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EA5" w:rsidRPr="00B221F8" w:rsidRDefault="00287EA5" w:rsidP="00287EA5">
      <w:pPr>
        <w:widowControl w:val="0"/>
        <w:spacing w:after="0" w:line="240" w:lineRule="auto"/>
        <w:jc w:val="center"/>
        <w:rPr>
          <w:rFonts w:ascii="標楷體" w:eastAsia="標楷體" w:hAnsi="標楷體" w:cstheme="minorBidi"/>
          <w:kern w:val="2"/>
          <w:sz w:val="48"/>
          <w:szCs w:val="48"/>
          <w:lang w:eastAsia="zh-TW"/>
        </w:rPr>
      </w:pPr>
      <w:r w:rsidRPr="00B221F8">
        <w:rPr>
          <w:rFonts w:ascii="標楷體" w:eastAsia="標楷體" w:hAnsi="標楷體" w:cstheme="minorBidi" w:hint="eastAsia"/>
          <w:kern w:val="2"/>
          <w:sz w:val="48"/>
          <w:szCs w:val="48"/>
          <w:lang w:eastAsia="zh-TW"/>
        </w:rPr>
        <w:t>桃園市1</w:t>
      </w:r>
      <w:r>
        <w:rPr>
          <w:rFonts w:ascii="標楷體" w:eastAsia="標楷體" w:hAnsi="標楷體" w:cstheme="minorBidi" w:hint="eastAsia"/>
          <w:kern w:val="2"/>
          <w:sz w:val="48"/>
          <w:szCs w:val="48"/>
          <w:lang w:eastAsia="zh-TW"/>
        </w:rPr>
        <w:t>11</w:t>
      </w:r>
      <w:r w:rsidRPr="00B221F8">
        <w:rPr>
          <w:rFonts w:ascii="標楷體" w:eastAsia="標楷體" w:hAnsi="標楷體" w:cstheme="minorBidi" w:hint="eastAsia"/>
          <w:kern w:val="2"/>
          <w:sz w:val="48"/>
          <w:szCs w:val="48"/>
          <w:lang w:eastAsia="zh-TW"/>
        </w:rPr>
        <w:t>學年度精進國民中小學</w:t>
      </w:r>
    </w:p>
    <w:p w:rsidR="00287EA5" w:rsidRPr="00B221F8" w:rsidRDefault="00287EA5" w:rsidP="00287EA5">
      <w:pPr>
        <w:widowControl w:val="0"/>
        <w:spacing w:after="0" w:line="240" w:lineRule="auto"/>
        <w:jc w:val="center"/>
        <w:rPr>
          <w:rFonts w:ascii="標楷體" w:eastAsia="標楷體" w:hAnsi="標楷體" w:cstheme="minorBidi"/>
          <w:kern w:val="2"/>
          <w:sz w:val="48"/>
          <w:szCs w:val="48"/>
          <w:lang w:eastAsia="zh-TW"/>
        </w:rPr>
      </w:pPr>
      <w:r w:rsidRPr="00B221F8">
        <w:rPr>
          <w:rFonts w:ascii="標楷體" w:eastAsia="標楷體" w:hAnsi="標楷體" w:cstheme="minorBidi" w:hint="eastAsia"/>
          <w:kern w:val="2"/>
          <w:sz w:val="48"/>
          <w:szCs w:val="48"/>
          <w:lang w:eastAsia="zh-TW"/>
        </w:rPr>
        <w:t>教師教學專業與課程品質整體推動計畫</w:t>
      </w: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jc w:val="center"/>
        <w:rPr>
          <w:rFonts w:ascii="標楷體" w:eastAsia="標楷體" w:hAnsi="標楷體" w:cstheme="minorBidi"/>
          <w:b/>
          <w:kern w:val="2"/>
          <w:sz w:val="48"/>
          <w:szCs w:val="48"/>
          <w:lang w:eastAsia="zh-TW"/>
        </w:rPr>
      </w:pPr>
      <w:r>
        <w:rPr>
          <w:rFonts w:ascii="標楷體" w:eastAsia="標楷體" w:hAnsi="標楷體" w:cstheme="minorBidi" w:hint="eastAsia"/>
          <w:b/>
          <w:kern w:val="2"/>
          <w:sz w:val="48"/>
          <w:szCs w:val="48"/>
          <w:lang w:eastAsia="zh-TW"/>
        </w:rPr>
        <w:t>教師專業發展實踐方案</w:t>
      </w:r>
    </w:p>
    <w:p w:rsidR="00287EA5" w:rsidRPr="00B221F8" w:rsidRDefault="00287EA5" w:rsidP="00287EA5">
      <w:pPr>
        <w:widowControl w:val="0"/>
        <w:spacing w:after="0" w:line="240" w:lineRule="auto"/>
        <w:jc w:val="center"/>
        <w:rPr>
          <w:rFonts w:ascii="標楷體" w:eastAsia="標楷體" w:hAnsi="標楷體" w:cstheme="minorBidi"/>
          <w:b/>
          <w:kern w:val="2"/>
          <w:sz w:val="48"/>
          <w:szCs w:val="48"/>
          <w:lang w:eastAsia="zh-TW"/>
        </w:rPr>
      </w:pPr>
      <w:r>
        <w:rPr>
          <w:rFonts w:ascii="標楷體" w:eastAsia="標楷體" w:hAnsi="標楷體" w:cstheme="minorBidi" w:hint="eastAsia"/>
          <w:b/>
          <w:kern w:val="2"/>
          <w:sz w:val="48"/>
          <w:szCs w:val="48"/>
          <w:lang w:eastAsia="zh-TW"/>
        </w:rPr>
        <w:t>地方輔導群運作</w:t>
      </w:r>
      <w:r w:rsidRPr="00B221F8">
        <w:rPr>
          <w:rFonts w:ascii="標楷體" w:eastAsia="標楷體" w:hAnsi="標楷體" w:cstheme="minorBidi" w:hint="eastAsia"/>
          <w:b/>
          <w:kern w:val="2"/>
          <w:sz w:val="48"/>
          <w:szCs w:val="48"/>
          <w:lang w:eastAsia="zh-TW"/>
        </w:rPr>
        <w:t>計畫</w:t>
      </w:r>
    </w:p>
    <w:p w:rsidR="00287EA5" w:rsidRPr="00B221F8" w:rsidRDefault="00287EA5" w:rsidP="00287EA5">
      <w:pPr>
        <w:widowControl w:val="0"/>
        <w:spacing w:after="0" w:line="240" w:lineRule="auto"/>
        <w:jc w:val="center"/>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rPr>
          <w:rFonts w:ascii="標楷體" w:eastAsia="標楷體" w:hAnsi="標楷體" w:cstheme="minorBidi"/>
          <w:kern w:val="2"/>
          <w:sz w:val="48"/>
          <w:szCs w:val="48"/>
          <w:lang w:eastAsia="zh-TW"/>
        </w:rPr>
      </w:pPr>
    </w:p>
    <w:p w:rsidR="00287EA5" w:rsidRPr="00B221F8" w:rsidRDefault="00287EA5" w:rsidP="00287EA5">
      <w:pPr>
        <w:widowControl w:val="0"/>
        <w:spacing w:after="0" w:line="240" w:lineRule="auto"/>
        <w:jc w:val="center"/>
        <w:rPr>
          <w:rFonts w:ascii="標楷體" w:eastAsia="標楷體" w:hAnsi="標楷體" w:cstheme="minorBidi"/>
          <w:kern w:val="2"/>
          <w:sz w:val="48"/>
          <w:szCs w:val="48"/>
          <w:lang w:eastAsia="zh-TW"/>
        </w:rPr>
      </w:pPr>
      <w:r w:rsidRPr="00B221F8">
        <w:rPr>
          <w:rFonts w:ascii="標楷體" w:eastAsia="標楷體" w:hAnsi="標楷體" w:cstheme="minorBidi" w:hint="eastAsia"/>
          <w:kern w:val="2"/>
          <w:sz w:val="48"/>
          <w:szCs w:val="48"/>
          <w:lang w:eastAsia="zh-TW"/>
        </w:rPr>
        <w:t>桃園市政府教育局</w:t>
      </w:r>
    </w:p>
    <w:p w:rsidR="00287EA5" w:rsidRPr="00B221F8" w:rsidRDefault="00287EA5" w:rsidP="00287EA5">
      <w:pPr>
        <w:widowControl w:val="0"/>
        <w:spacing w:after="0" w:line="240" w:lineRule="auto"/>
        <w:jc w:val="center"/>
        <w:rPr>
          <w:rFonts w:ascii="標楷體" w:eastAsia="標楷體" w:hAnsi="標楷體" w:cstheme="minorBidi"/>
          <w:kern w:val="2"/>
          <w:sz w:val="48"/>
          <w:szCs w:val="48"/>
          <w:lang w:eastAsia="zh-TW"/>
        </w:rPr>
      </w:pPr>
      <w:r w:rsidRPr="00B221F8">
        <w:rPr>
          <w:rFonts w:ascii="標楷體" w:eastAsia="標楷體" w:hAnsi="標楷體" w:cstheme="minorBidi" w:hint="eastAsia"/>
          <w:kern w:val="2"/>
          <w:sz w:val="48"/>
          <w:szCs w:val="48"/>
          <w:lang w:eastAsia="zh-TW"/>
        </w:rPr>
        <w:t>中華民國1</w:t>
      </w:r>
      <w:r>
        <w:rPr>
          <w:rFonts w:ascii="標楷體" w:eastAsia="標楷體" w:hAnsi="標楷體" w:cstheme="minorBidi" w:hint="eastAsia"/>
          <w:kern w:val="2"/>
          <w:sz w:val="48"/>
          <w:szCs w:val="48"/>
          <w:lang w:eastAsia="zh-TW"/>
        </w:rPr>
        <w:t>11</w:t>
      </w:r>
      <w:r w:rsidRPr="00B221F8">
        <w:rPr>
          <w:rFonts w:ascii="標楷體" w:eastAsia="標楷體" w:hAnsi="標楷體" w:cstheme="minorBidi" w:hint="eastAsia"/>
          <w:kern w:val="2"/>
          <w:sz w:val="48"/>
          <w:szCs w:val="48"/>
          <w:lang w:eastAsia="zh-TW"/>
        </w:rPr>
        <w:t>年</w:t>
      </w:r>
      <w:r w:rsidR="001636CA">
        <w:rPr>
          <w:rFonts w:ascii="標楷體" w:eastAsia="標楷體" w:hAnsi="標楷體" w:cstheme="minorBidi" w:hint="eastAsia"/>
          <w:kern w:val="2"/>
          <w:sz w:val="48"/>
          <w:szCs w:val="48"/>
          <w:lang w:eastAsia="zh-TW"/>
        </w:rPr>
        <w:t>4</w:t>
      </w:r>
      <w:r w:rsidRPr="00B221F8">
        <w:rPr>
          <w:rFonts w:ascii="標楷體" w:eastAsia="標楷體" w:hAnsi="標楷體" w:cstheme="minorBidi" w:hint="eastAsia"/>
          <w:kern w:val="2"/>
          <w:sz w:val="48"/>
          <w:szCs w:val="48"/>
          <w:lang w:eastAsia="zh-TW"/>
        </w:rPr>
        <w:t>月</w:t>
      </w:r>
    </w:p>
    <w:p w:rsidR="00287EA5" w:rsidRPr="009362BF" w:rsidRDefault="00287EA5" w:rsidP="00287EA5">
      <w:pPr>
        <w:spacing w:line="240" w:lineRule="auto"/>
        <w:jc w:val="center"/>
        <w:rPr>
          <w:rFonts w:ascii="標楷體" w:eastAsia="標楷體" w:hAnsi="標楷體"/>
          <w:sz w:val="24"/>
          <w:szCs w:val="24"/>
          <w:lang w:eastAsia="zh-TW"/>
        </w:rPr>
        <w:sectPr w:rsidR="00287EA5" w:rsidRPr="009362BF" w:rsidSect="000C303F">
          <w:pgSz w:w="11906" w:h="16838"/>
          <w:pgMar w:top="1418" w:right="1418" w:bottom="1418" w:left="1418" w:header="851" w:footer="992" w:gutter="0"/>
          <w:pgNumType w:fmt="lowerRoman" w:start="1"/>
          <w:cols w:space="425"/>
          <w:docGrid w:type="linesAndChars" w:linePitch="360"/>
        </w:sectPr>
      </w:pPr>
      <w:r w:rsidRPr="009362BF">
        <w:rPr>
          <w:rFonts w:ascii="標楷體" w:eastAsia="標楷體" w:hAnsi="標楷體"/>
          <w:sz w:val="24"/>
          <w:szCs w:val="24"/>
          <w:lang w:eastAsia="zh-TW"/>
        </w:rPr>
        <w:br w:type="page"/>
      </w:r>
    </w:p>
    <w:p w:rsidR="00287EA5" w:rsidRPr="009362BF" w:rsidRDefault="00287EA5" w:rsidP="00287EA5">
      <w:pPr>
        <w:autoSpaceDE w:val="0"/>
        <w:autoSpaceDN w:val="0"/>
        <w:snapToGrid w:val="0"/>
        <w:spacing w:after="0" w:line="240" w:lineRule="auto"/>
        <w:ind w:leftChars="-250" w:left="-550" w:rightChars="-250" w:right="-550"/>
        <w:jc w:val="center"/>
        <w:rPr>
          <w:rFonts w:ascii="標楷體" w:eastAsia="標楷體" w:hAnsi="標楷體"/>
          <w:sz w:val="24"/>
          <w:szCs w:val="24"/>
          <w:lang w:eastAsia="zh-TW"/>
        </w:rPr>
      </w:pPr>
      <w:r w:rsidRPr="009362BF">
        <w:rPr>
          <w:rFonts w:ascii="標楷體" w:eastAsia="標楷體" w:hAnsi="標楷體"/>
          <w:sz w:val="28"/>
          <w:szCs w:val="24"/>
          <w:lang w:eastAsia="zh-TW"/>
        </w:rPr>
        <w:lastRenderedPageBreak/>
        <w:t>桃園市1</w:t>
      </w:r>
      <w:r>
        <w:rPr>
          <w:rFonts w:ascii="標楷體" w:eastAsia="標楷體" w:hAnsi="標楷體" w:hint="eastAsia"/>
          <w:sz w:val="28"/>
          <w:szCs w:val="24"/>
          <w:lang w:eastAsia="zh-TW"/>
        </w:rPr>
        <w:t>11</w:t>
      </w:r>
      <w:r w:rsidRPr="009362BF">
        <w:rPr>
          <w:rFonts w:ascii="標楷體" w:eastAsia="標楷體" w:hAnsi="標楷體"/>
          <w:sz w:val="28"/>
          <w:szCs w:val="24"/>
          <w:lang w:eastAsia="zh-TW"/>
        </w:rPr>
        <w:t>學年度精進國民中小學教師教學專業與課程品質整體推動計畫</w:t>
      </w:r>
    </w:p>
    <w:p w:rsidR="00287EA5" w:rsidRPr="00AC06D6" w:rsidRDefault="00287EA5" w:rsidP="00287EA5">
      <w:pPr>
        <w:spacing w:after="0" w:line="240" w:lineRule="auto"/>
        <w:jc w:val="center"/>
        <w:rPr>
          <w:rFonts w:ascii="標楷體" w:eastAsia="標楷體" w:hAnsi="標楷體"/>
          <w:sz w:val="32"/>
          <w:szCs w:val="24"/>
          <w:lang w:eastAsia="zh-TW"/>
        </w:rPr>
      </w:pPr>
      <w:r w:rsidRPr="00AC06D6">
        <w:rPr>
          <w:rFonts w:ascii="標楷體" w:eastAsia="標楷體" w:hAnsi="標楷體"/>
          <w:sz w:val="32"/>
          <w:szCs w:val="24"/>
          <w:lang w:eastAsia="zh-TW"/>
        </w:rPr>
        <w:t>教師專業發展實踐方案地方輔導群運作計畫</w:t>
      </w:r>
    </w:p>
    <w:p w:rsidR="00287EA5" w:rsidRPr="00AC06D6" w:rsidRDefault="00287EA5" w:rsidP="00287EA5">
      <w:pPr>
        <w:spacing w:after="0" w:line="240" w:lineRule="auto"/>
        <w:jc w:val="center"/>
        <w:rPr>
          <w:rFonts w:ascii="標楷體" w:eastAsia="標楷體" w:hAnsi="標楷體"/>
          <w:sz w:val="24"/>
          <w:szCs w:val="24"/>
          <w:lang w:eastAsia="zh-TW"/>
        </w:rPr>
      </w:pPr>
      <w:r w:rsidRPr="00AC06D6">
        <w:rPr>
          <w:rFonts w:ascii="標楷體" w:eastAsia="標楷體" w:hAnsi="標楷體" w:hint="eastAsia"/>
          <w:sz w:val="24"/>
          <w:szCs w:val="24"/>
          <w:lang w:eastAsia="zh-TW"/>
        </w:rPr>
        <w:t>目錄</w:t>
      </w:r>
    </w:p>
    <w:p w:rsidR="00287EA5" w:rsidRPr="00AC06D6" w:rsidRDefault="00287EA5" w:rsidP="00287EA5">
      <w:pPr>
        <w:tabs>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hint="eastAsia"/>
          <w:sz w:val="24"/>
          <w:szCs w:val="24"/>
          <w:lang w:eastAsia="zh-TW"/>
        </w:rPr>
        <w:t>壹、</w:t>
      </w:r>
      <w:r w:rsidRPr="00AC06D6">
        <w:rPr>
          <w:rFonts w:ascii="標楷體" w:eastAsia="標楷體" w:hAnsi="標楷體"/>
          <w:sz w:val="24"/>
          <w:szCs w:val="24"/>
          <w:lang w:eastAsia="zh-TW"/>
        </w:rPr>
        <w:t>依據………………………………………………………………………………………</w:t>
      </w:r>
      <w:r w:rsidR="00967007">
        <w:rPr>
          <w:rFonts w:ascii="標楷體" w:eastAsia="標楷體" w:hAnsi="標楷體"/>
          <w:sz w:val="24"/>
          <w:szCs w:val="24"/>
          <w:lang w:eastAsia="zh-TW"/>
        </w:rPr>
        <w:t>2</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貳、組織架構及分工表………………………………………………………………………</w:t>
      </w:r>
      <w:r w:rsidR="00967007">
        <w:rPr>
          <w:rFonts w:ascii="標楷體" w:eastAsia="標楷體" w:hAnsi="標楷體"/>
          <w:sz w:val="24"/>
          <w:szCs w:val="24"/>
          <w:lang w:eastAsia="zh-TW"/>
        </w:rPr>
        <w:t>2</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參、現況分析與需求評估……………………………………………………………………</w:t>
      </w:r>
      <w:r w:rsidR="00967007">
        <w:rPr>
          <w:rFonts w:ascii="標楷體" w:eastAsia="標楷體" w:hAnsi="標楷體"/>
          <w:sz w:val="24"/>
          <w:szCs w:val="24"/>
          <w:lang w:eastAsia="zh-TW"/>
        </w:rPr>
        <w:t>6</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肆、計畫目標</w:t>
      </w:r>
      <w:r w:rsidRPr="00AC06D6">
        <w:rPr>
          <w:rFonts w:ascii="標楷體" w:eastAsia="標楷體" w:hAnsi="標楷體" w:hint="eastAsia"/>
          <w:sz w:val="24"/>
          <w:szCs w:val="24"/>
          <w:lang w:eastAsia="zh-TW"/>
        </w:rPr>
        <w:t xml:space="preserve"> </w:t>
      </w:r>
      <w:r w:rsidRPr="00AC06D6">
        <w:rPr>
          <w:rFonts w:ascii="標楷體" w:eastAsia="標楷體" w:hAnsi="標楷體"/>
          <w:sz w:val="24"/>
          <w:szCs w:val="24"/>
          <w:lang w:eastAsia="zh-TW"/>
        </w:rPr>
        <w:t>………………………………………………………………………………</w:t>
      </w:r>
      <w:r w:rsidRPr="00AC06D6">
        <w:rPr>
          <w:rFonts w:ascii="標楷體" w:eastAsia="標楷體" w:hAnsi="標楷體" w:hint="eastAsia"/>
          <w:sz w:val="24"/>
          <w:szCs w:val="24"/>
          <w:lang w:eastAsia="zh-TW"/>
        </w:rPr>
        <w:t>1</w:t>
      </w:r>
      <w:r w:rsidR="00967007">
        <w:rPr>
          <w:rFonts w:ascii="標楷體" w:eastAsia="標楷體" w:hAnsi="標楷體"/>
          <w:sz w:val="24"/>
          <w:szCs w:val="24"/>
          <w:lang w:eastAsia="zh-TW"/>
        </w:rPr>
        <w:t>4</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伍、輔導重點及服務（支持或輔導）內</w:t>
      </w:r>
      <w:r w:rsidRPr="00AC06D6">
        <w:rPr>
          <w:rFonts w:ascii="標楷體" w:eastAsia="標楷體" w:hAnsi="標楷體" w:hint="eastAsia"/>
          <w:sz w:val="24"/>
          <w:szCs w:val="24"/>
          <w:lang w:eastAsia="zh-TW"/>
        </w:rPr>
        <w:t xml:space="preserve">涵 </w:t>
      </w:r>
      <w:r w:rsidRPr="00AC06D6">
        <w:rPr>
          <w:rFonts w:ascii="標楷體" w:eastAsia="標楷體" w:hAnsi="標楷體"/>
          <w:sz w:val="24"/>
          <w:szCs w:val="24"/>
          <w:lang w:eastAsia="zh-TW"/>
        </w:rPr>
        <w:t>………………………………………………</w:t>
      </w:r>
      <w:r>
        <w:rPr>
          <w:rFonts w:ascii="標楷體" w:eastAsia="標楷體" w:hAnsi="標楷體" w:hint="eastAsia"/>
          <w:sz w:val="24"/>
          <w:szCs w:val="24"/>
          <w:lang w:eastAsia="zh-TW"/>
        </w:rPr>
        <w:t>1</w:t>
      </w:r>
      <w:r>
        <w:rPr>
          <w:rFonts w:ascii="標楷體" w:eastAsia="標楷體" w:hAnsi="標楷體"/>
          <w:sz w:val="24"/>
          <w:szCs w:val="24"/>
          <w:lang w:eastAsia="zh-TW"/>
        </w:rPr>
        <w:t>4</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陸、1</w:t>
      </w:r>
      <w:r>
        <w:rPr>
          <w:rFonts w:ascii="標楷體" w:eastAsia="標楷體" w:hAnsi="標楷體" w:hint="eastAsia"/>
          <w:sz w:val="24"/>
          <w:szCs w:val="24"/>
          <w:lang w:eastAsia="zh-TW"/>
        </w:rPr>
        <w:t>1</w:t>
      </w:r>
      <w:r w:rsidR="00C3500A">
        <w:rPr>
          <w:rFonts w:ascii="標楷體" w:eastAsia="標楷體" w:hAnsi="標楷體"/>
          <w:sz w:val="24"/>
          <w:szCs w:val="24"/>
          <w:lang w:eastAsia="zh-TW"/>
        </w:rPr>
        <w:t>1</w:t>
      </w:r>
      <w:r w:rsidRPr="00AC06D6">
        <w:rPr>
          <w:rFonts w:ascii="標楷體" w:eastAsia="標楷體" w:hAnsi="標楷體"/>
          <w:sz w:val="24"/>
          <w:szCs w:val="24"/>
          <w:lang w:eastAsia="zh-TW"/>
        </w:rPr>
        <w:t>學年度推動重點與行動方</w:t>
      </w:r>
      <w:r w:rsidRPr="00AC06D6">
        <w:rPr>
          <w:rFonts w:ascii="標楷體" w:eastAsia="標楷體" w:hAnsi="標楷體" w:hint="eastAsia"/>
          <w:sz w:val="24"/>
          <w:szCs w:val="24"/>
          <w:lang w:eastAsia="zh-TW"/>
        </w:rPr>
        <w:t>案</w:t>
      </w:r>
      <w:r w:rsidRPr="00AC06D6">
        <w:rPr>
          <w:rFonts w:ascii="標楷體" w:eastAsia="標楷體" w:hAnsi="標楷體"/>
          <w:sz w:val="24"/>
          <w:szCs w:val="24"/>
          <w:lang w:eastAsia="zh-TW"/>
        </w:rPr>
        <w:t>………………………………………………………1</w:t>
      </w:r>
      <w:r w:rsidR="00967007">
        <w:rPr>
          <w:rFonts w:ascii="標楷體" w:eastAsia="標楷體" w:hAnsi="標楷體"/>
          <w:sz w:val="24"/>
          <w:szCs w:val="24"/>
          <w:lang w:eastAsia="zh-TW"/>
        </w:rPr>
        <w:t>6</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柒、</w:t>
      </w:r>
      <w:r w:rsidRPr="00EA59AC">
        <w:rPr>
          <w:rFonts w:ascii="標楷體" w:eastAsia="標楷體" w:hAnsi="標楷體"/>
          <w:color w:val="000000"/>
          <w:kern w:val="2"/>
          <w:sz w:val="24"/>
          <w:szCs w:val="24"/>
          <w:lang w:eastAsia="zh-TW"/>
        </w:rPr>
        <w:t>地方輔導群群務行事曆</w:t>
      </w:r>
      <w:r w:rsidRPr="00AC06D6">
        <w:rPr>
          <w:rFonts w:ascii="標楷體" w:eastAsia="標楷體" w:hAnsi="標楷體" w:hint="eastAsia"/>
          <w:sz w:val="24"/>
          <w:szCs w:val="24"/>
          <w:lang w:eastAsia="zh-TW"/>
        </w:rPr>
        <w:t xml:space="preserve"> </w:t>
      </w:r>
      <w:r>
        <w:rPr>
          <w:rFonts w:ascii="標楷體" w:eastAsia="標楷體" w:hAnsi="標楷體"/>
          <w:sz w:val="24"/>
          <w:szCs w:val="24"/>
          <w:lang w:eastAsia="zh-TW"/>
        </w:rPr>
        <w:t>……</w:t>
      </w:r>
      <w:r w:rsidRPr="00AC06D6">
        <w:rPr>
          <w:rFonts w:ascii="標楷體" w:eastAsia="標楷體" w:hAnsi="標楷體"/>
          <w:sz w:val="24"/>
          <w:szCs w:val="24"/>
          <w:lang w:eastAsia="zh-TW"/>
        </w:rPr>
        <w:t>…………………………………………………………</w:t>
      </w:r>
      <w:r>
        <w:rPr>
          <w:rFonts w:ascii="標楷體" w:eastAsia="標楷體" w:hAnsi="標楷體" w:hint="eastAsia"/>
          <w:sz w:val="24"/>
          <w:szCs w:val="24"/>
          <w:lang w:eastAsia="zh-TW"/>
        </w:rPr>
        <w:t>1</w:t>
      </w:r>
      <w:r w:rsidR="00967007">
        <w:rPr>
          <w:rFonts w:ascii="標楷體" w:eastAsia="標楷體" w:hAnsi="標楷體"/>
          <w:sz w:val="24"/>
          <w:szCs w:val="24"/>
          <w:lang w:eastAsia="zh-TW"/>
        </w:rPr>
        <w:t>9</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捌、</w:t>
      </w:r>
      <w:r>
        <w:rPr>
          <w:rFonts w:ascii="標楷體" w:eastAsia="標楷體" w:hAnsi="標楷體" w:hint="eastAsia"/>
          <w:sz w:val="24"/>
          <w:szCs w:val="24"/>
          <w:lang w:eastAsia="zh-TW"/>
        </w:rPr>
        <w:t xml:space="preserve">預期成效 </w:t>
      </w:r>
      <w:r>
        <w:rPr>
          <w:rFonts w:ascii="標楷體" w:eastAsia="標楷體" w:hAnsi="標楷體"/>
          <w:sz w:val="24"/>
          <w:szCs w:val="24"/>
          <w:lang w:eastAsia="zh-TW"/>
        </w:rPr>
        <w:t>………………………</w:t>
      </w:r>
      <w:r w:rsidRPr="00AC06D6">
        <w:rPr>
          <w:rFonts w:ascii="標楷體" w:eastAsia="標楷體" w:hAnsi="標楷體"/>
          <w:sz w:val="24"/>
          <w:szCs w:val="24"/>
          <w:lang w:eastAsia="zh-TW"/>
        </w:rPr>
        <w:t>………………………………………………………</w:t>
      </w:r>
      <w:r>
        <w:rPr>
          <w:rFonts w:ascii="標楷體" w:eastAsia="標楷體" w:hAnsi="標楷體" w:hint="eastAsia"/>
          <w:sz w:val="24"/>
          <w:szCs w:val="24"/>
          <w:lang w:eastAsia="zh-TW"/>
        </w:rPr>
        <w:t>2</w:t>
      </w:r>
      <w:r>
        <w:rPr>
          <w:rFonts w:ascii="標楷體" w:eastAsia="標楷體" w:hAnsi="標楷體"/>
          <w:sz w:val="24"/>
          <w:szCs w:val="24"/>
          <w:lang w:eastAsia="zh-TW"/>
        </w:rPr>
        <w:t>1</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玖、</w:t>
      </w:r>
      <w:r>
        <w:rPr>
          <w:rFonts w:ascii="標楷體" w:eastAsia="標楷體" w:hAnsi="標楷體" w:hint="eastAsia"/>
          <w:sz w:val="24"/>
          <w:szCs w:val="24"/>
          <w:lang w:eastAsia="zh-TW"/>
        </w:rPr>
        <w:t xml:space="preserve">經費編列 </w:t>
      </w:r>
      <w:r w:rsidRPr="00AC06D6">
        <w:rPr>
          <w:rFonts w:ascii="標楷體" w:eastAsia="標楷體" w:hAnsi="標楷體"/>
          <w:sz w:val="24"/>
          <w:szCs w:val="24"/>
          <w:lang w:eastAsia="zh-TW"/>
        </w:rPr>
        <w:t>………………………………………………………………………………</w:t>
      </w:r>
      <w:r>
        <w:rPr>
          <w:rFonts w:ascii="標楷體" w:eastAsia="標楷體" w:hAnsi="標楷體" w:hint="eastAsia"/>
          <w:sz w:val="24"/>
          <w:szCs w:val="24"/>
          <w:lang w:eastAsia="zh-TW"/>
        </w:rPr>
        <w:t>2</w:t>
      </w:r>
      <w:r>
        <w:rPr>
          <w:rFonts w:ascii="標楷體" w:eastAsia="標楷體" w:hAnsi="標楷體"/>
          <w:sz w:val="24"/>
          <w:szCs w:val="24"/>
          <w:lang w:eastAsia="zh-TW"/>
        </w:rPr>
        <w:t>4</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拾、各項子計畫</w:t>
      </w:r>
    </w:p>
    <w:p w:rsidR="00287EA5" w:rsidRPr="00AC06D6" w:rsidRDefault="00287EA5" w:rsidP="00287EA5">
      <w:pPr>
        <w:adjustRightInd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子計畫1－專業回饋人才培訓</w:t>
      </w:r>
      <w:r w:rsidRPr="00AC06D6">
        <w:rPr>
          <w:rFonts w:ascii="標楷體" w:eastAsia="標楷體" w:hAnsi="標楷體" w:hint="eastAsia"/>
          <w:sz w:val="24"/>
          <w:szCs w:val="24"/>
          <w:lang w:eastAsia="zh-TW"/>
        </w:rPr>
        <w:t>與</w:t>
      </w:r>
      <w:r w:rsidRPr="00AC06D6">
        <w:rPr>
          <w:rFonts w:ascii="標楷體" w:eastAsia="標楷體" w:hAnsi="標楷體"/>
          <w:sz w:val="24"/>
          <w:szCs w:val="24"/>
          <w:lang w:eastAsia="zh-TW"/>
        </w:rPr>
        <w:t>教學輔導教師儲訓計畫…………………………………</w:t>
      </w:r>
      <w:r>
        <w:rPr>
          <w:rFonts w:ascii="標楷體" w:eastAsia="標楷體" w:hAnsi="標楷體" w:hint="eastAsia"/>
          <w:sz w:val="24"/>
          <w:szCs w:val="24"/>
          <w:lang w:eastAsia="zh-TW"/>
        </w:rPr>
        <w:t>3</w:t>
      </w:r>
      <w:r w:rsidR="00967007">
        <w:rPr>
          <w:rFonts w:ascii="標楷體" w:eastAsia="標楷體" w:hAnsi="標楷體"/>
          <w:sz w:val="24"/>
          <w:szCs w:val="24"/>
          <w:lang w:eastAsia="zh-TW"/>
        </w:rPr>
        <w:t>5</w:t>
      </w:r>
      <w:r w:rsidRPr="00AC06D6">
        <w:rPr>
          <w:rFonts w:ascii="標楷體" w:eastAsia="標楷體" w:hAnsi="標楷體"/>
          <w:sz w:val="24"/>
          <w:szCs w:val="24"/>
          <w:lang w:eastAsia="zh-TW"/>
        </w:rPr>
        <w:br/>
      </w:r>
      <w:r w:rsidRPr="00AC06D6">
        <w:rPr>
          <w:rFonts w:ascii="標楷體" w:eastAsia="標楷體" w:hAnsi="標楷體"/>
          <w:bCs/>
          <w:spacing w:val="-20"/>
          <w:sz w:val="24"/>
          <w:szCs w:val="24"/>
          <w:lang w:eastAsia="zh-TW"/>
        </w:rPr>
        <w:t xml:space="preserve">              (精進計畫子計畫項次</w:t>
      </w:r>
      <w:r w:rsidRPr="00AC06D6">
        <w:rPr>
          <w:rFonts w:ascii="標楷體" w:eastAsia="標楷體" w:hAnsi="標楷體"/>
          <w:sz w:val="24"/>
          <w:szCs w:val="24"/>
          <w:lang w:eastAsia="zh-TW"/>
        </w:rPr>
        <w:t>－</w:t>
      </w:r>
      <w:r>
        <w:rPr>
          <w:rFonts w:ascii="標楷體" w:eastAsia="標楷體" w:hAnsi="標楷體" w:hint="eastAsia"/>
          <w:sz w:val="24"/>
          <w:szCs w:val="24"/>
          <w:lang w:eastAsia="zh-TW"/>
        </w:rPr>
        <w:t>1</w:t>
      </w:r>
      <w:r w:rsidRPr="00AC06D6">
        <w:rPr>
          <w:rFonts w:ascii="標楷體" w:eastAsia="標楷體" w:hAnsi="標楷體" w:hint="eastAsia"/>
          <w:sz w:val="24"/>
          <w:szCs w:val="24"/>
          <w:lang w:eastAsia="zh-TW"/>
        </w:rPr>
        <w:t>-</w:t>
      </w:r>
      <w:r>
        <w:rPr>
          <w:rFonts w:ascii="標楷體" w:eastAsia="標楷體" w:hAnsi="標楷體" w:hint="eastAsia"/>
          <w:sz w:val="24"/>
          <w:szCs w:val="24"/>
          <w:lang w:eastAsia="zh-TW"/>
        </w:rPr>
        <w:t>2</w:t>
      </w:r>
      <w:r w:rsidRPr="00AC06D6">
        <w:rPr>
          <w:rFonts w:ascii="標楷體" w:eastAsia="標楷體" w:hAnsi="標楷體" w:hint="eastAsia"/>
          <w:sz w:val="24"/>
          <w:szCs w:val="24"/>
          <w:lang w:eastAsia="zh-TW"/>
        </w:rPr>
        <w:t>-1</w:t>
      </w:r>
      <w:r w:rsidR="00B1034D">
        <w:rPr>
          <w:rFonts w:ascii="標楷體" w:eastAsia="標楷體" w:hAnsi="標楷體" w:hint="eastAsia"/>
          <w:sz w:val="24"/>
          <w:szCs w:val="24"/>
          <w:lang w:eastAsia="zh-TW"/>
        </w:rPr>
        <w:t>-1</w:t>
      </w:r>
      <w:r w:rsidRPr="00AC06D6">
        <w:rPr>
          <w:rFonts w:ascii="標楷體" w:eastAsia="標楷體" w:hAnsi="標楷體"/>
          <w:sz w:val="24"/>
          <w:szCs w:val="24"/>
          <w:lang w:eastAsia="zh-TW"/>
        </w:rPr>
        <w:t>)</w:t>
      </w:r>
    </w:p>
    <w:p w:rsidR="00287EA5" w:rsidRPr="00AC06D6" w:rsidRDefault="00287EA5" w:rsidP="00287EA5">
      <w:pPr>
        <w:adjustRightInd w:val="0"/>
        <w:snapToGrid w:val="0"/>
        <w:spacing w:after="0" w:line="240" w:lineRule="auto"/>
        <w:ind w:left="1200" w:hangingChars="500" w:hanging="1200"/>
        <w:rPr>
          <w:rFonts w:ascii="標楷體" w:eastAsia="標楷體" w:hAnsi="標楷體"/>
          <w:sz w:val="24"/>
          <w:szCs w:val="24"/>
          <w:lang w:eastAsia="zh-TW"/>
        </w:rPr>
      </w:pPr>
      <w:r w:rsidRPr="00AC06D6">
        <w:rPr>
          <w:rFonts w:ascii="標楷體" w:eastAsia="標楷體" w:hAnsi="標楷體"/>
          <w:sz w:val="24"/>
          <w:szCs w:val="24"/>
          <w:lang w:eastAsia="zh-TW"/>
        </w:rPr>
        <w:t>子計畫2－初任教師諮詢輔導座談會暨薪傳教師培訓及增能實施計畫…………………</w:t>
      </w:r>
      <w:r w:rsidR="007C012C">
        <w:rPr>
          <w:rFonts w:ascii="標楷體" w:eastAsia="標楷體" w:hAnsi="標楷體" w:hint="eastAsia"/>
          <w:sz w:val="24"/>
          <w:szCs w:val="24"/>
          <w:lang w:eastAsia="zh-TW"/>
        </w:rPr>
        <w:t>79</w:t>
      </w:r>
      <w:r w:rsidRPr="00AC06D6">
        <w:rPr>
          <w:rFonts w:ascii="標楷體" w:eastAsia="標楷體" w:hAnsi="標楷體"/>
          <w:sz w:val="24"/>
          <w:szCs w:val="24"/>
          <w:lang w:eastAsia="zh-TW"/>
        </w:rPr>
        <w:br/>
      </w:r>
      <w:r w:rsidRPr="00AC06D6">
        <w:rPr>
          <w:rFonts w:ascii="標楷體" w:eastAsia="標楷體" w:hAnsi="標楷體"/>
          <w:bCs/>
          <w:spacing w:val="-20"/>
          <w:sz w:val="24"/>
          <w:szCs w:val="24"/>
          <w:lang w:eastAsia="zh-TW"/>
        </w:rPr>
        <w:t>(精進計畫子計畫項次</w:t>
      </w:r>
      <w:r w:rsidRPr="00AC06D6">
        <w:rPr>
          <w:rFonts w:ascii="標楷體" w:eastAsia="標楷體" w:hAnsi="標楷體"/>
          <w:sz w:val="24"/>
          <w:szCs w:val="24"/>
          <w:lang w:eastAsia="zh-TW"/>
        </w:rPr>
        <w:t>－</w:t>
      </w:r>
      <w:r>
        <w:rPr>
          <w:rFonts w:ascii="標楷體" w:eastAsia="標楷體" w:hAnsi="標楷體" w:hint="eastAsia"/>
          <w:sz w:val="24"/>
          <w:szCs w:val="24"/>
          <w:lang w:eastAsia="zh-TW"/>
        </w:rPr>
        <w:t>1</w:t>
      </w:r>
      <w:r w:rsidRPr="00AC06D6">
        <w:rPr>
          <w:rFonts w:ascii="標楷體" w:eastAsia="標楷體" w:hAnsi="標楷體" w:hint="eastAsia"/>
          <w:sz w:val="24"/>
          <w:szCs w:val="24"/>
          <w:lang w:eastAsia="zh-TW"/>
        </w:rPr>
        <w:t>-</w:t>
      </w:r>
      <w:r>
        <w:rPr>
          <w:rFonts w:ascii="標楷體" w:eastAsia="標楷體" w:hAnsi="標楷體" w:hint="eastAsia"/>
          <w:sz w:val="24"/>
          <w:szCs w:val="24"/>
          <w:lang w:eastAsia="zh-TW"/>
        </w:rPr>
        <w:t>2-</w:t>
      </w:r>
      <w:r w:rsidR="00B1034D">
        <w:rPr>
          <w:rFonts w:ascii="標楷體" w:eastAsia="標楷體" w:hAnsi="標楷體" w:hint="eastAsia"/>
          <w:sz w:val="24"/>
          <w:szCs w:val="24"/>
          <w:lang w:eastAsia="zh-TW"/>
        </w:rPr>
        <w:t>1-</w:t>
      </w:r>
      <w:r>
        <w:rPr>
          <w:rFonts w:ascii="標楷體" w:eastAsia="標楷體" w:hAnsi="標楷體" w:hint="eastAsia"/>
          <w:sz w:val="24"/>
          <w:szCs w:val="24"/>
          <w:lang w:eastAsia="zh-TW"/>
        </w:rPr>
        <w:t>2</w:t>
      </w:r>
      <w:r w:rsidRPr="00AC06D6">
        <w:rPr>
          <w:rFonts w:ascii="標楷體" w:eastAsia="標楷體" w:hAnsi="標楷體"/>
          <w:sz w:val="24"/>
          <w:szCs w:val="24"/>
          <w:lang w:eastAsia="zh-TW"/>
        </w:rPr>
        <w:t>)</w:t>
      </w:r>
    </w:p>
    <w:p w:rsidR="00287EA5" w:rsidRPr="00AC06D6" w:rsidRDefault="00287EA5" w:rsidP="00287EA5">
      <w:pPr>
        <w:adjustRightInd w:val="0"/>
        <w:snapToGrid w:val="0"/>
        <w:spacing w:after="0" w:line="240" w:lineRule="auto"/>
        <w:ind w:left="1200" w:hangingChars="500" w:hanging="1200"/>
        <w:rPr>
          <w:rFonts w:ascii="標楷體" w:eastAsia="標楷體" w:hAnsi="標楷體"/>
          <w:sz w:val="24"/>
          <w:szCs w:val="24"/>
          <w:lang w:eastAsia="zh-TW"/>
        </w:rPr>
      </w:pPr>
      <w:r w:rsidRPr="00AC06D6">
        <w:rPr>
          <w:rFonts w:ascii="標楷體" w:eastAsia="標楷體" w:hAnsi="標楷體"/>
          <w:sz w:val="24"/>
          <w:szCs w:val="24"/>
          <w:lang w:eastAsia="zh-TW"/>
        </w:rPr>
        <w:t>子計畫3－</w:t>
      </w:r>
      <w:r w:rsidRPr="00AC06D6">
        <w:rPr>
          <w:rFonts w:ascii="標楷體" w:eastAsia="標楷體" w:hAnsi="標楷體" w:hint="eastAsia"/>
          <w:sz w:val="24"/>
          <w:szCs w:val="24"/>
          <w:lang w:eastAsia="zh-TW"/>
        </w:rPr>
        <w:t>中小</w:t>
      </w:r>
      <w:r>
        <w:rPr>
          <w:rFonts w:ascii="標楷體" w:eastAsia="標楷體" w:hAnsi="標楷體"/>
          <w:spacing w:val="-20"/>
          <w:sz w:val="24"/>
          <w:szCs w:val="24"/>
          <w:lang w:eastAsia="zh-TW"/>
        </w:rPr>
        <w:t>學</w:t>
      </w:r>
      <w:r w:rsidRPr="00AC06D6">
        <w:rPr>
          <w:rFonts w:ascii="標楷體" w:eastAsia="標楷體" w:hAnsi="標楷體"/>
          <w:spacing w:val="-20"/>
          <w:sz w:val="24"/>
          <w:szCs w:val="24"/>
          <w:lang w:eastAsia="zh-TW"/>
        </w:rPr>
        <w:t>素養導向教師專業</w:t>
      </w:r>
      <w:r w:rsidRPr="00AC06D6">
        <w:rPr>
          <w:rFonts w:ascii="標楷體" w:eastAsia="標楷體" w:hAnsi="標楷體"/>
          <w:bCs/>
          <w:spacing w:val="-20"/>
          <w:sz w:val="24"/>
          <w:szCs w:val="24"/>
          <w:lang w:eastAsia="zh-TW"/>
        </w:rPr>
        <w:t>學習社群實施計畫</w:t>
      </w:r>
      <w:r>
        <w:rPr>
          <w:rFonts w:ascii="標楷體" w:eastAsia="標楷體" w:hAnsi="標楷體"/>
          <w:bCs/>
          <w:spacing w:val="-20"/>
          <w:sz w:val="24"/>
          <w:szCs w:val="24"/>
          <w:lang w:eastAsia="zh-TW"/>
        </w:rPr>
        <w:t>…</w:t>
      </w:r>
      <w:r w:rsidRPr="00AC06D6">
        <w:rPr>
          <w:rFonts w:ascii="標楷體" w:eastAsia="標楷體" w:hAnsi="標楷體"/>
          <w:sz w:val="24"/>
          <w:szCs w:val="24"/>
          <w:lang w:eastAsia="zh-TW"/>
        </w:rPr>
        <w:t>………………………………………</w:t>
      </w:r>
      <w:r w:rsidR="007C012C">
        <w:rPr>
          <w:rFonts w:ascii="標楷體" w:eastAsia="標楷體" w:hAnsi="標楷體" w:hint="eastAsia"/>
          <w:bCs/>
          <w:spacing w:val="-20"/>
          <w:sz w:val="24"/>
          <w:szCs w:val="24"/>
          <w:lang w:eastAsia="zh-TW"/>
        </w:rPr>
        <w:t>93</w:t>
      </w:r>
      <w:r w:rsidRPr="00AC06D6">
        <w:rPr>
          <w:rFonts w:ascii="標楷體" w:eastAsia="標楷體" w:hAnsi="標楷體"/>
          <w:bCs/>
          <w:spacing w:val="-20"/>
          <w:sz w:val="24"/>
          <w:szCs w:val="24"/>
          <w:lang w:eastAsia="zh-TW"/>
        </w:rPr>
        <w:br/>
        <w:t>(精進計畫子計畫項次</w:t>
      </w:r>
      <w:r w:rsidRPr="00AC06D6">
        <w:rPr>
          <w:rFonts w:ascii="標楷體" w:eastAsia="標楷體" w:hAnsi="標楷體"/>
          <w:sz w:val="24"/>
          <w:szCs w:val="24"/>
          <w:lang w:eastAsia="zh-TW"/>
        </w:rPr>
        <w:t>－</w:t>
      </w:r>
      <w:r w:rsidR="00B1034D">
        <w:rPr>
          <w:rFonts w:ascii="標楷體" w:eastAsia="標楷體" w:hAnsi="標楷體" w:hint="eastAsia"/>
          <w:sz w:val="24"/>
          <w:szCs w:val="24"/>
          <w:lang w:eastAsia="zh-TW"/>
        </w:rPr>
        <w:t>1</w:t>
      </w:r>
      <w:r w:rsidRPr="00AC06D6">
        <w:rPr>
          <w:rFonts w:ascii="標楷體" w:eastAsia="標楷體" w:hAnsi="標楷體" w:hint="eastAsia"/>
          <w:sz w:val="24"/>
          <w:szCs w:val="24"/>
          <w:lang w:eastAsia="zh-TW"/>
        </w:rPr>
        <w:t>-</w:t>
      </w:r>
      <w:r w:rsidR="00B1034D">
        <w:rPr>
          <w:rFonts w:ascii="標楷體" w:eastAsia="標楷體" w:hAnsi="標楷體" w:hint="eastAsia"/>
          <w:sz w:val="24"/>
          <w:szCs w:val="24"/>
          <w:lang w:eastAsia="zh-TW"/>
        </w:rPr>
        <w:t>3</w:t>
      </w:r>
      <w:r w:rsidRPr="00AC06D6">
        <w:rPr>
          <w:rFonts w:ascii="標楷體" w:eastAsia="標楷體" w:hAnsi="標楷體" w:hint="eastAsia"/>
          <w:sz w:val="24"/>
          <w:szCs w:val="24"/>
          <w:lang w:eastAsia="zh-TW"/>
        </w:rPr>
        <w:t>-</w:t>
      </w:r>
      <w:r w:rsidR="00B1034D">
        <w:rPr>
          <w:rFonts w:ascii="標楷體" w:eastAsia="標楷體" w:hAnsi="標楷體" w:hint="eastAsia"/>
          <w:sz w:val="24"/>
          <w:szCs w:val="24"/>
          <w:lang w:eastAsia="zh-TW"/>
        </w:rPr>
        <w:t>3-2</w:t>
      </w:r>
      <w:r w:rsidRPr="00AC06D6">
        <w:rPr>
          <w:rFonts w:ascii="標楷體" w:eastAsia="標楷體" w:hAnsi="標楷體"/>
          <w:sz w:val="24"/>
          <w:szCs w:val="24"/>
          <w:lang w:eastAsia="zh-TW"/>
        </w:rPr>
        <w:t>)</w:t>
      </w:r>
    </w:p>
    <w:p w:rsidR="00287EA5" w:rsidRPr="00AC06D6" w:rsidRDefault="00287EA5" w:rsidP="00287EA5">
      <w:pPr>
        <w:tabs>
          <w:tab w:val="left" w:pos="50"/>
          <w:tab w:val="center" w:pos="4114"/>
        </w:tabs>
        <w:autoSpaceDE w:val="0"/>
        <w:autoSpaceDN w:val="0"/>
        <w:snapToGrid w:val="0"/>
        <w:spacing w:after="0" w:line="240" w:lineRule="auto"/>
        <w:ind w:left="1200" w:hangingChars="500" w:hanging="1200"/>
        <w:rPr>
          <w:rFonts w:ascii="標楷體" w:eastAsia="標楷體" w:hAnsi="標楷體"/>
          <w:sz w:val="24"/>
          <w:szCs w:val="24"/>
          <w:lang w:eastAsia="zh-TW"/>
        </w:rPr>
      </w:pPr>
      <w:r w:rsidRPr="00AC06D6">
        <w:rPr>
          <w:rFonts w:ascii="標楷體" w:eastAsia="標楷體" w:hAnsi="標楷體"/>
          <w:sz w:val="24"/>
          <w:szCs w:val="24"/>
          <w:lang w:eastAsia="zh-TW"/>
        </w:rPr>
        <w:t>子計畫</w:t>
      </w:r>
      <w:r>
        <w:rPr>
          <w:rFonts w:ascii="標楷體" w:eastAsia="標楷體" w:hAnsi="標楷體" w:hint="eastAsia"/>
          <w:sz w:val="24"/>
          <w:szCs w:val="24"/>
          <w:lang w:eastAsia="zh-TW"/>
        </w:rPr>
        <w:t xml:space="preserve"> </w:t>
      </w:r>
      <w:r w:rsidRPr="00AC06D6">
        <w:rPr>
          <w:rFonts w:ascii="標楷體" w:eastAsia="標楷體" w:hAnsi="標楷體" w:hint="eastAsia"/>
          <w:sz w:val="24"/>
          <w:szCs w:val="24"/>
          <w:lang w:eastAsia="zh-TW"/>
        </w:rPr>
        <w:t>4</w:t>
      </w:r>
      <w:r w:rsidRPr="00AC06D6">
        <w:rPr>
          <w:rFonts w:ascii="標楷體" w:eastAsia="標楷體" w:hAnsi="標楷體"/>
          <w:sz w:val="24"/>
          <w:szCs w:val="24"/>
          <w:lang w:eastAsia="zh-TW"/>
        </w:rPr>
        <w:t>－社群召集人</w:t>
      </w:r>
      <w:r w:rsidRPr="00AC06D6">
        <w:rPr>
          <w:rFonts w:ascii="標楷體" w:eastAsia="標楷體" w:hAnsi="標楷體" w:hint="eastAsia"/>
          <w:sz w:val="24"/>
          <w:szCs w:val="24"/>
          <w:lang w:eastAsia="zh-TW"/>
        </w:rPr>
        <w:t>增能</w:t>
      </w:r>
      <w:r w:rsidRPr="00AC06D6">
        <w:rPr>
          <w:rFonts w:ascii="標楷體" w:eastAsia="標楷體" w:hAnsi="標楷體"/>
          <w:sz w:val="24"/>
          <w:szCs w:val="24"/>
          <w:lang w:eastAsia="zh-TW"/>
        </w:rPr>
        <w:t>實施計畫……………………………………………………</w:t>
      </w:r>
      <w:r w:rsidR="007C012C">
        <w:rPr>
          <w:rFonts w:ascii="標楷體" w:eastAsia="標楷體" w:hAnsi="標楷體" w:hint="eastAsia"/>
          <w:sz w:val="24"/>
          <w:szCs w:val="24"/>
          <w:lang w:eastAsia="zh-TW"/>
        </w:rPr>
        <w:t>138</w:t>
      </w:r>
      <w:r w:rsidRPr="00AC06D6">
        <w:rPr>
          <w:rFonts w:ascii="標楷體" w:eastAsia="標楷體" w:hAnsi="標楷體"/>
          <w:sz w:val="24"/>
          <w:szCs w:val="24"/>
          <w:lang w:eastAsia="zh-TW"/>
        </w:rPr>
        <w:br/>
      </w:r>
      <w:r w:rsidRPr="00AC06D6">
        <w:rPr>
          <w:rFonts w:ascii="標楷體" w:eastAsia="標楷體" w:hAnsi="標楷體"/>
          <w:bCs/>
          <w:spacing w:val="-20"/>
          <w:sz w:val="24"/>
          <w:szCs w:val="24"/>
          <w:lang w:eastAsia="zh-TW"/>
        </w:rPr>
        <w:t>(精進計畫子計畫項次</w:t>
      </w:r>
      <w:r w:rsidRPr="00AC06D6">
        <w:rPr>
          <w:rFonts w:ascii="標楷體" w:eastAsia="標楷體" w:hAnsi="標楷體"/>
          <w:sz w:val="24"/>
          <w:szCs w:val="24"/>
          <w:lang w:eastAsia="zh-TW"/>
        </w:rPr>
        <w:t>－</w:t>
      </w:r>
      <w:r w:rsidR="00B1034D">
        <w:rPr>
          <w:rFonts w:ascii="標楷體" w:eastAsia="標楷體" w:hAnsi="標楷體" w:hint="eastAsia"/>
          <w:sz w:val="24"/>
          <w:szCs w:val="24"/>
          <w:lang w:eastAsia="zh-TW"/>
        </w:rPr>
        <w:t>1-1</w:t>
      </w:r>
      <w:r w:rsidRPr="00AC06D6">
        <w:rPr>
          <w:rFonts w:ascii="標楷體" w:eastAsia="標楷體" w:hAnsi="標楷體" w:hint="eastAsia"/>
          <w:sz w:val="24"/>
          <w:szCs w:val="24"/>
          <w:lang w:eastAsia="zh-TW"/>
        </w:rPr>
        <w:t>-</w:t>
      </w:r>
      <w:r w:rsidR="00B1034D">
        <w:rPr>
          <w:rFonts w:ascii="標楷體" w:eastAsia="標楷體" w:hAnsi="標楷體" w:hint="eastAsia"/>
          <w:sz w:val="24"/>
          <w:szCs w:val="24"/>
          <w:lang w:eastAsia="zh-TW"/>
        </w:rPr>
        <w:t>4</w:t>
      </w:r>
      <w:r w:rsidRPr="00AC06D6">
        <w:rPr>
          <w:rFonts w:ascii="標楷體" w:eastAsia="標楷體" w:hAnsi="標楷體" w:hint="eastAsia"/>
          <w:sz w:val="24"/>
          <w:szCs w:val="24"/>
          <w:lang w:eastAsia="zh-TW"/>
        </w:rPr>
        <w:t>-</w:t>
      </w:r>
      <w:r w:rsidR="00B1034D">
        <w:rPr>
          <w:rFonts w:ascii="標楷體" w:eastAsia="標楷體" w:hAnsi="標楷體" w:hint="eastAsia"/>
          <w:sz w:val="24"/>
          <w:szCs w:val="24"/>
          <w:lang w:eastAsia="zh-TW"/>
        </w:rPr>
        <w:t>1</w:t>
      </w:r>
      <w:r w:rsidRPr="00AC06D6">
        <w:rPr>
          <w:rFonts w:ascii="標楷體" w:eastAsia="標楷體" w:hAnsi="標楷體"/>
          <w:sz w:val="24"/>
          <w:szCs w:val="24"/>
          <w:lang w:eastAsia="zh-TW"/>
        </w:rPr>
        <w:t>)</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子計畫</w:t>
      </w:r>
      <w:r w:rsidRPr="00AC06D6">
        <w:rPr>
          <w:rFonts w:ascii="標楷體" w:eastAsia="標楷體" w:hAnsi="標楷體" w:hint="eastAsia"/>
          <w:sz w:val="24"/>
          <w:szCs w:val="24"/>
          <w:lang w:eastAsia="zh-TW"/>
        </w:rPr>
        <w:t xml:space="preserve"> 5</w:t>
      </w:r>
      <w:r w:rsidRPr="00AC06D6">
        <w:rPr>
          <w:rFonts w:ascii="標楷體" w:eastAsia="標楷體" w:hAnsi="標楷體"/>
          <w:sz w:val="24"/>
          <w:szCs w:val="24"/>
          <w:lang w:eastAsia="zh-TW"/>
        </w:rPr>
        <w:t>－</w:t>
      </w:r>
      <w:r w:rsidRPr="00AC06D6">
        <w:rPr>
          <w:rFonts w:ascii="標楷體" w:eastAsia="標楷體" w:hAnsi="標楷體" w:hint="eastAsia"/>
          <w:sz w:val="24"/>
          <w:szCs w:val="24"/>
          <w:lang w:eastAsia="zh-TW"/>
        </w:rPr>
        <w:t>中小學素養導向教師專業社群分區輔導實施計畫</w:t>
      </w:r>
      <w:r w:rsidRPr="00AC06D6">
        <w:rPr>
          <w:rFonts w:ascii="標楷體" w:eastAsia="標楷體" w:hAnsi="標楷體"/>
          <w:sz w:val="24"/>
          <w:szCs w:val="24"/>
          <w:lang w:eastAsia="zh-TW"/>
        </w:rPr>
        <w:t>…………………………</w:t>
      </w:r>
      <w:r>
        <w:rPr>
          <w:rFonts w:ascii="標楷體" w:eastAsia="標楷體" w:hAnsi="標楷體" w:hint="eastAsia"/>
          <w:sz w:val="24"/>
          <w:szCs w:val="24"/>
          <w:lang w:eastAsia="zh-TW"/>
        </w:rPr>
        <w:t>1</w:t>
      </w:r>
      <w:r w:rsidR="007C012C">
        <w:rPr>
          <w:rFonts w:ascii="標楷體" w:eastAsia="標楷體" w:hAnsi="標楷體" w:hint="eastAsia"/>
          <w:sz w:val="24"/>
          <w:szCs w:val="24"/>
          <w:lang w:eastAsia="zh-TW"/>
        </w:rPr>
        <w:t>43</w:t>
      </w:r>
    </w:p>
    <w:p w:rsidR="00287EA5" w:rsidRPr="00AC06D6" w:rsidRDefault="00287EA5" w:rsidP="00287EA5">
      <w:pPr>
        <w:tabs>
          <w:tab w:val="left" w:pos="50"/>
          <w:tab w:val="center" w:pos="4114"/>
        </w:tabs>
        <w:autoSpaceDE w:val="0"/>
        <w:autoSpaceDN w:val="0"/>
        <w:snapToGrid w:val="0"/>
        <w:spacing w:after="0" w:line="240" w:lineRule="auto"/>
        <w:rPr>
          <w:rFonts w:ascii="標楷體" w:eastAsia="標楷體" w:hAnsi="標楷體"/>
          <w:sz w:val="24"/>
          <w:szCs w:val="24"/>
          <w:lang w:eastAsia="zh-TW"/>
        </w:rPr>
      </w:pPr>
      <w:r w:rsidRPr="00AC06D6">
        <w:rPr>
          <w:rFonts w:ascii="標楷體" w:eastAsia="標楷體" w:hAnsi="標楷體" w:hint="eastAsia"/>
          <w:sz w:val="24"/>
          <w:szCs w:val="24"/>
          <w:lang w:eastAsia="zh-TW"/>
        </w:rPr>
        <w:t xml:space="preserve">          </w:t>
      </w:r>
      <w:r w:rsidRPr="00AC06D6">
        <w:rPr>
          <w:rFonts w:ascii="標楷體" w:eastAsia="標楷體" w:hAnsi="標楷體"/>
          <w:bCs/>
          <w:spacing w:val="-20"/>
          <w:sz w:val="24"/>
          <w:szCs w:val="24"/>
          <w:lang w:eastAsia="zh-TW"/>
        </w:rPr>
        <w:t>(精進計畫子計畫項次</w:t>
      </w:r>
      <w:r w:rsidRPr="00AC06D6">
        <w:rPr>
          <w:rFonts w:ascii="標楷體" w:eastAsia="標楷體" w:hAnsi="標楷體"/>
          <w:sz w:val="24"/>
          <w:szCs w:val="24"/>
          <w:lang w:eastAsia="zh-TW"/>
        </w:rPr>
        <w:t>－</w:t>
      </w:r>
      <w:r w:rsidR="00B1034D">
        <w:rPr>
          <w:rFonts w:ascii="標楷體" w:eastAsia="標楷體" w:hAnsi="標楷體" w:hint="eastAsia"/>
          <w:sz w:val="24"/>
          <w:szCs w:val="24"/>
          <w:lang w:eastAsia="zh-TW"/>
        </w:rPr>
        <w:t>1</w:t>
      </w:r>
      <w:r w:rsidRPr="00AC06D6">
        <w:rPr>
          <w:rFonts w:ascii="標楷體" w:eastAsia="標楷體" w:hAnsi="標楷體" w:hint="eastAsia"/>
          <w:sz w:val="24"/>
          <w:szCs w:val="24"/>
          <w:lang w:eastAsia="zh-TW"/>
        </w:rPr>
        <w:t>-2-</w:t>
      </w:r>
      <w:r>
        <w:rPr>
          <w:rFonts w:ascii="標楷體" w:eastAsia="標楷體" w:hAnsi="標楷體" w:hint="eastAsia"/>
          <w:sz w:val="24"/>
          <w:szCs w:val="24"/>
          <w:lang w:eastAsia="zh-TW"/>
        </w:rPr>
        <w:t>2</w:t>
      </w:r>
      <w:r w:rsidR="00B1034D">
        <w:rPr>
          <w:rFonts w:ascii="標楷體" w:eastAsia="標楷體" w:hAnsi="標楷體" w:hint="eastAsia"/>
          <w:sz w:val="24"/>
          <w:szCs w:val="24"/>
          <w:lang w:eastAsia="zh-TW"/>
        </w:rPr>
        <w:t>-3</w:t>
      </w:r>
      <w:r w:rsidRPr="00AC06D6">
        <w:rPr>
          <w:rFonts w:ascii="標楷體" w:eastAsia="標楷體" w:hAnsi="標楷體"/>
          <w:sz w:val="24"/>
          <w:szCs w:val="24"/>
          <w:lang w:eastAsia="zh-TW"/>
        </w:rPr>
        <w:t>)</w:t>
      </w:r>
    </w:p>
    <w:p w:rsidR="00287EA5" w:rsidRPr="00AC06D6" w:rsidRDefault="00287EA5" w:rsidP="00287EA5">
      <w:pPr>
        <w:tabs>
          <w:tab w:val="left" w:pos="50"/>
          <w:tab w:val="center" w:pos="4114"/>
        </w:tabs>
        <w:autoSpaceDE w:val="0"/>
        <w:autoSpaceDN w:val="0"/>
        <w:snapToGrid w:val="0"/>
        <w:spacing w:after="0" w:line="240" w:lineRule="auto"/>
        <w:ind w:left="1200" w:hangingChars="500" w:hanging="1200"/>
        <w:rPr>
          <w:rFonts w:ascii="標楷體" w:eastAsia="標楷體" w:hAnsi="標楷體"/>
          <w:sz w:val="24"/>
          <w:szCs w:val="24"/>
          <w:lang w:eastAsia="zh-TW"/>
        </w:rPr>
      </w:pPr>
      <w:r w:rsidRPr="00AC06D6">
        <w:rPr>
          <w:rFonts w:ascii="標楷體" w:eastAsia="標楷體" w:hAnsi="標楷體"/>
          <w:sz w:val="24"/>
          <w:szCs w:val="24"/>
          <w:lang w:eastAsia="zh-TW"/>
        </w:rPr>
        <w:t xml:space="preserve">子計畫 </w:t>
      </w:r>
      <w:r w:rsidRPr="00AC06D6">
        <w:rPr>
          <w:rFonts w:ascii="標楷體" w:eastAsia="標楷體" w:hAnsi="標楷體" w:hint="eastAsia"/>
          <w:sz w:val="24"/>
          <w:szCs w:val="24"/>
          <w:lang w:eastAsia="zh-TW"/>
        </w:rPr>
        <w:t>6</w:t>
      </w:r>
      <w:r w:rsidRPr="00AC06D6">
        <w:rPr>
          <w:rFonts w:ascii="標楷體" w:eastAsia="標楷體" w:hAnsi="標楷體"/>
          <w:sz w:val="24"/>
          <w:szCs w:val="24"/>
          <w:lang w:eastAsia="zh-TW"/>
        </w:rPr>
        <w:t>--績優社群遴選暨成果發表會實施計畫………………………………………</w:t>
      </w:r>
      <w:r w:rsidRPr="00AC06D6">
        <w:rPr>
          <w:rFonts w:ascii="標楷體" w:eastAsia="標楷體" w:hAnsi="標楷體" w:hint="eastAsia"/>
          <w:sz w:val="24"/>
          <w:szCs w:val="24"/>
          <w:lang w:eastAsia="zh-TW"/>
        </w:rPr>
        <w:t>1</w:t>
      </w:r>
      <w:r w:rsidR="007C012C">
        <w:rPr>
          <w:rFonts w:ascii="標楷體" w:eastAsia="標楷體" w:hAnsi="標楷體" w:hint="eastAsia"/>
          <w:sz w:val="24"/>
          <w:szCs w:val="24"/>
          <w:lang w:eastAsia="zh-TW"/>
        </w:rPr>
        <w:t>47</w:t>
      </w:r>
      <w:r w:rsidRPr="00AC06D6">
        <w:rPr>
          <w:rFonts w:ascii="標楷體" w:eastAsia="標楷體" w:hAnsi="標楷體"/>
          <w:sz w:val="24"/>
          <w:szCs w:val="24"/>
          <w:lang w:eastAsia="zh-TW"/>
        </w:rPr>
        <w:br/>
      </w:r>
      <w:r w:rsidRPr="00AC06D6">
        <w:rPr>
          <w:rFonts w:ascii="標楷體" w:eastAsia="標楷體" w:hAnsi="標楷體"/>
          <w:bCs/>
          <w:spacing w:val="-20"/>
          <w:sz w:val="24"/>
          <w:szCs w:val="24"/>
          <w:lang w:eastAsia="zh-TW"/>
        </w:rPr>
        <w:t>(精進計畫子計畫項次</w:t>
      </w:r>
      <w:r w:rsidRPr="00AC06D6">
        <w:rPr>
          <w:rFonts w:ascii="標楷體" w:eastAsia="標楷體" w:hAnsi="標楷體"/>
          <w:sz w:val="24"/>
          <w:szCs w:val="24"/>
          <w:lang w:eastAsia="zh-TW"/>
        </w:rPr>
        <w:t>－</w:t>
      </w:r>
      <w:r w:rsidRPr="00AC06D6">
        <w:rPr>
          <w:rFonts w:ascii="標楷體" w:eastAsia="標楷體" w:hAnsi="標楷體" w:hint="eastAsia"/>
          <w:sz w:val="24"/>
          <w:szCs w:val="24"/>
          <w:lang w:eastAsia="zh-TW"/>
        </w:rPr>
        <w:t>3-</w:t>
      </w:r>
      <w:r>
        <w:rPr>
          <w:rFonts w:ascii="標楷體" w:eastAsia="標楷體" w:hAnsi="標楷體" w:hint="eastAsia"/>
          <w:sz w:val="24"/>
          <w:szCs w:val="24"/>
          <w:lang w:eastAsia="zh-TW"/>
        </w:rPr>
        <w:t>1</w:t>
      </w:r>
      <w:r w:rsidRPr="00AC06D6">
        <w:rPr>
          <w:rFonts w:ascii="標楷體" w:eastAsia="標楷體" w:hAnsi="標楷體" w:hint="eastAsia"/>
          <w:sz w:val="24"/>
          <w:szCs w:val="24"/>
          <w:lang w:eastAsia="zh-TW"/>
        </w:rPr>
        <w:t>-</w:t>
      </w:r>
      <w:r w:rsidR="00B1034D">
        <w:rPr>
          <w:rFonts w:ascii="標楷體" w:eastAsia="標楷體" w:hAnsi="標楷體" w:hint="eastAsia"/>
          <w:sz w:val="24"/>
          <w:szCs w:val="24"/>
          <w:lang w:eastAsia="zh-TW"/>
        </w:rPr>
        <w:t>1-1</w:t>
      </w:r>
      <w:r w:rsidRPr="00AC06D6">
        <w:rPr>
          <w:rFonts w:ascii="標楷體" w:eastAsia="標楷體" w:hAnsi="標楷體"/>
          <w:sz w:val="24"/>
          <w:szCs w:val="24"/>
          <w:lang w:eastAsia="zh-TW"/>
        </w:rPr>
        <w:t>)</w:t>
      </w:r>
    </w:p>
    <w:p w:rsidR="00287EA5" w:rsidRPr="00AC06D6" w:rsidRDefault="00287EA5" w:rsidP="00287EA5">
      <w:pPr>
        <w:adjustRightInd w:val="0"/>
        <w:snapToGrid w:val="0"/>
        <w:spacing w:after="0" w:line="240" w:lineRule="auto"/>
        <w:ind w:left="1200" w:hangingChars="500" w:hanging="1200"/>
        <w:rPr>
          <w:rFonts w:ascii="標楷體" w:eastAsia="標楷體" w:hAnsi="標楷體"/>
          <w:sz w:val="24"/>
          <w:szCs w:val="24"/>
          <w:lang w:eastAsia="zh-TW"/>
        </w:rPr>
      </w:pPr>
      <w:r w:rsidRPr="00AC06D6">
        <w:rPr>
          <w:rFonts w:ascii="標楷體" w:eastAsia="標楷體" w:hAnsi="標楷體"/>
          <w:sz w:val="24"/>
          <w:szCs w:val="24"/>
          <w:lang w:eastAsia="zh-TW"/>
        </w:rPr>
        <w:t>子計畫</w:t>
      </w:r>
      <w:r w:rsidRPr="00AC06D6">
        <w:rPr>
          <w:rFonts w:ascii="標楷體" w:eastAsia="標楷體" w:hAnsi="標楷體" w:hint="eastAsia"/>
          <w:sz w:val="24"/>
          <w:szCs w:val="24"/>
          <w:lang w:eastAsia="zh-TW"/>
        </w:rPr>
        <w:t>7</w:t>
      </w:r>
      <w:r w:rsidRPr="00AC06D6">
        <w:rPr>
          <w:rFonts w:ascii="標楷體" w:eastAsia="標楷體" w:hAnsi="標楷體"/>
          <w:sz w:val="24"/>
          <w:szCs w:val="24"/>
          <w:lang w:eastAsia="zh-TW"/>
        </w:rPr>
        <w:t>－桃園市教師專業發展人力資源平台實施計畫</w:t>
      </w:r>
      <w:r w:rsidRPr="00AC06D6">
        <w:rPr>
          <w:rFonts w:ascii="標楷體" w:eastAsia="標楷體" w:hAnsi="標楷體" w:hint="eastAsia"/>
          <w:sz w:val="24"/>
          <w:szCs w:val="24"/>
          <w:lang w:eastAsia="zh-TW"/>
        </w:rPr>
        <w:t xml:space="preserve"> </w:t>
      </w:r>
      <w:r w:rsidRPr="00AC06D6">
        <w:rPr>
          <w:rFonts w:ascii="標楷體" w:eastAsia="標楷體" w:hAnsi="標楷體"/>
          <w:sz w:val="24"/>
          <w:szCs w:val="24"/>
          <w:lang w:eastAsia="zh-TW"/>
        </w:rPr>
        <w:t>………………………………</w:t>
      </w:r>
      <w:r w:rsidRPr="00AC06D6">
        <w:rPr>
          <w:rFonts w:ascii="標楷體" w:eastAsia="標楷體" w:hAnsi="標楷體" w:hint="eastAsia"/>
          <w:sz w:val="24"/>
          <w:szCs w:val="24"/>
          <w:lang w:eastAsia="zh-TW"/>
        </w:rPr>
        <w:t>1</w:t>
      </w:r>
      <w:r w:rsidR="007C012C">
        <w:rPr>
          <w:rFonts w:ascii="標楷體" w:eastAsia="標楷體" w:hAnsi="標楷體" w:hint="eastAsia"/>
          <w:sz w:val="24"/>
          <w:szCs w:val="24"/>
          <w:lang w:eastAsia="zh-TW"/>
        </w:rPr>
        <w:t>55</w:t>
      </w:r>
      <w:r w:rsidRPr="00AC06D6">
        <w:rPr>
          <w:rFonts w:ascii="標楷體" w:eastAsia="標楷體" w:hAnsi="標楷體"/>
          <w:sz w:val="24"/>
          <w:szCs w:val="24"/>
          <w:lang w:eastAsia="zh-TW"/>
        </w:rPr>
        <w:br/>
      </w:r>
      <w:r w:rsidRPr="00AC06D6">
        <w:rPr>
          <w:rFonts w:ascii="標楷體" w:eastAsia="標楷體" w:hAnsi="標楷體"/>
          <w:bCs/>
          <w:spacing w:val="-20"/>
          <w:sz w:val="24"/>
          <w:szCs w:val="24"/>
          <w:lang w:eastAsia="zh-TW"/>
        </w:rPr>
        <w:t>(精進計畫子計畫項次</w:t>
      </w:r>
      <w:r w:rsidRPr="00AC06D6">
        <w:rPr>
          <w:rFonts w:ascii="標楷體" w:eastAsia="標楷體" w:hAnsi="標楷體"/>
          <w:sz w:val="24"/>
          <w:szCs w:val="24"/>
          <w:lang w:eastAsia="zh-TW"/>
        </w:rPr>
        <w:t>－</w:t>
      </w:r>
      <w:r>
        <w:rPr>
          <w:rFonts w:ascii="標楷體" w:eastAsia="標楷體" w:hAnsi="標楷體" w:hint="eastAsia"/>
          <w:sz w:val="24"/>
          <w:szCs w:val="24"/>
          <w:lang w:eastAsia="zh-TW"/>
        </w:rPr>
        <w:t>1</w:t>
      </w:r>
      <w:r w:rsidRPr="00AC06D6">
        <w:rPr>
          <w:rFonts w:ascii="標楷體" w:eastAsia="標楷體" w:hAnsi="標楷體" w:hint="eastAsia"/>
          <w:sz w:val="24"/>
          <w:szCs w:val="24"/>
          <w:lang w:eastAsia="zh-TW"/>
        </w:rPr>
        <w:t>-3-2</w:t>
      </w:r>
      <w:r w:rsidR="00B1034D">
        <w:rPr>
          <w:rFonts w:ascii="標楷體" w:eastAsia="標楷體" w:hAnsi="標楷體" w:hint="eastAsia"/>
          <w:sz w:val="24"/>
          <w:szCs w:val="24"/>
          <w:lang w:eastAsia="zh-TW"/>
        </w:rPr>
        <w:t>-1</w:t>
      </w:r>
      <w:r w:rsidRPr="00AC06D6">
        <w:rPr>
          <w:rFonts w:ascii="標楷體" w:eastAsia="標楷體" w:hAnsi="標楷體"/>
          <w:sz w:val="24"/>
          <w:szCs w:val="24"/>
          <w:lang w:eastAsia="zh-TW"/>
        </w:rPr>
        <w:t>)</w:t>
      </w:r>
    </w:p>
    <w:p w:rsidR="00287EA5" w:rsidRPr="00AC06D6" w:rsidRDefault="00287EA5" w:rsidP="00287EA5">
      <w:pPr>
        <w:adjustRightInd w:val="0"/>
        <w:snapToGrid w:val="0"/>
        <w:spacing w:after="0" w:line="240" w:lineRule="auto"/>
        <w:rPr>
          <w:rFonts w:ascii="標楷體" w:eastAsia="標楷體" w:hAnsi="標楷體"/>
          <w:sz w:val="24"/>
          <w:szCs w:val="24"/>
          <w:lang w:eastAsia="zh-TW"/>
        </w:rPr>
      </w:pPr>
      <w:r w:rsidRPr="00AC06D6">
        <w:rPr>
          <w:rFonts w:ascii="標楷體" w:eastAsia="標楷體" w:hAnsi="標楷體"/>
          <w:sz w:val="24"/>
          <w:szCs w:val="24"/>
          <w:lang w:eastAsia="zh-TW"/>
        </w:rPr>
        <w:t xml:space="preserve">          </w:t>
      </w:r>
    </w:p>
    <w:p w:rsidR="00287EA5" w:rsidRDefault="00287EA5" w:rsidP="00287EA5">
      <w:pPr>
        <w:tabs>
          <w:tab w:val="left" w:pos="50"/>
          <w:tab w:val="center" w:pos="4114"/>
        </w:tabs>
        <w:autoSpaceDE w:val="0"/>
        <w:autoSpaceDN w:val="0"/>
        <w:snapToGrid w:val="0"/>
        <w:spacing w:after="0" w:line="240" w:lineRule="auto"/>
        <w:ind w:left="600" w:hangingChars="250" w:hanging="600"/>
        <w:rPr>
          <w:rFonts w:ascii="標楷體" w:eastAsia="標楷體" w:hAnsi="標楷體"/>
          <w:sz w:val="24"/>
          <w:szCs w:val="24"/>
          <w:lang w:eastAsia="zh-TW"/>
        </w:rPr>
      </w:pPr>
      <w:r>
        <w:rPr>
          <w:rFonts w:ascii="標楷體" w:eastAsia="標楷體" w:hAnsi="標楷體"/>
          <w:sz w:val="24"/>
          <w:szCs w:val="24"/>
          <w:lang w:eastAsia="zh-TW"/>
        </w:rPr>
        <w:t>拾</w:t>
      </w:r>
      <w:r>
        <w:rPr>
          <w:rFonts w:ascii="標楷體" w:eastAsia="標楷體" w:hAnsi="標楷體" w:hint="eastAsia"/>
          <w:sz w:val="24"/>
          <w:szCs w:val="24"/>
          <w:lang w:eastAsia="zh-TW"/>
        </w:rPr>
        <w:t>壹</w:t>
      </w:r>
      <w:r w:rsidRPr="00AC06D6">
        <w:rPr>
          <w:rFonts w:ascii="標楷體" w:eastAsia="標楷體" w:hAnsi="標楷體"/>
          <w:sz w:val="24"/>
          <w:szCs w:val="24"/>
          <w:lang w:eastAsia="zh-TW"/>
        </w:rPr>
        <w:t>、教師專業實踐方案地方輔導群運作計畫自我檢核………………………………</w:t>
      </w:r>
      <w:r w:rsidRPr="00AC06D6">
        <w:rPr>
          <w:rFonts w:ascii="標楷體" w:eastAsia="標楷體" w:hAnsi="標楷體" w:hint="eastAsia"/>
          <w:sz w:val="24"/>
          <w:szCs w:val="24"/>
          <w:lang w:eastAsia="zh-TW"/>
        </w:rPr>
        <w:t>1</w:t>
      </w:r>
      <w:r w:rsidR="007C012C">
        <w:rPr>
          <w:rFonts w:ascii="標楷體" w:eastAsia="標楷體" w:hAnsi="標楷體" w:hint="eastAsia"/>
          <w:sz w:val="24"/>
          <w:szCs w:val="24"/>
          <w:lang w:eastAsia="zh-TW"/>
        </w:rPr>
        <w:t>58</w:t>
      </w:r>
    </w:p>
    <w:p w:rsidR="00287EA5" w:rsidRDefault="00287EA5" w:rsidP="00287EA5">
      <w:pPr>
        <w:tabs>
          <w:tab w:val="left" w:pos="50"/>
          <w:tab w:val="center" w:pos="4114"/>
        </w:tabs>
        <w:autoSpaceDE w:val="0"/>
        <w:autoSpaceDN w:val="0"/>
        <w:snapToGrid w:val="0"/>
        <w:spacing w:after="0" w:line="240" w:lineRule="auto"/>
        <w:ind w:left="600" w:hangingChars="250" w:hanging="600"/>
        <w:rPr>
          <w:rFonts w:ascii="標楷體" w:eastAsia="標楷體" w:hAnsi="標楷體"/>
          <w:sz w:val="24"/>
          <w:szCs w:val="24"/>
          <w:lang w:eastAsia="zh-TW"/>
        </w:rPr>
      </w:pPr>
    </w:p>
    <w:p w:rsidR="00287EA5" w:rsidRPr="00AC06D6" w:rsidRDefault="00287EA5" w:rsidP="00287EA5">
      <w:pPr>
        <w:tabs>
          <w:tab w:val="left" w:pos="50"/>
          <w:tab w:val="center" w:pos="4114"/>
        </w:tabs>
        <w:autoSpaceDE w:val="0"/>
        <w:autoSpaceDN w:val="0"/>
        <w:snapToGrid w:val="0"/>
        <w:spacing w:after="0" w:line="240" w:lineRule="auto"/>
        <w:ind w:left="600" w:hangingChars="250" w:hanging="600"/>
        <w:rPr>
          <w:rFonts w:ascii="標楷體" w:eastAsia="標楷體" w:hAnsi="標楷體"/>
          <w:sz w:val="24"/>
          <w:szCs w:val="24"/>
          <w:lang w:eastAsia="zh-TW"/>
        </w:rPr>
      </w:pPr>
      <w:r>
        <w:rPr>
          <w:rFonts w:ascii="標楷體" w:eastAsia="標楷體" w:hAnsi="標楷體"/>
          <w:sz w:val="24"/>
          <w:szCs w:val="24"/>
          <w:lang w:eastAsia="zh-TW"/>
        </w:rPr>
        <w:t>拾</w:t>
      </w:r>
      <w:r>
        <w:rPr>
          <w:rFonts w:ascii="標楷體" w:eastAsia="標楷體" w:hAnsi="標楷體" w:hint="eastAsia"/>
          <w:sz w:val="24"/>
          <w:szCs w:val="24"/>
          <w:lang w:eastAsia="zh-TW"/>
        </w:rPr>
        <w:t>貳</w:t>
      </w:r>
      <w:r w:rsidRPr="00AC06D6">
        <w:rPr>
          <w:rFonts w:ascii="標楷體" w:eastAsia="標楷體" w:hAnsi="標楷體"/>
          <w:sz w:val="24"/>
          <w:szCs w:val="24"/>
          <w:lang w:eastAsia="zh-TW"/>
        </w:rPr>
        <w:t>、課程推動人員代理代課費</w:t>
      </w:r>
    </w:p>
    <w:p w:rsidR="00287EA5" w:rsidRDefault="00287EA5" w:rsidP="00287EA5">
      <w:pPr>
        <w:autoSpaceDE w:val="0"/>
        <w:autoSpaceDN w:val="0"/>
        <w:snapToGrid w:val="0"/>
        <w:spacing w:after="0" w:line="240" w:lineRule="auto"/>
        <w:ind w:leftChars="-177" w:left="-29" w:rightChars="-142" w:right="-312" w:hangingChars="150" w:hanging="360"/>
        <w:rPr>
          <w:rFonts w:ascii="標楷體" w:eastAsia="標楷體" w:hAnsi="標楷體"/>
          <w:sz w:val="24"/>
          <w:szCs w:val="24"/>
          <w:lang w:eastAsia="zh-TW"/>
        </w:rPr>
      </w:pPr>
      <w:r w:rsidRPr="00AC06D6">
        <w:rPr>
          <w:rFonts w:ascii="標楷體" w:eastAsia="標楷體" w:hAnsi="標楷體"/>
          <w:sz w:val="24"/>
          <w:szCs w:val="24"/>
          <w:lang w:eastAsia="zh-TW"/>
        </w:rPr>
        <w:t xml:space="preserve">   --實踐方案輔導群組織-輔導夥伴及其輔導群、教學輔導教師、薪傳教師……………1</w:t>
      </w:r>
      <w:r w:rsidR="007C012C">
        <w:rPr>
          <w:rFonts w:ascii="標楷體" w:eastAsia="標楷體" w:hAnsi="標楷體" w:hint="eastAsia"/>
          <w:sz w:val="24"/>
          <w:szCs w:val="24"/>
          <w:lang w:eastAsia="zh-TW"/>
        </w:rPr>
        <w:t>64</w:t>
      </w:r>
    </w:p>
    <w:p w:rsidR="00287EA5" w:rsidRPr="00AC06D6" w:rsidRDefault="00287EA5" w:rsidP="00287EA5">
      <w:pPr>
        <w:autoSpaceDE w:val="0"/>
        <w:autoSpaceDN w:val="0"/>
        <w:snapToGrid w:val="0"/>
        <w:spacing w:after="0" w:line="240" w:lineRule="auto"/>
        <w:ind w:leftChars="-177" w:left="-29" w:rightChars="-142" w:right="-312" w:hangingChars="150" w:hanging="360"/>
        <w:rPr>
          <w:rFonts w:ascii="標楷體" w:eastAsia="標楷體" w:hAnsi="標楷體"/>
          <w:sz w:val="24"/>
          <w:szCs w:val="24"/>
          <w:lang w:eastAsia="zh-TW"/>
        </w:rPr>
      </w:pPr>
    </w:p>
    <w:p w:rsidR="00287EA5" w:rsidRPr="00AC06D6" w:rsidRDefault="00287EA5" w:rsidP="00287EA5">
      <w:pPr>
        <w:autoSpaceDE w:val="0"/>
        <w:autoSpaceDN w:val="0"/>
        <w:snapToGrid w:val="0"/>
        <w:spacing w:after="0" w:line="240" w:lineRule="auto"/>
        <w:ind w:rightChars="-142" w:right="-312"/>
        <w:rPr>
          <w:rFonts w:ascii="標楷體" w:eastAsia="標楷體" w:hAnsi="標楷體"/>
          <w:sz w:val="24"/>
          <w:szCs w:val="24"/>
          <w:lang w:eastAsia="zh-TW"/>
        </w:rPr>
      </w:pPr>
      <w:r w:rsidRPr="00AC06D6">
        <w:rPr>
          <w:rFonts w:ascii="標楷體" w:eastAsia="標楷體" w:hAnsi="標楷體"/>
          <w:sz w:val="24"/>
          <w:szCs w:val="24"/>
          <w:lang w:eastAsia="zh-TW"/>
        </w:rPr>
        <w:t>拾</w:t>
      </w:r>
      <w:r>
        <w:rPr>
          <w:rFonts w:ascii="標楷體" w:eastAsia="標楷體" w:hAnsi="標楷體" w:hint="eastAsia"/>
          <w:sz w:val="24"/>
          <w:szCs w:val="24"/>
          <w:lang w:eastAsia="zh-TW"/>
        </w:rPr>
        <w:t>參</w:t>
      </w:r>
      <w:r w:rsidRPr="00AC06D6">
        <w:rPr>
          <w:rFonts w:ascii="標楷體" w:eastAsia="標楷體" w:hAnsi="標楷體"/>
          <w:sz w:val="24"/>
          <w:szCs w:val="24"/>
          <w:lang w:eastAsia="zh-TW"/>
        </w:rPr>
        <w:t>、教師專業發展推動單位運作經費概算表</w:t>
      </w:r>
    </w:p>
    <w:p w:rsidR="00287EA5" w:rsidRPr="00AC06D6" w:rsidRDefault="00287EA5" w:rsidP="00287EA5">
      <w:pPr>
        <w:autoSpaceDE w:val="0"/>
        <w:autoSpaceDN w:val="0"/>
        <w:snapToGrid w:val="0"/>
        <w:spacing w:after="0" w:line="240" w:lineRule="auto"/>
        <w:ind w:leftChars="-27" w:left="-59" w:rightChars="-142" w:right="-312" w:firstLineChars="50" w:firstLine="120"/>
        <w:rPr>
          <w:rFonts w:ascii="標楷體" w:eastAsia="標楷體" w:hAnsi="標楷體"/>
          <w:sz w:val="24"/>
          <w:szCs w:val="24"/>
          <w:lang w:eastAsia="zh-TW"/>
        </w:rPr>
      </w:pPr>
      <w:r w:rsidRPr="00AC06D6">
        <w:rPr>
          <w:rFonts w:ascii="標楷體" w:eastAsia="標楷體" w:hAnsi="標楷體"/>
          <w:sz w:val="24"/>
          <w:szCs w:val="24"/>
          <w:lang w:eastAsia="zh-TW"/>
        </w:rPr>
        <w:t>教師專業發展推動單位運作-</w:t>
      </w:r>
      <w:r>
        <w:rPr>
          <w:rFonts w:ascii="標楷體" w:eastAsia="標楷體" w:hAnsi="標楷體" w:hint="eastAsia"/>
          <w:sz w:val="24"/>
          <w:szCs w:val="24"/>
          <w:lang w:eastAsia="zh-TW"/>
        </w:rPr>
        <w:t>資本門</w:t>
      </w:r>
      <w:r>
        <w:rPr>
          <w:rFonts w:ascii="標楷體" w:eastAsia="標楷體" w:hAnsi="標楷體"/>
          <w:sz w:val="24"/>
          <w:szCs w:val="24"/>
          <w:lang w:eastAsia="zh-TW"/>
        </w:rPr>
        <w:t>……</w:t>
      </w:r>
      <w:r w:rsidRPr="00AC06D6">
        <w:rPr>
          <w:rFonts w:ascii="標楷體" w:eastAsia="標楷體" w:hAnsi="標楷體"/>
          <w:sz w:val="24"/>
          <w:szCs w:val="24"/>
          <w:lang w:eastAsia="zh-TW"/>
        </w:rPr>
        <w:t>…………………………………………………1</w:t>
      </w:r>
      <w:r w:rsidR="007C012C">
        <w:rPr>
          <w:rFonts w:ascii="標楷體" w:eastAsia="標楷體" w:hAnsi="標楷體" w:hint="eastAsia"/>
          <w:sz w:val="24"/>
          <w:szCs w:val="24"/>
          <w:lang w:eastAsia="zh-TW"/>
        </w:rPr>
        <w:t>66</w:t>
      </w:r>
    </w:p>
    <w:p w:rsidR="00287EA5" w:rsidRPr="00AC06D6" w:rsidRDefault="00287EA5" w:rsidP="00287EA5">
      <w:pPr>
        <w:autoSpaceDE w:val="0"/>
        <w:autoSpaceDN w:val="0"/>
        <w:snapToGrid w:val="0"/>
        <w:spacing w:after="0" w:line="240" w:lineRule="auto"/>
        <w:ind w:leftChars="-27" w:left="-59" w:rightChars="-142" w:right="-312" w:firstLineChars="50" w:firstLine="120"/>
        <w:rPr>
          <w:rFonts w:ascii="標楷體" w:eastAsia="標楷體" w:hAnsi="標楷體"/>
          <w:sz w:val="24"/>
          <w:szCs w:val="24"/>
          <w:lang w:eastAsia="zh-TW"/>
        </w:rPr>
      </w:pPr>
      <w:r w:rsidRPr="00AC06D6">
        <w:rPr>
          <w:rFonts w:ascii="標楷體" w:eastAsia="標楷體" w:hAnsi="標楷體"/>
          <w:sz w:val="24"/>
          <w:szCs w:val="24"/>
          <w:lang w:eastAsia="zh-TW"/>
        </w:rPr>
        <w:t>教師專業發展推動單位運作-人事費………………………………………………………1</w:t>
      </w:r>
      <w:r w:rsidR="007C012C">
        <w:rPr>
          <w:rFonts w:ascii="標楷體" w:eastAsia="標楷體" w:hAnsi="標楷體" w:hint="eastAsia"/>
          <w:sz w:val="24"/>
          <w:szCs w:val="24"/>
          <w:lang w:eastAsia="zh-TW"/>
        </w:rPr>
        <w:t>68</w:t>
      </w:r>
    </w:p>
    <w:p w:rsidR="00287EA5" w:rsidRPr="009362BF" w:rsidRDefault="00287EA5" w:rsidP="00287EA5">
      <w:pPr>
        <w:autoSpaceDE w:val="0"/>
        <w:autoSpaceDN w:val="0"/>
        <w:snapToGrid w:val="0"/>
        <w:spacing w:after="0" w:line="240" w:lineRule="auto"/>
        <w:ind w:leftChars="-27" w:left="-59" w:rightChars="-142" w:right="-312" w:firstLineChars="50" w:firstLine="120"/>
        <w:rPr>
          <w:rFonts w:ascii="標楷體" w:eastAsia="標楷體" w:hAnsi="標楷體"/>
          <w:sz w:val="24"/>
          <w:szCs w:val="24"/>
          <w:lang w:eastAsia="zh-TW"/>
        </w:rPr>
        <w:sectPr w:rsidR="00287EA5" w:rsidRPr="009362BF" w:rsidSect="000C303F">
          <w:footerReference w:type="default" r:id="rId8"/>
          <w:pgSz w:w="11906" w:h="16838" w:code="9"/>
          <w:pgMar w:top="1418" w:right="1418" w:bottom="1418" w:left="1418" w:header="851" w:footer="992" w:gutter="0"/>
          <w:pgNumType w:fmt="lowerRoman" w:start="1"/>
          <w:cols w:space="425"/>
          <w:docGrid w:type="linesAndChars" w:linePitch="360"/>
        </w:sectPr>
      </w:pPr>
      <w:r w:rsidRPr="00AC06D6">
        <w:rPr>
          <w:rFonts w:ascii="標楷體" w:eastAsia="標楷體" w:hAnsi="標楷體"/>
          <w:sz w:val="24"/>
          <w:szCs w:val="24"/>
          <w:lang w:eastAsia="zh-TW"/>
        </w:rPr>
        <w:t>教師專業發展推動單位運作-</w:t>
      </w:r>
      <w:r w:rsidRPr="00AC06D6">
        <w:rPr>
          <w:rFonts w:ascii="標楷體" w:eastAsia="標楷體" w:hAnsi="標楷體" w:hint="eastAsia"/>
          <w:sz w:val="24"/>
          <w:szCs w:val="24"/>
          <w:lang w:eastAsia="zh-TW"/>
        </w:rPr>
        <w:t>運作經費</w:t>
      </w:r>
      <w:r w:rsidRPr="00AC06D6">
        <w:rPr>
          <w:rFonts w:ascii="標楷體" w:eastAsia="標楷體" w:hAnsi="標楷體"/>
          <w:sz w:val="24"/>
          <w:szCs w:val="24"/>
          <w:lang w:eastAsia="zh-TW"/>
        </w:rPr>
        <w:t>……………………………………………………1</w:t>
      </w:r>
      <w:r w:rsidR="007C012C">
        <w:rPr>
          <w:rFonts w:ascii="標楷體" w:eastAsia="標楷體" w:hAnsi="標楷體" w:hint="eastAsia"/>
          <w:sz w:val="24"/>
          <w:szCs w:val="24"/>
          <w:lang w:eastAsia="zh-TW"/>
        </w:rPr>
        <w:t>71</w:t>
      </w:r>
      <w:r w:rsidRPr="009362BF">
        <w:rPr>
          <w:rFonts w:ascii="標楷體" w:eastAsia="標楷體" w:hAnsi="標楷體"/>
          <w:sz w:val="24"/>
          <w:szCs w:val="24"/>
          <w:lang w:eastAsia="zh-TW"/>
        </w:rPr>
        <w:br w:type="page"/>
      </w:r>
    </w:p>
    <w:p w:rsidR="00287EA5" w:rsidRPr="004F7AD3" w:rsidRDefault="00287EA5" w:rsidP="00287EA5">
      <w:pPr>
        <w:widowControl w:val="0"/>
        <w:autoSpaceDE w:val="0"/>
        <w:autoSpaceDN w:val="0"/>
        <w:snapToGrid w:val="0"/>
        <w:spacing w:after="0" w:line="240" w:lineRule="auto"/>
        <w:ind w:rightChars="-142" w:right="-303"/>
        <w:jc w:val="center"/>
        <w:rPr>
          <w:rFonts w:ascii="標楷體" w:eastAsia="標楷體" w:hAnsi="標楷體"/>
          <w:b/>
          <w:spacing w:val="-10"/>
          <w:kern w:val="2"/>
          <w:sz w:val="28"/>
          <w:szCs w:val="28"/>
          <w:lang w:eastAsia="zh-TW"/>
        </w:rPr>
      </w:pPr>
      <w:r w:rsidRPr="004F7AD3">
        <w:rPr>
          <w:rFonts w:ascii="標楷體" w:eastAsia="標楷體" w:hAnsi="標楷體" w:hint="eastAsia"/>
          <w:b/>
          <w:spacing w:val="-10"/>
          <w:kern w:val="2"/>
          <w:sz w:val="28"/>
          <w:szCs w:val="28"/>
          <w:lang w:eastAsia="zh-TW"/>
        </w:rPr>
        <w:lastRenderedPageBreak/>
        <w:t>桃園</w:t>
      </w:r>
      <w:r w:rsidRPr="004F7AD3">
        <w:rPr>
          <w:rFonts w:ascii="標楷體" w:eastAsia="標楷體" w:hAnsi="標楷體"/>
          <w:b/>
          <w:spacing w:val="-10"/>
          <w:kern w:val="2"/>
          <w:sz w:val="28"/>
          <w:szCs w:val="28"/>
          <w:lang w:eastAsia="zh-TW"/>
        </w:rPr>
        <w:t>市11</w:t>
      </w:r>
      <w:r w:rsidR="008D1D93">
        <w:rPr>
          <w:rFonts w:ascii="標楷體" w:eastAsia="標楷體" w:hAnsi="標楷體" w:hint="eastAsia"/>
          <w:b/>
          <w:spacing w:val="-10"/>
          <w:kern w:val="2"/>
          <w:sz w:val="28"/>
          <w:szCs w:val="28"/>
          <w:lang w:eastAsia="zh-TW"/>
        </w:rPr>
        <w:t>1</w:t>
      </w:r>
      <w:r w:rsidRPr="004F7AD3">
        <w:rPr>
          <w:rFonts w:ascii="標楷體" w:eastAsia="標楷體" w:hAnsi="標楷體"/>
          <w:b/>
          <w:spacing w:val="-10"/>
          <w:kern w:val="2"/>
          <w:sz w:val="28"/>
          <w:szCs w:val="28"/>
          <w:lang w:eastAsia="zh-TW"/>
        </w:rPr>
        <w:t>學年度精進國民中小學教師教學專業與課程品質整體推動計畫</w:t>
      </w:r>
    </w:p>
    <w:p w:rsidR="00287EA5" w:rsidRPr="004F7AD3" w:rsidRDefault="00287EA5" w:rsidP="00287EA5">
      <w:pPr>
        <w:widowControl w:val="0"/>
        <w:spacing w:after="0" w:line="240" w:lineRule="auto"/>
        <w:ind w:left="488" w:rightChars="-367" w:right="-783" w:hanging="1055"/>
        <w:jc w:val="center"/>
        <w:rPr>
          <w:rFonts w:ascii="標楷體" w:eastAsia="標楷體" w:hAnsi="標楷體"/>
          <w:b/>
          <w:kern w:val="2"/>
          <w:sz w:val="32"/>
          <w:szCs w:val="32"/>
          <w:lang w:eastAsia="zh-TW"/>
        </w:rPr>
      </w:pPr>
      <w:r w:rsidRPr="004F7AD3">
        <w:rPr>
          <w:rFonts w:ascii="標楷體" w:eastAsia="標楷體" w:hAnsi="標楷體" w:hint="eastAsia"/>
          <w:b/>
          <w:kern w:val="2"/>
          <w:sz w:val="32"/>
          <w:szCs w:val="32"/>
          <w:lang w:eastAsia="zh-TW"/>
        </w:rPr>
        <w:t>桃園市11</w:t>
      </w:r>
      <w:r w:rsidR="008D1D93">
        <w:rPr>
          <w:rFonts w:ascii="標楷體" w:eastAsia="標楷體" w:hAnsi="標楷體" w:hint="eastAsia"/>
          <w:b/>
          <w:kern w:val="2"/>
          <w:sz w:val="32"/>
          <w:szCs w:val="32"/>
          <w:lang w:eastAsia="zh-TW"/>
        </w:rPr>
        <w:t>1</w:t>
      </w:r>
      <w:r w:rsidRPr="004F7AD3">
        <w:rPr>
          <w:rFonts w:ascii="標楷體" w:eastAsia="標楷體" w:hAnsi="標楷體" w:hint="eastAsia"/>
          <w:b/>
          <w:kern w:val="2"/>
          <w:sz w:val="32"/>
          <w:szCs w:val="32"/>
          <w:lang w:eastAsia="zh-TW"/>
        </w:rPr>
        <w:t>學年度國民教育輔導團整體團務計畫</w:t>
      </w:r>
    </w:p>
    <w:p w:rsidR="00287EA5" w:rsidRPr="004F7AD3" w:rsidRDefault="00287EA5" w:rsidP="00287EA5">
      <w:pPr>
        <w:widowControl w:val="0"/>
        <w:numPr>
          <w:ilvl w:val="0"/>
          <w:numId w:val="30"/>
        </w:numPr>
        <w:autoSpaceDE w:val="0"/>
        <w:autoSpaceDN w:val="0"/>
        <w:spacing w:beforeLines="50" w:before="225" w:afterLines="50" w:after="225" w:line="240" w:lineRule="auto"/>
        <w:ind w:left="567" w:hanging="567"/>
        <w:jc w:val="both"/>
        <w:outlineLvl w:val="0"/>
        <w:rPr>
          <w:rFonts w:ascii="標楷體" w:eastAsia="標楷體" w:hAnsi="標楷體"/>
          <w:b/>
          <w:color w:val="000000"/>
          <w:kern w:val="2"/>
          <w:sz w:val="24"/>
          <w:szCs w:val="24"/>
          <w:lang w:eastAsia="zh-TW"/>
        </w:rPr>
      </w:pPr>
      <w:bookmarkStart w:id="0" w:name="_Toc67988354"/>
      <w:r w:rsidRPr="004F7AD3">
        <w:rPr>
          <w:rFonts w:ascii="標楷體" w:eastAsia="標楷體" w:hAnsi="標楷體"/>
          <w:b/>
          <w:color w:val="000000"/>
          <w:kern w:val="2"/>
          <w:sz w:val="24"/>
          <w:szCs w:val="24"/>
          <w:lang w:eastAsia="zh-TW"/>
        </w:rPr>
        <w:t>依據</w:t>
      </w:r>
      <w:bookmarkEnd w:id="0"/>
    </w:p>
    <w:p w:rsidR="00287EA5" w:rsidRDefault="00287EA5" w:rsidP="00287EA5">
      <w:pPr>
        <w:widowControl w:val="0"/>
        <w:numPr>
          <w:ilvl w:val="0"/>
          <w:numId w:val="31"/>
        </w:numPr>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教育部補助直轄市縣</w:t>
      </w:r>
      <w:r w:rsidRPr="004F7AD3">
        <w:rPr>
          <w:rFonts w:ascii="標楷體" w:eastAsia="標楷體" w:hAnsi="標楷體"/>
          <w:bCs/>
          <w:kern w:val="2"/>
          <w:sz w:val="24"/>
          <w:szCs w:val="24"/>
          <w:lang w:eastAsia="zh-TW"/>
        </w:rPr>
        <w:t>（</w:t>
      </w:r>
      <w:r w:rsidRPr="004F7AD3">
        <w:rPr>
          <w:rFonts w:ascii="標楷體" w:eastAsia="標楷體" w:hAnsi="標楷體"/>
          <w:kern w:val="2"/>
          <w:sz w:val="24"/>
          <w:szCs w:val="24"/>
          <w:lang w:eastAsia="zh-TW"/>
        </w:rPr>
        <w:t>市</w:t>
      </w:r>
      <w:r w:rsidRPr="004F7AD3">
        <w:rPr>
          <w:rFonts w:ascii="標楷體" w:eastAsia="標楷體" w:hAnsi="標楷體"/>
          <w:bCs/>
          <w:kern w:val="2"/>
          <w:sz w:val="24"/>
          <w:szCs w:val="24"/>
          <w:lang w:eastAsia="zh-TW"/>
        </w:rPr>
        <w:t>）</w:t>
      </w:r>
      <w:r w:rsidRPr="004F7AD3">
        <w:rPr>
          <w:rFonts w:ascii="標楷體" w:eastAsia="標楷體" w:hAnsi="標楷體"/>
          <w:kern w:val="2"/>
          <w:sz w:val="24"/>
          <w:szCs w:val="24"/>
          <w:lang w:eastAsia="zh-TW"/>
        </w:rPr>
        <w:t>政府精進國民中學及國民小學教師教學專業與課程品質作業要點。</w:t>
      </w:r>
    </w:p>
    <w:p w:rsidR="00B7383F" w:rsidRPr="004F7AD3" w:rsidRDefault="00B7383F" w:rsidP="00287EA5">
      <w:pPr>
        <w:widowControl w:val="0"/>
        <w:numPr>
          <w:ilvl w:val="0"/>
          <w:numId w:val="31"/>
        </w:numPr>
        <w:spacing w:after="0" w:line="240" w:lineRule="auto"/>
        <w:rPr>
          <w:rFonts w:ascii="標楷體" w:eastAsia="標楷體" w:hAnsi="標楷體"/>
          <w:kern w:val="2"/>
          <w:sz w:val="24"/>
          <w:szCs w:val="24"/>
          <w:lang w:eastAsia="zh-TW"/>
        </w:rPr>
      </w:pPr>
      <w:r w:rsidRPr="00B7383F">
        <w:rPr>
          <w:rFonts w:ascii="標楷體" w:eastAsia="標楷體" w:hAnsi="標楷體" w:hint="eastAsia"/>
          <w:kern w:val="2"/>
          <w:sz w:val="24"/>
          <w:szCs w:val="24"/>
          <w:lang w:eastAsia="zh-TW"/>
        </w:rPr>
        <w:t>教育部補助辦理教師專業發展實踐方案作業要點</w:t>
      </w:r>
    </w:p>
    <w:p w:rsidR="00287EA5" w:rsidRPr="004F7AD3" w:rsidRDefault="00287EA5" w:rsidP="00287EA5">
      <w:pPr>
        <w:widowControl w:val="0"/>
        <w:numPr>
          <w:ilvl w:val="0"/>
          <w:numId w:val="31"/>
        </w:num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桃園</w:t>
      </w:r>
      <w:r w:rsidRPr="004F7AD3">
        <w:rPr>
          <w:rFonts w:ascii="標楷體" w:eastAsia="標楷體" w:hAnsi="標楷體"/>
          <w:kern w:val="2"/>
          <w:sz w:val="24"/>
          <w:szCs w:val="24"/>
          <w:lang w:eastAsia="zh-TW"/>
        </w:rPr>
        <w:t>市11</w:t>
      </w:r>
      <w:r w:rsidR="008D624E">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學年度精進國民中小學教師教學專業與課程品質整體推動計畫。</w:t>
      </w:r>
    </w:p>
    <w:p w:rsidR="00287EA5" w:rsidRPr="004F7AD3" w:rsidRDefault="00287EA5" w:rsidP="00287EA5">
      <w:pPr>
        <w:widowControl w:val="0"/>
        <w:numPr>
          <w:ilvl w:val="0"/>
          <w:numId w:val="31"/>
        </w:numPr>
        <w:spacing w:after="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桃園市11</w:t>
      </w:r>
      <w:r w:rsidR="008D624E">
        <w:rPr>
          <w:rFonts w:ascii="標楷體" w:eastAsia="標楷體" w:hAnsi="標楷體" w:hint="eastAsia"/>
          <w:color w:val="000000"/>
          <w:kern w:val="2"/>
          <w:sz w:val="24"/>
          <w:szCs w:val="24"/>
          <w:lang w:eastAsia="zh-TW"/>
        </w:rPr>
        <w:t>1</w:t>
      </w:r>
      <w:r w:rsidRPr="004F7AD3">
        <w:rPr>
          <w:rFonts w:ascii="標楷體" w:eastAsia="標楷體" w:hAnsi="標楷體" w:hint="eastAsia"/>
          <w:color w:val="000000"/>
          <w:kern w:val="2"/>
          <w:sz w:val="24"/>
          <w:szCs w:val="24"/>
          <w:lang w:eastAsia="zh-TW"/>
        </w:rPr>
        <w:t>學年度國民教育輔導團整體團務計畫</w:t>
      </w:r>
      <w:r w:rsidRPr="004F7AD3">
        <w:rPr>
          <w:rFonts w:ascii="標楷體" w:eastAsia="標楷體" w:hAnsi="標楷體"/>
          <w:color w:val="000000"/>
          <w:kern w:val="2"/>
          <w:sz w:val="24"/>
          <w:szCs w:val="24"/>
          <w:lang w:eastAsia="zh-TW"/>
        </w:rPr>
        <w:t>。</w:t>
      </w:r>
    </w:p>
    <w:p w:rsidR="00287EA5" w:rsidRPr="004F7AD3" w:rsidRDefault="00287EA5" w:rsidP="00287EA5">
      <w:pPr>
        <w:widowControl w:val="0"/>
        <w:numPr>
          <w:ilvl w:val="0"/>
          <w:numId w:val="30"/>
        </w:numPr>
        <w:autoSpaceDE w:val="0"/>
        <w:autoSpaceDN w:val="0"/>
        <w:spacing w:beforeLines="50" w:before="225" w:afterLines="50" w:after="225" w:line="240" w:lineRule="auto"/>
        <w:ind w:left="567" w:hanging="567"/>
        <w:jc w:val="both"/>
        <w:outlineLvl w:val="0"/>
        <w:rPr>
          <w:rFonts w:ascii="標楷體" w:eastAsia="標楷體" w:hAnsi="標楷體"/>
          <w:b/>
          <w:color w:val="000000"/>
          <w:kern w:val="2"/>
          <w:sz w:val="24"/>
          <w:szCs w:val="24"/>
          <w:lang w:eastAsia="zh-TW"/>
        </w:rPr>
      </w:pPr>
      <w:bookmarkStart w:id="1" w:name="_Toc67988355"/>
      <w:r w:rsidRPr="004F7AD3">
        <w:rPr>
          <w:rFonts w:ascii="標楷體" w:eastAsia="標楷體" w:hAnsi="標楷體"/>
          <w:b/>
          <w:color w:val="000000"/>
          <w:kern w:val="2"/>
          <w:sz w:val="24"/>
          <w:szCs w:val="24"/>
          <w:lang w:eastAsia="zh-TW"/>
        </w:rPr>
        <w:t>組織架構及分工表</w:t>
      </w:r>
      <w:bookmarkEnd w:id="1"/>
    </w:p>
    <w:p w:rsidR="00287EA5" w:rsidRPr="00C12B67" w:rsidRDefault="00287EA5" w:rsidP="00287EA5">
      <w:pPr>
        <w:widowControl w:val="0"/>
        <w:numPr>
          <w:ilvl w:val="0"/>
          <w:numId w:val="33"/>
        </w:numPr>
        <w:spacing w:after="0" w:line="240" w:lineRule="auto"/>
        <w:rPr>
          <w:rFonts w:ascii="標楷體" w:eastAsia="標楷體" w:hAnsi="標楷體"/>
          <w:kern w:val="2"/>
          <w:sz w:val="24"/>
          <w:szCs w:val="24"/>
          <w:lang w:eastAsia="zh-TW"/>
        </w:rPr>
      </w:pPr>
      <w:r w:rsidRPr="00C12B67">
        <w:rPr>
          <w:rFonts w:ascii="標楷體" w:eastAsia="標楷體" w:hAnsi="標楷體"/>
          <w:kern w:val="2"/>
          <w:sz w:val="24"/>
          <w:szCs w:val="24"/>
          <w:lang w:eastAsia="zh-TW"/>
        </w:rPr>
        <w:t>組織架構—</w:t>
      </w:r>
      <w:r w:rsidRPr="00C12B67">
        <w:rPr>
          <w:rFonts w:ascii="標楷體" w:eastAsia="標楷體" w:hAnsi="標楷體" w:hint="eastAsia"/>
          <w:kern w:val="2"/>
          <w:sz w:val="24"/>
          <w:szCs w:val="24"/>
          <w:lang w:eastAsia="zh-TW"/>
        </w:rPr>
        <w:t>桃園市精進計畫輔導團</w:t>
      </w:r>
      <w:r w:rsidRPr="00C12B67">
        <w:rPr>
          <w:rFonts w:ascii="標楷體" w:eastAsia="標楷體" w:hAnsi="標楷體"/>
          <w:kern w:val="2"/>
          <w:sz w:val="24"/>
          <w:szCs w:val="24"/>
          <w:lang w:eastAsia="zh-TW"/>
        </w:rPr>
        <w:t>—</w:t>
      </w:r>
      <w:r w:rsidRPr="00C12B67">
        <w:rPr>
          <w:rFonts w:ascii="標楷體" w:eastAsia="標楷體" w:hAnsi="標楷體" w:hint="eastAsia"/>
          <w:kern w:val="2"/>
          <w:sz w:val="24"/>
          <w:szCs w:val="24"/>
          <w:lang w:eastAsia="zh-TW"/>
        </w:rPr>
        <w:t xml:space="preserve">地方輔導群組織架構 </w:t>
      </w:r>
    </w:p>
    <w:p w:rsidR="00287EA5" w:rsidRPr="004F7AD3" w:rsidRDefault="00287EA5" w:rsidP="00287EA5">
      <w:pPr>
        <w:widowControl w:val="0"/>
        <w:spacing w:after="0" w:line="240" w:lineRule="auto"/>
        <w:ind w:left="480"/>
        <w:rPr>
          <w:rFonts w:ascii="標楷體" w:eastAsia="標楷體" w:hAnsi="標楷體"/>
          <w:kern w:val="2"/>
          <w:sz w:val="24"/>
          <w:szCs w:val="24"/>
          <w:lang w:eastAsia="zh-TW"/>
        </w:rPr>
      </w:pP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Times New Roman" w:hAnsi="Times New Roman"/>
          <w:noProof/>
          <w:kern w:val="2"/>
          <w:sz w:val="24"/>
          <w:szCs w:val="24"/>
          <w:lang w:eastAsia="zh-TW"/>
        </w:rPr>
        <w:drawing>
          <wp:inline distT="0" distB="0" distL="0" distR="0" wp14:anchorId="029821ED" wp14:editId="215A219E">
            <wp:extent cx="5759450" cy="5174501"/>
            <wp:effectExtent l="0" t="0" r="12700" b="7620"/>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06E6B" w:rsidRDefault="00206E6B" w:rsidP="00287EA5">
      <w:pPr>
        <w:widowControl w:val="0"/>
        <w:spacing w:after="0" w:line="240" w:lineRule="auto"/>
        <w:jc w:val="center"/>
        <w:rPr>
          <w:rFonts w:ascii="標楷體" w:eastAsia="標楷體" w:hAnsi="標楷體"/>
          <w:kern w:val="2"/>
          <w:sz w:val="24"/>
          <w:szCs w:val="24"/>
          <w:lang w:eastAsia="zh-TW"/>
        </w:rPr>
      </w:pPr>
    </w:p>
    <w:p w:rsidR="00287EA5" w:rsidRPr="004F7AD3" w:rsidRDefault="00287EA5" w:rsidP="00287EA5">
      <w:pPr>
        <w:widowControl w:val="0"/>
        <w:spacing w:after="0" w:line="240" w:lineRule="auto"/>
        <w:jc w:val="center"/>
        <w:rPr>
          <w:kern w:val="2"/>
          <w:sz w:val="24"/>
          <w:szCs w:val="24"/>
          <w:lang w:eastAsia="zh-TW"/>
        </w:rPr>
      </w:pPr>
      <w:r w:rsidRPr="004F7AD3">
        <w:rPr>
          <w:rFonts w:ascii="標楷體" w:eastAsia="標楷體" w:hAnsi="標楷體" w:hint="eastAsia"/>
          <w:kern w:val="2"/>
          <w:sz w:val="24"/>
          <w:szCs w:val="24"/>
          <w:lang w:eastAsia="zh-TW"/>
        </w:rPr>
        <w:t>各項子計畫業務分工架構圖</w:t>
      </w:r>
    </w:p>
    <w:p w:rsidR="00287EA5" w:rsidRPr="004F7AD3" w:rsidRDefault="00287EA5" w:rsidP="00287EA5">
      <w:pPr>
        <w:widowControl w:val="0"/>
        <w:tabs>
          <w:tab w:val="left" w:pos="6148"/>
        </w:tabs>
        <w:spacing w:after="0" w:line="240" w:lineRule="auto"/>
        <w:rPr>
          <w:rFonts w:ascii="標楷體" w:eastAsia="標楷體" w:hAnsi="標楷體"/>
          <w:kern w:val="2"/>
          <w:sz w:val="24"/>
          <w:szCs w:val="24"/>
          <w:lang w:eastAsia="zh-TW"/>
        </w:rPr>
      </w:pPr>
      <w:r w:rsidRPr="004F7AD3">
        <w:rPr>
          <w:rFonts w:ascii="Times New Roman" w:hAnsi="Times New Roman"/>
          <w:noProof/>
          <w:kern w:val="2"/>
          <w:sz w:val="24"/>
          <w:szCs w:val="24"/>
          <w:lang w:eastAsia="zh-TW"/>
        </w:rPr>
        <w:lastRenderedPageBreak/>
        <mc:AlternateContent>
          <mc:Choice Requires="wps">
            <w:drawing>
              <wp:anchor distT="0" distB="0" distL="114300" distR="114300" simplePos="0" relativeHeight="251659264" behindDoc="0" locked="0" layoutInCell="1" allowOverlap="1" wp14:anchorId="19C87DCC" wp14:editId="3B8ECBF5">
                <wp:simplePos x="0" y="0"/>
                <wp:positionH relativeFrom="margin">
                  <wp:posOffset>9525</wp:posOffset>
                </wp:positionH>
                <wp:positionV relativeFrom="paragraph">
                  <wp:posOffset>845820</wp:posOffset>
                </wp:positionV>
                <wp:extent cx="892810" cy="3486150"/>
                <wp:effectExtent l="0" t="0" r="21590" b="1905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2810" cy="3486150"/>
                        </a:xfrm>
                        <a:prstGeom prst="rect">
                          <a:avLst/>
                        </a:prstGeom>
                        <a:solidFill>
                          <a:srgbClr val="5B9BD5">
                            <a:lumMod val="40000"/>
                            <a:lumOff val="60000"/>
                          </a:srgbClr>
                        </a:solidFill>
                        <a:ln w="12700" cap="flat" cmpd="sng" algn="ctr">
                          <a:solidFill>
                            <a:sysClr val="window" lastClr="FFFFFF"/>
                          </a:solidFill>
                          <a:prstDash val="solid"/>
                          <a:miter lim="800000"/>
                        </a:ln>
                        <a:effectLst/>
                      </wps:spPr>
                      <wps:txbx>
                        <w:txbxContent>
                          <w:p w:rsidR="0078221E" w:rsidRPr="004F7AD3" w:rsidRDefault="0078221E" w:rsidP="00287EA5">
                            <w:pPr>
                              <w:jc w:val="center"/>
                              <w:rPr>
                                <w:rFonts w:ascii="標楷體" w:eastAsia="標楷體" w:hAnsi="標楷體"/>
                                <w:color w:val="000000"/>
                                <w:lang w:eastAsia="zh-TW"/>
                              </w:rPr>
                            </w:pPr>
                            <w:r w:rsidRPr="004F7AD3">
                              <w:rPr>
                                <w:rFonts w:ascii="標楷體" w:eastAsia="標楷體" w:hAnsi="標楷體" w:hint="eastAsia"/>
                                <w:color w:val="000000"/>
                                <w:lang w:eastAsia="zh-TW"/>
                              </w:rPr>
                              <w:t>召集人</w:t>
                            </w:r>
                            <w:r w:rsidRPr="004F7AD3">
                              <w:rPr>
                                <w:rFonts w:ascii="標楷體" w:eastAsia="標楷體" w:hAnsi="標楷體"/>
                                <w:color w:val="000000"/>
                                <w:lang w:eastAsia="zh-TW"/>
                              </w:rPr>
                              <w:t>:</w:t>
                            </w:r>
                          </w:p>
                          <w:p w:rsidR="0078221E" w:rsidRPr="004F7AD3" w:rsidRDefault="0078221E" w:rsidP="00287EA5">
                            <w:pPr>
                              <w:jc w:val="center"/>
                              <w:rPr>
                                <w:rFonts w:ascii="標楷體" w:eastAsia="標楷體" w:hAnsi="標楷體"/>
                                <w:color w:val="000000"/>
                                <w:lang w:eastAsia="zh-TW"/>
                              </w:rPr>
                            </w:pPr>
                            <w:r>
                              <w:rPr>
                                <w:rFonts w:ascii="標楷體" w:eastAsia="標楷體" w:hAnsi="標楷體" w:hint="eastAsia"/>
                                <w:color w:val="000000"/>
                                <w:lang w:eastAsia="zh-TW"/>
                              </w:rPr>
                              <w:t>王博成</w:t>
                            </w:r>
                          </w:p>
                          <w:p w:rsidR="0078221E" w:rsidRPr="004F7AD3" w:rsidRDefault="0078221E" w:rsidP="00287EA5">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rsidR="0078221E" w:rsidRDefault="0078221E" w:rsidP="00287EA5">
                            <w:pPr>
                              <w:jc w:val="center"/>
                              <w:rPr>
                                <w:rFonts w:ascii="標楷體" w:eastAsia="標楷體" w:hAnsi="標楷體"/>
                                <w:color w:val="000000"/>
                                <w:lang w:eastAsia="zh-TW"/>
                              </w:rPr>
                            </w:pPr>
                            <w:r>
                              <w:rPr>
                                <w:rFonts w:ascii="標楷體" w:eastAsia="標楷體" w:hAnsi="標楷體" w:hint="eastAsia"/>
                                <w:color w:val="000000"/>
                                <w:lang w:eastAsia="zh-TW"/>
                              </w:rPr>
                              <w:t>謝繼仁</w:t>
                            </w:r>
                          </w:p>
                          <w:p w:rsidR="0078221E" w:rsidRDefault="0078221E" w:rsidP="00287EA5">
                            <w:pPr>
                              <w:jc w:val="center"/>
                              <w:rPr>
                                <w:rFonts w:ascii="標楷體" w:eastAsia="標楷體" w:hAnsi="標楷體"/>
                                <w:color w:val="000000"/>
                                <w:lang w:eastAsia="zh-TW"/>
                              </w:rPr>
                            </w:pPr>
                            <w:r>
                              <w:rPr>
                                <w:rFonts w:ascii="標楷體" w:eastAsia="標楷體" w:hAnsi="標楷體" w:hint="eastAsia"/>
                                <w:color w:val="000000"/>
                                <w:lang w:eastAsia="zh-TW"/>
                              </w:rPr>
                              <w:t>游淑珍</w:t>
                            </w:r>
                          </w:p>
                          <w:p w:rsidR="0078221E" w:rsidRPr="004F7AD3" w:rsidRDefault="0078221E" w:rsidP="00287EA5">
                            <w:pPr>
                              <w:jc w:val="center"/>
                              <w:rPr>
                                <w:rFonts w:ascii="標楷體" w:eastAsia="標楷體" w:hAnsi="標楷體"/>
                                <w:color w:val="000000"/>
                                <w:lang w:eastAsia="zh-TW"/>
                              </w:rPr>
                            </w:pPr>
                            <w:r>
                              <w:rPr>
                                <w:rFonts w:ascii="標楷體" w:eastAsia="標楷體" w:hAnsi="標楷體" w:hint="eastAsia"/>
                                <w:color w:val="000000"/>
                                <w:lang w:eastAsia="zh-TW"/>
                              </w:rPr>
                              <w:t>金壽梅</w:t>
                            </w:r>
                          </w:p>
                          <w:p w:rsidR="0078221E" w:rsidRPr="004F7AD3" w:rsidRDefault="0078221E" w:rsidP="00287EA5">
                            <w:pPr>
                              <w:jc w:val="center"/>
                              <w:rPr>
                                <w:rFonts w:ascii="標楷體" w:eastAsia="標楷體" w:hAnsi="標楷體"/>
                                <w:color w:val="000000"/>
                                <w:lang w:eastAsia="zh-TW"/>
                              </w:rPr>
                            </w:pPr>
                            <w:r w:rsidRPr="004F7AD3">
                              <w:rPr>
                                <w:rFonts w:ascii="標楷體" w:eastAsia="標楷體" w:hAnsi="標楷體" w:hint="eastAsia"/>
                                <w:color w:val="000000"/>
                                <w:lang w:eastAsia="zh-TW"/>
                              </w:rPr>
                              <w:t>執行秘書</w:t>
                            </w:r>
                            <w:r w:rsidRPr="004F7AD3">
                              <w:rPr>
                                <w:rFonts w:ascii="標楷體" w:eastAsia="標楷體" w:hAnsi="標楷體"/>
                                <w:color w:val="000000"/>
                                <w:lang w:eastAsia="zh-TW"/>
                              </w:rPr>
                              <w:t>:</w:t>
                            </w:r>
                          </w:p>
                          <w:p w:rsidR="0078221E" w:rsidRPr="004F7AD3" w:rsidRDefault="0078221E" w:rsidP="00287EA5">
                            <w:pPr>
                              <w:spacing w:line="200" w:lineRule="exact"/>
                              <w:jc w:val="center"/>
                              <w:rPr>
                                <w:rFonts w:ascii="標楷體" w:eastAsia="標楷體" w:hAnsi="標楷體"/>
                                <w:color w:val="000000"/>
                                <w:lang w:eastAsia="zh-TW"/>
                              </w:rPr>
                            </w:pPr>
                            <w:r w:rsidRPr="004F7AD3">
                              <w:rPr>
                                <w:rFonts w:ascii="標楷體" w:eastAsia="標楷體" w:hAnsi="標楷體" w:hint="eastAsia"/>
                                <w:color w:val="000000"/>
                                <w:lang w:eastAsia="zh-TW"/>
                              </w:rPr>
                              <w:t>林宏武</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87DCC" id="矩形 2" o:spid="_x0000_s1026" style="position:absolute;margin-left:.75pt;margin-top:66.6pt;width:70.3pt;height:27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" fillcolor="#bdd7ee" strokecolor="window" strokeweight="1pt">
                <v:path arrowok="t"/>
                <v:textbox>
                  <w:txbxContent>
                    <w:p w:rsidR="0078221E" w:rsidRPr="004F7AD3" w:rsidRDefault="0078221E" w:rsidP="00287EA5">
                      <w:pPr>
                        <w:jc w:val="center"/>
                        <w:rPr>
                          <w:rFonts w:ascii="標楷體" w:eastAsia="標楷體" w:hAnsi="標楷體"/>
                          <w:color w:val="000000"/>
                          <w:lang w:eastAsia="zh-TW"/>
                        </w:rPr>
                      </w:pPr>
                      <w:r w:rsidRPr="004F7AD3">
                        <w:rPr>
                          <w:rFonts w:ascii="標楷體" w:eastAsia="標楷體" w:hAnsi="標楷體" w:hint="eastAsia"/>
                          <w:color w:val="000000"/>
                          <w:lang w:eastAsia="zh-TW"/>
                        </w:rPr>
                        <w:t>召集人</w:t>
                      </w:r>
                      <w:r w:rsidRPr="004F7AD3">
                        <w:rPr>
                          <w:rFonts w:ascii="標楷體" w:eastAsia="標楷體" w:hAnsi="標楷體"/>
                          <w:color w:val="000000"/>
                          <w:lang w:eastAsia="zh-TW"/>
                        </w:rPr>
                        <w:t>:</w:t>
                      </w:r>
                    </w:p>
                    <w:p w:rsidR="0078221E" w:rsidRPr="004F7AD3" w:rsidRDefault="0078221E" w:rsidP="00287EA5">
                      <w:pPr>
                        <w:jc w:val="center"/>
                        <w:rPr>
                          <w:rFonts w:ascii="標楷體" w:eastAsia="標楷體" w:hAnsi="標楷體"/>
                          <w:color w:val="000000"/>
                          <w:lang w:eastAsia="zh-TW"/>
                        </w:rPr>
                      </w:pPr>
                      <w:r>
                        <w:rPr>
                          <w:rFonts w:ascii="標楷體" w:eastAsia="標楷體" w:hAnsi="標楷體" w:hint="eastAsia"/>
                          <w:color w:val="000000"/>
                          <w:lang w:eastAsia="zh-TW"/>
                        </w:rPr>
                        <w:t>王博成</w:t>
                      </w:r>
                    </w:p>
                    <w:p w:rsidR="0078221E" w:rsidRPr="004F7AD3" w:rsidRDefault="0078221E" w:rsidP="00287EA5">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rsidR="0078221E" w:rsidRDefault="0078221E" w:rsidP="00287EA5">
                      <w:pPr>
                        <w:jc w:val="center"/>
                        <w:rPr>
                          <w:rFonts w:ascii="標楷體" w:eastAsia="標楷體" w:hAnsi="標楷體"/>
                          <w:color w:val="000000"/>
                          <w:lang w:eastAsia="zh-TW"/>
                        </w:rPr>
                      </w:pPr>
                      <w:r>
                        <w:rPr>
                          <w:rFonts w:ascii="標楷體" w:eastAsia="標楷體" w:hAnsi="標楷體" w:hint="eastAsia"/>
                          <w:color w:val="000000"/>
                          <w:lang w:eastAsia="zh-TW"/>
                        </w:rPr>
                        <w:t>謝繼仁</w:t>
                      </w:r>
                    </w:p>
                    <w:p w:rsidR="0078221E" w:rsidRDefault="0078221E" w:rsidP="00287EA5">
                      <w:pPr>
                        <w:jc w:val="center"/>
                        <w:rPr>
                          <w:rFonts w:ascii="標楷體" w:eastAsia="標楷體" w:hAnsi="標楷體"/>
                          <w:color w:val="000000"/>
                          <w:lang w:eastAsia="zh-TW"/>
                        </w:rPr>
                      </w:pPr>
                      <w:r>
                        <w:rPr>
                          <w:rFonts w:ascii="標楷體" w:eastAsia="標楷體" w:hAnsi="標楷體" w:hint="eastAsia"/>
                          <w:color w:val="000000"/>
                          <w:lang w:eastAsia="zh-TW"/>
                        </w:rPr>
                        <w:t>游淑珍</w:t>
                      </w:r>
                    </w:p>
                    <w:p w:rsidR="0078221E" w:rsidRPr="004F7AD3" w:rsidRDefault="0078221E" w:rsidP="00287EA5">
                      <w:pPr>
                        <w:jc w:val="center"/>
                        <w:rPr>
                          <w:rFonts w:ascii="標楷體" w:eastAsia="標楷體" w:hAnsi="標楷體"/>
                          <w:color w:val="000000"/>
                          <w:lang w:eastAsia="zh-TW"/>
                        </w:rPr>
                      </w:pPr>
                      <w:r>
                        <w:rPr>
                          <w:rFonts w:ascii="標楷體" w:eastAsia="標楷體" w:hAnsi="標楷體" w:hint="eastAsia"/>
                          <w:color w:val="000000"/>
                          <w:lang w:eastAsia="zh-TW"/>
                        </w:rPr>
                        <w:t>金壽梅</w:t>
                      </w:r>
                    </w:p>
                    <w:p w:rsidR="0078221E" w:rsidRPr="004F7AD3" w:rsidRDefault="0078221E" w:rsidP="00287EA5">
                      <w:pPr>
                        <w:jc w:val="center"/>
                        <w:rPr>
                          <w:rFonts w:ascii="標楷體" w:eastAsia="標楷體" w:hAnsi="標楷體"/>
                          <w:color w:val="000000"/>
                          <w:lang w:eastAsia="zh-TW"/>
                        </w:rPr>
                      </w:pPr>
                      <w:r w:rsidRPr="004F7AD3">
                        <w:rPr>
                          <w:rFonts w:ascii="標楷體" w:eastAsia="標楷體" w:hAnsi="標楷體" w:hint="eastAsia"/>
                          <w:color w:val="000000"/>
                          <w:lang w:eastAsia="zh-TW"/>
                        </w:rPr>
                        <w:t>執行秘書</w:t>
                      </w:r>
                      <w:r w:rsidRPr="004F7AD3">
                        <w:rPr>
                          <w:rFonts w:ascii="標楷體" w:eastAsia="標楷體" w:hAnsi="標楷體"/>
                          <w:color w:val="000000"/>
                          <w:lang w:eastAsia="zh-TW"/>
                        </w:rPr>
                        <w:t>:</w:t>
                      </w:r>
                    </w:p>
                    <w:p w:rsidR="0078221E" w:rsidRPr="004F7AD3" w:rsidRDefault="0078221E" w:rsidP="00287EA5">
                      <w:pPr>
                        <w:spacing w:line="200" w:lineRule="exact"/>
                        <w:jc w:val="center"/>
                        <w:rPr>
                          <w:rFonts w:ascii="標楷體" w:eastAsia="標楷體" w:hAnsi="標楷體"/>
                          <w:color w:val="000000"/>
                          <w:lang w:eastAsia="zh-TW"/>
                        </w:rPr>
                      </w:pPr>
                      <w:r w:rsidRPr="004F7AD3">
                        <w:rPr>
                          <w:rFonts w:ascii="標楷體" w:eastAsia="標楷體" w:hAnsi="標楷體" w:hint="eastAsia"/>
                          <w:color w:val="000000"/>
                          <w:lang w:eastAsia="zh-TW"/>
                        </w:rPr>
                        <w:t>林宏武</w:t>
                      </w:r>
                    </w:p>
                  </w:txbxContent>
                </v:textbox>
                <w10:wrap anchorx="margin"/>
              </v:rect>
            </w:pict>
          </mc:Fallback>
        </mc:AlternateContent>
      </w:r>
      <w:r w:rsidRPr="004F7AD3">
        <w:rPr>
          <w:rFonts w:ascii="Times New Roman" w:hAnsi="Times New Roman" w:hint="eastAsia"/>
          <w:noProof/>
          <w:kern w:val="2"/>
          <w:sz w:val="24"/>
          <w:szCs w:val="24"/>
          <w:lang w:eastAsia="zh-TW"/>
        </w:rPr>
        <w:drawing>
          <wp:inline distT="0" distB="0" distL="0" distR="0" wp14:anchorId="70334F77" wp14:editId="7B7C83C9">
            <wp:extent cx="5442585" cy="5140800"/>
            <wp:effectExtent l="0" t="0" r="24765" b="0"/>
            <wp:docPr id="7" name="資料庫圖表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287EA5" w:rsidRPr="004F7AD3" w:rsidRDefault="00287EA5" w:rsidP="00206E6B">
      <w:pPr>
        <w:widowControl w:val="0"/>
        <w:tabs>
          <w:tab w:val="left" w:pos="6148"/>
        </w:tabs>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地方輔導群組織分工表</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66"/>
        <w:gridCol w:w="1619"/>
        <w:gridCol w:w="1417"/>
        <w:gridCol w:w="5103"/>
        <w:gridCol w:w="1034"/>
      </w:tblGrid>
      <w:tr w:rsidR="00287EA5" w:rsidRPr="004F7AD3" w:rsidTr="000C303F">
        <w:trPr>
          <w:trHeight w:val="428"/>
          <w:jc w:val="center"/>
        </w:trPr>
        <w:tc>
          <w:tcPr>
            <w:tcW w:w="9639" w:type="dxa"/>
            <w:gridSpan w:val="5"/>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桃園市11</w:t>
            </w:r>
            <w:r>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學年度</w:t>
            </w:r>
            <w:r w:rsidRPr="004F7AD3">
              <w:rPr>
                <w:rFonts w:ascii="標楷體" w:eastAsia="標楷體" w:hAnsi="標楷體" w:hint="eastAsia"/>
                <w:kern w:val="2"/>
                <w:sz w:val="24"/>
                <w:szCs w:val="24"/>
                <w:lang w:eastAsia="zh-TW"/>
              </w:rPr>
              <w:t>地方輔導群組織分工</w:t>
            </w:r>
            <w:r w:rsidRPr="004F7AD3">
              <w:rPr>
                <w:rFonts w:ascii="標楷體" w:eastAsia="標楷體" w:hAnsi="標楷體"/>
                <w:kern w:val="2"/>
                <w:sz w:val="24"/>
                <w:szCs w:val="24"/>
                <w:lang w:eastAsia="zh-TW"/>
              </w:rPr>
              <w:t>表</w:t>
            </w:r>
          </w:p>
        </w:tc>
      </w:tr>
      <w:tr w:rsidR="00287EA5" w:rsidRPr="004F7AD3" w:rsidTr="000C303F">
        <w:trPr>
          <w:trHeight w:val="308"/>
          <w:jc w:val="center"/>
        </w:trPr>
        <w:tc>
          <w:tcPr>
            <w:tcW w:w="466" w:type="dxa"/>
            <w:vMerge w:val="restart"/>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校長及教師專業發展中心</w:t>
            </w: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職稱</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姓名</w:t>
            </w:r>
          </w:p>
        </w:tc>
        <w:tc>
          <w:tcPr>
            <w:tcW w:w="5103"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工作職掌</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備註</w:t>
            </w:r>
          </w:p>
        </w:tc>
      </w:tr>
      <w:tr w:rsidR="00287EA5" w:rsidRPr="004F7AD3" w:rsidTr="000C303F">
        <w:trPr>
          <w:trHeight w:val="520"/>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團長/召集人</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王博成</w:t>
            </w:r>
            <w:r w:rsidRPr="004F7AD3">
              <w:rPr>
                <w:rFonts w:ascii="標楷體" w:eastAsia="標楷體" w:hAnsi="標楷體" w:hint="eastAsia"/>
                <w:kern w:val="2"/>
                <w:sz w:val="24"/>
                <w:szCs w:val="24"/>
                <w:lang w:eastAsia="zh-TW"/>
              </w:rPr>
              <w:t>校長</w:t>
            </w:r>
          </w:p>
        </w:tc>
        <w:tc>
          <w:tcPr>
            <w:tcW w:w="5103"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bCs/>
                <w:kern w:val="2"/>
                <w:sz w:val="24"/>
                <w:szCs w:val="24"/>
                <w:lang w:eastAsia="zh-TW"/>
              </w:rPr>
              <w:t>統籌、整合</w:t>
            </w:r>
            <w:r w:rsidRPr="004F7AD3">
              <w:rPr>
                <w:rFonts w:ascii="標楷體" w:eastAsia="標楷體" w:hAnsi="標楷體" w:hint="eastAsia"/>
                <w:bCs/>
                <w:kern w:val="2"/>
                <w:sz w:val="24"/>
                <w:szCs w:val="24"/>
                <w:lang w:eastAsia="zh-TW"/>
              </w:rPr>
              <w:t>輔導團及</w:t>
            </w:r>
            <w:r w:rsidRPr="004F7AD3">
              <w:rPr>
                <w:rFonts w:ascii="標楷體" w:eastAsia="標楷體" w:hAnsi="標楷體"/>
                <w:bCs/>
                <w:kern w:val="2"/>
                <w:sz w:val="24"/>
                <w:szCs w:val="24"/>
                <w:lang w:eastAsia="zh-TW"/>
              </w:rPr>
              <w:t>中心各項計畫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bCs/>
                <w:kern w:val="2"/>
                <w:sz w:val="24"/>
                <w:szCs w:val="24"/>
                <w:lang w:eastAsia="zh-TW"/>
              </w:rPr>
            </w:pPr>
            <w:r w:rsidRPr="004F7AD3">
              <w:rPr>
                <w:rFonts w:ascii="標楷體" w:eastAsia="標楷體" w:hAnsi="標楷體"/>
                <w:kern w:val="2"/>
                <w:sz w:val="24"/>
                <w:szCs w:val="24"/>
                <w:lang w:eastAsia="zh-TW"/>
              </w:rPr>
              <w:t>兼任</w:t>
            </w:r>
            <w:r w:rsidRPr="004F7AD3">
              <w:rPr>
                <w:rFonts w:ascii="標楷體" w:eastAsia="標楷體" w:hAnsi="標楷體" w:hint="eastAsia"/>
                <w:kern w:val="2"/>
                <w:sz w:val="24"/>
                <w:szCs w:val="24"/>
                <w:lang w:eastAsia="zh-TW"/>
              </w:rPr>
              <w:br/>
            </w:r>
            <w:r w:rsidRPr="004F7AD3">
              <w:rPr>
                <w:rFonts w:ascii="標楷體" w:eastAsia="標楷體" w:hAnsi="標楷體"/>
                <w:kern w:val="2"/>
                <w:sz w:val="24"/>
                <w:szCs w:val="24"/>
                <w:lang w:eastAsia="zh-TW"/>
              </w:rPr>
              <w:t>中心主任</w:t>
            </w:r>
          </w:p>
        </w:tc>
      </w:tr>
      <w:tr w:rsidR="00287EA5" w:rsidRPr="004F7AD3" w:rsidTr="000C303F">
        <w:trPr>
          <w:trHeight w:val="440"/>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副團長/副召集人</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謝繼仁校長</w:t>
            </w:r>
          </w:p>
        </w:tc>
        <w:tc>
          <w:tcPr>
            <w:tcW w:w="5103"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協助召集人辦理及督導輔導團團務計畫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0C303F">
        <w:trPr>
          <w:trHeight w:val="440"/>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副團長/副召集人</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游淑珍校長</w:t>
            </w:r>
          </w:p>
        </w:tc>
        <w:tc>
          <w:tcPr>
            <w:tcW w:w="5103"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協助召集人辦理及督導輔導團團務計畫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0C303F">
        <w:trPr>
          <w:trHeight w:val="440"/>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副團長/副召集人</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金壽梅校長</w:t>
            </w:r>
          </w:p>
        </w:tc>
        <w:tc>
          <w:tcPr>
            <w:tcW w:w="5103"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協助召集人辦理及督導輔導團團務計畫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0C303F">
        <w:trPr>
          <w:trHeight w:val="41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執行秘書</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林宏武主任</w:t>
            </w:r>
          </w:p>
        </w:tc>
        <w:tc>
          <w:tcPr>
            <w:tcW w:w="5103"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協助召集人辦理及督導輔導團團務計畫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spacing w:val="-24"/>
                <w:kern w:val="2"/>
                <w:sz w:val="24"/>
                <w:szCs w:val="24"/>
                <w:lang w:eastAsia="zh-TW"/>
              </w:rPr>
            </w:pPr>
          </w:p>
        </w:tc>
      </w:tr>
      <w:tr w:rsidR="00287EA5" w:rsidRPr="004F7AD3" w:rsidTr="000C303F">
        <w:trPr>
          <w:trHeight w:val="410"/>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專任輔導員</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何蓓茵</w:t>
            </w:r>
          </w:p>
        </w:tc>
        <w:tc>
          <w:tcPr>
            <w:tcW w:w="5103"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綜理輔導團事務及各輔導團聯繫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0C303F">
        <w:trPr>
          <w:trHeight w:val="416"/>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中心助理</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江瑋恩</w:t>
            </w:r>
          </w:p>
        </w:tc>
        <w:tc>
          <w:tcPr>
            <w:tcW w:w="5103"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辦理中心行政事務及協助團務運作</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0C303F">
        <w:trPr>
          <w:trHeight w:val="326"/>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中心助理</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蕭眯亘</w:t>
            </w:r>
          </w:p>
        </w:tc>
        <w:tc>
          <w:tcPr>
            <w:tcW w:w="5103"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辦理中心行政事務及協助團務運作</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0C303F">
        <w:trPr>
          <w:trHeight w:val="326"/>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中心助理</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趙倉毅</w:t>
            </w:r>
          </w:p>
        </w:tc>
        <w:tc>
          <w:tcPr>
            <w:tcW w:w="5103"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辦理中心行政事務及協助團務運作</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0C303F">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兼任輔導員1</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郭宜珈教師</w:t>
            </w:r>
          </w:p>
        </w:tc>
        <w:tc>
          <w:tcPr>
            <w:tcW w:w="5103"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1.負責規劃全市教師專業學習社群申辦及審查</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2.協助全市教師專業學習社群執行與輔導</w:t>
            </w:r>
          </w:p>
          <w:p w:rsidR="00287EA5" w:rsidRPr="004F7AD3" w:rsidRDefault="00287EA5" w:rsidP="000C303F">
            <w:pPr>
              <w:widowControl w:val="0"/>
              <w:spacing w:after="0" w:line="240" w:lineRule="auto"/>
              <w:rPr>
                <w:rFonts w:ascii="標楷體" w:eastAsia="標楷體" w:hAnsi="標楷體"/>
                <w:bCs/>
                <w:spacing w:val="-10"/>
                <w:kern w:val="2"/>
                <w:sz w:val="24"/>
                <w:szCs w:val="24"/>
                <w:lang w:eastAsia="zh-TW"/>
              </w:rPr>
            </w:pPr>
            <w:r w:rsidRPr="004F7AD3">
              <w:rPr>
                <w:rFonts w:ascii="標楷體" w:eastAsia="標楷體" w:hAnsi="標楷體" w:hint="eastAsia"/>
                <w:bCs/>
                <w:spacing w:val="-10"/>
                <w:kern w:val="2"/>
                <w:sz w:val="24"/>
                <w:szCs w:val="24"/>
                <w:lang w:eastAsia="zh-TW"/>
              </w:rPr>
              <w:t>3.負責遴選全市績優教師專業學習社群及成果發表</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w:t>
            </w:r>
            <w:r>
              <w:rPr>
                <w:rFonts w:ascii="標楷體" w:eastAsia="標楷體" w:hAnsi="標楷體" w:hint="eastAsia"/>
                <w:kern w:val="2"/>
                <w:sz w:val="24"/>
                <w:szCs w:val="24"/>
                <w:lang w:eastAsia="zh-TW"/>
              </w:rPr>
              <w:t>推動</w:t>
            </w:r>
            <w:r w:rsidRPr="004F7AD3">
              <w:rPr>
                <w:rFonts w:ascii="標楷體" w:eastAsia="標楷體" w:hAnsi="標楷體" w:hint="eastAsia"/>
                <w:kern w:val="2"/>
                <w:sz w:val="24"/>
                <w:szCs w:val="24"/>
                <w:lang w:eastAsia="zh-TW"/>
              </w:rPr>
              <w:t>小組長</w:t>
            </w:r>
          </w:p>
        </w:tc>
      </w:tr>
      <w:tr w:rsidR="00287EA5" w:rsidRPr="004F7AD3" w:rsidTr="000C303F">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兼任輔導員2</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李佑珊主任</w:t>
            </w:r>
          </w:p>
        </w:tc>
        <w:tc>
          <w:tcPr>
            <w:tcW w:w="5103"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1.負責規劃全市三類人才培訓及認證</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2.負責規劃全市社群召集人培訓增能</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3.負責規劃輔導夥伴培訓及增能</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人才培訓小組長</w:t>
            </w:r>
          </w:p>
        </w:tc>
      </w:tr>
      <w:tr w:rsidR="00287EA5" w:rsidRPr="004F7AD3" w:rsidTr="000C303F">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兼任輔導員3</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林建碩</w:t>
            </w:r>
            <w:r w:rsidRPr="004F7AD3">
              <w:rPr>
                <w:rFonts w:ascii="標楷體" w:eastAsia="標楷體" w:hAnsi="標楷體" w:hint="eastAsia"/>
                <w:kern w:val="2"/>
                <w:sz w:val="24"/>
                <w:szCs w:val="24"/>
                <w:lang w:eastAsia="zh-TW"/>
              </w:rPr>
              <w:t>主任</w:t>
            </w:r>
          </w:p>
        </w:tc>
        <w:tc>
          <w:tcPr>
            <w:tcW w:w="5103"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1.負責建置全市初任教師及薪傳教師名單</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2.負責配對薪傳教師及初任教師及其輔導</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3.辦理初任教師座談會及薪傳教師增能</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4.協助推動初任教師校內公開授課</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w:t>
            </w:r>
            <w:r>
              <w:rPr>
                <w:rFonts w:ascii="標楷體" w:eastAsia="標楷體" w:hAnsi="標楷體" w:hint="eastAsia"/>
                <w:kern w:val="2"/>
                <w:sz w:val="24"/>
                <w:szCs w:val="24"/>
                <w:lang w:eastAsia="zh-TW"/>
              </w:rPr>
              <w:t>薪傳</w:t>
            </w:r>
            <w:r w:rsidRPr="004F7AD3">
              <w:rPr>
                <w:rFonts w:ascii="標楷體" w:eastAsia="標楷體" w:hAnsi="標楷體" w:hint="eastAsia"/>
                <w:kern w:val="2"/>
                <w:sz w:val="24"/>
                <w:szCs w:val="24"/>
                <w:lang w:eastAsia="zh-TW"/>
              </w:rPr>
              <w:t>教師小組長</w:t>
            </w:r>
          </w:p>
        </w:tc>
      </w:tr>
      <w:tr w:rsidR="00287EA5" w:rsidRPr="004F7AD3" w:rsidTr="000C303F">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兼任輔導員4</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林裕峯</w:t>
            </w:r>
            <w:r>
              <w:rPr>
                <w:rFonts w:ascii="標楷體" w:eastAsia="標楷體" w:hAnsi="標楷體" w:hint="eastAsia"/>
                <w:kern w:val="2"/>
                <w:sz w:val="24"/>
                <w:szCs w:val="24"/>
                <w:lang w:eastAsia="zh-TW"/>
              </w:rPr>
              <w:t>主任</w:t>
            </w:r>
          </w:p>
        </w:tc>
        <w:tc>
          <w:tcPr>
            <w:tcW w:w="5103"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1.負責建置、規畫及更新輔導團網站</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2.負責建置、規畫及更新全市區域網絡人才庫</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3.負責建置及更新全市社群計畫線上資料庫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人才</w:t>
            </w:r>
            <w:r w:rsidRPr="004F7AD3">
              <w:rPr>
                <w:rFonts w:ascii="標楷體" w:eastAsia="標楷體" w:hAnsi="標楷體" w:hint="eastAsia"/>
                <w:kern w:val="2"/>
                <w:sz w:val="24"/>
                <w:szCs w:val="24"/>
                <w:lang w:eastAsia="zh-TW"/>
              </w:rPr>
              <w:t>網絡小組長</w:t>
            </w:r>
          </w:p>
        </w:tc>
      </w:tr>
      <w:tr w:rsidR="00287EA5" w:rsidRPr="004F7AD3" w:rsidTr="000C303F">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兼任輔導員5</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蔡佩</w:t>
            </w:r>
            <w:r w:rsidRPr="004F7AD3">
              <w:rPr>
                <w:rFonts w:ascii="標楷體" w:eastAsia="標楷體" w:hAnsi="標楷體"/>
                <w:kern w:val="2"/>
                <w:sz w:val="24"/>
                <w:szCs w:val="24"/>
                <w:lang w:eastAsia="zh-TW"/>
              </w:rPr>
              <w:t>宜</w:t>
            </w:r>
            <w:r w:rsidRPr="004F7AD3">
              <w:rPr>
                <w:rFonts w:ascii="標楷體" w:eastAsia="標楷體" w:hAnsi="標楷體" w:hint="eastAsia"/>
                <w:kern w:val="2"/>
                <w:sz w:val="24"/>
                <w:szCs w:val="24"/>
                <w:lang w:eastAsia="zh-TW"/>
              </w:rPr>
              <w:t>主</w:t>
            </w:r>
            <w:r w:rsidRPr="004F7AD3">
              <w:rPr>
                <w:rFonts w:ascii="標楷體" w:eastAsia="標楷體" w:hAnsi="標楷體"/>
                <w:kern w:val="2"/>
                <w:sz w:val="24"/>
                <w:szCs w:val="24"/>
                <w:lang w:eastAsia="zh-TW"/>
              </w:rPr>
              <w:t>任</w:t>
            </w:r>
          </w:p>
        </w:tc>
        <w:tc>
          <w:tcPr>
            <w:tcW w:w="5103"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1.專業學習社群小組組員</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2.協助小組長推動教師專業學習社群事宜</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0C303F">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兼任輔導員6</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林君</w:t>
            </w:r>
            <w:r w:rsidRPr="004F7AD3">
              <w:rPr>
                <w:rFonts w:ascii="標楷體" w:eastAsia="標楷體" w:hAnsi="標楷體"/>
                <w:kern w:val="2"/>
                <w:sz w:val="24"/>
                <w:szCs w:val="24"/>
                <w:lang w:eastAsia="zh-TW"/>
              </w:rPr>
              <w:t>穎</w:t>
            </w:r>
            <w:r w:rsidRPr="004F7AD3">
              <w:rPr>
                <w:rFonts w:ascii="標楷體" w:eastAsia="標楷體" w:hAnsi="標楷體" w:hint="eastAsia"/>
                <w:kern w:val="2"/>
                <w:sz w:val="24"/>
                <w:szCs w:val="24"/>
                <w:lang w:eastAsia="zh-TW"/>
              </w:rPr>
              <w:t>主</w:t>
            </w:r>
            <w:r w:rsidRPr="004F7AD3">
              <w:rPr>
                <w:rFonts w:ascii="標楷體" w:eastAsia="標楷體" w:hAnsi="標楷體"/>
                <w:kern w:val="2"/>
                <w:sz w:val="24"/>
                <w:szCs w:val="24"/>
                <w:lang w:eastAsia="zh-TW"/>
              </w:rPr>
              <w:t>任</w:t>
            </w:r>
          </w:p>
        </w:tc>
        <w:tc>
          <w:tcPr>
            <w:tcW w:w="5103"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1.專業學習社群小組組員</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2.協助小組長推動教師專業學習社群事宜</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0C303F">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兼任輔導員7</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洪儀欣</w:t>
            </w:r>
            <w:r w:rsidRPr="004F7AD3">
              <w:rPr>
                <w:rFonts w:ascii="標楷體" w:eastAsia="標楷體" w:hAnsi="標楷體" w:hint="eastAsia"/>
                <w:kern w:val="2"/>
                <w:sz w:val="24"/>
                <w:szCs w:val="24"/>
                <w:lang w:eastAsia="zh-TW"/>
              </w:rPr>
              <w:t>主任</w:t>
            </w:r>
          </w:p>
        </w:tc>
        <w:tc>
          <w:tcPr>
            <w:tcW w:w="5103"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導小組組員</w:t>
            </w:r>
          </w:p>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2.協助小組長推動初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導</w:t>
            </w:r>
            <w:r w:rsidRPr="004F7AD3">
              <w:rPr>
                <w:rFonts w:ascii="標楷體" w:eastAsia="標楷體" w:hAnsi="標楷體" w:hint="eastAsia"/>
                <w:bCs/>
                <w:kern w:val="2"/>
                <w:sz w:val="24"/>
                <w:szCs w:val="24"/>
                <w:lang w:eastAsia="zh-TW"/>
              </w:rPr>
              <w:t>事宜</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0C303F">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w:t>
            </w:r>
            <w:r>
              <w:rPr>
                <w:rFonts w:ascii="標楷體" w:eastAsia="標楷體" w:hAnsi="標楷體" w:hint="eastAsia"/>
                <w:kern w:val="2"/>
                <w:sz w:val="24"/>
                <w:szCs w:val="24"/>
                <w:lang w:eastAsia="zh-TW"/>
              </w:rPr>
              <w:t>8</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吳國禎主任</w:t>
            </w:r>
          </w:p>
        </w:tc>
        <w:tc>
          <w:tcPr>
            <w:tcW w:w="5103"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1.人才培訓小組組員</w:t>
            </w:r>
          </w:p>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bCs/>
                <w:kern w:val="2"/>
                <w:sz w:val="24"/>
                <w:szCs w:val="24"/>
                <w:lang w:eastAsia="zh-TW"/>
              </w:rPr>
              <w:t>2.協助小組長推動人才培訓事宜</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0C303F">
        <w:trPr>
          <w:trHeight w:val="46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w:t>
            </w:r>
            <w:r>
              <w:rPr>
                <w:rFonts w:ascii="標楷體" w:eastAsia="標楷體" w:hAnsi="標楷體" w:hint="eastAsia"/>
                <w:kern w:val="2"/>
                <w:sz w:val="24"/>
                <w:szCs w:val="24"/>
                <w:lang w:eastAsia="zh-TW"/>
              </w:rPr>
              <w:t>9</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王懷憲主任</w:t>
            </w:r>
          </w:p>
        </w:tc>
        <w:tc>
          <w:tcPr>
            <w:tcW w:w="5103"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1.負責建置、規畫及更新輔導團網站</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bCs/>
                <w:kern w:val="2"/>
                <w:sz w:val="24"/>
                <w:szCs w:val="24"/>
                <w:lang w:eastAsia="zh-TW"/>
              </w:rPr>
              <w:t>2.負責建置、規畫及更新全市區域網絡人才庫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color w:val="FF0000"/>
                <w:kern w:val="2"/>
                <w:sz w:val="24"/>
                <w:szCs w:val="24"/>
                <w:lang w:eastAsia="zh-TW"/>
              </w:rPr>
            </w:pPr>
          </w:p>
        </w:tc>
      </w:tr>
      <w:tr w:rsidR="00287EA5" w:rsidRPr="004F7AD3" w:rsidTr="000C303F">
        <w:trPr>
          <w:trHeight w:val="427"/>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w:t>
            </w:r>
            <w:r>
              <w:rPr>
                <w:rFonts w:ascii="標楷體" w:eastAsia="標楷體" w:hAnsi="標楷體" w:hint="eastAsia"/>
                <w:kern w:val="2"/>
                <w:sz w:val="24"/>
                <w:szCs w:val="24"/>
                <w:lang w:eastAsia="zh-TW"/>
              </w:rPr>
              <w:t>10</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尹玉藍主任</w:t>
            </w:r>
          </w:p>
        </w:tc>
        <w:tc>
          <w:tcPr>
            <w:tcW w:w="5103"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 xml:space="preserve">導小組組員 </w:t>
            </w:r>
          </w:p>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bCs/>
                <w:kern w:val="2"/>
                <w:sz w:val="24"/>
                <w:szCs w:val="24"/>
                <w:lang w:eastAsia="zh-TW"/>
              </w:rPr>
              <w:t>2.協助小組長推動初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導</w:t>
            </w:r>
            <w:r w:rsidRPr="004F7AD3">
              <w:rPr>
                <w:rFonts w:ascii="標楷體" w:eastAsia="標楷體" w:hAnsi="標楷體" w:hint="eastAsia"/>
                <w:bCs/>
                <w:kern w:val="2"/>
                <w:sz w:val="24"/>
                <w:szCs w:val="24"/>
                <w:lang w:eastAsia="zh-TW"/>
              </w:rPr>
              <w:t>事宜</w:t>
            </w:r>
            <w:r w:rsidRPr="004F7AD3">
              <w:rPr>
                <w:rFonts w:ascii="標楷體" w:eastAsia="標楷體" w:hAnsi="標楷體"/>
                <w:bCs/>
                <w:kern w:val="2"/>
                <w:sz w:val="24"/>
                <w:szCs w:val="24"/>
                <w:lang w:eastAsia="zh-TW"/>
              </w:rPr>
              <w:t xml:space="preserve"> </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r w:rsidR="00287EA5" w:rsidRPr="004F7AD3" w:rsidTr="000C303F">
        <w:trPr>
          <w:trHeight w:val="426"/>
          <w:jc w:val="center"/>
        </w:trPr>
        <w:tc>
          <w:tcPr>
            <w:tcW w:w="466"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619"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兼任輔導員1</w:t>
            </w:r>
            <w:r>
              <w:rPr>
                <w:rFonts w:ascii="標楷體" w:eastAsia="標楷體" w:hAnsi="標楷體" w:hint="eastAsia"/>
                <w:kern w:val="2"/>
                <w:sz w:val="24"/>
                <w:szCs w:val="24"/>
                <w:lang w:eastAsia="zh-TW"/>
              </w:rPr>
              <w:t>1</w:t>
            </w:r>
          </w:p>
        </w:tc>
        <w:tc>
          <w:tcPr>
            <w:tcW w:w="1417"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林宏武主任</w:t>
            </w:r>
          </w:p>
        </w:tc>
        <w:tc>
          <w:tcPr>
            <w:tcW w:w="5103" w:type="dxa"/>
            <w:vAlign w:val="center"/>
          </w:tcPr>
          <w:p w:rsidR="00287EA5" w:rsidRPr="004F7AD3" w:rsidRDefault="00287EA5" w:rsidP="000C303F">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協助召集人辦理及督導輔導團團務計畫</w:t>
            </w:r>
          </w:p>
        </w:tc>
        <w:tc>
          <w:tcPr>
            <w:tcW w:w="1034" w:type="dxa"/>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p>
        </w:tc>
      </w:tr>
    </w:tbl>
    <w:p w:rsidR="00287EA5" w:rsidRPr="004F7AD3" w:rsidRDefault="00287EA5" w:rsidP="00287EA5">
      <w:pPr>
        <w:widowControl w:val="0"/>
        <w:spacing w:after="0" w:line="240" w:lineRule="auto"/>
        <w:rPr>
          <w:rFonts w:ascii="標楷體" w:eastAsia="標楷體" w:hAnsi="標楷體"/>
          <w:kern w:val="2"/>
          <w:sz w:val="24"/>
          <w:szCs w:val="24"/>
          <w:lang w:eastAsia="zh-TW"/>
        </w:rPr>
      </w:pPr>
    </w:p>
    <w:p w:rsidR="00287EA5" w:rsidRPr="004F7AD3" w:rsidRDefault="00287EA5" w:rsidP="00287EA5">
      <w:pPr>
        <w:widowControl w:val="0"/>
        <w:numPr>
          <w:ilvl w:val="0"/>
          <w:numId w:val="33"/>
        </w:num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地方輔導群輔導員證照取得及培訓情形</w:t>
      </w:r>
    </w:p>
    <w:p w:rsidR="00287EA5" w:rsidRPr="004F7AD3" w:rsidRDefault="00287EA5" w:rsidP="00287EA5">
      <w:pPr>
        <w:widowControl w:val="0"/>
        <w:spacing w:after="0" w:line="240" w:lineRule="auto"/>
        <w:ind w:firstLine="480"/>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持續鼓勵地方輔導群輔導員取得證照與講師增能培訓，目前國中學段輔導員比例仍較少，希望透過各類培訓計畫或主動招募成員的方式補足，以下為1</w:t>
      </w:r>
      <w:r>
        <w:rPr>
          <w:rFonts w:ascii="標楷體" w:eastAsia="標楷體" w:hAnsi="標楷體" w:hint="eastAsia"/>
          <w:kern w:val="2"/>
          <w:sz w:val="24"/>
          <w:szCs w:val="24"/>
          <w:lang w:eastAsia="zh-TW"/>
        </w:rPr>
        <w:t>10</w:t>
      </w:r>
      <w:r w:rsidRPr="004F7AD3">
        <w:rPr>
          <w:rFonts w:ascii="標楷體" w:eastAsia="標楷體" w:hAnsi="標楷體" w:hint="eastAsia"/>
          <w:kern w:val="2"/>
          <w:sz w:val="24"/>
          <w:szCs w:val="24"/>
          <w:lang w:eastAsia="zh-TW"/>
        </w:rPr>
        <w:t>年推薦取得之情形。</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992"/>
        <w:gridCol w:w="1417"/>
        <w:gridCol w:w="1276"/>
        <w:gridCol w:w="1276"/>
        <w:gridCol w:w="1276"/>
        <w:gridCol w:w="1134"/>
        <w:gridCol w:w="1559"/>
      </w:tblGrid>
      <w:tr w:rsidR="00287EA5" w:rsidRPr="004F7AD3" w:rsidTr="000C303F">
        <w:tc>
          <w:tcPr>
            <w:tcW w:w="710" w:type="dxa"/>
            <w:vMerge w:val="restart"/>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職稱</w:t>
            </w:r>
          </w:p>
        </w:tc>
        <w:tc>
          <w:tcPr>
            <w:tcW w:w="992" w:type="dxa"/>
            <w:vMerge w:val="restart"/>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姓名</w:t>
            </w:r>
          </w:p>
        </w:tc>
        <w:tc>
          <w:tcPr>
            <w:tcW w:w="1417" w:type="dxa"/>
            <w:vMerge w:val="restart"/>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三類人才認證</w:t>
            </w:r>
          </w:p>
        </w:tc>
        <w:tc>
          <w:tcPr>
            <w:tcW w:w="6521" w:type="dxa"/>
            <w:gridSpan w:val="5"/>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講師資格</w:t>
            </w:r>
          </w:p>
        </w:tc>
      </w:tr>
      <w:tr w:rsidR="00287EA5" w:rsidRPr="004F7AD3" w:rsidTr="000C303F">
        <w:tc>
          <w:tcPr>
            <w:tcW w:w="710"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992" w:type="dxa"/>
            <w:vMerge/>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417" w:type="dxa"/>
            <w:vMerge/>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1276"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三類人才(初階)</w:t>
            </w:r>
          </w:p>
        </w:tc>
        <w:tc>
          <w:tcPr>
            <w:tcW w:w="1276"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三類人才(進階)</w:t>
            </w:r>
          </w:p>
        </w:tc>
        <w:tc>
          <w:tcPr>
            <w:tcW w:w="1276"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三類人才(教輔)</w:t>
            </w:r>
          </w:p>
        </w:tc>
        <w:tc>
          <w:tcPr>
            <w:tcW w:w="1134"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社群召集人</w:t>
            </w:r>
          </w:p>
        </w:tc>
        <w:tc>
          <w:tcPr>
            <w:tcW w:w="155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color w:val="000000"/>
                <w:kern w:val="2"/>
                <w:szCs w:val="24"/>
                <w:lang w:eastAsia="zh-TW"/>
              </w:rPr>
              <w:t>十二年國教總綱、主題進階、領綱種子</w:t>
            </w: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總召</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王博成</w:t>
            </w:r>
            <w:r w:rsidRPr="004F7AD3">
              <w:rPr>
                <w:rFonts w:ascii="標楷體" w:eastAsia="標楷體" w:hAnsi="標楷體" w:hint="eastAsia"/>
                <w:kern w:val="2"/>
                <w:sz w:val="24"/>
                <w:szCs w:val="24"/>
                <w:lang w:eastAsia="zh-TW"/>
              </w:rPr>
              <w:t>校長</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初階</w:t>
            </w:r>
          </w:p>
        </w:tc>
        <w:tc>
          <w:tcPr>
            <w:tcW w:w="1276"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76"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34"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55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副召</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謝繼仁校長</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76"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34"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55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副召</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游淑珍校長</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rsidR="00287EA5" w:rsidRPr="004F7AD3" w:rsidRDefault="00D12FB2"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V</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34"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rsidR="00287EA5" w:rsidRPr="004F7AD3" w:rsidRDefault="00D12FB2" w:rsidP="000C303F">
            <w:pPr>
              <w:widowControl w:val="0"/>
              <w:spacing w:after="0" w:line="240" w:lineRule="auto"/>
              <w:jc w:val="center"/>
              <w:rPr>
                <w:rFonts w:ascii="標楷體" w:eastAsia="標楷體" w:hAnsi="標楷體"/>
                <w:kern w:val="2"/>
                <w:sz w:val="24"/>
                <w:szCs w:val="24"/>
                <w:lang w:eastAsia="zh-TW"/>
              </w:rPr>
            </w:pPr>
            <w:r w:rsidRPr="00D12FB2">
              <w:rPr>
                <w:rFonts w:ascii="標楷體" w:eastAsia="標楷體" w:hAnsi="標楷體" w:hint="eastAsia"/>
                <w:kern w:val="2"/>
                <w:sz w:val="24"/>
                <w:szCs w:val="24"/>
                <w:lang w:eastAsia="zh-TW"/>
              </w:rPr>
              <w:t>V(總綱種子、主題進階教師</w:t>
            </w: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副召</w:t>
            </w:r>
          </w:p>
        </w:tc>
        <w:tc>
          <w:tcPr>
            <w:tcW w:w="992" w:type="dxa"/>
            <w:vAlign w:val="center"/>
          </w:tcPr>
          <w:p w:rsidR="00287EA5"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金壽梅</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校長</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34"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55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spacing w:val="-6"/>
                <w:kern w:val="2"/>
                <w:sz w:val="24"/>
                <w:szCs w:val="24"/>
                <w:lang w:eastAsia="zh-TW"/>
              </w:rPr>
              <w:t>V(總綱種子教師、社會領綱)</w:t>
            </w: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cs="Arial"/>
                <w:kern w:val="2"/>
                <w:sz w:val="24"/>
                <w:szCs w:val="24"/>
                <w:lang w:eastAsia="zh-TW"/>
              </w:rPr>
            </w:pPr>
            <w:r w:rsidRPr="004F7AD3">
              <w:rPr>
                <w:rFonts w:ascii="標楷體" w:eastAsia="標楷體" w:hAnsi="標楷體" w:cs="Arial" w:hint="eastAsia"/>
                <w:kern w:val="2"/>
                <w:sz w:val="24"/>
                <w:szCs w:val="24"/>
                <w:lang w:eastAsia="zh-TW"/>
              </w:rPr>
              <w:t>執行秘書</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cs="Arial"/>
                <w:kern w:val="2"/>
                <w:sz w:val="24"/>
                <w:szCs w:val="24"/>
                <w:lang w:eastAsia="zh-TW"/>
              </w:rPr>
            </w:pPr>
            <w:r w:rsidRPr="004F7AD3">
              <w:rPr>
                <w:rFonts w:ascii="標楷體" w:eastAsia="標楷體" w:hAnsi="標楷體" w:cs="Arial"/>
                <w:kern w:val="2"/>
                <w:sz w:val="24"/>
                <w:szCs w:val="24"/>
                <w:lang w:eastAsia="zh-TW"/>
              </w:rPr>
              <w:t>林宏武</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主任</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34"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cs="Arial"/>
                <w:kern w:val="2"/>
                <w:sz w:val="24"/>
                <w:szCs w:val="24"/>
                <w:lang w:eastAsia="zh-TW"/>
              </w:rPr>
            </w:pPr>
            <w:r w:rsidRPr="004F7AD3">
              <w:rPr>
                <w:rFonts w:ascii="標楷體" w:eastAsia="標楷體" w:hAnsi="標楷體" w:cs="Arial" w:hint="eastAsia"/>
                <w:kern w:val="2"/>
                <w:sz w:val="24"/>
                <w:szCs w:val="24"/>
                <w:lang w:eastAsia="zh-TW"/>
              </w:rPr>
              <w:t>三類人才組長</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cs="Arial"/>
                <w:kern w:val="2"/>
                <w:sz w:val="24"/>
                <w:szCs w:val="24"/>
                <w:lang w:eastAsia="zh-TW"/>
              </w:rPr>
              <w:t>李佑珊</w:t>
            </w:r>
            <w:r w:rsidRPr="004F7AD3">
              <w:rPr>
                <w:rFonts w:ascii="標楷體" w:eastAsia="標楷體" w:hAnsi="標楷體" w:hint="eastAsia"/>
                <w:kern w:val="2"/>
                <w:sz w:val="24"/>
                <w:szCs w:val="24"/>
                <w:lang w:eastAsia="zh-TW"/>
              </w:rPr>
              <w:t>主任</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134"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V(總綱種子教師)</w:t>
            </w: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初任組長</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林建碩</w:t>
            </w:r>
            <w:r w:rsidRPr="004F7AD3">
              <w:rPr>
                <w:rFonts w:ascii="標楷體" w:eastAsia="標楷體" w:hAnsi="標楷體" w:hint="eastAsia"/>
                <w:kern w:val="2"/>
                <w:sz w:val="24"/>
                <w:szCs w:val="24"/>
                <w:lang w:eastAsia="zh-TW"/>
              </w:rPr>
              <w:t>主任</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34"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V</w:t>
            </w:r>
          </w:p>
        </w:tc>
        <w:tc>
          <w:tcPr>
            <w:tcW w:w="155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社群組長</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shd w:val="clear" w:color="auto" w:fill="FFFFFF"/>
                <w:lang w:eastAsia="zh-TW"/>
              </w:rPr>
              <w:t>郭宜珈</w:t>
            </w:r>
            <w:r w:rsidRPr="004F7AD3">
              <w:rPr>
                <w:rFonts w:ascii="標楷體" w:eastAsia="標楷體" w:hAnsi="標楷體" w:hint="eastAsia"/>
                <w:kern w:val="2"/>
                <w:sz w:val="24"/>
                <w:szCs w:val="24"/>
                <w:shd w:val="clear" w:color="auto" w:fill="FFFFFF"/>
                <w:lang w:eastAsia="zh-TW"/>
              </w:rPr>
              <w:t>老師</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134"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735DFA">
        <w:tc>
          <w:tcPr>
            <w:tcW w:w="710"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網絡組長</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shd w:val="clear" w:color="auto" w:fill="FFFFFF"/>
                <w:lang w:eastAsia="zh-TW"/>
              </w:rPr>
            </w:pPr>
            <w:r w:rsidRPr="004F7AD3">
              <w:rPr>
                <w:rFonts w:ascii="標楷體" w:eastAsia="標楷體" w:hAnsi="標楷體" w:hint="eastAsia"/>
                <w:kern w:val="2"/>
                <w:sz w:val="24"/>
                <w:szCs w:val="24"/>
                <w:shd w:val="clear" w:color="auto" w:fill="FFFFFF"/>
                <w:lang w:eastAsia="zh-TW"/>
              </w:rPr>
              <w:t>林裕峯</w:t>
            </w:r>
            <w:r>
              <w:rPr>
                <w:rFonts w:ascii="標楷體" w:eastAsia="標楷體" w:hAnsi="標楷體" w:hint="eastAsia"/>
                <w:kern w:val="2"/>
                <w:sz w:val="24"/>
                <w:szCs w:val="24"/>
                <w:shd w:val="clear" w:color="auto" w:fill="FFFFFF"/>
                <w:lang w:eastAsia="zh-TW"/>
              </w:rPr>
              <w:t>主任</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76"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34" w:type="dxa"/>
            <w:vAlign w:val="center"/>
          </w:tcPr>
          <w:p w:rsidR="00287EA5" w:rsidRPr="004F7AD3" w:rsidRDefault="00735DFA"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V</w:t>
            </w:r>
          </w:p>
        </w:tc>
        <w:tc>
          <w:tcPr>
            <w:tcW w:w="155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尹玉藍主任</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初階</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34"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55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吳國禎主任</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134"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V</w:t>
            </w:r>
          </w:p>
        </w:tc>
        <w:tc>
          <w:tcPr>
            <w:tcW w:w="155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w:t>
            </w:r>
            <w:r w:rsidRPr="004F7AD3">
              <w:rPr>
                <w:rFonts w:ascii="標楷體" w:eastAsia="標楷體" w:hAnsi="標楷體" w:hint="eastAsia"/>
                <w:color w:val="000000"/>
                <w:kern w:val="2"/>
                <w:sz w:val="24"/>
                <w:szCs w:val="24"/>
                <w:shd w:val="clear" w:color="auto" w:fill="FFFFFF"/>
                <w:lang w:eastAsia="zh-TW"/>
              </w:rPr>
              <w:lastRenderedPageBreak/>
              <w:t>輔導員</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shd w:val="clear" w:color="auto" w:fill="FFFFFF"/>
                <w:lang w:eastAsia="zh-TW"/>
              </w:rPr>
              <w:lastRenderedPageBreak/>
              <w:t>林君穎</w:t>
            </w:r>
            <w:r w:rsidRPr="004F7AD3">
              <w:rPr>
                <w:rFonts w:ascii="標楷體" w:eastAsia="標楷體" w:hAnsi="標楷體" w:hint="eastAsia"/>
                <w:kern w:val="2"/>
                <w:sz w:val="24"/>
                <w:szCs w:val="24"/>
                <w:lang w:eastAsia="zh-TW"/>
              </w:rPr>
              <w:lastRenderedPageBreak/>
              <w:t>主任</w:t>
            </w:r>
          </w:p>
        </w:tc>
        <w:tc>
          <w:tcPr>
            <w:tcW w:w="1417" w:type="dxa"/>
            <w:vAlign w:val="center"/>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r w:rsidRPr="004F7AD3">
              <w:rPr>
                <w:rFonts w:ascii="標楷體" w:eastAsia="標楷體" w:hAnsi="標楷體" w:hint="eastAsia"/>
                <w:kern w:val="2"/>
                <w:sz w:val="24"/>
                <w:szCs w:val="24"/>
                <w:lang w:eastAsia="zh-TW"/>
              </w:rPr>
              <w:lastRenderedPageBreak/>
              <w:t>初階、進</w:t>
            </w:r>
            <w:r w:rsidRPr="004F7AD3">
              <w:rPr>
                <w:rFonts w:ascii="標楷體" w:eastAsia="標楷體" w:hAnsi="標楷體" w:hint="eastAsia"/>
                <w:kern w:val="2"/>
                <w:sz w:val="24"/>
                <w:szCs w:val="24"/>
                <w:lang w:eastAsia="zh-TW"/>
              </w:rPr>
              <w:lastRenderedPageBreak/>
              <w:t>階、教輔</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spacing w:val="-6"/>
                <w:kern w:val="2"/>
                <w:sz w:val="24"/>
                <w:szCs w:val="24"/>
                <w:lang w:eastAsia="zh-TW"/>
              </w:rPr>
            </w:pPr>
            <w:r w:rsidRPr="004F7AD3">
              <w:rPr>
                <w:rFonts w:ascii="標楷體" w:eastAsia="標楷體" w:hAnsi="標楷體" w:hint="eastAsia"/>
                <w:spacing w:val="-6"/>
                <w:kern w:val="2"/>
                <w:sz w:val="24"/>
                <w:szCs w:val="24"/>
                <w:lang w:eastAsia="zh-TW"/>
              </w:rPr>
              <w:lastRenderedPageBreak/>
              <w:t>V</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134"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V</w:t>
            </w:r>
          </w:p>
        </w:tc>
        <w:tc>
          <w:tcPr>
            <w:tcW w:w="1559" w:type="dxa"/>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V(總綱種子</w:t>
            </w:r>
            <w:r w:rsidRPr="004F7AD3">
              <w:rPr>
                <w:rFonts w:ascii="標楷體" w:eastAsia="標楷體" w:hAnsi="標楷體" w:hint="eastAsia"/>
                <w:kern w:val="2"/>
                <w:sz w:val="24"/>
                <w:szCs w:val="24"/>
                <w:lang w:eastAsia="zh-TW"/>
              </w:rPr>
              <w:lastRenderedPageBreak/>
              <w:t>教師、國語文領綱)</w:t>
            </w: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lastRenderedPageBreak/>
              <w:t>兼任輔導員</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shd w:val="clear" w:color="auto" w:fill="FFFFFF"/>
                <w:lang w:eastAsia="zh-TW"/>
              </w:rPr>
            </w:pPr>
            <w:r w:rsidRPr="004F7AD3">
              <w:rPr>
                <w:rFonts w:ascii="標楷體" w:eastAsia="標楷體" w:hAnsi="標楷體" w:hint="eastAsia"/>
                <w:kern w:val="2"/>
                <w:sz w:val="24"/>
                <w:szCs w:val="24"/>
                <w:shd w:val="clear" w:color="auto" w:fill="FFFFFF"/>
                <w:lang w:eastAsia="zh-TW"/>
              </w:rPr>
              <w:t>蔡佩宜</w:t>
            </w:r>
            <w:r w:rsidRPr="004F7AD3">
              <w:rPr>
                <w:rFonts w:ascii="標楷體" w:eastAsia="標楷體" w:hAnsi="標楷體" w:hint="eastAsia"/>
                <w:kern w:val="2"/>
                <w:sz w:val="24"/>
                <w:szCs w:val="24"/>
                <w:lang w:eastAsia="zh-TW"/>
              </w:rPr>
              <w:t>主任</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tcPr>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spacing w:val="-6"/>
                <w:kern w:val="2"/>
                <w:sz w:val="24"/>
                <w:szCs w:val="24"/>
                <w:lang w:eastAsia="zh-TW"/>
              </w:rPr>
            </w:pPr>
          </w:p>
        </w:tc>
        <w:tc>
          <w:tcPr>
            <w:tcW w:w="1276"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c>
          <w:tcPr>
            <w:tcW w:w="1134" w:type="dxa"/>
          </w:tcPr>
          <w:p w:rsidR="00287EA5" w:rsidRDefault="00287EA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 xml:space="preserve">  </w:t>
            </w:r>
          </w:p>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r>
              <w:rPr>
                <w:rFonts w:ascii="標楷體" w:eastAsia="標楷體" w:hAnsi="標楷體" w:hint="eastAsia"/>
                <w:kern w:val="2"/>
                <w:sz w:val="24"/>
                <w:szCs w:val="24"/>
                <w:lang w:eastAsia="zh-TW"/>
              </w:rPr>
              <w:t xml:space="preserve">   </w:t>
            </w:r>
            <w:r w:rsidRPr="004F7AD3">
              <w:rPr>
                <w:rFonts w:ascii="標楷體" w:eastAsia="標楷體" w:hAnsi="標楷體"/>
                <w:kern w:val="2"/>
                <w:sz w:val="24"/>
                <w:szCs w:val="24"/>
                <w:lang w:eastAsia="zh-TW"/>
              </w:rPr>
              <w:t>V</w:t>
            </w:r>
          </w:p>
        </w:tc>
        <w:tc>
          <w:tcPr>
            <w:tcW w:w="1559" w:type="dxa"/>
          </w:tcPr>
          <w:p w:rsidR="00287EA5" w:rsidRPr="004F7AD3" w:rsidRDefault="00287EA5" w:rsidP="000C303F">
            <w:pPr>
              <w:widowControl w:val="0"/>
              <w:spacing w:after="0" w:line="240" w:lineRule="auto"/>
              <w:rPr>
                <w:rFonts w:ascii="標楷體" w:eastAsia="標楷體" w:hAnsi="標楷體"/>
                <w:kern w:val="2"/>
                <w:sz w:val="24"/>
                <w:szCs w:val="24"/>
                <w:lang w:eastAsia="zh-TW"/>
              </w:rPr>
            </w:pP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Pr>
                <w:rFonts w:ascii="標楷體" w:eastAsia="標楷體" w:hAnsi="標楷體" w:hint="eastAsia"/>
                <w:color w:val="000000"/>
                <w:kern w:val="2"/>
                <w:sz w:val="24"/>
                <w:szCs w:val="24"/>
                <w:shd w:val="clear" w:color="auto" w:fill="FFFFFF"/>
                <w:lang w:eastAsia="zh-TW"/>
              </w:rPr>
              <w:t>洪儀欣</w:t>
            </w:r>
            <w:r w:rsidRPr="004F7AD3">
              <w:rPr>
                <w:rFonts w:ascii="標楷體" w:eastAsia="標楷體" w:hAnsi="標楷體" w:hint="eastAsia"/>
                <w:color w:val="000000"/>
                <w:kern w:val="2"/>
                <w:sz w:val="24"/>
                <w:szCs w:val="24"/>
                <w:shd w:val="clear" w:color="auto" w:fill="FFFFFF"/>
                <w:lang w:eastAsia="zh-TW"/>
              </w:rPr>
              <w:t>主任</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w:t>
            </w:r>
          </w:p>
        </w:tc>
        <w:tc>
          <w:tcPr>
            <w:tcW w:w="1276" w:type="dxa"/>
          </w:tcPr>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1276" w:type="dxa"/>
            <w:vAlign w:val="center"/>
          </w:tcPr>
          <w:p w:rsidR="00287EA5" w:rsidRPr="004F7AD3" w:rsidRDefault="00287EA5" w:rsidP="000C303F">
            <w:pPr>
              <w:widowControl w:val="0"/>
              <w:spacing w:after="0" w:line="240" w:lineRule="auto"/>
              <w:jc w:val="center"/>
              <w:rPr>
                <w:rFonts w:ascii="標楷體" w:eastAsia="標楷體" w:hAnsi="標楷體"/>
                <w:spacing w:val="-6"/>
                <w:kern w:val="2"/>
                <w:sz w:val="24"/>
                <w:szCs w:val="24"/>
                <w:lang w:eastAsia="zh-TW"/>
              </w:rPr>
            </w:pPr>
          </w:p>
        </w:tc>
        <w:tc>
          <w:tcPr>
            <w:tcW w:w="1276"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c>
          <w:tcPr>
            <w:tcW w:w="1134"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c>
          <w:tcPr>
            <w:tcW w:w="1559"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r>
      <w:tr w:rsidR="00287EA5" w:rsidRPr="004F7AD3" w:rsidTr="000C303F">
        <w:tc>
          <w:tcPr>
            <w:tcW w:w="710"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rsidR="00287EA5" w:rsidRPr="004F7AD3" w:rsidRDefault="00287EA5" w:rsidP="000C303F">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kern w:val="2"/>
                <w:sz w:val="24"/>
                <w:szCs w:val="24"/>
                <w:lang w:eastAsia="zh-TW"/>
              </w:rPr>
              <w:t>王懷憲主任</w:t>
            </w:r>
          </w:p>
        </w:tc>
        <w:tc>
          <w:tcPr>
            <w:tcW w:w="1417" w:type="dxa"/>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w:t>
            </w:r>
          </w:p>
        </w:tc>
        <w:tc>
          <w:tcPr>
            <w:tcW w:w="1276" w:type="dxa"/>
          </w:tcPr>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1276"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c>
          <w:tcPr>
            <w:tcW w:w="1276"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c>
          <w:tcPr>
            <w:tcW w:w="1134"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c>
          <w:tcPr>
            <w:tcW w:w="1559" w:type="dxa"/>
          </w:tcPr>
          <w:p w:rsidR="00287EA5" w:rsidRPr="004F7AD3" w:rsidRDefault="00287EA5" w:rsidP="000C303F">
            <w:pPr>
              <w:widowControl w:val="0"/>
              <w:spacing w:after="0" w:line="240" w:lineRule="auto"/>
              <w:rPr>
                <w:rFonts w:ascii="標楷體" w:eastAsia="標楷體" w:hAnsi="標楷體"/>
                <w:spacing w:val="-6"/>
                <w:kern w:val="2"/>
                <w:sz w:val="24"/>
                <w:szCs w:val="24"/>
                <w:lang w:eastAsia="zh-TW"/>
              </w:rPr>
            </w:pPr>
          </w:p>
        </w:tc>
      </w:tr>
    </w:tbl>
    <w:p w:rsidR="00287EA5" w:rsidRDefault="00287EA5" w:rsidP="00287EA5">
      <w:pPr>
        <w:widowControl w:val="0"/>
        <w:spacing w:after="0" w:line="240" w:lineRule="auto"/>
        <w:ind w:left="480"/>
        <w:rPr>
          <w:rFonts w:ascii="標楷體" w:eastAsia="標楷體" w:hAnsi="標楷體"/>
          <w:kern w:val="2"/>
          <w:sz w:val="24"/>
          <w:szCs w:val="24"/>
          <w:lang w:eastAsia="zh-TW"/>
        </w:rPr>
      </w:pPr>
      <w:bookmarkStart w:id="2" w:name="_Toc67988356"/>
    </w:p>
    <w:p w:rsidR="00287EA5" w:rsidRDefault="00287EA5" w:rsidP="00287EA5">
      <w:pPr>
        <w:pStyle w:val="a4"/>
        <w:numPr>
          <w:ilvl w:val="0"/>
          <w:numId w:val="33"/>
        </w:numPr>
        <w:ind w:leftChars="0"/>
        <w:rPr>
          <w:rFonts w:ascii="標楷體" w:eastAsia="標楷體" w:hAnsi="標楷體"/>
          <w:kern w:val="2"/>
          <w:sz w:val="24"/>
          <w:szCs w:val="24"/>
          <w:lang w:eastAsia="zh-TW"/>
        </w:rPr>
      </w:pPr>
      <w:r w:rsidRPr="00975E40">
        <w:rPr>
          <w:rFonts w:ascii="標楷體" w:eastAsia="標楷體" w:hAnsi="標楷體" w:hint="eastAsia"/>
          <w:kern w:val="2"/>
          <w:sz w:val="24"/>
          <w:szCs w:val="24"/>
          <w:lang w:eastAsia="zh-TW"/>
        </w:rPr>
        <w:t>地方輔導群輔導員證照</w:t>
      </w:r>
      <w:r>
        <w:rPr>
          <w:rFonts w:ascii="標楷體" w:eastAsia="標楷體" w:hAnsi="標楷體" w:hint="eastAsia"/>
          <w:kern w:val="2"/>
          <w:sz w:val="24"/>
          <w:szCs w:val="24"/>
          <w:lang w:eastAsia="zh-TW"/>
        </w:rPr>
        <w:t>取得及培訓數量比率分析</w:t>
      </w:r>
    </w:p>
    <w:tbl>
      <w:tblPr>
        <w:tblStyle w:val="ae"/>
        <w:tblW w:w="9209" w:type="dxa"/>
        <w:tblLook w:val="04A0" w:firstRow="1" w:lastRow="0" w:firstColumn="1" w:lastColumn="0" w:noHBand="0" w:noVBand="1"/>
      </w:tblPr>
      <w:tblGrid>
        <w:gridCol w:w="764"/>
        <w:gridCol w:w="1039"/>
        <w:gridCol w:w="971"/>
        <w:gridCol w:w="972"/>
        <w:gridCol w:w="946"/>
        <w:gridCol w:w="997"/>
        <w:gridCol w:w="969"/>
        <w:gridCol w:w="992"/>
        <w:gridCol w:w="1559"/>
      </w:tblGrid>
      <w:tr w:rsidR="00287EA5" w:rsidTr="000C303F">
        <w:trPr>
          <w:trHeight w:val="1810"/>
        </w:trPr>
        <w:tc>
          <w:tcPr>
            <w:tcW w:w="764"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證照類別</w:t>
            </w:r>
          </w:p>
        </w:tc>
        <w:tc>
          <w:tcPr>
            <w:tcW w:w="1039"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w:t>
            </w:r>
          </w:p>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(初階)</w:t>
            </w:r>
          </w:p>
        </w:tc>
        <w:tc>
          <w:tcPr>
            <w:tcW w:w="971"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w:t>
            </w:r>
          </w:p>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(進階)</w:t>
            </w:r>
          </w:p>
        </w:tc>
        <w:tc>
          <w:tcPr>
            <w:tcW w:w="972"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w:t>
            </w:r>
          </w:p>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(教輔)</w:t>
            </w:r>
          </w:p>
        </w:tc>
        <w:tc>
          <w:tcPr>
            <w:tcW w:w="946"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初階回饋人才講師</w:t>
            </w:r>
          </w:p>
        </w:tc>
        <w:tc>
          <w:tcPr>
            <w:tcW w:w="997"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進階回饋人才講師</w:t>
            </w:r>
          </w:p>
        </w:tc>
        <w:tc>
          <w:tcPr>
            <w:tcW w:w="969"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教輔回饋人才講師</w:t>
            </w:r>
          </w:p>
        </w:tc>
        <w:tc>
          <w:tcPr>
            <w:tcW w:w="992" w:type="dxa"/>
            <w:vAlign w:val="center"/>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社群</w:t>
            </w:r>
          </w:p>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召集人講師</w:t>
            </w:r>
          </w:p>
        </w:tc>
        <w:tc>
          <w:tcPr>
            <w:tcW w:w="1559" w:type="dxa"/>
            <w:vAlign w:val="center"/>
          </w:tcPr>
          <w:p w:rsidR="00287EA5" w:rsidRPr="00E024D6" w:rsidRDefault="00287EA5" w:rsidP="000C303F">
            <w:pPr>
              <w:rPr>
                <w:rFonts w:ascii="標楷體" w:eastAsia="標楷體" w:hAnsi="標楷體"/>
                <w:kern w:val="2"/>
                <w:sz w:val="24"/>
                <w:szCs w:val="24"/>
                <w:lang w:eastAsia="zh-TW"/>
              </w:rPr>
            </w:pPr>
            <w:r w:rsidRPr="00E024D6">
              <w:rPr>
                <w:rFonts w:ascii="標楷體" w:eastAsia="標楷體" w:hAnsi="標楷體"/>
                <w:color w:val="000000"/>
                <w:kern w:val="2"/>
                <w:sz w:val="24"/>
                <w:szCs w:val="24"/>
                <w:lang w:eastAsia="zh-TW"/>
              </w:rPr>
              <w:t>十二年國教總綱、主題進階、領綱種子</w:t>
            </w:r>
            <w:r>
              <w:rPr>
                <w:rFonts w:ascii="標楷體" w:eastAsia="標楷體" w:hAnsi="標楷體" w:hint="eastAsia"/>
                <w:color w:val="000000"/>
                <w:kern w:val="2"/>
                <w:sz w:val="24"/>
                <w:szCs w:val="24"/>
                <w:lang w:eastAsia="zh-TW"/>
              </w:rPr>
              <w:t>講師</w:t>
            </w:r>
          </w:p>
        </w:tc>
      </w:tr>
      <w:tr w:rsidR="00287EA5" w:rsidTr="000C303F">
        <w:tc>
          <w:tcPr>
            <w:tcW w:w="764" w:type="dxa"/>
          </w:tcPr>
          <w:p w:rsidR="00287EA5" w:rsidRDefault="00287EA5" w:rsidP="000C303F">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取證比例</w:t>
            </w:r>
          </w:p>
        </w:tc>
        <w:tc>
          <w:tcPr>
            <w:tcW w:w="1039" w:type="dxa"/>
            <w:vAlign w:val="center"/>
          </w:tcPr>
          <w:p w:rsidR="00287EA5" w:rsidRDefault="00287EA5"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971" w:type="dxa"/>
            <w:vAlign w:val="center"/>
          </w:tcPr>
          <w:p w:rsidR="00287EA5" w:rsidRDefault="00287EA5"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73%</w:t>
            </w:r>
          </w:p>
        </w:tc>
        <w:tc>
          <w:tcPr>
            <w:tcW w:w="972" w:type="dxa"/>
            <w:vAlign w:val="center"/>
          </w:tcPr>
          <w:p w:rsidR="00287EA5" w:rsidRDefault="00287EA5"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33%</w:t>
            </w:r>
          </w:p>
        </w:tc>
        <w:tc>
          <w:tcPr>
            <w:tcW w:w="946" w:type="dxa"/>
            <w:vAlign w:val="center"/>
          </w:tcPr>
          <w:p w:rsidR="00287EA5" w:rsidRDefault="00287EA5"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40%</w:t>
            </w:r>
          </w:p>
        </w:tc>
        <w:tc>
          <w:tcPr>
            <w:tcW w:w="997" w:type="dxa"/>
            <w:vAlign w:val="center"/>
          </w:tcPr>
          <w:p w:rsidR="00287EA5" w:rsidRDefault="00287EA5"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27%</w:t>
            </w:r>
          </w:p>
        </w:tc>
        <w:tc>
          <w:tcPr>
            <w:tcW w:w="969" w:type="dxa"/>
            <w:vAlign w:val="center"/>
          </w:tcPr>
          <w:p w:rsidR="00287EA5" w:rsidRDefault="00287EA5"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20%</w:t>
            </w:r>
          </w:p>
        </w:tc>
        <w:tc>
          <w:tcPr>
            <w:tcW w:w="992" w:type="dxa"/>
            <w:vAlign w:val="center"/>
          </w:tcPr>
          <w:p w:rsidR="00287EA5" w:rsidRDefault="00287EA5"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53%</w:t>
            </w:r>
          </w:p>
        </w:tc>
        <w:tc>
          <w:tcPr>
            <w:tcW w:w="1559" w:type="dxa"/>
            <w:vAlign w:val="center"/>
          </w:tcPr>
          <w:p w:rsidR="00287EA5" w:rsidRDefault="00287EA5" w:rsidP="000C303F">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20%</w:t>
            </w:r>
          </w:p>
        </w:tc>
      </w:tr>
    </w:tbl>
    <w:p w:rsidR="00287EA5" w:rsidRPr="00975E40" w:rsidRDefault="00287EA5" w:rsidP="00287EA5">
      <w:pPr>
        <w:pStyle w:val="a4"/>
        <w:ind w:leftChars="0"/>
        <w:rPr>
          <w:rFonts w:ascii="標楷體" w:eastAsia="標楷體" w:hAnsi="標楷體"/>
          <w:kern w:val="2"/>
          <w:sz w:val="24"/>
          <w:szCs w:val="24"/>
          <w:lang w:eastAsia="zh-TW"/>
        </w:rPr>
      </w:pPr>
    </w:p>
    <w:p w:rsidR="00287EA5" w:rsidRPr="004F7AD3" w:rsidRDefault="00287EA5" w:rsidP="00287EA5">
      <w:pPr>
        <w:widowControl w:val="0"/>
        <w:autoSpaceDE w:val="0"/>
        <w:autoSpaceDN w:val="0"/>
        <w:spacing w:beforeLines="50" w:before="225" w:afterLines="50" w:after="225" w:line="240" w:lineRule="auto"/>
        <w:jc w:val="both"/>
        <w:outlineLvl w:val="0"/>
        <w:rPr>
          <w:rFonts w:ascii="標楷體" w:eastAsia="標楷體" w:hAnsi="標楷體"/>
          <w:b/>
          <w:color w:val="000000"/>
          <w:kern w:val="2"/>
          <w:sz w:val="24"/>
          <w:szCs w:val="24"/>
          <w:lang w:eastAsia="zh-TW"/>
        </w:rPr>
      </w:pPr>
      <w:r>
        <w:rPr>
          <w:rFonts w:ascii="標楷體" w:eastAsia="標楷體" w:hAnsi="標楷體" w:hint="eastAsia"/>
          <w:b/>
          <w:color w:val="000000"/>
          <w:kern w:val="2"/>
          <w:sz w:val="24"/>
          <w:szCs w:val="24"/>
          <w:lang w:eastAsia="zh-TW"/>
        </w:rPr>
        <w:t>參、</w:t>
      </w:r>
      <w:r w:rsidRPr="004F7AD3">
        <w:rPr>
          <w:rFonts w:ascii="標楷體" w:eastAsia="標楷體" w:hAnsi="標楷體"/>
          <w:b/>
          <w:color w:val="000000"/>
          <w:kern w:val="2"/>
          <w:sz w:val="24"/>
          <w:szCs w:val="24"/>
          <w:lang w:eastAsia="zh-TW"/>
        </w:rPr>
        <w:t>現況分析與需求評估</w:t>
      </w:r>
      <w:bookmarkEnd w:id="2"/>
    </w:p>
    <w:p w:rsidR="00287EA5" w:rsidRPr="004F7AD3" w:rsidRDefault="00287EA5" w:rsidP="00287EA5">
      <w:pPr>
        <w:autoSpaceDE w:val="0"/>
        <w:autoSpaceDN w:val="0"/>
        <w:spacing w:after="0" w:line="240" w:lineRule="auto"/>
        <w:ind w:firstLine="480"/>
        <w:jc w:val="both"/>
        <w:rPr>
          <w:rFonts w:ascii="標楷體" w:eastAsia="標楷體" w:hAnsi="標楷體"/>
          <w:sz w:val="24"/>
          <w:szCs w:val="24"/>
          <w:lang w:eastAsia="zh-TW"/>
        </w:rPr>
      </w:pPr>
      <w:r w:rsidRPr="004F7AD3">
        <w:rPr>
          <w:rFonts w:ascii="標楷體" w:eastAsia="標楷體" w:hAnsi="標楷體" w:hint="eastAsia"/>
          <w:sz w:val="24"/>
          <w:szCs w:val="24"/>
          <w:lang w:eastAsia="zh-TW"/>
        </w:rPr>
        <w:t>11</w:t>
      </w:r>
      <w:r>
        <w:rPr>
          <w:rFonts w:ascii="標楷體" w:eastAsia="標楷體" w:hAnsi="標楷體" w:hint="eastAsia"/>
          <w:sz w:val="24"/>
          <w:szCs w:val="24"/>
          <w:lang w:eastAsia="zh-TW"/>
        </w:rPr>
        <w:t>1</w:t>
      </w:r>
      <w:r w:rsidRPr="004F7AD3">
        <w:rPr>
          <w:rFonts w:ascii="標楷體" w:eastAsia="標楷體" w:hAnsi="標楷體" w:hint="eastAsia"/>
          <w:sz w:val="24"/>
          <w:szCs w:val="24"/>
          <w:lang w:eastAsia="zh-TW"/>
        </w:rPr>
        <w:t>學年度</w:t>
      </w:r>
      <w:r>
        <w:rPr>
          <w:rFonts w:ascii="標楷體" w:eastAsia="標楷體" w:hAnsi="標楷體" w:hint="eastAsia"/>
          <w:sz w:val="24"/>
          <w:szCs w:val="24"/>
          <w:lang w:eastAsia="zh-TW"/>
        </w:rPr>
        <w:t>持續辦理</w:t>
      </w:r>
      <w:r w:rsidRPr="004F7AD3">
        <w:rPr>
          <w:rFonts w:ascii="標楷體" w:eastAsia="標楷體" w:hAnsi="標楷體" w:hint="eastAsia"/>
          <w:sz w:val="24"/>
          <w:szCs w:val="24"/>
          <w:lang w:eastAsia="zh-TW"/>
        </w:rPr>
        <w:t>社群分區輔導計畫及到校諮詢服務計畫，提供各校公開授課及社群運作之專業協助與諮詢輔導，並促成跨校經驗交流與分享，協助各校解決公開授課及社群推動過程所遇之困難，提升教師教學成效</w:t>
      </w:r>
      <w:r w:rsidRPr="004F7AD3">
        <w:rPr>
          <w:rFonts w:ascii="標楷體" w:eastAsia="標楷體" w:hAnsi="標楷體"/>
          <w:sz w:val="24"/>
          <w:szCs w:val="24"/>
          <w:lang w:eastAsia="zh-TW"/>
        </w:rPr>
        <w:t>。</w:t>
      </w:r>
    </w:p>
    <w:p w:rsidR="00287EA5" w:rsidRPr="004F7AD3" w:rsidRDefault="00287EA5" w:rsidP="00287EA5">
      <w:pPr>
        <w:widowControl w:val="0"/>
        <w:numPr>
          <w:ilvl w:val="0"/>
          <w:numId w:val="21"/>
        </w:numPr>
        <w:autoSpaceDE w:val="0"/>
        <w:autoSpaceDN w:val="0"/>
        <w:spacing w:after="0" w:line="240" w:lineRule="auto"/>
        <w:ind w:left="907"/>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專業回饋人才培訓及認證</w:t>
      </w:r>
    </w:p>
    <w:p w:rsidR="00287EA5" w:rsidRPr="004F7AD3" w:rsidRDefault="00287EA5" w:rsidP="00287EA5">
      <w:pPr>
        <w:autoSpaceDE w:val="0"/>
        <w:autoSpaceDN w:val="0"/>
        <w:spacing w:after="0" w:line="240" w:lineRule="auto"/>
        <w:ind w:left="480" w:hanging="480"/>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配合</w:t>
      </w:r>
      <w:r>
        <w:rPr>
          <w:rFonts w:ascii="標楷體" w:eastAsia="標楷體" w:hAnsi="標楷體" w:hint="eastAsia"/>
          <w:color w:val="000000"/>
          <w:sz w:val="24"/>
          <w:szCs w:val="24"/>
          <w:lang w:eastAsia="zh-TW"/>
        </w:rPr>
        <w:t>新</w:t>
      </w:r>
      <w:r w:rsidRPr="004F7AD3">
        <w:rPr>
          <w:rFonts w:ascii="標楷體" w:eastAsia="標楷體" w:hAnsi="標楷體" w:hint="eastAsia"/>
          <w:color w:val="000000"/>
          <w:sz w:val="24"/>
          <w:szCs w:val="24"/>
          <w:lang w:eastAsia="zh-TW"/>
        </w:rPr>
        <w:t>課綱實施，辦理專業回饋三類人才培訓及認證，並辦理學員課程研習滿意</w:t>
      </w:r>
    </w:p>
    <w:p w:rsidR="00287EA5" w:rsidRPr="004F7AD3" w:rsidRDefault="00287EA5" w:rsidP="00287EA5">
      <w:pPr>
        <w:autoSpaceDE w:val="0"/>
        <w:autoSpaceDN w:val="0"/>
        <w:spacing w:after="0" w:line="240" w:lineRule="auto"/>
        <w:ind w:left="480" w:hanging="480"/>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度調查，作為後續檢討改進依據，詳細內容如下:</w:t>
      </w:r>
    </w:p>
    <w:p w:rsidR="00287EA5" w:rsidRPr="004F7AD3" w:rsidRDefault="00287EA5" w:rsidP="00287EA5">
      <w:pPr>
        <w:autoSpaceDE w:val="0"/>
        <w:autoSpaceDN w:val="0"/>
        <w:spacing w:after="0" w:line="240" w:lineRule="auto"/>
        <w:ind w:left="480" w:hanging="480"/>
        <w:jc w:val="both"/>
        <w:rPr>
          <w:rFonts w:ascii="標楷體" w:eastAsia="標楷體" w:hAnsi="標楷體"/>
          <w:color w:val="000000"/>
          <w:sz w:val="24"/>
          <w:szCs w:val="24"/>
          <w:lang w:eastAsia="zh-TW"/>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561"/>
        <w:gridCol w:w="456"/>
        <w:gridCol w:w="740"/>
        <w:gridCol w:w="1229"/>
        <w:gridCol w:w="2835"/>
        <w:gridCol w:w="2402"/>
      </w:tblGrid>
      <w:tr w:rsidR="00287EA5" w:rsidRPr="004F7AD3" w:rsidTr="000C303F">
        <w:trPr>
          <w:tblHeader/>
        </w:trPr>
        <w:tc>
          <w:tcPr>
            <w:tcW w:w="587" w:type="dxa"/>
            <w:shd w:val="clear" w:color="auto" w:fill="auto"/>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研習名稱</w:t>
            </w:r>
          </w:p>
        </w:tc>
        <w:tc>
          <w:tcPr>
            <w:tcW w:w="561" w:type="dxa"/>
            <w:shd w:val="clear" w:color="auto" w:fill="auto"/>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計</w:t>
            </w:r>
            <w:r w:rsidRPr="004F7AD3">
              <w:rPr>
                <w:rFonts w:ascii="標楷體" w:eastAsia="標楷體" w:hAnsi="標楷體"/>
                <w:kern w:val="2"/>
                <w:sz w:val="24"/>
                <w:szCs w:val="24"/>
                <w:lang w:eastAsia="zh-TW"/>
              </w:rPr>
              <w:t>畫場次</w:t>
            </w:r>
          </w:p>
        </w:tc>
        <w:tc>
          <w:tcPr>
            <w:tcW w:w="456" w:type="dxa"/>
            <w:shd w:val="clear" w:color="auto" w:fill="auto"/>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已</w:t>
            </w:r>
            <w:r w:rsidRPr="004F7AD3">
              <w:rPr>
                <w:rFonts w:ascii="標楷體" w:eastAsia="標楷體" w:hAnsi="標楷體"/>
                <w:kern w:val="2"/>
                <w:sz w:val="24"/>
                <w:szCs w:val="24"/>
                <w:lang w:eastAsia="zh-TW"/>
              </w:rPr>
              <w:t>辦理場次</w:t>
            </w:r>
          </w:p>
        </w:tc>
        <w:tc>
          <w:tcPr>
            <w:tcW w:w="74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w:t>
            </w:r>
            <w:r>
              <w:rPr>
                <w:rFonts w:ascii="標楷體" w:eastAsia="標楷體" w:hAnsi="標楷體" w:hint="eastAsia"/>
                <w:kern w:val="2"/>
                <w:sz w:val="24"/>
                <w:szCs w:val="24"/>
                <w:lang w:eastAsia="zh-TW"/>
              </w:rPr>
              <w:t>1</w:t>
            </w:r>
            <w:r w:rsidRPr="004F7AD3">
              <w:rPr>
                <w:rFonts w:ascii="標楷體" w:eastAsia="標楷體" w:hAnsi="標楷體" w:hint="eastAsia"/>
                <w:kern w:val="2"/>
                <w:sz w:val="24"/>
                <w:szCs w:val="24"/>
                <w:lang w:eastAsia="zh-TW"/>
              </w:rPr>
              <w:t>預計辦理場次</w:t>
            </w:r>
          </w:p>
        </w:tc>
        <w:tc>
          <w:tcPr>
            <w:tcW w:w="1229" w:type="dxa"/>
            <w:shd w:val="clear" w:color="auto" w:fill="auto"/>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現況分析</w:t>
            </w:r>
          </w:p>
        </w:tc>
        <w:tc>
          <w:tcPr>
            <w:tcW w:w="2835"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需求評估</w:t>
            </w:r>
          </w:p>
        </w:tc>
        <w:tc>
          <w:tcPr>
            <w:tcW w:w="2402"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未來規劃</w:t>
            </w:r>
          </w:p>
        </w:tc>
      </w:tr>
      <w:tr w:rsidR="00287EA5" w:rsidRPr="004F7AD3" w:rsidTr="000C303F">
        <w:tc>
          <w:tcPr>
            <w:tcW w:w="587" w:type="dxa"/>
            <w:shd w:val="clear" w:color="auto" w:fill="auto"/>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階專業回饋人才培訓</w:t>
            </w:r>
          </w:p>
        </w:tc>
        <w:tc>
          <w:tcPr>
            <w:tcW w:w="561" w:type="dxa"/>
            <w:shd w:val="clear" w:color="auto" w:fill="auto"/>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7</w:t>
            </w:r>
          </w:p>
        </w:tc>
        <w:tc>
          <w:tcPr>
            <w:tcW w:w="456" w:type="dxa"/>
            <w:shd w:val="clear" w:color="auto" w:fill="auto"/>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740" w:type="dxa"/>
            <w:vAlign w:val="center"/>
          </w:tcPr>
          <w:p w:rsidR="00287EA5" w:rsidRPr="004F7AD3" w:rsidRDefault="00C6235C" w:rsidP="000C303F">
            <w:pPr>
              <w:widowControl w:val="0"/>
              <w:autoSpaceDE w:val="0"/>
              <w:autoSpaceDN w:val="0"/>
              <w:spacing w:beforeLines="50" w:before="225" w:afterLines="50" w:after="225" w:line="240" w:lineRule="auto"/>
              <w:ind w:left="284"/>
              <w:rPr>
                <w:rFonts w:ascii="標楷體" w:eastAsia="標楷體" w:hAnsi="標楷體"/>
                <w:color w:val="FF0000"/>
                <w:kern w:val="2"/>
                <w:sz w:val="24"/>
                <w:szCs w:val="24"/>
                <w:lang w:eastAsia="zh-TW"/>
              </w:rPr>
            </w:pPr>
            <w:r w:rsidRPr="00C6235C">
              <w:rPr>
                <w:rFonts w:ascii="標楷體" w:eastAsia="標楷體" w:hAnsi="標楷體" w:hint="eastAsia"/>
                <w:color w:val="000000" w:themeColor="text1"/>
                <w:kern w:val="2"/>
                <w:sz w:val="24"/>
                <w:szCs w:val="24"/>
                <w:lang w:eastAsia="zh-TW"/>
              </w:rPr>
              <w:t>10</w:t>
            </w:r>
          </w:p>
        </w:tc>
        <w:tc>
          <w:tcPr>
            <w:tcW w:w="1229" w:type="dxa"/>
            <w:shd w:val="clear" w:color="auto" w:fill="auto"/>
          </w:tcPr>
          <w:p w:rsidR="00287EA5" w:rsidRPr="004F7AD3" w:rsidRDefault="00287EA5" w:rsidP="000C303F">
            <w:pPr>
              <w:autoSpaceDE w:val="0"/>
              <w:autoSpaceDN w:val="0"/>
              <w:spacing w:beforeLines="50" w:before="225" w:afterLines="50" w:after="225" w:line="240" w:lineRule="auto"/>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t>1.共</w:t>
            </w:r>
            <w:r w:rsidRPr="004F7AD3">
              <w:rPr>
                <w:rFonts w:ascii="標楷體" w:eastAsia="標楷體" w:hAnsi="標楷體"/>
                <w:kern w:val="2"/>
                <w:sz w:val="24"/>
                <w:szCs w:val="24"/>
                <w:lang w:eastAsia="zh-TW"/>
              </w:rPr>
              <w:t>計</w:t>
            </w:r>
            <w:r>
              <w:rPr>
                <w:rFonts w:ascii="標楷體" w:eastAsia="標楷體" w:hAnsi="標楷體" w:hint="eastAsia"/>
                <w:kern w:val="2"/>
                <w:sz w:val="24"/>
                <w:szCs w:val="24"/>
                <w:lang w:eastAsia="zh-TW"/>
              </w:rPr>
              <w:t>105</w:t>
            </w:r>
            <w:r w:rsidRPr="004F7AD3">
              <w:rPr>
                <w:rFonts w:ascii="標楷體" w:eastAsia="標楷體" w:hAnsi="標楷體" w:hint="eastAsia"/>
                <w:kern w:val="2"/>
                <w:sz w:val="24"/>
                <w:szCs w:val="24"/>
                <w:lang w:eastAsia="zh-TW"/>
              </w:rPr>
              <w:t>人</w:t>
            </w:r>
            <w:r w:rsidRPr="004F7AD3">
              <w:rPr>
                <w:rFonts w:ascii="標楷體" w:eastAsia="標楷體" w:hAnsi="標楷體"/>
                <w:kern w:val="2"/>
                <w:sz w:val="24"/>
                <w:szCs w:val="24"/>
                <w:lang w:eastAsia="zh-TW"/>
              </w:rPr>
              <w:t>參與</w:t>
            </w:r>
          </w:p>
          <w:p w:rsidR="00287EA5" w:rsidRPr="004F7AD3"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2.學員滿意度9</w:t>
            </w:r>
            <w:r>
              <w:rPr>
                <w:rFonts w:ascii="標楷體" w:eastAsia="標楷體" w:hAnsi="標楷體" w:hint="eastAsia"/>
                <w:color w:val="000000"/>
                <w:kern w:val="2"/>
                <w:sz w:val="24"/>
                <w:szCs w:val="24"/>
                <w:lang w:eastAsia="zh-TW"/>
              </w:rPr>
              <w:t>6</w:t>
            </w:r>
            <w:r w:rsidRPr="004F7AD3">
              <w:rPr>
                <w:rFonts w:ascii="標楷體" w:eastAsia="標楷體" w:hAnsi="標楷體" w:hint="eastAsia"/>
                <w:color w:val="000000"/>
                <w:kern w:val="2"/>
                <w:sz w:val="24"/>
                <w:szCs w:val="24"/>
                <w:lang w:eastAsia="zh-TW"/>
              </w:rPr>
              <w:t>.3%</w:t>
            </w:r>
          </w:p>
          <w:p w:rsidR="00287EA5" w:rsidRPr="004F7AD3" w:rsidRDefault="00287EA5" w:rsidP="000C303F">
            <w:pPr>
              <w:autoSpaceDE w:val="0"/>
              <w:autoSpaceDN w:val="0"/>
              <w:spacing w:beforeLines="50" w:before="225" w:afterLines="50" w:after="225"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3.</w:t>
            </w:r>
            <w:r>
              <w:rPr>
                <w:rFonts w:ascii="標楷體" w:eastAsia="標楷體" w:hAnsi="標楷體" w:hint="eastAsia"/>
                <w:color w:val="000000"/>
                <w:kern w:val="2"/>
                <w:sz w:val="24"/>
                <w:szCs w:val="24"/>
                <w:lang w:eastAsia="zh-TW"/>
              </w:rPr>
              <w:t>二</w:t>
            </w:r>
            <w:r w:rsidRPr="004F7AD3">
              <w:rPr>
                <w:rFonts w:ascii="標楷體" w:eastAsia="標楷體" w:hAnsi="標楷體" w:hint="eastAsia"/>
                <w:color w:val="000000"/>
                <w:kern w:val="2"/>
                <w:sz w:val="24"/>
                <w:szCs w:val="24"/>
                <w:lang w:eastAsia="zh-TW"/>
              </w:rPr>
              <w:t>場次學校申請場次(</w:t>
            </w:r>
            <w:r>
              <w:rPr>
                <w:rFonts w:ascii="標楷體" w:eastAsia="標楷體" w:hAnsi="標楷體" w:hint="eastAsia"/>
                <w:color w:val="000000"/>
                <w:kern w:val="2"/>
                <w:sz w:val="24"/>
                <w:szCs w:val="24"/>
                <w:lang w:eastAsia="zh-TW"/>
              </w:rPr>
              <w:t>南興</w:t>
            </w:r>
            <w:r w:rsidRPr="004F7AD3">
              <w:rPr>
                <w:rFonts w:ascii="標楷體" w:eastAsia="標楷體" w:hAnsi="標楷體" w:hint="eastAsia"/>
                <w:color w:val="000000"/>
                <w:kern w:val="2"/>
                <w:sz w:val="24"/>
                <w:szCs w:val="24"/>
                <w:lang w:eastAsia="zh-TW"/>
              </w:rPr>
              <w:t>國小</w:t>
            </w:r>
            <w:r>
              <w:rPr>
                <w:rFonts w:ascii="標楷體" w:eastAsia="標楷體" w:hAnsi="標楷體" w:hint="eastAsia"/>
                <w:color w:val="000000"/>
                <w:kern w:val="2"/>
                <w:sz w:val="24"/>
                <w:szCs w:val="24"/>
                <w:lang w:eastAsia="zh-TW"/>
              </w:rPr>
              <w:t>、華勛國小</w:t>
            </w:r>
            <w:r w:rsidRPr="004F7AD3">
              <w:rPr>
                <w:rFonts w:ascii="標楷體" w:eastAsia="標楷體" w:hAnsi="標楷體" w:hint="eastAsia"/>
                <w:color w:val="000000"/>
                <w:kern w:val="2"/>
                <w:sz w:val="24"/>
                <w:szCs w:val="24"/>
                <w:lang w:eastAsia="zh-TW"/>
              </w:rPr>
              <w:t>)</w:t>
            </w:r>
          </w:p>
        </w:tc>
        <w:tc>
          <w:tcPr>
            <w:tcW w:w="2835" w:type="dxa"/>
          </w:tcPr>
          <w:p w:rsidR="00287EA5" w:rsidRDefault="00287EA5" w:rsidP="000C303F">
            <w:pPr>
              <w:widowControl w:val="0"/>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r w:rsidRPr="004F7AD3">
              <w:rPr>
                <w:rFonts w:ascii="Times New Roman" w:hAnsi="Times New Roman" w:hint="eastAsia"/>
                <w:color w:val="000000"/>
                <w:kern w:val="2"/>
                <w:sz w:val="24"/>
                <w:szCs w:val="24"/>
                <w:lang w:eastAsia="zh-TW"/>
              </w:rPr>
              <w:t xml:space="preserve"> </w:t>
            </w:r>
            <w:r w:rsidRPr="004F7AD3">
              <w:rPr>
                <w:rFonts w:ascii="標楷體" w:eastAsia="標楷體" w:hAnsi="標楷體" w:hint="eastAsia"/>
                <w:color w:val="000000"/>
                <w:kern w:val="2"/>
                <w:sz w:val="24"/>
                <w:szCs w:val="24"/>
                <w:lang w:eastAsia="zh-TW"/>
              </w:rPr>
              <w:t>1</w:t>
            </w:r>
            <w:r>
              <w:rPr>
                <w:rFonts w:ascii="標楷體" w:eastAsia="標楷體" w:hAnsi="標楷體" w:hint="eastAsia"/>
                <w:color w:val="000000"/>
                <w:kern w:val="2"/>
                <w:sz w:val="24"/>
                <w:szCs w:val="24"/>
                <w:lang w:eastAsia="zh-TW"/>
              </w:rPr>
              <w:t>10</w:t>
            </w:r>
            <w:r w:rsidRPr="004F7AD3">
              <w:rPr>
                <w:rFonts w:ascii="標楷體" w:eastAsia="標楷體" w:hAnsi="標楷體" w:hint="eastAsia"/>
                <w:color w:val="000000"/>
                <w:kern w:val="2"/>
                <w:sz w:val="24"/>
                <w:szCs w:val="24"/>
                <w:lang w:eastAsia="zh-TW"/>
              </w:rPr>
              <w:t>學年度</w:t>
            </w:r>
            <w:r>
              <w:rPr>
                <w:rFonts w:ascii="標楷體" w:eastAsia="標楷體" w:hAnsi="標楷體" w:hint="eastAsia"/>
                <w:color w:val="000000"/>
                <w:kern w:val="2"/>
                <w:sz w:val="24"/>
                <w:szCs w:val="24"/>
                <w:lang w:eastAsia="zh-TW"/>
              </w:rPr>
              <w:t>桃園市因疫情影響未舉辦國中、國小教師及幼教甄試，故無經教甄錄取之初任教師，初階回饋培訓參與學員驟減，故調整開放由</w:t>
            </w:r>
            <w:r w:rsidRPr="004F7AD3">
              <w:rPr>
                <w:rFonts w:ascii="標楷體" w:eastAsia="標楷體" w:hAnsi="標楷體" w:hint="eastAsia"/>
                <w:color w:val="000000"/>
                <w:kern w:val="2"/>
                <w:sz w:val="24"/>
                <w:szCs w:val="24"/>
                <w:lang w:eastAsia="zh-TW"/>
              </w:rPr>
              <w:t>學校申請，</w:t>
            </w:r>
            <w:r>
              <w:rPr>
                <w:rFonts w:ascii="標楷體" w:eastAsia="標楷體" w:hAnsi="標楷體" w:hint="eastAsia"/>
                <w:color w:val="000000"/>
                <w:kern w:val="2"/>
                <w:sz w:val="24"/>
                <w:szCs w:val="24"/>
                <w:lang w:eastAsia="zh-TW"/>
              </w:rPr>
              <w:t>共有2校申請，</w:t>
            </w:r>
            <w:r w:rsidRPr="004F7AD3">
              <w:rPr>
                <w:rFonts w:ascii="標楷體" w:eastAsia="標楷體" w:hAnsi="標楷體" w:hint="eastAsia"/>
                <w:color w:val="000000"/>
                <w:kern w:val="2"/>
                <w:sz w:val="24"/>
                <w:szCs w:val="24"/>
                <w:lang w:eastAsia="zh-TW"/>
              </w:rPr>
              <w:t>地方輔導群派員至學校辦理研習，學校教師可就近參與研習，大幅提升參與率，亦可將專業回饋三類人才培訓及認證訊息傳達致較偏遠學校。</w:t>
            </w:r>
          </w:p>
          <w:p w:rsidR="00C6235C" w:rsidRPr="004F7AD3" w:rsidRDefault="00C6235C" w:rsidP="000C303F">
            <w:pPr>
              <w:widowControl w:val="0"/>
              <w:autoSpaceDE w:val="0"/>
              <w:autoSpaceDN w:val="0"/>
              <w:spacing w:beforeLines="50" w:before="225" w:afterLines="50" w:after="225" w:line="240" w:lineRule="auto"/>
              <w:rPr>
                <w:rFonts w:ascii="標楷體" w:eastAsia="標楷體" w:hAnsi="標楷體"/>
                <w:color w:val="FF0000"/>
                <w:kern w:val="2"/>
                <w:sz w:val="24"/>
                <w:szCs w:val="24"/>
                <w:lang w:eastAsia="zh-TW"/>
              </w:rPr>
            </w:pPr>
            <w:r>
              <w:rPr>
                <w:rFonts w:ascii="標楷體" w:eastAsia="標楷體" w:hAnsi="標楷體" w:hint="eastAsia"/>
                <w:color w:val="000000"/>
                <w:kern w:val="2"/>
                <w:sz w:val="24"/>
                <w:szCs w:val="24"/>
                <w:lang w:eastAsia="zh-TW"/>
              </w:rPr>
              <w:t>2.有部分教師已取得初階回饋資格多年，未來可開發已取得初階回饋資格教師的回流課程。</w:t>
            </w:r>
          </w:p>
        </w:tc>
        <w:tc>
          <w:tcPr>
            <w:tcW w:w="2402" w:type="dxa"/>
          </w:tcPr>
          <w:p w:rsidR="00287EA5" w:rsidRDefault="00287EA5" w:rsidP="000C303F">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r w:rsidRPr="004F7AD3">
              <w:rPr>
                <w:rFonts w:ascii="Times New Roman" w:hAnsi="Times New Roman" w:hint="eastAsia"/>
                <w:color w:val="000000"/>
                <w:kern w:val="2"/>
                <w:sz w:val="24"/>
                <w:szCs w:val="24"/>
                <w:lang w:eastAsia="zh-TW"/>
              </w:rPr>
              <w:t xml:space="preserve"> </w:t>
            </w:r>
            <w:r w:rsidRPr="004F7AD3">
              <w:rPr>
                <w:rFonts w:ascii="標楷體" w:eastAsia="標楷體" w:hAnsi="標楷體" w:hint="eastAsia"/>
                <w:color w:val="000000"/>
                <w:kern w:val="2"/>
                <w:sz w:val="24"/>
                <w:szCs w:val="24"/>
                <w:lang w:eastAsia="zh-TW"/>
              </w:rPr>
              <w:t>11</w:t>
            </w:r>
            <w:r>
              <w:rPr>
                <w:rFonts w:ascii="標楷體" w:eastAsia="標楷體" w:hAnsi="標楷體" w:hint="eastAsia"/>
                <w:color w:val="000000"/>
                <w:kern w:val="2"/>
                <w:sz w:val="24"/>
                <w:szCs w:val="24"/>
                <w:lang w:eastAsia="zh-TW"/>
              </w:rPr>
              <w:t>1</w:t>
            </w:r>
            <w:r w:rsidRPr="004F7AD3">
              <w:rPr>
                <w:rFonts w:ascii="標楷體" w:eastAsia="標楷體" w:hAnsi="標楷體" w:hint="eastAsia"/>
                <w:color w:val="000000"/>
                <w:kern w:val="2"/>
                <w:sz w:val="24"/>
                <w:szCs w:val="24"/>
                <w:lang w:eastAsia="zh-TW"/>
              </w:rPr>
              <w:t>學年度將持續開放部分場次由學校申請， 開放場次數量視學校申請情況做調整。</w:t>
            </w:r>
          </w:p>
          <w:p w:rsidR="00287EA5" w:rsidRPr="004F7AD3" w:rsidRDefault="00C6235C" w:rsidP="000C303F">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2.針對110學年度已取得初階回饋</w:t>
            </w:r>
            <w:r w:rsidR="00427C3B">
              <w:rPr>
                <w:rFonts w:ascii="標楷體" w:eastAsia="標楷體" w:hAnsi="標楷體" w:hint="eastAsia"/>
                <w:color w:val="000000"/>
                <w:kern w:val="2"/>
                <w:sz w:val="24"/>
                <w:szCs w:val="24"/>
                <w:lang w:eastAsia="zh-TW"/>
              </w:rPr>
              <w:t>人才</w:t>
            </w:r>
            <w:r>
              <w:rPr>
                <w:rFonts w:ascii="標楷體" w:eastAsia="標楷體" w:hAnsi="標楷體" w:hint="eastAsia"/>
                <w:color w:val="000000"/>
                <w:kern w:val="2"/>
                <w:sz w:val="24"/>
                <w:szCs w:val="24"/>
                <w:lang w:eastAsia="zh-TW"/>
              </w:rPr>
              <w:t>資格的教師規劃3場次為初階回流研習。</w:t>
            </w:r>
          </w:p>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2.11</w:t>
            </w:r>
            <w:r>
              <w:rPr>
                <w:rFonts w:ascii="標楷體" w:eastAsia="標楷體" w:hAnsi="標楷體" w:hint="eastAsia"/>
                <w:color w:val="000000"/>
                <w:kern w:val="2"/>
                <w:sz w:val="24"/>
                <w:szCs w:val="24"/>
                <w:lang w:eastAsia="zh-TW"/>
              </w:rPr>
              <w:t>1</w:t>
            </w:r>
            <w:r w:rsidRPr="004F7AD3">
              <w:rPr>
                <w:rFonts w:ascii="標楷體" w:eastAsia="標楷體" w:hAnsi="標楷體" w:hint="eastAsia"/>
                <w:color w:val="000000"/>
                <w:kern w:val="2"/>
                <w:sz w:val="24"/>
                <w:szCs w:val="24"/>
                <w:lang w:eastAsia="zh-TW"/>
              </w:rPr>
              <w:t>學年度持續與國民教育輔導團合作，視其需求辦理專班場次。</w:t>
            </w:r>
          </w:p>
        </w:tc>
      </w:tr>
      <w:tr w:rsidR="00287EA5" w:rsidRPr="004F7AD3" w:rsidTr="000C303F">
        <w:tc>
          <w:tcPr>
            <w:tcW w:w="587" w:type="dxa"/>
            <w:shd w:val="clear" w:color="auto" w:fill="auto"/>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進</w:t>
            </w:r>
            <w:r w:rsidRPr="004F7AD3">
              <w:rPr>
                <w:rFonts w:ascii="標楷體" w:eastAsia="標楷體" w:hAnsi="標楷體"/>
                <w:kern w:val="2"/>
                <w:sz w:val="24"/>
                <w:szCs w:val="24"/>
                <w:lang w:eastAsia="zh-TW"/>
              </w:rPr>
              <w:t>階專業回饋人</w:t>
            </w:r>
            <w:r w:rsidRPr="004F7AD3">
              <w:rPr>
                <w:rFonts w:ascii="標楷體" w:eastAsia="標楷體" w:hAnsi="標楷體"/>
                <w:kern w:val="2"/>
                <w:sz w:val="24"/>
                <w:szCs w:val="24"/>
                <w:lang w:eastAsia="zh-TW"/>
              </w:rPr>
              <w:lastRenderedPageBreak/>
              <w:t>才培訓</w:t>
            </w:r>
          </w:p>
        </w:tc>
        <w:tc>
          <w:tcPr>
            <w:tcW w:w="561" w:type="dxa"/>
            <w:shd w:val="clear" w:color="auto" w:fill="auto"/>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p>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p>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p>
        </w:tc>
        <w:tc>
          <w:tcPr>
            <w:tcW w:w="456" w:type="dxa"/>
            <w:shd w:val="clear" w:color="auto" w:fill="auto"/>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p>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p>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p>
        </w:tc>
        <w:tc>
          <w:tcPr>
            <w:tcW w:w="74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p>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p>
          <w:p w:rsidR="00287EA5" w:rsidRPr="004F7AD3" w:rsidRDefault="00A928F1" w:rsidP="000C303F">
            <w:pPr>
              <w:widowControl w:val="0"/>
              <w:autoSpaceDE w:val="0"/>
              <w:autoSpaceDN w:val="0"/>
              <w:spacing w:beforeLines="50" w:before="225" w:afterLines="50" w:after="225" w:line="240" w:lineRule="auto"/>
              <w:jc w:val="center"/>
              <w:rPr>
                <w:rFonts w:ascii="標楷體" w:eastAsia="標楷體" w:hAnsi="標楷體"/>
                <w:color w:val="FF0000"/>
                <w:kern w:val="2"/>
                <w:sz w:val="24"/>
                <w:szCs w:val="24"/>
                <w:lang w:eastAsia="zh-TW"/>
              </w:rPr>
            </w:pPr>
            <w:r w:rsidRPr="00A928F1">
              <w:rPr>
                <w:rFonts w:ascii="標楷體" w:eastAsia="標楷體" w:hAnsi="標楷體" w:hint="eastAsia"/>
                <w:color w:val="000000" w:themeColor="text1"/>
                <w:kern w:val="2"/>
                <w:sz w:val="24"/>
                <w:szCs w:val="24"/>
                <w:lang w:eastAsia="zh-TW"/>
              </w:rPr>
              <w:t>5</w:t>
            </w:r>
          </w:p>
        </w:tc>
        <w:tc>
          <w:tcPr>
            <w:tcW w:w="1229" w:type="dxa"/>
            <w:shd w:val="clear" w:color="auto" w:fill="auto"/>
          </w:tcPr>
          <w:p w:rsidR="00287EA5" w:rsidRPr="004F7AD3" w:rsidRDefault="00287EA5" w:rsidP="000C303F">
            <w:pPr>
              <w:autoSpaceDE w:val="0"/>
              <w:autoSpaceDN w:val="0"/>
              <w:spacing w:beforeLines="50" w:before="225" w:afterLines="50" w:after="225" w:line="240" w:lineRule="auto"/>
              <w:jc w:val="both"/>
              <w:rPr>
                <w:rFonts w:ascii="標楷體" w:eastAsia="標楷體" w:hAnsi="標楷體"/>
                <w:kern w:val="2"/>
                <w:sz w:val="24"/>
                <w:szCs w:val="24"/>
                <w:lang w:eastAsia="zh-TW"/>
              </w:rPr>
            </w:pPr>
          </w:p>
          <w:p w:rsidR="00287EA5" w:rsidRPr="004F7AD3" w:rsidRDefault="00287EA5" w:rsidP="000C303F">
            <w:p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1.共</w:t>
            </w:r>
            <w:r w:rsidRPr="004F7AD3">
              <w:rPr>
                <w:rFonts w:ascii="標楷體" w:eastAsia="標楷體" w:hAnsi="標楷體"/>
                <w:kern w:val="2"/>
                <w:sz w:val="24"/>
                <w:szCs w:val="24"/>
                <w:lang w:eastAsia="zh-TW"/>
              </w:rPr>
              <w:t>計</w:t>
            </w:r>
            <w:r>
              <w:rPr>
                <w:rFonts w:ascii="標楷體" w:eastAsia="標楷體" w:hAnsi="標楷體" w:hint="eastAsia"/>
                <w:kern w:val="2"/>
                <w:sz w:val="24"/>
                <w:szCs w:val="24"/>
                <w:lang w:eastAsia="zh-TW"/>
              </w:rPr>
              <w:t>11</w:t>
            </w:r>
            <w:r w:rsidRPr="004F7AD3">
              <w:rPr>
                <w:rFonts w:ascii="標楷體" w:eastAsia="標楷體" w:hAnsi="標楷體" w:hint="eastAsia"/>
                <w:kern w:val="2"/>
                <w:sz w:val="24"/>
                <w:szCs w:val="24"/>
                <w:lang w:eastAsia="zh-TW"/>
              </w:rPr>
              <w:t>人</w:t>
            </w:r>
            <w:r w:rsidRPr="004F7AD3">
              <w:rPr>
                <w:rFonts w:ascii="標楷體" w:eastAsia="標楷體" w:hAnsi="標楷體"/>
                <w:kern w:val="2"/>
                <w:sz w:val="24"/>
                <w:szCs w:val="24"/>
                <w:lang w:eastAsia="zh-TW"/>
              </w:rPr>
              <w:t>參與</w:t>
            </w:r>
          </w:p>
          <w:p w:rsidR="00287EA5" w:rsidRPr="004F7AD3" w:rsidRDefault="00287EA5" w:rsidP="000C303F">
            <w:pPr>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2.學員滿意度為9</w:t>
            </w:r>
            <w:r>
              <w:rPr>
                <w:rFonts w:ascii="標楷體" w:eastAsia="標楷體" w:hAnsi="標楷體" w:hint="eastAsia"/>
                <w:color w:val="000000"/>
                <w:kern w:val="2"/>
                <w:sz w:val="24"/>
                <w:szCs w:val="24"/>
                <w:lang w:eastAsia="zh-TW"/>
              </w:rPr>
              <w:t>8</w:t>
            </w:r>
            <w:r w:rsidRPr="004F7AD3">
              <w:rPr>
                <w:rFonts w:ascii="標楷體" w:eastAsia="標楷體" w:hAnsi="標楷體" w:hint="eastAsia"/>
                <w:color w:val="000000"/>
                <w:kern w:val="2"/>
                <w:sz w:val="24"/>
                <w:szCs w:val="24"/>
                <w:lang w:eastAsia="zh-TW"/>
              </w:rPr>
              <w:t>%</w:t>
            </w:r>
          </w:p>
        </w:tc>
        <w:tc>
          <w:tcPr>
            <w:tcW w:w="2835" w:type="dxa"/>
            <w:vMerge w:val="restart"/>
          </w:tcPr>
          <w:p w:rsidR="00287EA5" w:rsidRDefault="00287EA5" w:rsidP="000C303F">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1.針對已取得初階資格之教師鼓勵繼續完成進階及教學輔導教師認證。</w:t>
            </w:r>
          </w:p>
          <w:p w:rsidR="00A928F1" w:rsidRPr="00A928F1" w:rsidRDefault="00A928F1" w:rsidP="000C303F">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2.有部分教師已取得進階回饋資格多年，未來可開發已取得進階回饋資格教</w:t>
            </w:r>
            <w:r>
              <w:rPr>
                <w:rFonts w:ascii="標楷體" w:eastAsia="標楷體" w:hAnsi="標楷體" w:hint="eastAsia"/>
                <w:color w:val="000000"/>
                <w:kern w:val="2"/>
                <w:sz w:val="24"/>
                <w:szCs w:val="24"/>
                <w:lang w:eastAsia="zh-TW"/>
              </w:rPr>
              <w:lastRenderedPageBreak/>
              <w:t>師的回流課程。</w:t>
            </w:r>
          </w:p>
          <w:p w:rsidR="00287EA5" w:rsidRPr="004F7AD3" w:rsidRDefault="00A928F1" w:rsidP="000C303F">
            <w:pPr>
              <w:widowControl w:val="0"/>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r>
              <w:rPr>
                <w:rFonts w:ascii="標楷體" w:eastAsia="標楷體" w:hAnsi="標楷體" w:hint="eastAsia"/>
                <w:color w:val="000000"/>
                <w:kern w:val="2"/>
                <w:sz w:val="24"/>
                <w:szCs w:val="24"/>
                <w:lang w:eastAsia="zh-TW"/>
              </w:rPr>
              <w:t>3</w:t>
            </w:r>
            <w:r w:rsidR="00287EA5" w:rsidRPr="004F7AD3">
              <w:rPr>
                <w:rFonts w:ascii="標楷體" w:eastAsia="標楷體" w:hAnsi="標楷體" w:hint="eastAsia"/>
                <w:color w:val="000000"/>
                <w:kern w:val="2"/>
                <w:sz w:val="24"/>
                <w:szCs w:val="24"/>
                <w:lang w:eastAsia="zh-TW"/>
              </w:rPr>
              <w:t>.地方輔導群可與國教團合作，鼓勵團員繼續參與進階及教學輔導教師認證。</w:t>
            </w:r>
          </w:p>
        </w:tc>
        <w:tc>
          <w:tcPr>
            <w:tcW w:w="2402" w:type="dxa"/>
            <w:vMerge w:val="restart"/>
          </w:tcPr>
          <w:p w:rsidR="00287EA5" w:rsidRDefault="00287EA5" w:rsidP="000C303F">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1.持續鼓勵已取得初階資格教師繼續完成進階及教學輔導教師認證。</w:t>
            </w:r>
          </w:p>
          <w:p w:rsidR="00A928F1" w:rsidRPr="00A928F1" w:rsidRDefault="00A928F1" w:rsidP="000C303F">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2. 2.針對110學年度已取得初階回饋人才</w:t>
            </w:r>
            <w:r>
              <w:rPr>
                <w:rFonts w:ascii="標楷體" w:eastAsia="標楷體" w:hAnsi="標楷體" w:hint="eastAsia"/>
                <w:color w:val="000000"/>
                <w:kern w:val="2"/>
                <w:sz w:val="24"/>
                <w:szCs w:val="24"/>
                <w:lang w:eastAsia="zh-TW"/>
              </w:rPr>
              <w:lastRenderedPageBreak/>
              <w:t>資格的教師規劃3場次為進階回流研習。</w:t>
            </w:r>
          </w:p>
          <w:p w:rsidR="00287EA5" w:rsidRPr="004F7AD3" w:rsidRDefault="00A928F1" w:rsidP="000C303F">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3</w:t>
            </w:r>
            <w:r w:rsidR="00287EA5" w:rsidRPr="004F7AD3">
              <w:rPr>
                <w:rFonts w:ascii="標楷體" w:eastAsia="標楷體" w:hAnsi="標楷體" w:hint="eastAsia"/>
                <w:color w:val="000000"/>
                <w:kern w:val="2"/>
                <w:sz w:val="24"/>
                <w:szCs w:val="24"/>
                <w:lang w:eastAsia="zh-TW"/>
              </w:rPr>
              <w:t>.與國民教育輔導團建立常態模式，使專業回饋人才認證資訊於國教團內普遍公開化，鼓勵國教團員取得進階及教學輔導教師認證資格。</w:t>
            </w:r>
          </w:p>
        </w:tc>
      </w:tr>
      <w:tr w:rsidR="00287EA5" w:rsidRPr="004F7AD3" w:rsidTr="000C303F">
        <w:tc>
          <w:tcPr>
            <w:tcW w:w="587" w:type="dxa"/>
            <w:shd w:val="clear" w:color="auto" w:fill="auto"/>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教</w:t>
            </w:r>
            <w:r w:rsidRPr="004F7AD3">
              <w:rPr>
                <w:rFonts w:ascii="標楷體" w:eastAsia="標楷體" w:hAnsi="標楷體"/>
                <w:kern w:val="2"/>
                <w:sz w:val="24"/>
                <w:szCs w:val="24"/>
                <w:lang w:eastAsia="zh-TW"/>
              </w:rPr>
              <w:t>學輔導教師儲訓</w:t>
            </w:r>
          </w:p>
        </w:tc>
        <w:tc>
          <w:tcPr>
            <w:tcW w:w="561" w:type="dxa"/>
            <w:shd w:val="clear" w:color="auto" w:fill="auto"/>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456" w:type="dxa"/>
            <w:shd w:val="clear" w:color="auto" w:fill="auto"/>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740" w:type="dxa"/>
            <w:vAlign w:val="center"/>
          </w:tcPr>
          <w:p w:rsidR="00287EA5" w:rsidRPr="004F7AD3" w:rsidRDefault="00287EA5" w:rsidP="000C303F">
            <w:pPr>
              <w:widowControl w:val="0"/>
              <w:autoSpaceDE w:val="0"/>
              <w:autoSpaceDN w:val="0"/>
              <w:spacing w:beforeLines="50" w:before="225" w:afterLines="50" w:after="225" w:line="240" w:lineRule="auto"/>
              <w:ind w:left="284"/>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1229" w:type="dxa"/>
            <w:shd w:val="clear" w:color="auto" w:fill="auto"/>
          </w:tcPr>
          <w:p w:rsidR="00287EA5" w:rsidRPr="004F7AD3" w:rsidRDefault="00287EA5" w:rsidP="000C303F">
            <w:p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1.共計</w:t>
            </w:r>
            <w:r>
              <w:rPr>
                <w:rFonts w:ascii="標楷體" w:eastAsia="標楷體" w:hAnsi="標楷體" w:hint="eastAsia"/>
                <w:kern w:val="2"/>
                <w:sz w:val="24"/>
                <w:szCs w:val="24"/>
                <w:lang w:eastAsia="zh-TW"/>
              </w:rPr>
              <w:t>15</w:t>
            </w:r>
            <w:r w:rsidRPr="004F7AD3">
              <w:rPr>
                <w:rFonts w:ascii="標楷體" w:eastAsia="標楷體" w:hAnsi="標楷體" w:hint="eastAsia"/>
                <w:kern w:val="2"/>
                <w:sz w:val="24"/>
                <w:szCs w:val="24"/>
                <w:lang w:eastAsia="zh-TW"/>
              </w:rPr>
              <w:t>人參與</w:t>
            </w:r>
          </w:p>
          <w:p w:rsidR="00287EA5" w:rsidRPr="004F7AD3" w:rsidRDefault="00287EA5" w:rsidP="000C303F">
            <w:pPr>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2.學員滿意度為97%</w:t>
            </w:r>
          </w:p>
        </w:tc>
        <w:tc>
          <w:tcPr>
            <w:tcW w:w="2835" w:type="dxa"/>
            <w:vMerge/>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p>
        </w:tc>
        <w:tc>
          <w:tcPr>
            <w:tcW w:w="2402" w:type="dxa"/>
            <w:vMerge/>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p>
        </w:tc>
      </w:tr>
    </w:tbl>
    <w:p w:rsidR="00287EA5" w:rsidRPr="004F7AD3" w:rsidRDefault="00287EA5" w:rsidP="00287EA5">
      <w:pPr>
        <w:widowControl w:val="0"/>
        <w:numPr>
          <w:ilvl w:val="0"/>
          <w:numId w:val="21"/>
        </w:numPr>
        <w:autoSpaceDE w:val="0"/>
        <w:autoSpaceDN w:val="0"/>
        <w:spacing w:beforeLines="50" w:before="225" w:afterLines="50" w:after="225" w:line="240" w:lineRule="auto"/>
        <w:ind w:left="907"/>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推動教師專業學習社群</w:t>
      </w:r>
    </w:p>
    <w:p w:rsidR="00287EA5" w:rsidRDefault="00287EA5" w:rsidP="00287EA5">
      <w:pPr>
        <w:autoSpaceDE w:val="0"/>
        <w:autoSpaceDN w:val="0"/>
        <w:spacing w:beforeLines="50" w:before="225" w:afterLines="50" w:after="225" w:line="240" w:lineRule="auto"/>
        <w:ind w:left="425"/>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社群運作相關計畫規劃流程如下圖</w:t>
      </w:r>
    </w:p>
    <w:p w:rsidR="00287EA5" w:rsidRPr="004F7AD3" w:rsidRDefault="00287EA5" w:rsidP="00287EA5">
      <w:pPr>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r>
        <w:rPr>
          <w:noProof/>
          <w:lang w:eastAsia="zh-TW"/>
        </w:rPr>
        <w:drawing>
          <wp:inline distT="0" distB="0" distL="0" distR="0" wp14:anchorId="72D8A416" wp14:editId="7C1BD9BF">
            <wp:extent cx="5759450" cy="1637030"/>
            <wp:effectExtent l="0" t="0" r="0" b="127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59450" cy="1637030"/>
                    </a:xfrm>
                    <a:prstGeom prst="rect">
                      <a:avLst/>
                    </a:prstGeom>
                  </pic:spPr>
                </pic:pic>
              </a:graphicData>
            </a:graphic>
          </wp:inline>
        </w:drawing>
      </w:r>
    </w:p>
    <w:p w:rsidR="00287EA5" w:rsidRPr="004F7AD3" w:rsidRDefault="00287EA5" w:rsidP="00287EA5">
      <w:pPr>
        <w:widowControl w:val="0"/>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全市社群規劃分申請、培訓、執行與輔導、成果展示等四程序，</w:t>
      </w:r>
      <w:r>
        <w:rPr>
          <w:rFonts w:ascii="標楷體" w:eastAsia="標楷體" w:hAnsi="標楷體" w:hint="eastAsia"/>
          <w:kern w:val="2"/>
          <w:sz w:val="24"/>
          <w:szCs w:val="24"/>
          <w:lang w:eastAsia="zh-TW"/>
        </w:rPr>
        <w:t>以</w:t>
      </w:r>
      <w:r w:rsidRPr="004F7AD3">
        <w:rPr>
          <w:rFonts w:ascii="標楷體" w:eastAsia="標楷體" w:hAnsi="標楷體" w:hint="eastAsia"/>
          <w:kern w:val="2"/>
          <w:sz w:val="24"/>
          <w:szCs w:val="24"/>
          <w:lang w:eastAsia="zh-TW"/>
        </w:rPr>
        <w:t>社群召集人研習</w:t>
      </w:r>
      <w:r>
        <w:rPr>
          <w:rFonts w:ascii="標楷體" w:eastAsia="標楷體" w:hAnsi="標楷體" w:hint="eastAsia"/>
          <w:kern w:val="2"/>
          <w:sz w:val="24"/>
          <w:szCs w:val="24"/>
          <w:lang w:eastAsia="zh-TW"/>
        </w:rPr>
        <w:t>、</w:t>
      </w:r>
      <w:r w:rsidRPr="004F7AD3">
        <w:rPr>
          <w:rFonts w:ascii="標楷體" w:eastAsia="標楷體" w:hAnsi="標楷體" w:hint="eastAsia"/>
          <w:kern w:val="2"/>
          <w:sz w:val="24"/>
          <w:szCs w:val="24"/>
          <w:lang w:eastAsia="zh-TW"/>
        </w:rPr>
        <w:t>社群分區輔導計畫</w:t>
      </w:r>
      <w:r>
        <w:rPr>
          <w:rFonts w:ascii="標楷體" w:eastAsia="標楷體" w:hAnsi="標楷體" w:hint="eastAsia"/>
          <w:kern w:val="2"/>
          <w:sz w:val="24"/>
          <w:szCs w:val="24"/>
          <w:lang w:eastAsia="zh-TW"/>
        </w:rPr>
        <w:t>及</w:t>
      </w:r>
      <w:r w:rsidRPr="004F7AD3">
        <w:rPr>
          <w:rFonts w:ascii="標楷體" w:eastAsia="標楷體" w:hAnsi="標楷體" w:hint="eastAsia"/>
          <w:kern w:val="2"/>
          <w:sz w:val="24"/>
          <w:szCs w:val="24"/>
          <w:lang w:eastAsia="zh-TW"/>
        </w:rPr>
        <w:t>到校諮詢服務計畫，1</w:t>
      </w:r>
      <w:r>
        <w:rPr>
          <w:rFonts w:ascii="標楷體" w:eastAsia="標楷體" w:hAnsi="標楷體" w:hint="eastAsia"/>
          <w:kern w:val="2"/>
          <w:sz w:val="24"/>
          <w:szCs w:val="24"/>
          <w:lang w:eastAsia="zh-TW"/>
        </w:rPr>
        <w:t>10</w:t>
      </w:r>
      <w:r w:rsidRPr="004F7AD3">
        <w:rPr>
          <w:rFonts w:ascii="標楷體" w:eastAsia="標楷體" w:hAnsi="標楷體" w:hint="eastAsia"/>
          <w:kern w:val="2"/>
          <w:sz w:val="24"/>
          <w:szCs w:val="24"/>
          <w:lang w:eastAsia="zh-TW"/>
        </w:rPr>
        <w:t>學年度社群申請總數達</w:t>
      </w:r>
      <w:r>
        <w:rPr>
          <w:rFonts w:ascii="標楷體" w:eastAsia="標楷體" w:hAnsi="標楷體" w:hint="eastAsia"/>
          <w:kern w:val="2"/>
          <w:sz w:val="24"/>
          <w:szCs w:val="24"/>
          <w:lang w:eastAsia="zh-TW"/>
        </w:rPr>
        <w:t>565</w:t>
      </w:r>
      <w:r w:rsidRPr="004F7AD3">
        <w:rPr>
          <w:rFonts w:ascii="標楷體" w:eastAsia="標楷體" w:hAnsi="標楷體" w:hint="eastAsia"/>
          <w:kern w:val="2"/>
          <w:sz w:val="24"/>
          <w:szCs w:val="24"/>
          <w:lang w:eastAsia="zh-TW"/>
        </w:rPr>
        <w:t>個社群</w:t>
      </w:r>
      <w:r>
        <w:rPr>
          <w:rFonts w:ascii="標楷體" w:eastAsia="標楷體" w:hAnsi="標楷體" w:hint="eastAsia"/>
          <w:kern w:val="2"/>
          <w:sz w:val="24"/>
          <w:szCs w:val="24"/>
          <w:lang w:eastAsia="zh-TW"/>
        </w:rPr>
        <w:t>，111學年度將依此模式將</w:t>
      </w:r>
      <w:r w:rsidRPr="004F7AD3">
        <w:rPr>
          <w:rFonts w:ascii="標楷體" w:eastAsia="標楷體" w:hAnsi="標楷體" w:hint="eastAsia"/>
          <w:kern w:val="2"/>
          <w:sz w:val="24"/>
          <w:szCs w:val="24"/>
          <w:lang w:eastAsia="zh-TW"/>
        </w:rPr>
        <w:t>教師申請社群管道單純化，減少行政負擔，</w:t>
      </w:r>
      <w:r>
        <w:rPr>
          <w:rFonts w:ascii="標楷體" w:eastAsia="標楷體" w:hAnsi="標楷體" w:hint="eastAsia"/>
          <w:kern w:val="2"/>
          <w:sz w:val="24"/>
          <w:szCs w:val="24"/>
          <w:lang w:eastAsia="zh-TW"/>
        </w:rPr>
        <w:t>豐富</w:t>
      </w:r>
      <w:r w:rsidRPr="004F7AD3">
        <w:rPr>
          <w:rFonts w:ascii="標楷體" w:eastAsia="標楷體" w:hAnsi="標楷體" w:hint="eastAsia"/>
          <w:kern w:val="2"/>
          <w:sz w:val="24"/>
          <w:szCs w:val="24"/>
          <w:lang w:eastAsia="zh-TW"/>
        </w:rPr>
        <w:t>社群申請類型，期使社群發展更</w:t>
      </w:r>
      <w:r>
        <w:rPr>
          <w:rFonts w:ascii="標楷體" w:eastAsia="標楷體" w:hAnsi="標楷體" w:hint="eastAsia"/>
          <w:kern w:val="2"/>
          <w:sz w:val="24"/>
          <w:szCs w:val="24"/>
          <w:lang w:eastAsia="zh-TW"/>
        </w:rPr>
        <w:t>具效能</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25"/>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教師專業學習社群運作情形：</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837"/>
        <w:gridCol w:w="709"/>
        <w:gridCol w:w="708"/>
        <w:gridCol w:w="2127"/>
        <w:gridCol w:w="2409"/>
        <w:gridCol w:w="2694"/>
      </w:tblGrid>
      <w:tr w:rsidR="00287EA5" w:rsidRPr="004F7AD3" w:rsidTr="000C303F">
        <w:trPr>
          <w:tblHeader/>
          <w:jc w:val="center"/>
        </w:trPr>
        <w:tc>
          <w:tcPr>
            <w:tcW w:w="576"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學年度</w:t>
            </w:r>
          </w:p>
        </w:tc>
        <w:tc>
          <w:tcPr>
            <w:tcW w:w="837"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基礎社群</w:t>
            </w:r>
          </w:p>
        </w:tc>
        <w:tc>
          <w:tcPr>
            <w:tcW w:w="709"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初階社群</w:t>
            </w:r>
          </w:p>
        </w:tc>
        <w:tc>
          <w:tcPr>
            <w:tcW w:w="708"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進階社群</w:t>
            </w:r>
          </w:p>
        </w:tc>
        <w:tc>
          <w:tcPr>
            <w:tcW w:w="2127"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現況分析</w:t>
            </w:r>
          </w:p>
        </w:tc>
        <w:tc>
          <w:tcPr>
            <w:tcW w:w="2409"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需求評估</w:t>
            </w:r>
          </w:p>
        </w:tc>
        <w:tc>
          <w:tcPr>
            <w:tcW w:w="2694"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未來規劃</w:t>
            </w:r>
          </w:p>
        </w:tc>
      </w:tr>
      <w:tr w:rsidR="00287EA5" w:rsidRPr="004F7AD3" w:rsidTr="000C303F">
        <w:trPr>
          <w:trHeight w:val="1947"/>
          <w:jc w:val="center"/>
        </w:trPr>
        <w:tc>
          <w:tcPr>
            <w:tcW w:w="576" w:type="dxa"/>
            <w:vMerge w:val="restart"/>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10</w:t>
            </w:r>
          </w:p>
        </w:tc>
        <w:tc>
          <w:tcPr>
            <w:tcW w:w="837"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374</w:t>
            </w:r>
          </w:p>
        </w:tc>
        <w:tc>
          <w:tcPr>
            <w:tcW w:w="709"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177</w:t>
            </w:r>
          </w:p>
        </w:tc>
        <w:tc>
          <w:tcPr>
            <w:tcW w:w="708"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14</w:t>
            </w:r>
          </w:p>
        </w:tc>
        <w:tc>
          <w:tcPr>
            <w:tcW w:w="2127" w:type="dxa"/>
            <w:vMerge w:val="restart"/>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1.申請總群數為</w:t>
            </w:r>
            <w:r>
              <w:rPr>
                <w:rFonts w:ascii="標楷體" w:eastAsia="標楷體" w:hAnsi="標楷體" w:hint="eastAsia"/>
                <w:kern w:val="2"/>
                <w:sz w:val="24"/>
                <w:szCs w:val="24"/>
                <w:lang w:eastAsia="zh-TW"/>
              </w:rPr>
              <w:t>565</w:t>
            </w:r>
            <w:r w:rsidRPr="004F7AD3">
              <w:rPr>
                <w:rFonts w:ascii="標楷體" w:eastAsia="標楷體" w:hAnsi="標楷體" w:hint="eastAsia"/>
                <w:kern w:val="2"/>
                <w:sz w:val="24"/>
                <w:szCs w:val="24"/>
                <w:lang w:eastAsia="zh-TW"/>
              </w:rPr>
              <w:t>群，108學年度587群，至109學年度654群，社群數量</w:t>
            </w:r>
            <w:r>
              <w:rPr>
                <w:rFonts w:ascii="標楷體" w:eastAsia="標楷體" w:hAnsi="標楷體" w:hint="eastAsia"/>
                <w:kern w:val="2"/>
                <w:sz w:val="24"/>
                <w:szCs w:val="24"/>
                <w:lang w:eastAsia="zh-TW"/>
              </w:rPr>
              <w:t>已達穩定</w:t>
            </w:r>
            <w:r w:rsidRPr="004F7AD3">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但</w:t>
            </w:r>
            <w:r w:rsidRPr="004F7AD3">
              <w:rPr>
                <w:rFonts w:ascii="標楷體" w:eastAsia="標楷體" w:hAnsi="標楷體" w:hint="eastAsia"/>
                <w:kern w:val="2"/>
                <w:sz w:val="24"/>
                <w:szCs w:val="24"/>
                <w:lang w:eastAsia="zh-TW"/>
              </w:rPr>
              <w:t>數量集中於基礎社群，初階及進階社群並無明顯成長。</w:t>
            </w:r>
          </w:p>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r>
              <w:rPr>
                <w:rFonts w:ascii="標楷體" w:eastAsia="標楷體" w:hAnsi="標楷體" w:hint="eastAsia"/>
                <w:kern w:val="2"/>
                <w:sz w:val="24"/>
                <w:szCs w:val="24"/>
                <w:lang w:eastAsia="zh-TW"/>
              </w:rPr>
              <w:t>第二年</w:t>
            </w:r>
            <w:r w:rsidRPr="004F7AD3">
              <w:rPr>
                <w:rFonts w:ascii="標楷體" w:eastAsia="標楷體" w:hAnsi="標楷體" w:hint="eastAsia"/>
                <w:kern w:val="2"/>
                <w:sz w:val="24"/>
                <w:szCs w:val="24"/>
                <w:lang w:eastAsia="zh-TW"/>
              </w:rPr>
              <w:t>實施線上申請、線上審查、線上成果上傳與線上評選績優社群機制 ，</w:t>
            </w:r>
            <w:r>
              <w:rPr>
                <w:rFonts w:ascii="標楷體" w:eastAsia="標楷體" w:hAnsi="標楷體" w:hint="eastAsia"/>
                <w:kern w:val="2"/>
                <w:sz w:val="24"/>
                <w:szCs w:val="24"/>
                <w:lang w:eastAsia="zh-TW"/>
              </w:rPr>
              <w:t>部分學校已熟悉線上申辦方式，可加速</w:t>
            </w:r>
            <w:r w:rsidRPr="004F7AD3">
              <w:rPr>
                <w:rFonts w:ascii="標楷體" w:eastAsia="標楷體" w:hAnsi="標楷體" w:hint="eastAsia"/>
                <w:kern w:val="2"/>
                <w:sz w:val="24"/>
                <w:szCs w:val="24"/>
                <w:lang w:eastAsia="zh-TW"/>
              </w:rPr>
              <w:t>行政流程與強化效率。</w:t>
            </w:r>
          </w:p>
        </w:tc>
        <w:tc>
          <w:tcPr>
            <w:tcW w:w="2409" w:type="dxa"/>
            <w:vMerge w:val="restart"/>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1.有部分學校</w:t>
            </w:r>
            <w:r>
              <w:rPr>
                <w:rFonts w:ascii="標楷體" w:eastAsia="標楷體" w:hAnsi="標楷體" w:hint="eastAsia"/>
                <w:kern w:val="2"/>
                <w:sz w:val="24"/>
                <w:szCs w:val="24"/>
                <w:lang w:eastAsia="zh-TW"/>
              </w:rPr>
              <w:t>因新進行政人員</w:t>
            </w:r>
            <w:r w:rsidRPr="004F7AD3">
              <w:rPr>
                <w:rFonts w:ascii="標楷體" w:eastAsia="標楷體" w:hAnsi="標楷體" w:hint="eastAsia"/>
                <w:kern w:val="2"/>
                <w:sz w:val="24"/>
                <w:szCs w:val="24"/>
                <w:lang w:eastAsia="zh-TW"/>
              </w:rPr>
              <w:t>不熟悉操作方式，目前</w:t>
            </w:r>
            <w:r>
              <w:rPr>
                <w:rFonts w:ascii="標楷體" w:eastAsia="標楷體" w:hAnsi="標楷體" w:hint="eastAsia"/>
                <w:kern w:val="2"/>
                <w:sz w:val="24"/>
                <w:szCs w:val="24"/>
                <w:lang w:eastAsia="zh-TW"/>
              </w:rPr>
              <w:t>社群</w:t>
            </w:r>
            <w:r w:rsidRPr="004F7AD3">
              <w:rPr>
                <w:rFonts w:ascii="標楷體" w:eastAsia="標楷體" w:hAnsi="標楷體" w:hint="eastAsia"/>
                <w:kern w:val="2"/>
                <w:sz w:val="24"/>
                <w:szCs w:val="24"/>
                <w:lang w:eastAsia="zh-TW"/>
              </w:rPr>
              <w:t>申辦網站上附有1</w:t>
            </w:r>
            <w:r>
              <w:rPr>
                <w:rFonts w:ascii="標楷體" w:eastAsia="標楷體" w:hAnsi="標楷體" w:hint="eastAsia"/>
                <w:kern w:val="2"/>
                <w:sz w:val="24"/>
                <w:szCs w:val="24"/>
                <w:lang w:eastAsia="zh-TW"/>
              </w:rPr>
              <w:t>11</w:t>
            </w:r>
            <w:r w:rsidRPr="004F7AD3">
              <w:rPr>
                <w:rFonts w:ascii="標楷體" w:eastAsia="標楷體" w:hAnsi="標楷體" w:hint="eastAsia"/>
                <w:kern w:val="2"/>
                <w:sz w:val="24"/>
                <w:szCs w:val="24"/>
                <w:lang w:eastAsia="zh-TW"/>
              </w:rPr>
              <w:t>學年度社群申辦操作說明，</w:t>
            </w:r>
            <w:r>
              <w:rPr>
                <w:rFonts w:ascii="標楷體" w:eastAsia="標楷體" w:hAnsi="標楷體" w:hint="eastAsia"/>
                <w:kern w:val="2"/>
                <w:sz w:val="24"/>
                <w:szCs w:val="24"/>
                <w:lang w:eastAsia="zh-TW"/>
              </w:rPr>
              <w:t>可</w:t>
            </w:r>
            <w:r w:rsidRPr="004F7AD3">
              <w:rPr>
                <w:rFonts w:ascii="標楷體" w:eastAsia="標楷體" w:hAnsi="標楷體" w:hint="eastAsia"/>
                <w:kern w:val="2"/>
                <w:sz w:val="24"/>
                <w:szCs w:val="24"/>
                <w:lang w:eastAsia="zh-TW"/>
              </w:rPr>
              <w:t>讓各校熟悉社群線上申辦操作。</w:t>
            </w:r>
          </w:p>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2.因進階社群數量比例偏低，應針對已參與過社群之教師，給予進階社群發展相關事宜規劃知能，以利進階社群之推展。</w:t>
            </w:r>
          </w:p>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kern w:val="2"/>
                <w:sz w:val="24"/>
                <w:szCs w:val="24"/>
                <w:lang w:eastAsia="zh-TW"/>
              </w:rPr>
            </w:pPr>
          </w:p>
        </w:tc>
        <w:tc>
          <w:tcPr>
            <w:tcW w:w="2694" w:type="dxa"/>
            <w:vMerge w:val="restart"/>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1.11</w:t>
            </w:r>
            <w:r>
              <w:rPr>
                <w:rFonts w:ascii="標楷體" w:eastAsia="標楷體" w:hAnsi="標楷體" w:hint="eastAsia"/>
                <w:kern w:val="2"/>
                <w:sz w:val="24"/>
                <w:szCs w:val="24"/>
                <w:lang w:eastAsia="zh-TW"/>
              </w:rPr>
              <w:t>1</w:t>
            </w:r>
            <w:r w:rsidRPr="004F7AD3">
              <w:rPr>
                <w:rFonts w:ascii="標楷體" w:eastAsia="標楷體" w:hAnsi="標楷體" w:hint="eastAsia"/>
                <w:kern w:val="2"/>
                <w:sz w:val="24"/>
                <w:szCs w:val="24"/>
                <w:lang w:eastAsia="zh-TW"/>
              </w:rPr>
              <w:t>學年度</w:t>
            </w:r>
            <w:r>
              <w:rPr>
                <w:rFonts w:ascii="標楷體" w:eastAsia="標楷體" w:hAnsi="標楷體" w:hint="eastAsia"/>
                <w:kern w:val="2"/>
                <w:sz w:val="24"/>
                <w:szCs w:val="24"/>
                <w:lang w:eastAsia="zh-TW"/>
              </w:rPr>
              <w:t>持續</w:t>
            </w:r>
            <w:r w:rsidRPr="004F7AD3">
              <w:rPr>
                <w:rFonts w:ascii="標楷體" w:eastAsia="標楷體" w:hAnsi="標楷體" w:hint="eastAsia"/>
                <w:kern w:val="2"/>
                <w:sz w:val="24"/>
                <w:szCs w:val="24"/>
                <w:lang w:eastAsia="zh-TW"/>
              </w:rPr>
              <w:t>辦理社群線上申辦說明會，解說社群運作規則、示範操作社群線上申辦流程，並同時錄影，將申辦說明影音檔放置於申辦網站，供各校隨時點閱。</w:t>
            </w:r>
          </w:p>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2.11</w:t>
            </w:r>
            <w:r>
              <w:rPr>
                <w:rFonts w:ascii="標楷體" w:eastAsia="標楷體" w:hAnsi="標楷體" w:hint="eastAsia"/>
                <w:kern w:val="2"/>
                <w:sz w:val="24"/>
                <w:szCs w:val="24"/>
                <w:lang w:eastAsia="zh-TW"/>
              </w:rPr>
              <w:t>1</w:t>
            </w:r>
            <w:r w:rsidRPr="004F7AD3">
              <w:rPr>
                <w:rFonts w:ascii="標楷體" w:eastAsia="標楷體" w:hAnsi="標楷體" w:hint="eastAsia"/>
                <w:kern w:val="2"/>
                <w:sz w:val="24"/>
                <w:szCs w:val="24"/>
                <w:lang w:eastAsia="zh-TW"/>
              </w:rPr>
              <w:t>學年度辦理社群分區輔導，至各分區進行社群輔導諮詢，同時</w:t>
            </w:r>
            <w:r>
              <w:rPr>
                <w:rFonts w:ascii="標楷體" w:eastAsia="標楷體" w:hAnsi="標楷體" w:hint="eastAsia"/>
                <w:kern w:val="2"/>
                <w:sz w:val="24"/>
                <w:szCs w:val="24"/>
                <w:lang w:eastAsia="zh-TW"/>
              </w:rPr>
              <w:t>配合</w:t>
            </w:r>
            <w:r w:rsidRPr="004F7AD3">
              <w:rPr>
                <w:rFonts w:ascii="標楷體" w:eastAsia="標楷體" w:hAnsi="標楷體" w:hint="eastAsia"/>
                <w:kern w:val="2"/>
                <w:sz w:val="24"/>
                <w:szCs w:val="24"/>
                <w:lang w:eastAsia="zh-TW"/>
              </w:rPr>
              <w:t>到校諮詢服務座談會，提供社群運作之專業協助。</w:t>
            </w:r>
          </w:p>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3.11</w:t>
            </w:r>
            <w:r>
              <w:rPr>
                <w:rFonts w:ascii="標楷體" w:eastAsia="標楷體" w:hAnsi="標楷體" w:hint="eastAsia"/>
                <w:kern w:val="2"/>
                <w:sz w:val="24"/>
                <w:szCs w:val="24"/>
                <w:lang w:eastAsia="zh-TW"/>
              </w:rPr>
              <w:t>1</w:t>
            </w:r>
            <w:r w:rsidRPr="004F7AD3">
              <w:rPr>
                <w:rFonts w:ascii="標楷體" w:eastAsia="標楷體" w:hAnsi="標楷體" w:hint="eastAsia"/>
                <w:kern w:val="2"/>
                <w:sz w:val="24"/>
                <w:szCs w:val="24"/>
                <w:lang w:eastAsia="zh-TW"/>
              </w:rPr>
              <w:t>學年度將</w:t>
            </w:r>
            <w:r>
              <w:rPr>
                <w:rFonts w:ascii="標楷體" w:eastAsia="標楷體" w:hAnsi="標楷體" w:hint="eastAsia"/>
                <w:kern w:val="2"/>
                <w:sz w:val="24"/>
                <w:szCs w:val="24"/>
                <w:lang w:eastAsia="zh-TW"/>
              </w:rPr>
              <w:t>仍</w:t>
            </w:r>
            <w:r w:rsidRPr="004F7AD3">
              <w:rPr>
                <w:rFonts w:ascii="標楷體" w:eastAsia="標楷體" w:hAnsi="標楷體" w:hint="eastAsia"/>
                <w:kern w:val="2"/>
                <w:sz w:val="24"/>
                <w:szCs w:val="24"/>
                <w:lang w:eastAsia="zh-TW"/>
              </w:rPr>
              <w:t>辦理進階社群召集人培訓研習，鼓勵已參與過社群之教師朝向進階社群發展。</w:t>
            </w:r>
            <w:r w:rsidRPr="004F7AD3">
              <w:rPr>
                <w:rFonts w:ascii="標楷體" w:eastAsia="標楷體" w:hAnsi="標楷體"/>
                <w:kern w:val="2"/>
                <w:sz w:val="24"/>
                <w:szCs w:val="24"/>
                <w:lang w:eastAsia="zh-TW"/>
              </w:rPr>
              <w:t xml:space="preserve"> </w:t>
            </w:r>
          </w:p>
        </w:tc>
      </w:tr>
      <w:tr w:rsidR="00287EA5" w:rsidRPr="004F7AD3" w:rsidTr="000C303F">
        <w:trPr>
          <w:trHeight w:val="3000"/>
          <w:jc w:val="center"/>
        </w:trPr>
        <w:tc>
          <w:tcPr>
            <w:tcW w:w="576" w:type="dxa"/>
            <w:vMerge/>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FF0000"/>
                <w:kern w:val="2"/>
                <w:sz w:val="24"/>
                <w:szCs w:val="24"/>
                <w:lang w:eastAsia="zh-TW"/>
              </w:rPr>
            </w:pPr>
          </w:p>
        </w:tc>
        <w:tc>
          <w:tcPr>
            <w:tcW w:w="2254" w:type="dxa"/>
            <w:gridSpan w:val="3"/>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t>社群總數</w:t>
            </w:r>
            <w:r>
              <w:rPr>
                <w:rFonts w:ascii="標楷體" w:eastAsia="標楷體" w:hAnsi="標楷體" w:hint="eastAsia"/>
                <w:kern w:val="2"/>
                <w:sz w:val="24"/>
                <w:szCs w:val="24"/>
                <w:lang w:eastAsia="zh-TW"/>
              </w:rPr>
              <w:t>565</w:t>
            </w:r>
            <w:r w:rsidRPr="004F7AD3">
              <w:rPr>
                <w:rFonts w:ascii="標楷體" w:eastAsia="標楷體" w:hAnsi="標楷體" w:hint="eastAsia"/>
                <w:kern w:val="2"/>
                <w:sz w:val="24"/>
                <w:szCs w:val="24"/>
                <w:lang w:eastAsia="zh-TW"/>
              </w:rPr>
              <w:t>個</w:t>
            </w:r>
          </w:p>
        </w:tc>
        <w:tc>
          <w:tcPr>
            <w:tcW w:w="2127" w:type="dxa"/>
            <w:vMerge/>
          </w:tcPr>
          <w:p w:rsidR="00287EA5" w:rsidRPr="004F7AD3" w:rsidRDefault="00287EA5" w:rsidP="00287EA5">
            <w:pPr>
              <w:widowControl w:val="0"/>
              <w:numPr>
                <w:ilvl w:val="0"/>
                <w:numId w:val="22"/>
              </w:numPr>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p>
        </w:tc>
        <w:tc>
          <w:tcPr>
            <w:tcW w:w="2409" w:type="dxa"/>
            <w:vMerge/>
          </w:tcPr>
          <w:p w:rsidR="00287EA5" w:rsidRPr="004F7AD3" w:rsidRDefault="00287EA5" w:rsidP="00287EA5">
            <w:pPr>
              <w:widowControl w:val="0"/>
              <w:numPr>
                <w:ilvl w:val="0"/>
                <w:numId w:val="23"/>
              </w:numPr>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p>
        </w:tc>
        <w:tc>
          <w:tcPr>
            <w:tcW w:w="2694" w:type="dxa"/>
            <w:vMerge/>
          </w:tcPr>
          <w:p w:rsidR="00287EA5" w:rsidRPr="004F7AD3" w:rsidRDefault="00287EA5" w:rsidP="00287EA5">
            <w:pPr>
              <w:widowControl w:val="0"/>
              <w:numPr>
                <w:ilvl w:val="0"/>
                <w:numId w:val="24"/>
              </w:numPr>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p>
        </w:tc>
      </w:tr>
      <w:tr w:rsidR="00287EA5" w:rsidRPr="004F7AD3" w:rsidTr="000C303F">
        <w:trPr>
          <w:trHeight w:val="1635"/>
          <w:jc w:val="center"/>
        </w:trPr>
        <w:tc>
          <w:tcPr>
            <w:tcW w:w="576" w:type="dxa"/>
            <w:vMerge/>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FF0000"/>
                <w:kern w:val="2"/>
                <w:sz w:val="24"/>
                <w:szCs w:val="24"/>
                <w:lang w:eastAsia="zh-TW"/>
              </w:rPr>
            </w:pPr>
          </w:p>
        </w:tc>
        <w:tc>
          <w:tcPr>
            <w:tcW w:w="2254" w:type="dxa"/>
            <w:gridSpan w:val="3"/>
            <w:vAlign w:val="center"/>
          </w:tcPr>
          <w:p w:rsidR="00287EA5" w:rsidRPr="004F7AD3" w:rsidRDefault="00287EA5" w:rsidP="000C303F">
            <w:pPr>
              <w:widowControl w:val="0"/>
              <w:autoSpaceDE w:val="0"/>
              <w:autoSpaceDN w:val="0"/>
              <w:spacing w:beforeLines="50" w:before="225" w:afterLines="50" w:after="225" w:line="240" w:lineRule="auto"/>
              <w:rPr>
                <w:rFonts w:ascii="標楷體" w:eastAsia="標楷體" w:hAnsi="標楷體"/>
                <w:kern w:val="2"/>
                <w:sz w:val="24"/>
                <w:szCs w:val="24"/>
                <w:lang w:eastAsia="zh-TW"/>
              </w:rPr>
            </w:pPr>
          </w:p>
        </w:tc>
        <w:tc>
          <w:tcPr>
            <w:tcW w:w="2127" w:type="dxa"/>
            <w:vMerge/>
          </w:tcPr>
          <w:p w:rsidR="00287EA5" w:rsidRPr="004F7AD3" w:rsidRDefault="00287EA5" w:rsidP="00287EA5">
            <w:pPr>
              <w:widowControl w:val="0"/>
              <w:numPr>
                <w:ilvl w:val="0"/>
                <w:numId w:val="22"/>
              </w:numPr>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p>
        </w:tc>
        <w:tc>
          <w:tcPr>
            <w:tcW w:w="2409" w:type="dxa"/>
            <w:vMerge/>
          </w:tcPr>
          <w:p w:rsidR="00287EA5" w:rsidRPr="004F7AD3" w:rsidRDefault="00287EA5" w:rsidP="00287EA5">
            <w:pPr>
              <w:widowControl w:val="0"/>
              <w:numPr>
                <w:ilvl w:val="0"/>
                <w:numId w:val="23"/>
              </w:numPr>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p>
        </w:tc>
        <w:tc>
          <w:tcPr>
            <w:tcW w:w="2694" w:type="dxa"/>
            <w:vMerge/>
          </w:tcPr>
          <w:p w:rsidR="00287EA5" w:rsidRPr="004F7AD3" w:rsidRDefault="00287EA5" w:rsidP="00287EA5">
            <w:pPr>
              <w:widowControl w:val="0"/>
              <w:numPr>
                <w:ilvl w:val="0"/>
                <w:numId w:val="24"/>
              </w:numPr>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p>
        </w:tc>
      </w:tr>
    </w:tbl>
    <w:p w:rsidR="00287EA5" w:rsidRPr="004F7AD3" w:rsidRDefault="00287EA5" w:rsidP="00287EA5">
      <w:pPr>
        <w:widowControl w:val="0"/>
        <w:numPr>
          <w:ilvl w:val="0"/>
          <w:numId w:val="25"/>
        </w:numPr>
        <w:spacing w:after="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社群相關之研習：</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9"/>
        <w:gridCol w:w="850"/>
        <w:gridCol w:w="851"/>
        <w:gridCol w:w="1559"/>
        <w:gridCol w:w="2268"/>
        <w:gridCol w:w="2653"/>
      </w:tblGrid>
      <w:tr w:rsidR="00287EA5" w:rsidRPr="004F7AD3" w:rsidTr="000C303F">
        <w:trPr>
          <w:tblHeader/>
          <w:jc w:val="center"/>
        </w:trPr>
        <w:tc>
          <w:tcPr>
            <w:tcW w:w="846" w:type="dxa"/>
            <w:tcBorders>
              <w:top w:val="single" w:sz="4" w:space="0" w:color="auto"/>
            </w:tcBorders>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研習名稱</w:t>
            </w:r>
          </w:p>
        </w:tc>
        <w:tc>
          <w:tcPr>
            <w:tcW w:w="709" w:type="dxa"/>
            <w:tcBorders>
              <w:top w:val="single" w:sz="4" w:space="0" w:color="auto"/>
            </w:tcBorders>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計畫場次</w:t>
            </w:r>
          </w:p>
        </w:tc>
        <w:tc>
          <w:tcPr>
            <w:tcW w:w="850" w:type="dxa"/>
            <w:tcBorders>
              <w:top w:val="single" w:sz="4" w:space="0" w:color="auto"/>
            </w:tcBorders>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已辦理場次</w:t>
            </w:r>
          </w:p>
        </w:tc>
        <w:tc>
          <w:tcPr>
            <w:tcW w:w="851" w:type="dxa"/>
            <w:tcBorders>
              <w:top w:val="single" w:sz="4" w:space="0" w:color="auto"/>
            </w:tcBorders>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w:t>
            </w:r>
            <w:r>
              <w:rPr>
                <w:rFonts w:ascii="標楷體" w:eastAsia="標楷體" w:hAnsi="標楷體" w:hint="eastAsia"/>
                <w:kern w:val="2"/>
                <w:sz w:val="24"/>
                <w:szCs w:val="24"/>
                <w:lang w:eastAsia="zh-TW"/>
              </w:rPr>
              <w:t>1</w:t>
            </w:r>
            <w:r w:rsidRPr="004F7AD3">
              <w:rPr>
                <w:rFonts w:ascii="標楷體" w:eastAsia="標楷體" w:hAnsi="標楷體" w:hint="eastAsia"/>
                <w:kern w:val="2"/>
                <w:sz w:val="24"/>
                <w:szCs w:val="24"/>
                <w:lang w:eastAsia="zh-TW"/>
              </w:rPr>
              <w:t>年預計辦理場次</w:t>
            </w:r>
          </w:p>
        </w:tc>
        <w:tc>
          <w:tcPr>
            <w:tcW w:w="1559" w:type="dxa"/>
            <w:tcBorders>
              <w:top w:val="single" w:sz="4" w:space="0" w:color="auto"/>
            </w:tcBorders>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現況分析</w:t>
            </w:r>
          </w:p>
        </w:tc>
        <w:tc>
          <w:tcPr>
            <w:tcW w:w="2268" w:type="dxa"/>
            <w:tcBorders>
              <w:top w:val="single" w:sz="4" w:space="0" w:color="auto"/>
            </w:tcBorders>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需求評估</w:t>
            </w:r>
          </w:p>
        </w:tc>
        <w:tc>
          <w:tcPr>
            <w:tcW w:w="2653" w:type="dxa"/>
            <w:tcBorders>
              <w:top w:val="single" w:sz="4" w:space="0" w:color="auto"/>
            </w:tcBorders>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未來規劃</w:t>
            </w:r>
          </w:p>
        </w:tc>
      </w:tr>
      <w:tr w:rsidR="00287EA5" w:rsidRPr="004F7AD3" w:rsidTr="000C303F">
        <w:trPr>
          <w:jc w:val="center"/>
        </w:trPr>
        <w:tc>
          <w:tcPr>
            <w:tcW w:w="846"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社群召集</w:t>
            </w:r>
            <w:r w:rsidRPr="004F7AD3">
              <w:rPr>
                <w:rFonts w:ascii="標楷體" w:eastAsia="標楷體" w:hAnsi="標楷體" w:hint="eastAsia"/>
                <w:kern w:val="2"/>
                <w:sz w:val="24"/>
                <w:szCs w:val="24"/>
                <w:lang w:eastAsia="zh-TW"/>
              </w:rPr>
              <w:lastRenderedPageBreak/>
              <w:t>人研習</w:t>
            </w:r>
          </w:p>
        </w:tc>
        <w:tc>
          <w:tcPr>
            <w:tcW w:w="709"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lastRenderedPageBreak/>
              <w:t>6</w:t>
            </w:r>
          </w:p>
        </w:tc>
        <w:tc>
          <w:tcPr>
            <w:tcW w:w="85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p>
        </w:tc>
        <w:tc>
          <w:tcPr>
            <w:tcW w:w="851"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6</w:t>
            </w:r>
          </w:p>
        </w:tc>
        <w:tc>
          <w:tcPr>
            <w:tcW w:w="1559" w:type="dxa"/>
          </w:tcPr>
          <w:p w:rsidR="00287EA5" w:rsidRPr="00776DC5"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776DC5">
              <w:rPr>
                <w:rFonts w:ascii="標楷體" w:eastAsia="標楷體" w:hAnsi="標楷體" w:hint="eastAsia"/>
                <w:color w:val="000000"/>
                <w:kern w:val="2"/>
                <w:sz w:val="24"/>
                <w:szCs w:val="24"/>
                <w:lang w:eastAsia="zh-TW"/>
              </w:rPr>
              <w:t>1.三場社群召集人研習</w:t>
            </w:r>
            <w:r w:rsidRPr="00776DC5">
              <w:rPr>
                <w:rFonts w:ascii="標楷體" w:eastAsia="標楷體" w:hAnsi="標楷體" w:hint="eastAsia"/>
                <w:color w:val="000000"/>
                <w:kern w:val="2"/>
                <w:sz w:val="24"/>
                <w:szCs w:val="24"/>
                <w:lang w:eastAsia="zh-TW"/>
              </w:rPr>
              <w:lastRenderedPageBreak/>
              <w:t>學員對象為未擔任過社群召集人，共69人次參與，學員滿意度95.6%。</w:t>
            </w:r>
          </w:p>
          <w:p w:rsidR="000C303F"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776DC5">
              <w:rPr>
                <w:rFonts w:ascii="標楷體" w:eastAsia="標楷體" w:hAnsi="標楷體" w:hint="eastAsia"/>
                <w:color w:val="000000"/>
                <w:kern w:val="2"/>
                <w:sz w:val="24"/>
                <w:szCs w:val="24"/>
                <w:lang w:eastAsia="zh-TW"/>
              </w:rPr>
              <w:t>2.一場進階社群召集人，學員對象為已擔任過社群召集人，共6人次參與，學員滿意度96.6%。</w:t>
            </w:r>
          </w:p>
          <w:p w:rsidR="00287EA5" w:rsidRPr="00776DC5" w:rsidRDefault="000C303F"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3</w:t>
            </w:r>
            <w:r w:rsidR="00287EA5" w:rsidRPr="00776DC5">
              <w:rPr>
                <w:rFonts w:ascii="標楷體" w:eastAsia="標楷體" w:hAnsi="標楷體" w:hint="eastAsia"/>
                <w:color w:val="000000"/>
                <w:kern w:val="2"/>
                <w:sz w:val="24"/>
                <w:szCs w:val="24"/>
                <w:lang w:eastAsia="zh-TW"/>
              </w:rPr>
              <w:t>.一場社群申辦說明會以線上方式辦理，各校派員於線上參與，學員滿意度94.6%。</w:t>
            </w:r>
          </w:p>
        </w:tc>
        <w:tc>
          <w:tcPr>
            <w:tcW w:w="2268" w:type="dxa"/>
          </w:tcPr>
          <w:p w:rsidR="00287EA5" w:rsidRDefault="00287EA5" w:rsidP="000C303F">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1.</w:t>
            </w:r>
            <w:r>
              <w:rPr>
                <w:rFonts w:ascii="標楷體" w:eastAsia="標楷體" w:hAnsi="標楷體" w:hint="eastAsia"/>
                <w:color w:val="000000"/>
                <w:kern w:val="2"/>
                <w:sz w:val="24"/>
                <w:szCs w:val="24"/>
                <w:lang w:eastAsia="zh-TW"/>
              </w:rPr>
              <w:t>進階社群召集人研習，主要針對已帶</w:t>
            </w:r>
            <w:r>
              <w:rPr>
                <w:rFonts w:ascii="標楷體" w:eastAsia="標楷體" w:hAnsi="標楷體" w:hint="eastAsia"/>
                <w:color w:val="000000"/>
                <w:kern w:val="2"/>
                <w:sz w:val="24"/>
                <w:szCs w:val="24"/>
                <w:lang w:eastAsia="zh-TW"/>
              </w:rPr>
              <w:lastRenderedPageBreak/>
              <w:t>領過社群之召集人進行培訓，鼓勵其社群能逐步邁向進階社群。</w:t>
            </w:r>
          </w:p>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2.初任</w:t>
            </w:r>
            <w:r w:rsidRPr="004F7AD3">
              <w:rPr>
                <w:rFonts w:ascii="標楷體" w:eastAsia="標楷體" w:hAnsi="標楷體" w:hint="eastAsia"/>
                <w:color w:val="000000"/>
                <w:kern w:val="2"/>
                <w:sz w:val="24"/>
                <w:szCs w:val="24"/>
                <w:lang w:eastAsia="zh-TW"/>
              </w:rPr>
              <w:t>社群召集人對於社群運作之經費核銷、辦理研習等行政流程不熟悉，需強化召集人實務推動之專業知能。</w:t>
            </w:r>
          </w:p>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3.</w:t>
            </w:r>
            <w:r w:rsidRPr="004F7AD3">
              <w:rPr>
                <w:rFonts w:ascii="標楷體" w:eastAsia="標楷體" w:hAnsi="標楷體" w:hint="eastAsia"/>
                <w:color w:val="000000"/>
                <w:kern w:val="2"/>
                <w:sz w:val="24"/>
                <w:szCs w:val="24"/>
                <w:lang w:eastAsia="zh-TW"/>
              </w:rPr>
              <w:t>為鼓勵基礎社群及初階社群逐步向進階社群發展，需對已參與過社群之教師，給予規劃進階社群所需相關知能。</w:t>
            </w:r>
          </w:p>
        </w:tc>
        <w:tc>
          <w:tcPr>
            <w:tcW w:w="2653"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lastRenderedPageBreak/>
              <w:t>1.11</w:t>
            </w:r>
            <w:r>
              <w:rPr>
                <w:rFonts w:ascii="標楷體" w:eastAsia="標楷體" w:hAnsi="標楷體" w:hint="eastAsia"/>
                <w:color w:val="000000"/>
                <w:kern w:val="2"/>
                <w:sz w:val="24"/>
                <w:szCs w:val="24"/>
                <w:lang w:eastAsia="zh-TW"/>
              </w:rPr>
              <w:t>1</w:t>
            </w:r>
            <w:r w:rsidRPr="004F7AD3">
              <w:rPr>
                <w:rFonts w:ascii="標楷體" w:eastAsia="標楷體" w:hAnsi="標楷體" w:hint="eastAsia"/>
                <w:color w:val="000000"/>
                <w:kern w:val="2"/>
                <w:sz w:val="24"/>
                <w:szCs w:val="24"/>
                <w:lang w:eastAsia="zh-TW"/>
              </w:rPr>
              <w:t>學年度將社群召集人培訓研習分為初階</w:t>
            </w:r>
            <w:r w:rsidRPr="004F7AD3">
              <w:rPr>
                <w:rFonts w:ascii="標楷體" w:eastAsia="標楷體" w:hAnsi="標楷體" w:hint="eastAsia"/>
                <w:color w:val="000000"/>
                <w:kern w:val="2"/>
                <w:sz w:val="24"/>
                <w:szCs w:val="24"/>
                <w:lang w:eastAsia="zh-TW"/>
              </w:rPr>
              <w:lastRenderedPageBreak/>
              <w:t>及進階兩類，其中進階社群召集人研習對象為完成專業學習社群召集人初階研習，並曾任社群召集人至少1年之校師，希望藉由進階社群召集人培訓增進桃園市進階社群發展。</w:t>
            </w:r>
          </w:p>
        </w:tc>
      </w:tr>
      <w:tr w:rsidR="00287EA5" w:rsidRPr="004F7AD3" w:rsidTr="000C303F">
        <w:trPr>
          <w:jc w:val="center"/>
        </w:trPr>
        <w:tc>
          <w:tcPr>
            <w:tcW w:w="846"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社群分區</w:t>
            </w:r>
            <w:r w:rsidRPr="004F7AD3">
              <w:rPr>
                <w:rFonts w:ascii="標楷體" w:eastAsia="標楷體" w:hAnsi="標楷體" w:hint="eastAsia"/>
                <w:kern w:val="2"/>
                <w:sz w:val="24"/>
                <w:szCs w:val="24"/>
                <w:lang w:eastAsia="zh-TW"/>
              </w:rPr>
              <w:lastRenderedPageBreak/>
              <w:t>輔導</w:t>
            </w:r>
          </w:p>
        </w:tc>
        <w:tc>
          <w:tcPr>
            <w:tcW w:w="709"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5</w:t>
            </w:r>
          </w:p>
        </w:tc>
        <w:tc>
          <w:tcPr>
            <w:tcW w:w="85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851"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5</w:t>
            </w:r>
          </w:p>
        </w:tc>
        <w:tc>
          <w:tcPr>
            <w:tcW w:w="1559" w:type="dxa"/>
          </w:tcPr>
          <w:p w:rsidR="00287EA5" w:rsidRPr="004F7AD3" w:rsidRDefault="00287EA5" w:rsidP="000C303F">
            <w:pPr>
              <w:autoSpaceDE w:val="0"/>
              <w:autoSpaceDN w:val="0"/>
              <w:spacing w:beforeLines="50" w:before="225" w:afterLines="50" w:after="225"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1.共計</w:t>
            </w:r>
            <w:r>
              <w:rPr>
                <w:rFonts w:ascii="標楷體" w:eastAsia="標楷體" w:hAnsi="標楷體" w:hint="eastAsia"/>
                <w:kern w:val="2"/>
                <w:sz w:val="24"/>
                <w:szCs w:val="24"/>
                <w:lang w:eastAsia="zh-TW"/>
              </w:rPr>
              <w:t>97</w:t>
            </w:r>
            <w:r w:rsidRPr="004F7AD3">
              <w:rPr>
                <w:rFonts w:ascii="標楷體" w:eastAsia="標楷體" w:hAnsi="標楷體" w:hint="eastAsia"/>
                <w:kern w:val="2"/>
                <w:sz w:val="24"/>
                <w:szCs w:val="24"/>
                <w:lang w:eastAsia="zh-TW"/>
              </w:rPr>
              <w:t>人參與</w:t>
            </w:r>
          </w:p>
          <w:p w:rsidR="00287EA5" w:rsidRPr="004F7AD3" w:rsidRDefault="00287EA5" w:rsidP="000C303F">
            <w:pPr>
              <w:autoSpaceDE w:val="0"/>
              <w:autoSpaceDN w:val="0"/>
              <w:spacing w:beforeLines="50" w:before="225" w:afterLines="50" w:after="225"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lastRenderedPageBreak/>
              <w:t>2.學員滿意度9</w:t>
            </w:r>
            <w:r>
              <w:rPr>
                <w:rFonts w:ascii="標楷體" w:eastAsia="標楷體" w:hAnsi="標楷體" w:hint="eastAsia"/>
                <w:color w:val="000000"/>
                <w:kern w:val="2"/>
                <w:sz w:val="24"/>
                <w:szCs w:val="24"/>
                <w:lang w:eastAsia="zh-TW"/>
              </w:rPr>
              <w:t>3</w:t>
            </w:r>
            <w:r w:rsidRPr="004F7AD3">
              <w:rPr>
                <w:rFonts w:ascii="標楷體" w:eastAsia="標楷體" w:hAnsi="標楷體" w:hint="eastAsia"/>
                <w:color w:val="000000"/>
                <w:kern w:val="2"/>
                <w:sz w:val="24"/>
                <w:szCs w:val="24"/>
                <w:lang w:eastAsia="zh-TW"/>
              </w:rPr>
              <w:t>.6%</w:t>
            </w:r>
          </w:p>
        </w:tc>
        <w:tc>
          <w:tcPr>
            <w:tcW w:w="2268"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r>
              <w:rPr>
                <w:rFonts w:ascii="標楷體" w:eastAsia="標楷體" w:hAnsi="標楷體" w:hint="eastAsia"/>
                <w:color w:val="000000"/>
                <w:kern w:val="2"/>
                <w:sz w:val="24"/>
                <w:szCs w:val="24"/>
                <w:lang w:eastAsia="zh-TW"/>
              </w:rPr>
              <w:lastRenderedPageBreak/>
              <w:t>1.目前</w:t>
            </w:r>
            <w:r w:rsidRPr="004F7AD3">
              <w:rPr>
                <w:rFonts w:ascii="標楷體" w:eastAsia="標楷體" w:hAnsi="標楷體" w:hint="eastAsia"/>
                <w:color w:val="000000"/>
                <w:kern w:val="2"/>
                <w:sz w:val="24"/>
                <w:szCs w:val="24"/>
                <w:lang w:eastAsia="zh-TW"/>
              </w:rPr>
              <w:t>社群分區輔導場地借用地方輔</w:t>
            </w:r>
            <w:r w:rsidRPr="004F7AD3">
              <w:rPr>
                <w:rFonts w:ascii="標楷體" w:eastAsia="標楷體" w:hAnsi="標楷體" w:hint="eastAsia"/>
                <w:color w:val="000000"/>
                <w:kern w:val="2"/>
                <w:sz w:val="24"/>
                <w:szCs w:val="24"/>
                <w:lang w:eastAsia="zh-TW"/>
              </w:rPr>
              <w:lastRenderedPageBreak/>
              <w:t>導群輔導員所屬學校</w:t>
            </w:r>
            <w:r>
              <w:rPr>
                <w:rFonts w:ascii="標楷體" w:eastAsia="標楷體" w:hAnsi="標楷體" w:hint="eastAsia"/>
                <w:color w:val="000000"/>
                <w:kern w:val="2"/>
                <w:sz w:val="24"/>
                <w:szCs w:val="24"/>
                <w:lang w:eastAsia="zh-TW"/>
              </w:rPr>
              <w:t>辦理</w:t>
            </w:r>
            <w:r w:rsidRPr="004F7AD3">
              <w:rPr>
                <w:rFonts w:ascii="標楷體" w:eastAsia="標楷體" w:hAnsi="標楷體" w:hint="eastAsia"/>
                <w:color w:val="000000"/>
                <w:kern w:val="2"/>
                <w:sz w:val="24"/>
                <w:szCs w:val="24"/>
                <w:lang w:eastAsia="zh-TW"/>
              </w:rPr>
              <w:t>，未來需要擴展其他學校，需要每區學校提供場地。</w:t>
            </w:r>
          </w:p>
        </w:tc>
        <w:tc>
          <w:tcPr>
            <w:tcW w:w="2653"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lastRenderedPageBreak/>
              <w:t>1.1</w:t>
            </w:r>
            <w:r>
              <w:rPr>
                <w:rFonts w:ascii="標楷體" w:eastAsia="標楷體" w:hAnsi="標楷體" w:hint="eastAsia"/>
                <w:color w:val="000000"/>
                <w:kern w:val="2"/>
                <w:sz w:val="24"/>
                <w:szCs w:val="24"/>
                <w:lang w:eastAsia="zh-TW"/>
              </w:rPr>
              <w:t>11</w:t>
            </w:r>
            <w:r w:rsidRPr="004F7AD3">
              <w:rPr>
                <w:rFonts w:ascii="標楷體" w:eastAsia="標楷體" w:hAnsi="標楷體" w:hint="eastAsia"/>
                <w:color w:val="000000"/>
                <w:kern w:val="2"/>
                <w:sz w:val="24"/>
                <w:szCs w:val="24"/>
                <w:lang w:eastAsia="zh-TW"/>
              </w:rPr>
              <w:t>學年度除編派地方輔導群輔導員提供各</w:t>
            </w:r>
            <w:r w:rsidRPr="004F7AD3">
              <w:rPr>
                <w:rFonts w:ascii="標楷體" w:eastAsia="標楷體" w:hAnsi="標楷體" w:hint="eastAsia"/>
                <w:color w:val="000000"/>
                <w:kern w:val="2"/>
                <w:sz w:val="24"/>
                <w:szCs w:val="24"/>
                <w:lang w:eastAsia="zh-TW"/>
              </w:rPr>
              <w:lastRenderedPageBreak/>
              <w:t>區社群期中輔導，</w:t>
            </w:r>
            <w:r w:rsidR="00D63C7F">
              <w:rPr>
                <w:rFonts w:ascii="標楷體" w:eastAsia="標楷體" w:hAnsi="標楷體" w:hint="eastAsia"/>
                <w:color w:val="000000"/>
                <w:kern w:val="2"/>
                <w:sz w:val="24"/>
                <w:szCs w:val="24"/>
                <w:lang w:eastAsia="zh-TW"/>
              </w:rPr>
              <w:t>在同場次</w:t>
            </w:r>
            <w:r w:rsidRPr="004F7AD3">
              <w:rPr>
                <w:rFonts w:ascii="標楷體" w:eastAsia="標楷體" w:hAnsi="標楷體" w:hint="eastAsia"/>
                <w:color w:val="000000"/>
                <w:kern w:val="2"/>
                <w:sz w:val="24"/>
                <w:szCs w:val="24"/>
                <w:lang w:eastAsia="zh-TW"/>
              </w:rPr>
              <w:t>也邀請當區績優社群經驗分享，由已經帶領社群之召集人及社群之成員，分別以召集人及成員不同角度分享社群經驗</w:t>
            </w:r>
            <w:r>
              <w:rPr>
                <w:rFonts w:ascii="標楷體" w:eastAsia="標楷體" w:hAnsi="標楷體" w:hint="eastAsia"/>
                <w:color w:val="000000"/>
                <w:kern w:val="2"/>
                <w:sz w:val="24"/>
                <w:szCs w:val="24"/>
                <w:lang w:eastAsia="zh-TW"/>
              </w:rPr>
              <w:t>。</w:t>
            </w:r>
          </w:p>
        </w:tc>
      </w:tr>
      <w:tr w:rsidR="00287EA5" w:rsidRPr="004F7AD3" w:rsidTr="000C303F">
        <w:trPr>
          <w:trHeight w:val="3345"/>
          <w:jc w:val="center"/>
        </w:trPr>
        <w:tc>
          <w:tcPr>
            <w:tcW w:w="846"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教師專業學習社群績優社群成果發表會</w:t>
            </w:r>
          </w:p>
        </w:tc>
        <w:tc>
          <w:tcPr>
            <w:tcW w:w="709"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85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851" w:type="dxa"/>
            <w:vAlign w:val="center"/>
          </w:tcPr>
          <w:p w:rsidR="00287EA5" w:rsidRPr="004F7AD3" w:rsidRDefault="00287EA5" w:rsidP="000C303F">
            <w:pPr>
              <w:widowControl w:val="0"/>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1559" w:type="dxa"/>
            <w:vAlign w:val="center"/>
          </w:tcPr>
          <w:p w:rsidR="00287EA5" w:rsidRPr="004F7AD3" w:rsidRDefault="00287EA5" w:rsidP="000C303F">
            <w:pPr>
              <w:widowControl w:val="0"/>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r>
              <w:rPr>
                <w:rFonts w:ascii="標楷體" w:eastAsia="標楷體" w:hAnsi="標楷體" w:hint="eastAsia"/>
                <w:color w:val="000000"/>
                <w:kern w:val="2"/>
                <w:sz w:val="24"/>
                <w:szCs w:val="24"/>
                <w:lang w:eastAsia="zh-TW"/>
              </w:rPr>
              <w:t>10</w:t>
            </w:r>
            <w:r w:rsidRPr="004F7AD3">
              <w:rPr>
                <w:rFonts w:ascii="標楷體" w:eastAsia="標楷體" w:hAnsi="標楷體" w:hint="eastAsia"/>
                <w:color w:val="000000"/>
                <w:kern w:val="2"/>
                <w:sz w:val="24"/>
                <w:szCs w:val="24"/>
                <w:lang w:eastAsia="zh-TW"/>
              </w:rPr>
              <w:t xml:space="preserve">學年度因疫情影響，績優社群評選仍辦理，但全市發表會暫停。 </w:t>
            </w:r>
          </w:p>
        </w:tc>
        <w:tc>
          <w:tcPr>
            <w:tcW w:w="2268"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r>
              <w:rPr>
                <w:rFonts w:ascii="標楷體" w:eastAsia="標楷體" w:hAnsi="標楷體" w:hint="eastAsia"/>
                <w:color w:val="000000"/>
                <w:kern w:val="2"/>
                <w:sz w:val="24"/>
                <w:szCs w:val="24"/>
                <w:lang w:eastAsia="zh-TW"/>
              </w:rPr>
              <w:t>110學年度績優社群皆聘請本市評選委員，111學年度可邀請外縣市相關專業人員進行評選，拓展社群視野</w:t>
            </w:r>
            <w:r w:rsidRPr="004F7AD3">
              <w:rPr>
                <w:rFonts w:ascii="標楷體" w:eastAsia="標楷體" w:hAnsi="標楷體" w:hint="eastAsia"/>
                <w:color w:val="000000"/>
                <w:kern w:val="2"/>
                <w:sz w:val="24"/>
                <w:szCs w:val="24"/>
                <w:lang w:eastAsia="zh-TW"/>
              </w:rPr>
              <w:t>。</w:t>
            </w:r>
          </w:p>
        </w:tc>
        <w:tc>
          <w:tcPr>
            <w:tcW w:w="2653"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r>
              <w:rPr>
                <w:rFonts w:ascii="標楷體" w:eastAsia="標楷體" w:hAnsi="標楷體" w:hint="eastAsia"/>
                <w:color w:val="000000"/>
                <w:kern w:val="2"/>
                <w:sz w:val="24"/>
                <w:szCs w:val="24"/>
                <w:lang w:eastAsia="zh-TW"/>
              </w:rPr>
              <w:t>績優社群評選邀請外縣市專家學者擔任評選委員，並於邀請列席績優社群發表會，</w:t>
            </w:r>
            <w:r w:rsidRPr="004F7AD3">
              <w:rPr>
                <w:rFonts w:ascii="標楷體" w:eastAsia="標楷體" w:hAnsi="標楷體" w:hint="eastAsia"/>
                <w:color w:val="000000"/>
                <w:spacing w:val="-10"/>
                <w:sz w:val="24"/>
                <w:szCs w:val="24"/>
                <w:lang w:val="x-none" w:eastAsia="x-none"/>
              </w:rPr>
              <w:t>促進教師教學及研究交流的機會</w:t>
            </w:r>
            <w:r w:rsidRPr="004F7AD3">
              <w:rPr>
                <w:rFonts w:ascii="標楷體" w:eastAsia="標楷體" w:hAnsi="標楷體" w:hint="eastAsia"/>
                <w:color w:val="000000"/>
                <w:spacing w:val="-10"/>
                <w:sz w:val="24"/>
                <w:szCs w:val="24"/>
                <w:lang w:val="x-none" w:eastAsia="zh-TW"/>
              </w:rPr>
              <w:t>。</w:t>
            </w:r>
          </w:p>
        </w:tc>
      </w:tr>
    </w:tbl>
    <w:p w:rsidR="00287EA5" w:rsidRPr="004F7AD3" w:rsidRDefault="00287EA5" w:rsidP="00287EA5">
      <w:pPr>
        <w:widowControl w:val="0"/>
        <w:numPr>
          <w:ilvl w:val="0"/>
          <w:numId w:val="21"/>
        </w:numPr>
        <w:autoSpaceDE w:val="0"/>
        <w:autoSpaceDN w:val="0"/>
        <w:spacing w:beforeLines="50" w:before="225" w:afterLines="50" w:after="225" w:line="240" w:lineRule="auto"/>
        <w:ind w:left="907"/>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初任教師輔導及薪傳教師制度</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9"/>
        <w:gridCol w:w="850"/>
        <w:gridCol w:w="851"/>
        <w:gridCol w:w="1842"/>
        <w:gridCol w:w="2835"/>
        <w:gridCol w:w="1803"/>
      </w:tblGrid>
      <w:tr w:rsidR="00287EA5" w:rsidRPr="004F7AD3" w:rsidTr="000C303F">
        <w:trPr>
          <w:tblHeader/>
          <w:jc w:val="center"/>
        </w:trPr>
        <w:tc>
          <w:tcPr>
            <w:tcW w:w="846"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名稱</w:t>
            </w:r>
          </w:p>
        </w:tc>
        <w:tc>
          <w:tcPr>
            <w:tcW w:w="709"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計畫場次</w:t>
            </w:r>
          </w:p>
        </w:tc>
        <w:tc>
          <w:tcPr>
            <w:tcW w:w="85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已辦理場次</w:t>
            </w:r>
          </w:p>
        </w:tc>
        <w:tc>
          <w:tcPr>
            <w:tcW w:w="851" w:type="dxa"/>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11</w:t>
            </w:r>
            <w:r>
              <w:rPr>
                <w:rFonts w:ascii="標楷體" w:eastAsia="標楷體" w:hAnsi="標楷體" w:hint="eastAsia"/>
                <w:color w:val="000000"/>
                <w:kern w:val="2"/>
                <w:sz w:val="24"/>
                <w:szCs w:val="24"/>
                <w:lang w:eastAsia="zh-TW"/>
              </w:rPr>
              <w:t>1</w:t>
            </w:r>
            <w:r w:rsidRPr="004F7AD3">
              <w:rPr>
                <w:rFonts w:ascii="標楷體" w:eastAsia="標楷體" w:hAnsi="標楷體" w:hint="eastAsia"/>
                <w:color w:val="000000"/>
                <w:kern w:val="2"/>
                <w:sz w:val="24"/>
                <w:szCs w:val="24"/>
                <w:lang w:eastAsia="zh-TW"/>
              </w:rPr>
              <w:t>預計辦理場次</w:t>
            </w:r>
          </w:p>
        </w:tc>
        <w:tc>
          <w:tcPr>
            <w:tcW w:w="1842"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現況分析</w:t>
            </w:r>
          </w:p>
        </w:tc>
        <w:tc>
          <w:tcPr>
            <w:tcW w:w="2835"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需求評估</w:t>
            </w:r>
          </w:p>
        </w:tc>
        <w:tc>
          <w:tcPr>
            <w:tcW w:w="1803"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未來規劃</w:t>
            </w:r>
          </w:p>
        </w:tc>
      </w:tr>
      <w:tr w:rsidR="00287EA5" w:rsidRPr="004F7AD3" w:rsidTr="000C303F">
        <w:trPr>
          <w:jc w:val="center"/>
        </w:trPr>
        <w:tc>
          <w:tcPr>
            <w:tcW w:w="846"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t>初任教師</w:t>
            </w:r>
            <w:r w:rsidRPr="004F7AD3">
              <w:rPr>
                <w:rFonts w:ascii="標楷體" w:eastAsia="標楷體" w:hAnsi="標楷體" w:hint="eastAsia"/>
                <w:kern w:val="2"/>
                <w:sz w:val="24"/>
                <w:szCs w:val="24"/>
                <w:lang w:eastAsia="zh-TW"/>
              </w:rPr>
              <w:lastRenderedPageBreak/>
              <w:t>座談會</w:t>
            </w:r>
          </w:p>
        </w:tc>
        <w:tc>
          <w:tcPr>
            <w:tcW w:w="709"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4</w:t>
            </w:r>
          </w:p>
        </w:tc>
        <w:tc>
          <w:tcPr>
            <w:tcW w:w="85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p>
        </w:tc>
        <w:tc>
          <w:tcPr>
            <w:tcW w:w="851"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6</w:t>
            </w:r>
          </w:p>
        </w:tc>
        <w:tc>
          <w:tcPr>
            <w:tcW w:w="1842" w:type="dxa"/>
          </w:tcPr>
          <w:p w:rsidR="00287EA5" w:rsidRPr="004F7AD3"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hint="eastAsia"/>
                <w:color w:val="000000"/>
                <w:kern w:val="2"/>
                <w:sz w:val="24"/>
                <w:szCs w:val="24"/>
                <w:lang w:eastAsia="zh-TW"/>
              </w:rPr>
              <w:t>共</w:t>
            </w:r>
            <w:r>
              <w:rPr>
                <w:rFonts w:ascii="標楷體" w:eastAsia="標楷體" w:hAnsi="標楷體" w:hint="eastAsia"/>
                <w:color w:val="000000"/>
                <w:kern w:val="2"/>
                <w:sz w:val="24"/>
                <w:szCs w:val="24"/>
                <w:lang w:eastAsia="zh-TW"/>
              </w:rPr>
              <w:t>98</w:t>
            </w:r>
            <w:r w:rsidRPr="004F7AD3">
              <w:rPr>
                <w:rFonts w:ascii="標楷體" w:eastAsia="標楷體" w:hAnsi="標楷體" w:hint="eastAsia"/>
                <w:color w:val="000000"/>
                <w:kern w:val="2"/>
                <w:sz w:val="24"/>
                <w:szCs w:val="24"/>
                <w:lang w:eastAsia="zh-TW"/>
              </w:rPr>
              <w:t>人參與</w:t>
            </w:r>
          </w:p>
          <w:p w:rsidR="00287EA5" w:rsidRPr="004F7AD3"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2.學員滿意度</w:t>
            </w:r>
          </w:p>
          <w:p w:rsidR="00287EA5"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  97.4%</w:t>
            </w:r>
          </w:p>
          <w:p w:rsidR="00287EA5" w:rsidRPr="00C67130" w:rsidRDefault="00287EA5" w:rsidP="000C303F">
            <w:pPr>
              <w:autoSpaceDE w:val="0"/>
              <w:autoSpaceDN w:val="0"/>
              <w:spacing w:beforeLines="50" w:before="225" w:afterLines="50" w:after="225" w:line="240" w:lineRule="auto"/>
              <w:rPr>
                <w:rFonts w:ascii="標楷體" w:eastAsia="標楷體" w:hAnsi="標楷體"/>
                <w:color w:val="000000" w:themeColor="text1"/>
                <w:kern w:val="2"/>
                <w:sz w:val="24"/>
                <w:szCs w:val="24"/>
                <w:lang w:eastAsia="zh-TW"/>
              </w:rPr>
            </w:pPr>
            <w:r w:rsidRPr="00C67130">
              <w:rPr>
                <w:rFonts w:ascii="標楷體" w:eastAsia="標楷體" w:hAnsi="標楷體" w:hint="eastAsia"/>
                <w:color w:val="000000" w:themeColor="text1"/>
                <w:kern w:val="2"/>
                <w:sz w:val="24"/>
                <w:szCs w:val="24"/>
                <w:lang w:eastAsia="zh-TW"/>
              </w:rPr>
              <w:t>3.</w:t>
            </w:r>
            <w:r>
              <w:rPr>
                <w:rFonts w:ascii="標楷體" w:eastAsia="標楷體" w:hAnsi="標楷體" w:hint="eastAsia"/>
                <w:color w:val="000000" w:themeColor="text1"/>
                <w:kern w:val="2"/>
                <w:sz w:val="24"/>
                <w:szCs w:val="24"/>
                <w:lang w:eastAsia="zh-TW"/>
              </w:rPr>
              <w:t>110學年度桃園市未辦理教師甄試，只有公費教師共22名。辦理二場次研習，一場次為初任代理代課教師，一場次為公費教師，但因人數較少，開放初任代理代課教師報名。</w:t>
            </w:r>
          </w:p>
        </w:tc>
        <w:tc>
          <w:tcPr>
            <w:tcW w:w="2835" w:type="dxa"/>
          </w:tcPr>
          <w:p w:rsidR="00287EA5" w:rsidRPr="004F7AD3" w:rsidRDefault="00287EA5" w:rsidP="000C303F">
            <w:pPr>
              <w:widowControl w:val="0"/>
              <w:autoSpaceDE w:val="0"/>
              <w:autoSpaceDN w:val="0"/>
              <w:spacing w:beforeLines="50" w:before="225" w:afterLines="50" w:after="225" w:line="240" w:lineRule="auto"/>
              <w:rPr>
                <w:rFonts w:ascii="標楷體" w:eastAsia="標楷體" w:hAnsi="標楷體"/>
                <w:color w:val="FF0000"/>
                <w:kern w:val="2"/>
                <w:sz w:val="24"/>
                <w:szCs w:val="24"/>
                <w:lang w:eastAsia="zh-TW"/>
              </w:rPr>
            </w:pPr>
            <w:r>
              <w:rPr>
                <w:rFonts w:ascii="標楷體" w:eastAsia="標楷體" w:hAnsi="標楷體" w:hint="eastAsia"/>
                <w:color w:val="000000"/>
                <w:kern w:val="2"/>
                <w:sz w:val="24"/>
                <w:szCs w:val="24"/>
                <w:lang w:eastAsia="zh-TW"/>
              </w:rPr>
              <w:lastRenderedPageBreak/>
              <w:t>1</w:t>
            </w:r>
            <w:r w:rsidRPr="004F7AD3">
              <w:rPr>
                <w:rFonts w:ascii="標楷體" w:eastAsia="標楷體" w:hAnsi="標楷體" w:hint="eastAsia"/>
                <w:color w:val="000000"/>
                <w:kern w:val="2"/>
                <w:sz w:val="24"/>
                <w:szCs w:val="24"/>
                <w:lang w:eastAsia="zh-TW"/>
              </w:rPr>
              <w:t>.桃園市代理</w:t>
            </w:r>
            <w:r>
              <w:rPr>
                <w:rFonts w:ascii="標楷體" w:eastAsia="標楷體" w:hAnsi="標楷體" w:hint="eastAsia"/>
                <w:color w:val="000000"/>
                <w:kern w:val="2"/>
                <w:sz w:val="24"/>
                <w:szCs w:val="24"/>
                <w:lang w:eastAsia="zh-TW"/>
              </w:rPr>
              <w:t>代課</w:t>
            </w:r>
            <w:r w:rsidRPr="004F7AD3">
              <w:rPr>
                <w:rFonts w:ascii="標楷體" w:eastAsia="標楷體" w:hAnsi="標楷體" w:hint="eastAsia"/>
                <w:color w:val="000000"/>
                <w:kern w:val="2"/>
                <w:sz w:val="24"/>
                <w:szCs w:val="24"/>
                <w:lang w:eastAsia="zh-TW"/>
              </w:rPr>
              <w:t>教師</w:t>
            </w:r>
            <w:r>
              <w:rPr>
                <w:rFonts w:ascii="標楷體" w:eastAsia="標楷體" w:hAnsi="標楷體" w:hint="eastAsia"/>
                <w:color w:val="000000"/>
                <w:kern w:val="2"/>
                <w:sz w:val="24"/>
                <w:szCs w:val="24"/>
                <w:lang w:eastAsia="zh-TW"/>
              </w:rPr>
              <w:t>人數眾多，</w:t>
            </w:r>
            <w:r w:rsidR="00D62AEA">
              <w:rPr>
                <w:rFonts w:ascii="標楷體" w:eastAsia="標楷體" w:hAnsi="標楷體" w:hint="eastAsia"/>
                <w:color w:val="000000"/>
                <w:kern w:val="2"/>
                <w:sz w:val="24"/>
                <w:szCs w:val="24"/>
                <w:lang w:eastAsia="zh-TW"/>
              </w:rPr>
              <w:t>且</w:t>
            </w:r>
            <w:r w:rsidRPr="004F7AD3">
              <w:rPr>
                <w:rFonts w:ascii="標楷體" w:eastAsia="標楷體" w:hAnsi="標楷體" w:hint="eastAsia"/>
                <w:color w:val="000000"/>
                <w:kern w:val="2"/>
                <w:sz w:val="24"/>
                <w:szCs w:val="24"/>
                <w:lang w:eastAsia="zh-TW"/>
              </w:rPr>
              <w:t>無參與過初任</w:t>
            </w:r>
            <w:r w:rsidRPr="004F7AD3">
              <w:rPr>
                <w:rFonts w:ascii="標楷體" w:eastAsia="標楷體" w:hAnsi="標楷體" w:hint="eastAsia"/>
                <w:color w:val="000000"/>
                <w:kern w:val="2"/>
                <w:sz w:val="24"/>
                <w:szCs w:val="24"/>
                <w:lang w:eastAsia="zh-TW"/>
              </w:rPr>
              <w:lastRenderedPageBreak/>
              <w:t>教師之培訓，應給予基本教育專業知能。</w:t>
            </w:r>
          </w:p>
        </w:tc>
        <w:tc>
          <w:tcPr>
            <w:tcW w:w="1803"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lastRenderedPageBreak/>
              <w:t>1.11</w:t>
            </w:r>
            <w:r>
              <w:rPr>
                <w:rFonts w:ascii="標楷體" w:eastAsia="標楷體" w:hAnsi="標楷體" w:hint="eastAsia"/>
                <w:color w:val="000000"/>
                <w:kern w:val="2"/>
                <w:sz w:val="24"/>
                <w:szCs w:val="24"/>
                <w:lang w:eastAsia="zh-TW"/>
              </w:rPr>
              <w:t>1</w:t>
            </w:r>
            <w:r w:rsidRPr="004F7AD3">
              <w:rPr>
                <w:rFonts w:ascii="標楷體" w:eastAsia="標楷體" w:hAnsi="標楷體" w:hint="eastAsia"/>
                <w:color w:val="000000"/>
                <w:kern w:val="2"/>
                <w:sz w:val="24"/>
                <w:szCs w:val="24"/>
                <w:lang w:eastAsia="zh-TW"/>
              </w:rPr>
              <w:t>學年度</w:t>
            </w:r>
            <w:r>
              <w:rPr>
                <w:rFonts w:ascii="標楷體" w:eastAsia="標楷體" w:hAnsi="標楷體" w:hint="eastAsia"/>
                <w:color w:val="000000"/>
                <w:kern w:val="2"/>
                <w:sz w:val="24"/>
                <w:szCs w:val="24"/>
                <w:lang w:eastAsia="zh-TW"/>
              </w:rPr>
              <w:t>新增初任代理代</w:t>
            </w:r>
            <w:r>
              <w:rPr>
                <w:rFonts w:ascii="標楷體" w:eastAsia="標楷體" w:hAnsi="標楷體" w:hint="eastAsia"/>
                <w:color w:val="000000"/>
                <w:kern w:val="2"/>
                <w:sz w:val="24"/>
                <w:szCs w:val="24"/>
                <w:lang w:eastAsia="zh-TW"/>
              </w:rPr>
              <w:lastRenderedPageBreak/>
              <w:t>課教師導入培訓專</w:t>
            </w:r>
            <w:r w:rsidRPr="004F7AD3">
              <w:rPr>
                <w:rFonts w:ascii="標楷體" w:eastAsia="標楷體" w:hAnsi="標楷體" w:hint="eastAsia"/>
                <w:color w:val="000000"/>
                <w:kern w:val="2"/>
                <w:sz w:val="24"/>
                <w:szCs w:val="24"/>
                <w:lang w:eastAsia="zh-TW"/>
              </w:rPr>
              <w:t>班。</w:t>
            </w:r>
          </w:p>
        </w:tc>
      </w:tr>
      <w:tr w:rsidR="00287EA5" w:rsidRPr="004F7AD3" w:rsidTr="000C303F">
        <w:trPr>
          <w:jc w:val="center"/>
        </w:trPr>
        <w:tc>
          <w:tcPr>
            <w:tcW w:w="846"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lastRenderedPageBreak/>
              <w:t>初任回流教師座談會</w:t>
            </w:r>
          </w:p>
        </w:tc>
        <w:tc>
          <w:tcPr>
            <w:tcW w:w="709"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p>
        </w:tc>
        <w:tc>
          <w:tcPr>
            <w:tcW w:w="85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p>
        </w:tc>
        <w:tc>
          <w:tcPr>
            <w:tcW w:w="851"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p>
        </w:tc>
        <w:tc>
          <w:tcPr>
            <w:tcW w:w="1842" w:type="dxa"/>
          </w:tcPr>
          <w:p w:rsidR="00287EA5" w:rsidRPr="004F7AD3"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kern w:val="2"/>
                <w:sz w:val="24"/>
                <w:szCs w:val="24"/>
                <w:lang w:eastAsia="zh-TW"/>
              </w:rPr>
              <w:t>1.共</w:t>
            </w:r>
            <w:r>
              <w:rPr>
                <w:rFonts w:ascii="標楷體" w:eastAsia="標楷體" w:hAnsi="標楷體" w:hint="eastAsia"/>
                <w:kern w:val="2"/>
                <w:sz w:val="24"/>
                <w:szCs w:val="24"/>
                <w:lang w:eastAsia="zh-TW"/>
              </w:rPr>
              <w:t>75</w:t>
            </w:r>
            <w:r w:rsidRPr="004F7AD3">
              <w:rPr>
                <w:rFonts w:ascii="標楷體" w:eastAsia="標楷體" w:hAnsi="標楷體" w:hint="eastAsia"/>
                <w:kern w:val="2"/>
                <w:sz w:val="24"/>
                <w:szCs w:val="24"/>
                <w:lang w:eastAsia="zh-TW"/>
              </w:rPr>
              <w:t>人參與</w:t>
            </w:r>
          </w:p>
          <w:p w:rsidR="00287EA5" w:rsidRPr="004F7AD3"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2.學員滿意度   </w:t>
            </w:r>
          </w:p>
          <w:p w:rsidR="00287EA5" w:rsidRPr="004F7AD3"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  9</w:t>
            </w:r>
            <w:r>
              <w:rPr>
                <w:rFonts w:ascii="標楷體" w:eastAsia="標楷體" w:hAnsi="標楷體" w:hint="eastAsia"/>
                <w:color w:val="000000"/>
                <w:kern w:val="2"/>
                <w:sz w:val="24"/>
                <w:szCs w:val="24"/>
                <w:lang w:eastAsia="zh-TW"/>
              </w:rPr>
              <w:t>5</w:t>
            </w:r>
            <w:r w:rsidRPr="004F7AD3">
              <w:rPr>
                <w:rFonts w:ascii="標楷體" w:eastAsia="標楷體" w:hAnsi="標楷體" w:hint="eastAsia"/>
                <w:color w:val="000000"/>
                <w:kern w:val="2"/>
                <w:sz w:val="24"/>
                <w:szCs w:val="24"/>
                <w:lang w:eastAsia="zh-TW"/>
              </w:rPr>
              <w:t>.4%</w:t>
            </w:r>
          </w:p>
        </w:tc>
        <w:tc>
          <w:tcPr>
            <w:tcW w:w="2835" w:type="dxa"/>
          </w:tcPr>
          <w:p w:rsidR="00287EA5" w:rsidRPr="004F7AD3" w:rsidRDefault="00287EA5" w:rsidP="000C303F">
            <w:pPr>
              <w:widowControl w:val="0"/>
              <w:autoSpaceDE w:val="0"/>
              <w:autoSpaceDN w:val="0"/>
              <w:spacing w:beforeLines="50" w:before="225" w:afterLines="50" w:after="225"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1.初任回流校師包含10</w:t>
            </w:r>
            <w:r>
              <w:rPr>
                <w:rFonts w:ascii="標楷體" w:eastAsia="標楷體" w:hAnsi="標楷體" w:hint="eastAsia"/>
                <w:color w:val="000000"/>
                <w:kern w:val="2"/>
                <w:sz w:val="24"/>
                <w:szCs w:val="24"/>
                <w:lang w:eastAsia="zh-TW"/>
              </w:rPr>
              <w:t>8</w:t>
            </w:r>
            <w:r w:rsidRPr="004F7AD3">
              <w:rPr>
                <w:rFonts w:ascii="標楷體" w:eastAsia="標楷體" w:hAnsi="標楷體" w:hint="eastAsia"/>
                <w:color w:val="000000"/>
                <w:kern w:val="2"/>
                <w:sz w:val="24"/>
                <w:szCs w:val="24"/>
                <w:lang w:eastAsia="zh-TW"/>
              </w:rPr>
              <w:t>、1</w:t>
            </w:r>
            <w:r>
              <w:rPr>
                <w:rFonts w:ascii="標楷體" w:eastAsia="標楷體" w:hAnsi="標楷體" w:hint="eastAsia"/>
                <w:color w:val="000000"/>
                <w:kern w:val="2"/>
                <w:sz w:val="24"/>
                <w:szCs w:val="24"/>
                <w:lang w:eastAsia="zh-TW"/>
              </w:rPr>
              <w:t>09</w:t>
            </w:r>
            <w:r w:rsidRPr="004F7AD3">
              <w:rPr>
                <w:rFonts w:ascii="標楷體" w:eastAsia="標楷體" w:hAnsi="標楷體" w:hint="eastAsia"/>
                <w:color w:val="000000"/>
                <w:kern w:val="2"/>
                <w:sz w:val="24"/>
                <w:szCs w:val="24"/>
                <w:lang w:eastAsia="zh-TW"/>
              </w:rPr>
              <w:t>學年度初任教師，回流教師出席率偏低。</w:t>
            </w:r>
          </w:p>
        </w:tc>
        <w:tc>
          <w:tcPr>
            <w:tcW w:w="1803" w:type="dxa"/>
            <w:vAlign w:val="center"/>
          </w:tcPr>
          <w:p w:rsidR="00287EA5" w:rsidRPr="004F7AD3" w:rsidRDefault="00287EA5" w:rsidP="000C303F">
            <w:pPr>
              <w:widowControl w:val="0"/>
              <w:autoSpaceDE w:val="0"/>
              <w:autoSpaceDN w:val="0"/>
              <w:spacing w:beforeLines="50" w:before="225" w:afterLines="50" w:after="225"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w:t>
            </w:r>
            <w:r>
              <w:rPr>
                <w:rFonts w:ascii="標楷體" w:eastAsia="標楷體" w:hAnsi="標楷體" w:hint="eastAsia"/>
                <w:color w:val="000000"/>
                <w:kern w:val="2"/>
                <w:sz w:val="24"/>
                <w:szCs w:val="24"/>
                <w:lang w:eastAsia="zh-TW"/>
              </w:rPr>
              <w:t>未來規劃與新課綱相關之課程，</w:t>
            </w:r>
            <w:r w:rsidRPr="004F7AD3">
              <w:rPr>
                <w:rFonts w:ascii="標楷體" w:eastAsia="標楷體" w:hAnsi="標楷體" w:hint="eastAsia"/>
                <w:color w:val="000000"/>
                <w:kern w:val="2"/>
                <w:sz w:val="24"/>
                <w:szCs w:val="24"/>
                <w:lang w:eastAsia="zh-TW"/>
              </w:rPr>
              <w:t>提升教師</w:t>
            </w:r>
            <w:r>
              <w:rPr>
                <w:rFonts w:ascii="標楷體" w:eastAsia="標楷體" w:hAnsi="標楷體" w:hint="eastAsia"/>
                <w:color w:val="000000"/>
                <w:kern w:val="2"/>
                <w:sz w:val="24"/>
                <w:szCs w:val="24"/>
                <w:lang w:eastAsia="zh-TW"/>
              </w:rPr>
              <w:t>教學現場所需知能，</w:t>
            </w:r>
            <w:r w:rsidR="00BC77E9">
              <w:rPr>
                <w:rFonts w:ascii="標楷體" w:eastAsia="標楷體" w:hAnsi="標楷體" w:hint="eastAsia"/>
                <w:color w:val="000000"/>
                <w:kern w:val="2"/>
                <w:sz w:val="24"/>
                <w:szCs w:val="24"/>
                <w:lang w:eastAsia="zh-TW"/>
              </w:rPr>
              <w:t>強調課程能給予教師現場教學的實用性</w:t>
            </w:r>
            <w:r>
              <w:rPr>
                <w:rFonts w:ascii="標楷體" w:eastAsia="標楷體" w:hAnsi="標楷體" w:hint="eastAsia"/>
                <w:color w:val="000000"/>
                <w:kern w:val="2"/>
                <w:sz w:val="24"/>
                <w:szCs w:val="24"/>
                <w:lang w:eastAsia="zh-TW"/>
              </w:rPr>
              <w:t>。</w:t>
            </w:r>
          </w:p>
        </w:tc>
      </w:tr>
      <w:tr w:rsidR="00287EA5" w:rsidRPr="004F7AD3" w:rsidTr="000C303F">
        <w:trPr>
          <w:jc w:val="center"/>
        </w:trPr>
        <w:tc>
          <w:tcPr>
            <w:tcW w:w="846"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薪傳教師增能研習</w:t>
            </w:r>
          </w:p>
        </w:tc>
        <w:tc>
          <w:tcPr>
            <w:tcW w:w="709"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4</w:t>
            </w:r>
          </w:p>
        </w:tc>
        <w:tc>
          <w:tcPr>
            <w:tcW w:w="85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1</w:t>
            </w:r>
          </w:p>
        </w:tc>
        <w:tc>
          <w:tcPr>
            <w:tcW w:w="851"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4</w:t>
            </w:r>
          </w:p>
        </w:tc>
        <w:tc>
          <w:tcPr>
            <w:tcW w:w="1842" w:type="dxa"/>
          </w:tcPr>
          <w:p w:rsidR="00287EA5" w:rsidRPr="004F7AD3"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1.共</w:t>
            </w:r>
            <w:r>
              <w:rPr>
                <w:rFonts w:ascii="標楷體" w:eastAsia="標楷體" w:hAnsi="標楷體" w:hint="eastAsia"/>
                <w:color w:val="000000"/>
                <w:kern w:val="2"/>
                <w:sz w:val="24"/>
                <w:szCs w:val="24"/>
                <w:lang w:eastAsia="zh-TW"/>
              </w:rPr>
              <w:t>14</w:t>
            </w:r>
            <w:r w:rsidRPr="004F7AD3">
              <w:rPr>
                <w:rFonts w:ascii="標楷體" w:eastAsia="標楷體" w:hAnsi="標楷體" w:hint="eastAsia"/>
                <w:color w:val="000000"/>
                <w:kern w:val="2"/>
                <w:sz w:val="24"/>
                <w:szCs w:val="24"/>
                <w:lang w:eastAsia="zh-TW"/>
              </w:rPr>
              <w:t>人參與</w:t>
            </w:r>
          </w:p>
          <w:p w:rsidR="00287EA5" w:rsidRPr="004F7AD3"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2.學員滿意度</w:t>
            </w:r>
          </w:p>
          <w:p w:rsidR="00287EA5"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  9</w:t>
            </w:r>
            <w:r>
              <w:rPr>
                <w:rFonts w:ascii="標楷體" w:eastAsia="標楷體" w:hAnsi="標楷體" w:hint="eastAsia"/>
                <w:color w:val="000000"/>
                <w:kern w:val="2"/>
                <w:sz w:val="24"/>
                <w:szCs w:val="24"/>
                <w:lang w:eastAsia="zh-TW"/>
              </w:rPr>
              <w:t>7</w:t>
            </w:r>
            <w:r w:rsidRPr="004F7AD3">
              <w:rPr>
                <w:rFonts w:ascii="標楷體" w:eastAsia="標楷體" w:hAnsi="標楷體" w:hint="eastAsia"/>
                <w:color w:val="000000"/>
                <w:kern w:val="2"/>
                <w:sz w:val="24"/>
                <w:szCs w:val="24"/>
                <w:lang w:eastAsia="zh-TW"/>
              </w:rPr>
              <w:t>.</w:t>
            </w:r>
            <w:r>
              <w:rPr>
                <w:rFonts w:ascii="標楷體" w:eastAsia="標楷體" w:hAnsi="標楷體" w:hint="eastAsia"/>
                <w:color w:val="000000"/>
                <w:kern w:val="2"/>
                <w:sz w:val="24"/>
                <w:szCs w:val="24"/>
                <w:lang w:eastAsia="zh-TW"/>
              </w:rPr>
              <w:t>3</w:t>
            </w:r>
            <w:r w:rsidRPr="004F7AD3">
              <w:rPr>
                <w:rFonts w:ascii="標楷體" w:eastAsia="標楷體" w:hAnsi="標楷體" w:hint="eastAsia"/>
                <w:color w:val="000000"/>
                <w:kern w:val="2"/>
                <w:sz w:val="24"/>
                <w:szCs w:val="24"/>
                <w:lang w:eastAsia="zh-TW"/>
              </w:rPr>
              <w:t>%</w:t>
            </w:r>
          </w:p>
          <w:p w:rsidR="00287EA5" w:rsidRPr="004F7AD3"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3.</w:t>
            </w:r>
            <w:r>
              <w:rPr>
                <w:rFonts w:ascii="標楷體" w:eastAsia="標楷體" w:hAnsi="標楷體" w:hint="eastAsia"/>
                <w:color w:val="000000" w:themeColor="text1"/>
                <w:kern w:val="2"/>
                <w:sz w:val="24"/>
                <w:szCs w:val="24"/>
                <w:lang w:eastAsia="zh-TW"/>
              </w:rPr>
              <w:t xml:space="preserve"> 110學年度桃園市未辦理教師甄試，只有公費教師共22名，故辦理一場薪傳教師研習。</w:t>
            </w:r>
          </w:p>
        </w:tc>
        <w:tc>
          <w:tcPr>
            <w:tcW w:w="2835" w:type="dxa"/>
          </w:tcPr>
          <w:p w:rsidR="00287EA5" w:rsidRPr="004F7AD3" w:rsidRDefault="00287EA5" w:rsidP="000C303F">
            <w:pPr>
              <w:widowControl w:val="0"/>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1.持續落實與初任教師      配對機制。</w:t>
            </w:r>
          </w:p>
        </w:tc>
        <w:tc>
          <w:tcPr>
            <w:tcW w:w="1803" w:type="dxa"/>
            <w:vAlign w:val="center"/>
          </w:tcPr>
          <w:p w:rsidR="00287EA5" w:rsidRPr="004F7AD3" w:rsidRDefault="00287EA5" w:rsidP="000C303F">
            <w:pPr>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1.檢核薪傳教師對初任教師的輔導機制</w:t>
            </w:r>
          </w:p>
        </w:tc>
      </w:tr>
    </w:tbl>
    <w:p w:rsidR="00287EA5" w:rsidRPr="004F7AD3" w:rsidRDefault="00287EA5" w:rsidP="00287EA5">
      <w:pPr>
        <w:widowControl w:val="0"/>
        <w:numPr>
          <w:ilvl w:val="0"/>
          <w:numId w:val="21"/>
        </w:numPr>
        <w:autoSpaceDE w:val="0"/>
        <w:autoSpaceDN w:val="0"/>
        <w:spacing w:beforeLines="50" w:before="225" w:afterLines="50" w:after="225" w:line="240" w:lineRule="auto"/>
        <w:ind w:left="907"/>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辦理</w:t>
      </w:r>
      <w:r>
        <w:rPr>
          <w:rFonts w:ascii="標楷體" w:eastAsia="標楷體" w:hAnsi="標楷體" w:hint="eastAsia"/>
          <w:color w:val="000000"/>
          <w:kern w:val="2"/>
          <w:sz w:val="24"/>
          <w:szCs w:val="24"/>
          <w:lang w:eastAsia="zh-TW"/>
        </w:rPr>
        <w:t>團員</w:t>
      </w:r>
      <w:r w:rsidRPr="004F7AD3">
        <w:rPr>
          <w:rFonts w:ascii="標楷體" w:eastAsia="標楷體" w:hAnsi="標楷體" w:hint="eastAsia"/>
          <w:color w:val="000000"/>
          <w:kern w:val="2"/>
          <w:sz w:val="24"/>
          <w:szCs w:val="24"/>
          <w:lang w:eastAsia="zh-TW"/>
        </w:rPr>
        <w:t>增能</w:t>
      </w:r>
      <w:r>
        <w:rPr>
          <w:rFonts w:ascii="標楷體" w:eastAsia="標楷體" w:hAnsi="標楷體" w:hint="eastAsia"/>
          <w:color w:val="000000"/>
          <w:kern w:val="2"/>
          <w:sz w:val="24"/>
          <w:szCs w:val="24"/>
          <w:lang w:eastAsia="zh-TW"/>
        </w:rPr>
        <w:t>研習</w:t>
      </w:r>
      <w:r w:rsidRPr="004F7AD3">
        <w:rPr>
          <w:rFonts w:ascii="標楷體" w:eastAsia="標楷體" w:hAnsi="標楷體" w:hint="eastAsia"/>
          <w:color w:val="000000"/>
          <w:kern w:val="2"/>
          <w:sz w:val="24"/>
          <w:szCs w:val="24"/>
          <w:lang w:eastAsia="zh-TW"/>
        </w:rPr>
        <w:t>：</w:t>
      </w:r>
      <w:r w:rsidRPr="004F7AD3">
        <w:rPr>
          <w:rFonts w:ascii="標楷體" w:eastAsia="標楷體" w:hAnsi="標楷體" w:hint="eastAsia"/>
          <w:kern w:val="2"/>
          <w:sz w:val="24"/>
          <w:szCs w:val="24"/>
          <w:lang w:eastAsia="zh-TW"/>
        </w:rPr>
        <w:t>110學年度辦理</w:t>
      </w:r>
      <w:r>
        <w:rPr>
          <w:rFonts w:ascii="標楷體" w:eastAsia="標楷體" w:hAnsi="標楷體" w:hint="eastAsia"/>
          <w:kern w:val="2"/>
          <w:sz w:val="24"/>
          <w:szCs w:val="24"/>
          <w:lang w:eastAsia="zh-TW"/>
        </w:rPr>
        <w:t>四</w:t>
      </w:r>
      <w:r w:rsidRPr="004F7AD3">
        <w:rPr>
          <w:rFonts w:ascii="標楷體" w:eastAsia="標楷體" w:hAnsi="標楷體" w:hint="eastAsia"/>
          <w:kern w:val="2"/>
          <w:sz w:val="24"/>
          <w:szCs w:val="24"/>
          <w:lang w:eastAsia="zh-TW"/>
        </w:rPr>
        <w:t>場次，</w:t>
      </w:r>
      <w:r>
        <w:rPr>
          <w:rFonts w:ascii="標楷體" w:eastAsia="標楷體" w:hAnsi="標楷體" w:hint="eastAsia"/>
          <w:kern w:val="2"/>
          <w:sz w:val="24"/>
          <w:szCs w:val="24"/>
          <w:lang w:eastAsia="zh-TW"/>
        </w:rPr>
        <w:t>寒假期間二場</w:t>
      </w:r>
      <w:r w:rsidRPr="004F7AD3">
        <w:rPr>
          <w:rFonts w:ascii="標楷體" w:eastAsia="標楷體" w:hAnsi="標楷體" w:hint="eastAsia"/>
          <w:kern w:val="2"/>
          <w:sz w:val="24"/>
          <w:szCs w:val="24"/>
          <w:lang w:eastAsia="zh-TW"/>
        </w:rPr>
        <w:t>次，</w:t>
      </w:r>
      <w:r>
        <w:rPr>
          <w:rFonts w:ascii="標楷體" w:eastAsia="標楷體" w:hAnsi="標楷體" w:hint="eastAsia"/>
          <w:kern w:val="2"/>
          <w:sz w:val="24"/>
          <w:szCs w:val="24"/>
          <w:lang w:eastAsia="zh-TW"/>
        </w:rPr>
        <w:t>暑假期間二場次，</w:t>
      </w:r>
      <w:r w:rsidRPr="004F7AD3">
        <w:rPr>
          <w:rFonts w:ascii="標楷體" w:eastAsia="標楷體" w:hAnsi="標楷體" w:hint="eastAsia"/>
          <w:kern w:val="2"/>
          <w:sz w:val="24"/>
          <w:szCs w:val="24"/>
          <w:lang w:eastAsia="zh-TW"/>
        </w:rPr>
        <w:t>研習對象除地方輔導群輔導員，開放部分名額讓一般教師參與，以達資源共享之利。</w:t>
      </w:r>
      <w:r>
        <w:rPr>
          <w:rFonts w:ascii="標楷體" w:eastAsia="標楷體" w:hAnsi="標楷體" w:hint="eastAsia"/>
          <w:kern w:val="2"/>
          <w:sz w:val="24"/>
          <w:szCs w:val="24"/>
          <w:lang w:eastAsia="zh-TW"/>
        </w:rPr>
        <w:t>111學年度規劃四場次團員增能研習，並</w:t>
      </w:r>
      <w:r w:rsidR="00E12156">
        <w:rPr>
          <w:rFonts w:ascii="標楷體" w:eastAsia="標楷體" w:hAnsi="標楷體" w:hint="eastAsia"/>
          <w:kern w:val="2"/>
          <w:sz w:val="24"/>
          <w:szCs w:val="24"/>
          <w:lang w:eastAsia="zh-TW"/>
        </w:rPr>
        <w:t>配合</w:t>
      </w:r>
      <w:r>
        <w:rPr>
          <w:rFonts w:ascii="標楷體" w:eastAsia="標楷體" w:hAnsi="標楷體" w:hint="eastAsia"/>
          <w:kern w:val="2"/>
          <w:sz w:val="24"/>
          <w:szCs w:val="24"/>
          <w:lang w:eastAsia="zh-TW"/>
        </w:rPr>
        <w:t>專書閱讀，提升團員</w:t>
      </w:r>
      <w:r w:rsidR="006E4FF5">
        <w:rPr>
          <w:rFonts w:ascii="標楷體" w:eastAsia="標楷體" w:hAnsi="標楷體" w:hint="eastAsia"/>
          <w:kern w:val="2"/>
          <w:sz w:val="24"/>
          <w:szCs w:val="24"/>
          <w:lang w:eastAsia="zh-TW"/>
        </w:rPr>
        <w:t>自我增能</w:t>
      </w:r>
      <w:r>
        <w:rPr>
          <w:rFonts w:ascii="標楷體" w:eastAsia="標楷體" w:hAnsi="標楷體" w:hint="eastAsia"/>
          <w:kern w:val="2"/>
          <w:sz w:val="24"/>
          <w:szCs w:val="24"/>
          <w:lang w:eastAsia="zh-TW"/>
        </w:rPr>
        <w:t>。</w:t>
      </w:r>
    </w:p>
    <w:p w:rsidR="00287EA5" w:rsidRPr="004F7AD3" w:rsidRDefault="00287EA5" w:rsidP="00287EA5">
      <w:pPr>
        <w:autoSpaceDE w:val="0"/>
        <w:autoSpaceDN w:val="0"/>
        <w:spacing w:beforeLines="50" w:before="225" w:afterLines="50" w:after="225" w:line="240" w:lineRule="auto"/>
        <w:ind w:left="907"/>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w:t>
      </w:r>
      <w:r>
        <w:rPr>
          <w:rFonts w:ascii="標楷體" w:eastAsia="標楷體" w:hAnsi="標楷體" w:hint="eastAsia"/>
          <w:color w:val="000000"/>
          <w:kern w:val="2"/>
          <w:sz w:val="24"/>
          <w:szCs w:val="24"/>
          <w:lang w:eastAsia="zh-TW"/>
        </w:rPr>
        <w:t>10</w:t>
      </w:r>
      <w:r w:rsidRPr="004F7AD3">
        <w:rPr>
          <w:rFonts w:ascii="標楷體" w:eastAsia="標楷體" w:hAnsi="標楷體" w:hint="eastAsia"/>
          <w:color w:val="000000"/>
          <w:kern w:val="2"/>
          <w:sz w:val="24"/>
          <w:szCs w:val="24"/>
          <w:lang w:eastAsia="zh-TW"/>
        </w:rPr>
        <w:t>學年度夥伴增能研習:</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552"/>
        <w:gridCol w:w="850"/>
        <w:gridCol w:w="4678"/>
      </w:tblGrid>
      <w:tr w:rsidR="00287EA5" w:rsidRPr="004F7AD3" w:rsidTr="00283CB9">
        <w:trPr>
          <w:trHeight w:val="841"/>
          <w:jc w:val="center"/>
        </w:trPr>
        <w:tc>
          <w:tcPr>
            <w:tcW w:w="562"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梯次</w:t>
            </w:r>
          </w:p>
        </w:tc>
        <w:tc>
          <w:tcPr>
            <w:tcW w:w="2552"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課程主題</w:t>
            </w:r>
          </w:p>
        </w:tc>
        <w:tc>
          <w:tcPr>
            <w:tcW w:w="85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參加人數</w:t>
            </w:r>
          </w:p>
        </w:tc>
        <w:tc>
          <w:tcPr>
            <w:tcW w:w="4678"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需求評估</w:t>
            </w:r>
          </w:p>
        </w:tc>
      </w:tr>
      <w:tr w:rsidR="00287EA5" w:rsidRPr="004F7AD3" w:rsidTr="000C303F">
        <w:trPr>
          <w:trHeight w:val="707"/>
          <w:jc w:val="center"/>
        </w:trPr>
        <w:tc>
          <w:tcPr>
            <w:tcW w:w="562" w:type="dxa"/>
            <w:vAlign w:val="center"/>
          </w:tcPr>
          <w:p w:rsidR="00287EA5" w:rsidRPr="004F7AD3" w:rsidRDefault="00287EA5" w:rsidP="000C303F">
            <w:pPr>
              <w:widowControl w:val="0"/>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一</w:t>
            </w:r>
          </w:p>
        </w:tc>
        <w:tc>
          <w:tcPr>
            <w:tcW w:w="2552" w:type="dxa"/>
            <w:vAlign w:val="center"/>
          </w:tcPr>
          <w:p w:rsidR="00287EA5" w:rsidRPr="004F7AD3" w:rsidRDefault="00287EA5" w:rsidP="000C303F">
            <w:pPr>
              <w:widowControl w:val="0"/>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sz w:val="24"/>
                <w:szCs w:val="24"/>
                <w:lang w:eastAsia="zh-TW"/>
              </w:rPr>
              <w:t>教師專業社群於新課綱探角色探討</w:t>
            </w:r>
          </w:p>
        </w:tc>
        <w:tc>
          <w:tcPr>
            <w:tcW w:w="85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33</w:t>
            </w:r>
          </w:p>
        </w:tc>
        <w:tc>
          <w:tcPr>
            <w:tcW w:w="4678" w:type="dxa"/>
            <w:vMerge w:val="restart"/>
            <w:vAlign w:val="center"/>
          </w:tcPr>
          <w:p w:rsidR="00287EA5" w:rsidRPr="004F7AD3" w:rsidRDefault="00287EA5" w:rsidP="000C303F">
            <w:pPr>
              <w:widowControl w:val="0"/>
              <w:autoSpaceDE w:val="0"/>
              <w:autoSpaceDN w:val="0"/>
              <w:spacing w:beforeLines="50" w:before="225" w:afterLines="50" w:after="225"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110學年度配合新課綱之素養導向課程發展，將規劃以素養導向為主之教學設計工作坊，提升團員資訊知能及增進素養導向教學策略</w:t>
            </w:r>
            <w:r>
              <w:rPr>
                <w:rFonts w:ascii="標楷體" w:eastAsia="標楷體" w:hAnsi="標楷體" w:hint="eastAsia"/>
                <w:color w:val="000000"/>
                <w:kern w:val="2"/>
                <w:sz w:val="24"/>
                <w:szCs w:val="24"/>
                <w:lang w:eastAsia="zh-TW"/>
              </w:rPr>
              <w:t>，111學年度持續辦理新課綱政策下，團員所需知能之相關研習。</w:t>
            </w:r>
          </w:p>
        </w:tc>
      </w:tr>
      <w:tr w:rsidR="00287EA5" w:rsidRPr="004F7AD3" w:rsidTr="000C303F">
        <w:trPr>
          <w:trHeight w:val="708"/>
          <w:jc w:val="center"/>
        </w:trPr>
        <w:tc>
          <w:tcPr>
            <w:tcW w:w="562"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二</w:t>
            </w:r>
          </w:p>
        </w:tc>
        <w:tc>
          <w:tcPr>
            <w:tcW w:w="2552"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sz w:val="24"/>
                <w:szCs w:val="24"/>
                <w:lang w:eastAsia="zh-TW"/>
              </w:rPr>
              <w:t>素養導向教學與評量設計</w:t>
            </w:r>
            <w:r>
              <w:rPr>
                <w:rFonts w:ascii="標楷體" w:eastAsia="標楷體" w:hAnsi="標楷體" w:hint="eastAsia"/>
                <w:color w:val="000000"/>
                <w:sz w:val="24"/>
                <w:szCs w:val="24"/>
                <w:lang w:eastAsia="zh-TW"/>
              </w:rPr>
              <w:t>(國語)</w:t>
            </w:r>
          </w:p>
        </w:tc>
        <w:tc>
          <w:tcPr>
            <w:tcW w:w="85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45</w:t>
            </w:r>
          </w:p>
        </w:tc>
        <w:tc>
          <w:tcPr>
            <w:tcW w:w="4678" w:type="dxa"/>
            <w:vMerge/>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p>
        </w:tc>
      </w:tr>
      <w:tr w:rsidR="00287EA5" w:rsidRPr="004F7AD3" w:rsidTr="000C303F">
        <w:trPr>
          <w:trHeight w:val="708"/>
          <w:jc w:val="center"/>
        </w:trPr>
        <w:tc>
          <w:tcPr>
            <w:tcW w:w="562"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lastRenderedPageBreak/>
              <w:t>三</w:t>
            </w:r>
          </w:p>
        </w:tc>
        <w:tc>
          <w:tcPr>
            <w:tcW w:w="2552"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sz w:val="24"/>
                <w:szCs w:val="24"/>
                <w:lang w:eastAsia="zh-TW"/>
              </w:rPr>
              <w:t>素養導向教學與評量設計</w:t>
            </w:r>
            <w:r>
              <w:rPr>
                <w:rFonts w:ascii="標楷體" w:eastAsia="標楷體" w:hAnsi="標楷體" w:hint="eastAsia"/>
                <w:color w:val="000000"/>
                <w:sz w:val="24"/>
                <w:szCs w:val="24"/>
                <w:lang w:eastAsia="zh-TW"/>
              </w:rPr>
              <w:t>(數學上)</w:t>
            </w:r>
          </w:p>
        </w:tc>
        <w:tc>
          <w:tcPr>
            <w:tcW w:w="85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50</w:t>
            </w:r>
          </w:p>
        </w:tc>
        <w:tc>
          <w:tcPr>
            <w:tcW w:w="4678" w:type="dxa"/>
            <w:vMerge/>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p>
        </w:tc>
      </w:tr>
      <w:tr w:rsidR="00287EA5" w:rsidRPr="004F7AD3" w:rsidTr="000C303F">
        <w:trPr>
          <w:trHeight w:val="708"/>
          <w:jc w:val="center"/>
        </w:trPr>
        <w:tc>
          <w:tcPr>
            <w:tcW w:w="562" w:type="dxa"/>
            <w:vAlign w:val="center"/>
          </w:tcPr>
          <w:p w:rsidR="00287EA5"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四</w:t>
            </w:r>
          </w:p>
        </w:tc>
        <w:tc>
          <w:tcPr>
            <w:tcW w:w="2552"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sz w:val="24"/>
                <w:szCs w:val="24"/>
                <w:lang w:eastAsia="zh-TW"/>
              </w:rPr>
              <w:t>素養導向教學與評量設計</w:t>
            </w:r>
            <w:r>
              <w:rPr>
                <w:rFonts w:ascii="標楷體" w:eastAsia="標楷體" w:hAnsi="標楷體" w:hint="eastAsia"/>
                <w:color w:val="000000"/>
                <w:sz w:val="24"/>
                <w:szCs w:val="24"/>
                <w:lang w:eastAsia="zh-TW"/>
              </w:rPr>
              <w:t>(數學下)</w:t>
            </w:r>
          </w:p>
        </w:tc>
        <w:tc>
          <w:tcPr>
            <w:tcW w:w="850" w:type="dxa"/>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50</w:t>
            </w:r>
          </w:p>
        </w:tc>
        <w:tc>
          <w:tcPr>
            <w:tcW w:w="4678" w:type="dxa"/>
            <w:vMerge/>
            <w:vAlign w:val="center"/>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kern w:val="2"/>
                <w:sz w:val="24"/>
                <w:szCs w:val="24"/>
                <w:lang w:eastAsia="zh-TW"/>
              </w:rPr>
            </w:pPr>
          </w:p>
        </w:tc>
      </w:tr>
    </w:tbl>
    <w:p w:rsidR="00287EA5" w:rsidRPr="004F7AD3" w:rsidRDefault="004D0A31" w:rsidP="00287EA5">
      <w:pPr>
        <w:widowControl w:val="0"/>
        <w:autoSpaceDE w:val="0"/>
        <w:autoSpaceDN w:val="0"/>
        <w:spacing w:beforeLines="50" w:before="225" w:afterLines="50" w:after="225" w:line="240" w:lineRule="auto"/>
        <w:ind w:left="907"/>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111</w:t>
      </w:r>
      <w:r w:rsidR="00287EA5" w:rsidRPr="004F7AD3">
        <w:rPr>
          <w:rFonts w:ascii="標楷體" w:eastAsia="標楷體" w:hAnsi="標楷體" w:hint="eastAsia"/>
          <w:color w:val="000000"/>
          <w:kern w:val="2"/>
          <w:sz w:val="24"/>
          <w:szCs w:val="24"/>
          <w:lang w:eastAsia="zh-TW"/>
        </w:rPr>
        <w:t>學年度團員增能研習:</w:t>
      </w:r>
    </w:p>
    <w:tbl>
      <w:tblPr>
        <w:tblStyle w:val="42"/>
        <w:tblW w:w="9493" w:type="dxa"/>
        <w:tblLook w:val="04A0" w:firstRow="1" w:lastRow="0" w:firstColumn="1" w:lastColumn="0" w:noHBand="0" w:noVBand="1"/>
      </w:tblPr>
      <w:tblGrid>
        <w:gridCol w:w="610"/>
        <w:gridCol w:w="2929"/>
        <w:gridCol w:w="1276"/>
        <w:gridCol w:w="2977"/>
        <w:gridCol w:w="1701"/>
      </w:tblGrid>
      <w:tr w:rsidR="00287EA5" w:rsidRPr="004F7AD3" w:rsidTr="00A07574">
        <w:trPr>
          <w:tblHeader/>
        </w:trPr>
        <w:tc>
          <w:tcPr>
            <w:tcW w:w="610" w:type="dxa"/>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梯次</w:t>
            </w:r>
          </w:p>
        </w:tc>
        <w:tc>
          <w:tcPr>
            <w:tcW w:w="2929" w:type="dxa"/>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增能主題</w:t>
            </w:r>
          </w:p>
        </w:tc>
        <w:tc>
          <w:tcPr>
            <w:tcW w:w="1276" w:type="dxa"/>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辦理學校</w:t>
            </w:r>
          </w:p>
        </w:tc>
        <w:tc>
          <w:tcPr>
            <w:tcW w:w="2977" w:type="dxa"/>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日期&amp;時間</w:t>
            </w:r>
          </w:p>
        </w:tc>
        <w:tc>
          <w:tcPr>
            <w:tcW w:w="1701" w:type="dxa"/>
          </w:tcPr>
          <w:p w:rsidR="00287EA5" w:rsidRPr="004F7AD3" w:rsidRDefault="00287EA5" w:rsidP="000C303F">
            <w:pPr>
              <w:widowControl w:val="0"/>
              <w:autoSpaceDE w:val="0"/>
              <w:autoSpaceDN w:val="0"/>
              <w:spacing w:beforeLines="50" w:before="225" w:afterLines="50" w:after="225"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講師</w:t>
            </w:r>
          </w:p>
        </w:tc>
      </w:tr>
      <w:tr w:rsidR="00287EA5" w:rsidRPr="004F7AD3" w:rsidTr="00A07574">
        <w:tc>
          <w:tcPr>
            <w:tcW w:w="610"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一</w:t>
            </w:r>
          </w:p>
        </w:tc>
        <w:tc>
          <w:tcPr>
            <w:tcW w:w="2929" w:type="dxa"/>
          </w:tcPr>
          <w:p w:rsidR="00287EA5" w:rsidRPr="00277736"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277736">
              <w:rPr>
                <w:rFonts w:ascii="標楷體" w:eastAsia="標楷體" w:hAnsi="標楷體" w:hint="eastAsia"/>
                <w:color w:val="000000"/>
                <w:sz w:val="24"/>
                <w:szCs w:val="24"/>
                <w:lang w:eastAsia="zh-TW"/>
              </w:rPr>
              <w:t>素養導向教學備課的心法與技術</w:t>
            </w:r>
          </w:p>
        </w:tc>
        <w:tc>
          <w:tcPr>
            <w:tcW w:w="1276"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w:t>
            </w:r>
            <w:r>
              <w:rPr>
                <w:rFonts w:ascii="標楷體" w:eastAsia="標楷體" w:hAnsi="標楷體" w:hint="eastAsia"/>
                <w:color w:val="000000"/>
                <w:sz w:val="24"/>
                <w:szCs w:val="24"/>
                <w:lang w:eastAsia="zh-TW"/>
              </w:rPr>
              <w:t>1</w:t>
            </w:r>
            <w:r w:rsidRPr="004F7AD3">
              <w:rPr>
                <w:rFonts w:ascii="標楷體" w:eastAsia="標楷體" w:hAnsi="標楷體" w:hint="eastAsia"/>
                <w:color w:val="000000"/>
                <w:sz w:val="24"/>
                <w:szCs w:val="24"/>
                <w:lang w:eastAsia="zh-TW"/>
              </w:rPr>
              <w:t>/8/</w:t>
            </w:r>
            <w:r>
              <w:rPr>
                <w:rFonts w:ascii="標楷體" w:eastAsia="標楷體" w:hAnsi="標楷體" w:hint="eastAsia"/>
                <w:color w:val="000000"/>
                <w:sz w:val="24"/>
                <w:szCs w:val="24"/>
                <w:lang w:eastAsia="zh-TW"/>
              </w:rPr>
              <w:t>9</w:t>
            </w:r>
            <w:r w:rsidRPr="004F7AD3">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二</w:t>
            </w:r>
            <w:r w:rsidRPr="004F7AD3">
              <w:rPr>
                <w:rFonts w:ascii="標楷體" w:eastAsia="標楷體" w:hAnsi="標楷體" w:hint="eastAsia"/>
                <w:color w:val="000000"/>
                <w:sz w:val="24"/>
                <w:szCs w:val="24"/>
                <w:lang w:eastAsia="zh-TW"/>
              </w:rPr>
              <w:t>)9:00~16:00</w:t>
            </w:r>
          </w:p>
        </w:tc>
        <w:tc>
          <w:tcPr>
            <w:tcW w:w="1701" w:type="dxa"/>
          </w:tcPr>
          <w:p w:rsidR="00287EA5" w:rsidRPr="004F7AD3" w:rsidRDefault="00287EA5" w:rsidP="000C303F">
            <w:pPr>
              <w:widowControl w:val="0"/>
              <w:autoSpaceDE w:val="0"/>
              <w:autoSpaceDN w:val="0"/>
              <w:spacing w:beforeLines="50" w:before="225" w:afterLines="50" w:after="225" w:line="240" w:lineRule="auto"/>
              <w:rPr>
                <w:rFonts w:ascii="標楷體" w:eastAsia="標楷體" w:hAnsi="標楷體"/>
                <w:color w:val="000000"/>
                <w:sz w:val="24"/>
                <w:szCs w:val="24"/>
                <w:lang w:eastAsia="zh-TW"/>
              </w:rPr>
            </w:pPr>
            <w:r w:rsidRPr="00277736">
              <w:rPr>
                <w:rFonts w:ascii="標楷體" w:eastAsia="標楷體" w:hAnsi="標楷體" w:hint="eastAsia"/>
                <w:color w:val="000000"/>
                <w:sz w:val="24"/>
                <w:szCs w:val="24"/>
                <w:lang w:eastAsia="zh-TW"/>
              </w:rPr>
              <w:t>王勝忠</w:t>
            </w:r>
            <w:r>
              <w:rPr>
                <w:rFonts w:ascii="標楷體" w:eastAsia="標楷體" w:hAnsi="標楷體" w:hint="eastAsia"/>
                <w:color w:val="000000"/>
                <w:sz w:val="24"/>
                <w:szCs w:val="24"/>
                <w:lang w:eastAsia="zh-TW"/>
              </w:rPr>
              <w:t>教授</w:t>
            </w:r>
          </w:p>
        </w:tc>
      </w:tr>
      <w:tr w:rsidR="00287EA5" w:rsidRPr="004F7AD3" w:rsidTr="00A07574">
        <w:tc>
          <w:tcPr>
            <w:tcW w:w="610"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二</w:t>
            </w:r>
          </w:p>
        </w:tc>
        <w:tc>
          <w:tcPr>
            <w:tcW w:w="2929"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應用App及數位互動工具進行探究式教學實務</w:t>
            </w:r>
          </w:p>
        </w:tc>
        <w:tc>
          <w:tcPr>
            <w:tcW w:w="1276"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w:t>
            </w:r>
            <w:r>
              <w:rPr>
                <w:rFonts w:ascii="標楷體" w:eastAsia="標楷體" w:hAnsi="標楷體" w:hint="eastAsia"/>
                <w:color w:val="000000"/>
                <w:sz w:val="24"/>
                <w:szCs w:val="24"/>
                <w:lang w:eastAsia="zh-TW"/>
              </w:rPr>
              <w:t>1</w:t>
            </w:r>
            <w:r w:rsidRPr="004F7AD3">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8</w:t>
            </w:r>
            <w:r w:rsidRPr="004F7AD3">
              <w:rPr>
                <w:rFonts w:ascii="標楷體" w:eastAsia="標楷體" w:hAnsi="標楷體" w:hint="eastAsia"/>
                <w:color w:val="000000"/>
                <w:sz w:val="24"/>
                <w:szCs w:val="24"/>
                <w:lang w:eastAsia="zh-TW"/>
              </w:rPr>
              <w:t>/2</w:t>
            </w:r>
            <w:r>
              <w:rPr>
                <w:rFonts w:ascii="標楷體" w:eastAsia="標楷體" w:hAnsi="標楷體" w:hint="eastAsia"/>
                <w:color w:val="000000"/>
                <w:sz w:val="24"/>
                <w:szCs w:val="24"/>
                <w:lang w:eastAsia="zh-TW"/>
              </w:rPr>
              <w:t>3</w:t>
            </w:r>
            <w:r w:rsidRPr="004F7AD3">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二</w:t>
            </w:r>
            <w:r w:rsidRPr="004F7AD3">
              <w:rPr>
                <w:rFonts w:ascii="標楷體" w:eastAsia="標楷體" w:hAnsi="標楷體" w:hint="eastAsia"/>
                <w:color w:val="000000"/>
                <w:sz w:val="24"/>
                <w:szCs w:val="24"/>
                <w:lang w:eastAsia="zh-TW"/>
              </w:rPr>
              <w:t>)9:</w:t>
            </w:r>
            <w:r>
              <w:rPr>
                <w:rFonts w:ascii="標楷體" w:eastAsia="標楷體" w:hAnsi="標楷體" w:hint="eastAsia"/>
                <w:color w:val="000000"/>
                <w:sz w:val="24"/>
                <w:szCs w:val="24"/>
                <w:lang w:eastAsia="zh-TW"/>
              </w:rPr>
              <w:t>00</w:t>
            </w:r>
            <w:r w:rsidRPr="004F7AD3">
              <w:rPr>
                <w:rFonts w:ascii="標楷體" w:eastAsia="標楷體" w:hAnsi="標楷體" w:hint="eastAsia"/>
                <w:color w:val="000000"/>
                <w:sz w:val="24"/>
                <w:szCs w:val="24"/>
                <w:lang w:eastAsia="zh-TW"/>
              </w:rPr>
              <w:t>~1</w:t>
            </w:r>
            <w:r>
              <w:rPr>
                <w:rFonts w:ascii="標楷體" w:eastAsia="標楷體" w:hAnsi="標楷體" w:hint="eastAsia"/>
                <w:color w:val="000000"/>
                <w:sz w:val="24"/>
                <w:szCs w:val="24"/>
                <w:lang w:eastAsia="zh-TW"/>
              </w:rPr>
              <w:t>6</w:t>
            </w:r>
            <w:r w:rsidRPr="004F7AD3">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0</w:t>
            </w:r>
            <w:r w:rsidRPr="004F7AD3">
              <w:rPr>
                <w:rFonts w:ascii="標楷體" w:eastAsia="標楷體" w:hAnsi="標楷體" w:hint="eastAsia"/>
                <w:color w:val="000000"/>
                <w:sz w:val="24"/>
                <w:szCs w:val="24"/>
                <w:lang w:eastAsia="zh-TW"/>
              </w:rPr>
              <w:t>0</w:t>
            </w:r>
          </w:p>
        </w:tc>
        <w:tc>
          <w:tcPr>
            <w:tcW w:w="1701"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黃國禎教授</w:t>
            </w:r>
          </w:p>
        </w:tc>
      </w:tr>
      <w:tr w:rsidR="00287EA5" w:rsidRPr="004F7AD3" w:rsidTr="00A07574">
        <w:tc>
          <w:tcPr>
            <w:tcW w:w="610"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三</w:t>
            </w:r>
          </w:p>
        </w:tc>
        <w:tc>
          <w:tcPr>
            <w:tcW w:w="2929"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主題式教學於班級經營之應用</w:t>
            </w:r>
          </w:p>
        </w:tc>
        <w:tc>
          <w:tcPr>
            <w:tcW w:w="1276"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rsidR="00287EA5" w:rsidRPr="004F7AD3" w:rsidRDefault="00C32B2C"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111/8/30(二)9:00~16:00</w:t>
            </w:r>
          </w:p>
        </w:tc>
        <w:tc>
          <w:tcPr>
            <w:tcW w:w="1701"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張國保教授</w:t>
            </w:r>
          </w:p>
        </w:tc>
      </w:tr>
      <w:tr w:rsidR="00287EA5" w:rsidRPr="004F7AD3" w:rsidTr="00A07574">
        <w:tc>
          <w:tcPr>
            <w:tcW w:w="610"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四</w:t>
            </w:r>
          </w:p>
        </w:tc>
        <w:tc>
          <w:tcPr>
            <w:tcW w:w="2929"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授課教師主導的公開授課(</w:t>
            </w:r>
            <w:r>
              <w:rPr>
                <w:rFonts w:ascii="標楷體" w:eastAsia="標楷體" w:hAnsi="標楷體"/>
                <w:color w:val="000000"/>
                <w:sz w:val="24"/>
                <w:szCs w:val="24"/>
                <w:lang w:eastAsia="zh-TW"/>
              </w:rPr>
              <w:t>TDO</w:t>
            </w:r>
            <w:r>
              <w:rPr>
                <w:rFonts w:ascii="標楷體" w:eastAsia="標楷體" w:hAnsi="標楷體" w:hint="eastAsia"/>
                <w:color w:val="000000"/>
                <w:sz w:val="24"/>
                <w:szCs w:val="24"/>
                <w:lang w:eastAsia="zh-TW"/>
              </w:rPr>
              <w:t>)</w:t>
            </w:r>
          </w:p>
        </w:tc>
        <w:tc>
          <w:tcPr>
            <w:tcW w:w="1276"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w:t>
            </w:r>
            <w:r w:rsidR="00027F74">
              <w:rPr>
                <w:rFonts w:ascii="標楷體" w:eastAsia="標楷體" w:hAnsi="標楷體" w:hint="eastAsia"/>
                <w:color w:val="000000"/>
                <w:sz w:val="24"/>
                <w:szCs w:val="24"/>
                <w:lang w:eastAsia="zh-TW"/>
              </w:rPr>
              <w:t>2</w:t>
            </w:r>
            <w:r w:rsidRPr="004F7AD3">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1</w:t>
            </w:r>
            <w:r w:rsidRPr="004F7AD3">
              <w:rPr>
                <w:rFonts w:ascii="標楷體" w:eastAsia="標楷體" w:hAnsi="標楷體" w:hint="eastAsia"/>
                <w:color w:val="000000"/>
                <w:sz w:val="24"/>
                <w:szCs w:val="24"/>
                <w:lang w:eastAsia="zh-TW"/>
              </w:rPr>
              <w:t>/1</w:t>
            </w:r>
            <w:r w:rsidR="00C32B2C">
              <w:rPr>
                <w:rFonts w:ascii="標楷體" w:eastAsia="標楷體" w:hAnsi="標楷體" w:hint="eastAsia"/>
                <w:color w:val="000000"/>
                <w:sz w:val="24"/>
                <w:szCs w:val="24"/>
                <w:lang w:eastAsia="zh-TW"/>
              </w:rPr>
              <w:t>0</w:t>
            </w:r>
            <w:r w:rsidRPr="004F7AD3">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二</w:t>
            </w:r>
            <w:r w:rsidRPr="004F7AD3">
              <w:rPr>
                <w:rFonts w:ascii="標楷體" w:eastAsia="標楷體" w:hAnsi="標楷體" w:hint="eastAsia"/>
                <w:color w:val="000000"/>
                <w:sz w:val="24"/>
                <w:szCs w:val="24"/>
                <w:lang w:eastAsia="zh-TW"/>
              </w:rPr>
              <w:t>)9:00~16:00</w:t>
            </w:r>
          </w:p>
        </w:tc>
        <w:tc>
          <w:tcPr>
            <w:tcW w:w="1701" w:type="dxa"/>
          </w:tcPr>
          <w:p w:rsidR="00287EA5" w:rsidRPr="004F7AD3" w:rsidRDefault="00287EA5"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張民杰教授</w:t>
            </w:r>
          </w:p>
        </w:tc>
      </w:tr>
      <w:tr w:rsidR="00283CB9" w:rsidRPr="004F7AD3" w:rsidTr="00A07574">
        <w:tc>
          <w:tcPr>
            <w:tcW w:w="610" w:type="dxa"/>
          </w:tcPr>
          <w:p w:rsidR="00283CB9" w:rsidRPr="004F7AD3" w:rsidRDefault="00283CB9"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五</w:t>
            </w:r>
          </w:p>
        </w:tc>
        <w:tc>
          <w:tcPr>
            <w:tcW w:w="2929" w:type="dxa"/>
          </w:tcPr>
          <w:p w:rsidR="00283CB9" w:rsidRDefault="00283CB9"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教具與桌遊之教學應用</w:t>
            </w:r>
          </w:p>
        </w:tc>
        <w:tc>
          <w:tcPr>
            <w:tcW w:w="1276" w:type="dxa"/>
          </w:tcPr>
          <w:p w:rsidR="00283CB9" w:rsidRPr="00283CB9" w:rsidRDefault="00C32B2C"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西門國小</w:t>
            </w:r>
          </w:p>
        </w:tc>
        <w:tc>
          <w:tcPr>
            <w:tcW w:w="2977" w:type="dxa"/>
          </w:tcPr>
          <w:p w:rsidR="00283CB9" w:rsidRPr="004F7AD3" w:rsidRDefault="00C32B2C"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w:t>
            </w:r>
            <w:r>
              <w:rPr>
                <w:rFonts w:ascii="標楷體" w:eastAsia="標楷體" w:hAnsi="標楷體" w:hint="eastAsia"/>
                <w:color w:val="000000"/>
                <w:sz w:val="24"/>
                <w:szCs w:val="24"/>
                <w:lang w:eastAsia="zh-TW"/>
              </w:rPr>
              <w:t>2</w:t>
            </w:r>
            <w:r w:rsidRPr="004F7AD3">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1</w:t>
            </w:r>
            <w:r w:rsidRPr="004F7AD3">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17</w:t>
            </w:r>
            <w:r w:rsidRPr="004F7AD3">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二</w:t>
            </w:r>
            <w:r w:rsidRPr="004F7AD3">
              <w:rPr>
                <w:rFonts w:ascii="標楷體" w:eastAsia="標楷體" w:hAnsi="標楷體" w:hint="eastAsia"/>
                <w:color w:val="000000"/>
                <w:sz w:val="24"/>
                <w:szCs w:val="24"/>
                <w:lang w:eastAsia="zh-TW"/>
              </w:rPr>
              <w:t>)9:</w:t>
            </w:r>
            <w:r>
              <w:rPr>
                <w:rFonts w:ascii="標楷體" w:eastAsia="標楷體" w:hAnsi="標楷體" w:hint="eastAsia"/>
                <w:color w:val="000000"/>
                <w:sz w:val="24"/>
                <w:szCs w:val="24"/>
                <w:lang w:eastAsia="zh-TW"/>
              </w:rPr>
              <w:t>0</w:t>
            </w:r>
            <w:r w:rsidRPr="004F7AD3">
              <w:rPr>
                <w:rFonts w:ascii="標楷體" w:eastAsia="標楷體" w:hAnsi="標楷體" w:hint="eastAsia"/>
                <w:color w:val="000000"/>
                <w:sz w:val="24"/>
                <w:szCs w:val="24"/>
                <w:lang w:eastAsia="zh-TW"/>
              </w:rPr>
              <w:t>0~1</w:t>
            </w:r>
            <w:r>
              <w:rPr>
                <w:rFonts w:ascii="標楷體" w:eastAsia="標楷體" w:hAnsi="標楷體" w:hint="eastAsia"/>
                <w:color w:val="000000"/>
                <w:sz w:val="24"/>
                <w:szCs w:val="24"/>
                <w:lang w:eastAsia="zh-TW"/>
              </w:rPr>
              <w:t>6</w:t>
            </w:r>
            <w:r w:rsidRPr="004F7AD3">
              <w:rPr>
                <w:rFonts w:ascii="標楷體" w:eastAsia="標楷體" w:hAnsi="標楷體" w:hint="eastAsia"/>
                <w:color w:val="000000"/>
                <w:sz w:val="24"/>
                <w:szCs w:val="24"/>
                <w:lang w:eastAsia="zh-TW"/>
              </w:rPr>
              <w:t>:</w:t>
            </w:r>
            <w:r>
              <w:rPr>
                <w:rFonts w:ascii="標楷體" w:eastAsia="標楷體" w:hAnsi="標楷體" w:hint="eastAsia"/>
                <w:color w:val="000000"/>
                <w:sz w:val="24"/>
                <w:szCs w:val="24"/>
                <w:lang w:eastAsia="zh-TW"/>
              </w:rPr>
              <w:t>0</w:t>
            </w:r>
            <w:r w:rsidRPr="004F7AD3">
              <w:rPr>
                <w:rFonts w:ascii="標楷體" w:eastAsia="標楷體" w:hAnsi="標楷體" w:hint="eastAsia"/>
                <w:color w:val="000000"/>
                <w:sz w:val="24"/>
                <w:szCs w:val="24"/>
                <w:lang w:eastAsia="zh-TW"/>
              </w:rPr>
              <w:t>0</w:t>
            </w:r>
          </w:p>
        </w:tc>
        <w:tc>
          <w:tcPr>
            <w:tcW w:w="1701" w:type="dxa"/>
          </w:tcPr>
          <w:p w:rsidR="00283CB9" w:rsidRDefault="00C32B2C"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吳政新研究員</w:t>
            </w:r>
          </w:p>
        </w:tc>
      </w:tr>
      <w:tr w:rsidR="00283CB9" w:rsidRPr="004F7AD3" w:rsidTr="00A07574">
        <w:tc>
          <w:tcPr>
            <w:tcW w:w="610" w:type="dxa"/>
          </w:tcPr>
          <w:p w:rsidR="00283CB9" w:rsidRPr="004F7AD3" w:rsidRDefault="00A07574"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六</w:t>
            </w:r>
          </w:p>
        </w:tc>
        <w:tc>
          <w:tcPr>
            <w:tcW w:w="2929" w:type="dxa"/>
          </w:tcPr>
          <w:p w:rsidR="00283CB9" w:rsidRDefault="00A07574"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啟動素養導向教學設計力</w:t>
            </w:r>
          </w:p>
        </w:tc>
        <w:tc>
          <w:tcPr>
            <w:tcW w:w="1276" w:type="dxa"/>
          </w:tcPr>
          <w:p w:rsidR="00283CB9" w:rsidRPr="004F7AD3" w:rsidRDefault="00A07574"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西門國小</w:t>
            </w:r>
          </w:p>
        </w:tc>
        <w:tc>
          <w:tcPr>
            <w:tcW w:w="2977" w:type="dxa"/>
          </w:tcPr>
          <w:p w:rsidR="00283CB9" w:rsidRPr="004F7AD3" w:rsidRDefault="00A07574"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112/1/18(三)9:00~16~00</w:t>
            </w:r>
          </w:p>
        </w:tc>
        <w:tc>
          <w:tcPr>
            <w:tcW w:w="1701" w:type="dxa"/>
          </w:tcPr>
          <w:p w:rsidR="00283CB9" w:rsidRDefault="00A07574" w:rsidP="000C303F">
            <w:pPr>
              <w:widowControl w:val="0"/>
              <w:autoSpaceDE w:val="0"/>
              <w:autoSpaceDN w:val="0"/>
              <w:spacing w:beforeLines="50" w:before="225" w:afterLines="50" w:after="225" w:line="240" w:lineRule="auto"/>
              <w:jc w:val="both"/>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張堯卿教授</w:t>
            </w:r>
          </w:p>
        </w:tc>
      </w:tr>
    </w:tbl>
    <w:p w:rsidR="00287EA5" w:rsidRPr="004F7AD3" w:rsidRDefault="00287EA5" w:rsidP="00287EA5">
      <w:pPr>
        <w:widowControl w:val="0"/>
        <w:autoSpaceDE w:val="0"/>
        <w:autoSpaceDN w:val="0"/>
        <w:spacing w:beforeLines="50" w:before="225" w:afterLines="50" w:after="225" w:line="240" w:lineRule="auto"/>
        <w:ind w:left="907"/>
        <w:jc w:val="both"/>
        <w:rPr>
          <w:rFonts w:ascii="標楷體" w:eastAsia="標楷體" w:hAnsi="標楷體"/>
          <w:color w:val="000000"/>
          <w:kern w:val="2"/>
          <w:sz w:val="24"/>
          <w:szCs w:val="24"/>
          <w:lang w:eastAsia="zh-TW"/>
        </w:rPr>
      </w:pPr>
    </w:p>
    <w:p w:rsidR="00287EA5" w:rsidRPr="004F7AD3" w:rsidRDefault="00287EA5" w:rsidP="00287EA5">
      <w:pPr>
        <w:widowControl w:val="0"/>
        <w:numPr>
          <w:ilvl w:val="0"/>
          <w:numId w:val="21"/>
        </w:numPr>
        <w:autoSpaceDE w:val="0"/>
        <w:autoSpaceDN w:val="0"/>
        <w:spacing w:beforeLines="50" w:before="225" w:afterLines="50" w:after="225" w:line="240" w:lineRule="auto"/>
        <w:ind w:left="907"/>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地方輔導群網絡建置</w:t>
      </w:r>
    </w:p>
    <w:p w:rsidR="00287EA5" w:rsidRPr="004F7AD3" w:rsidRDefault="00287EA5" w:rsidP="00287EA5">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目前地方輔導群網站(http:lcg.rhps.tyc.edu.tw)主要功能有三:</w:t>
      </w:r>
    </w:p>
    <w:p w:rsidR="00287EA5" w:rsidRPr="004F7AD3" w:rsidRDefault="00287EA5" w:rsidP="00287EA5">
      <w:pPr>
        <w:widowControl w:val="0"/>
        <w:numPr>
          <w:ilvl w:val="0"/>
          <w:numId w:val="35"/>
        </w:numPr>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各社群計畫線上申辦、教專中心線上分案派審、評審委員線上審查、社群計畫線上修正、社群期中、期末成果上傳、績優社群線上初選，教專中心可即時掌握各校社群填報情形，於期中透過上傳之成果可了解各社群運作進度，簡化各校社群申請流程，達成無紙化及提升行政效率。</w:t>
      </w:r>
    </w:p>
    <w:p w:rsidR="00287EA5" w:rsidRPr="004F7AD3" w:rsidRDefault="00287EA5" w:rsidP="00287EA5">
      <w:pPr>
        <w:widowControl w:val="0"/>
        <w:numPr>
          <w:ilvl w:val="0"/>
          <w:numId w:val="35"/>
        </w:numPr>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各社群運作及各校公開授課可於網站搜尋所需人才資料庫，網站並提供教師或行政人員於相關事宜諮詢輔導媒合需求填報專區。</w:t>
      </w:r>
    </w:p>
    <w:p w:rsidR="00287EA5" w:rsidRPr="004F7AD3" w:rsidRDefault="00287EA5" w:rsidP="00287EA5">
      <w:pPr>
        <w:widowControl w:val="0"/>
        <w:numPr>
          <w:ilvl w:val="0"/>
          <w:numId w:val="35"/>
        </w:numPr>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薪傳教師輔導紀錄成果上傳，地方輔導群及上級機關可於網站收取各校薪傳教師之輔導紀錄表，了解各校薪傳教師與初任教師之輔導情形。</w:t>
      </w:r>
    </w:p>
    <w:p w:rsidR="00287EA5" w:rsidRDefault="00287EA5" w:rsidP="00287EA5">
      <w:pPr>
        <w:widowControl w:val="0"/>
        <w:autoSpaceDE w:val="0"/>
        <w:autoSpaceDN w:val="0"/>
        <w:spacing w:beforeLines="50" w:before="225" w:afterLines="50" w:after="225"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未來透過地方輔導群網站逐步建立全市人才資料網絡，提供教師學習社群運作、公開授課等各項資源及協助，創造教師課程教材資源共享，教學知能交流平台。</w:t>
      </w:r>
    </w:p>
    <w:p w:rsidR="00287EA5" w:rsidRPr="007F4A80" w:rsidRDefault="00287EA5" w:rsidP="00287EA5">
      <w:pPr>
        <w:widowControl w:val="0"/>
        <w:autoSpaceDE w:val="0"/>
        <w:autoSpaceDN w:val="0"/>
        <w:spacing w:beforeLines="50" w:before="225" w:afterLines="50" w:after="225" w:line="240" w:lineRule="auto"/>
        <w:jc w:val="both"/>
        <w:rPr>
          <w:rFonts w:ascii="標楷體" w:eastAsia="標楷體" w:hAnsi="標楷體"/>
          <w:b/>
          <w:color w:val="000000"/>
          <w:kern w:val="2"/>
          <w:sz w:val="24"/>
          <w:szCs w:val="24"/>
          <w:lang w:eastAsia="zh-TW"/>
        </w:rPr>
      </w:pPr>
      <w:r w:rsidRPr="007F4A80">
        <w:rPr>
          <w:rFonts w:ascii="標楷體" w:eastAsia="標楷體" w:hAnsi="標楷體" w:hint="eastAsia"/>
          <w:b/>
          <w:color w:val="000000"/>
          <w:kern w:val="2"/>
          <w:sz w:val="24"/>
          <w:szCs w:val="24"/>
          <w:lang w:eastAsia="zh-TW"/>
        </w:rPr>
        <w:t>肆、</w:t>
      </w:r>
      <w:bookmarkStart w:id="3" w:name="_Toc67988357"/>
      <w:r w:rsidRPr="007F4A80">
        <w:rPr>
          <w:rFonts w:ascii="標楷體" w:eastAsia="標楷體" w:hAnsi="標楷體"/>
          <w:b/>
          <w:color w:val="000000"/>
          <w:kern w:val="2"/>
          <w:sz w:val="24"/>
          <w:szCs w:val="24"/>
          <w:lang w:eastAsia="zh-TW"/>
        </w:rPr>
        <w:t>計畫目標</w:t>
      </w:r>
      <w:bookmarkEnd w:id="3"/>
    </w:p>
    <w:p w:rsidR="00287EA5" w:rsidRPr="004F7AD3" w:rsidRDefault="00287EA5" w:rsidP="00287EA5">
      <w:pPr>
        <w:widowControl w:val="0"/>
        <w:numPr>
          <w:ilvl w:val="0"/>
          <w:numId w:val="34"/>
        </w:numPr>
        <w:spacing w:beforeLines="50" w:before="225" w:afterLines="50" w:after="225"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健全地方輔導群人力資源，精進全市教師課程及教學專業發展。</w:t>
      </w:r>
    </w:p>
    <w:p w:rsidR="00287EA5" w:rsidRPr="004F7AD3" w:rsidRDefault="00287EA5" w:rsidP="00287EA5">
      <w:pPr>
        <w:widowControl w:val="0"/>
        <w:numPr>
          <w:ilvl w:val="0"/>
          <w:numId w:val="34"/>
        </w:numPr>
        <w:spacing w:beforeLines="50" w:before="225" w:afterLines="50" w:after="225"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透過三類人才培訓協助學校建置公開授課專業回饋人才，協助學校落實公開授課及專業回饋，協助教師課程與教學精進</w:t>
      </w:r>
      <w:r w:rsidRPr="004F7AD3">
        <w:rPr>
          <w:rFonts w:ascii="標楷體" w:eastAsia="標楷體" w:hAnsi="標楷體"/>
          <w:kern w:val="2"/>
          <w:sz w:val="24"/>
          <w:szCs w:val="24"/>
          <w:lang w:eastAsia="zh-TW"/>
        </w:rPr>
        <w:t>。</w:t>
      </w:r>
    </w:p>
    <w:p w:rsidR="00287EA5" w:rsidRPr="004F7AD3" w:rsidRDefault="00287EA5" w:rsidP="00287EA5">
      <w:pPr>
        <w:widowControl w:val="0"/>
        <w:numPr>
          <w:ilvl w:val="0"/>
          <w:numId w:val="34"/>
        </w:numPr>
        <w:spacing w:beforeLines="50" w:before="225" w:afterLines="50" w:after="225"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推動教師專業學習社群，整合輔導團人力資源，協助學校共備及觀議課，並培訓學校社群召集人帶領學校學習社群成員成為學習專家，以提升學生學習成效。</w:t>
      </w:r>
    </w:p>
    <w:p w:rsidR="00287EA5" w:rsidRPr="004F7AD3" w:rsidRDefault="00287EA5" w:rsidP="00287EA5">
      <w:pPr>
        <w:widowControl w:val="0"/>
        <w:numPr>
          <w:ilvl w:val="0"/>
          <w:numId w:val="34"/>
        </w:numPr>
        <w:spacing w:beforeLines="50" w:before="225" w:afterLines="50" w:after="225"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建立社群分區輔導機制，以利了解社群運作之困境與協助解決問題。</w:t>
      </w:r>
    </w:p>
    <w:p w:rsidR="00287EA5" w:rsidRPr="004F7AD3" w:rsidRDefault="00287EA5" w:rsidP="00287EA5">
      <w:pPr>
        <w:widowControl w:val="0"/>
        <w:numPr>
          <w:ilvl w:val="0"/>
          <w:numId w:val="34"/>
        </w:numPr>
        <w:spacing w:beforeLines="50" w:before="225" w:afterLines="50" w:after="225"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落實初任教師的輔導，提升初任教師教學及班級經營知能及生活適應。</w:t>
      </w:r>
    </w:p>
    <w:p w:rsidR="00287EA5" w:rsidRPr="004F7AD3" w:rsidRDefault="00287EA5" w:rsidP="00287EA5">
      <w:pPr>
        <w:widowControl w:val="0"/>
        <w:numPr>
          <w:ilvl w:val="0"/>
          <w:numId w:val="34"/>
        </w:numPr>
        <w:spacing w:beforeLines="50" w:before="225" w:afterLines="50" w:after="225"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建立分區人力資源網絡，提供學校教師專業成長所需人力資源。</w:t>
      </w:r>
    </w:p>
    <w:p w:rsidR="00287EA5" w:rsidRDefault="00287EA5" w:rsidP="00287EA5">
      <w:pPr>
        <w:widowControl w:val="0"/>
        <w:numPr>
          <w:ilvl w:val="0"/>
          <w:numId w:val="34"/>
        </w:numPr>
        <w:spacing w:beforeLines="50" w:before="225" w:afterLines="50" w:after="225"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建立</w:t>
      </w:r>
      <w:r w:rsidRPr="004F7AD3">
        <w:rPr>
          <w:rFonts w:ascii="標楷體" w:eastAsia="標楷體" w:hAnsi="標楷體" w:hint="eastAsia"/>
          <w:kern w:val="2"/>
          <w:sz w:val="24"/>
          <w:szCs w:val="24"/>
          <w:lang w:eastAsia="zh-TW"/>
        </w:rPr>
        <w:t>各項計畫</w:t>
      </w:r>
      <w:r w:rsidRPr="004F7AD3">
        <w:rPr>
          <w:rFonts w:ascii="標楷體" w:eastAsia="標楷體" w:hAnsi="標楷體"/>
          <w:kern w:val="2"/>
          <w:sz w:val="24"/>
          <w:szCs w:val="24"/>
          <w:lang w:eastAsia="zh-TW"/>
        </w:rPr>
        <w:t>輔導回饋機制，</w:t>
      </w:r>
      <w:r w:rsidRPr="004F7AD3">
        <w:rPr>
          <w:rFonts w:ascii="標楷體" w:eastAsia="標楷體" w:hAnsi="標楷體" w:hint="eastAsia"/>
          <w:kern w:val="2"/>
          <w:sz w:val="24"/>
          <w:szCs w:val="24"/>
          <w:lang w:eastAsia="zh-TW"/>
        </w:rPr>
        <w:t>作為計畫推動及修正重要依據</w:t>
      </w:r>
      <w:r w:rsidRPr="004F7AD3">
        <w:rPr>
          <w:rFonts w:ascii="標楷體" w:eastAsia="標楷體" w:hAnsi="標楷體"/>
          <w:kern w:val="2"/>
          <w:sz w:val="24"/>
          <w:szCs w:val="24"/>
          <w:lang w:eastAsia="zh-TW"/>
        </w:rPr>
        <w:t>。</w:t>
      </w:r>
    </w:p>
    <w:p w:rsidR="00287EA5" w:rsidRPr="004F7AD3" w:rsidRDefault="00287EA5" w:rsidP="00287EA5">
      <w:pPr>
        <w:widowControl w:val="0"/>
        <w:spacing w:beforeLines="50" w:before="225" w:afterLines="50" w:after="225" w:line="240" w:lineRule="auto"/>
        <w:rPr>
          <w:rFonts w:ascii="標楷體" w:eastAsia="標楷體" w:hAnsi="標楷體"/>
          <w:b/>
          <w:color w:val="000000"/>
          <w:kern w:val="2"/>
          <w:sz w:val="24"/>
          <w:szCs w:val="24"/>
          <w:lang w:eastAsia="zh-TW"/>
        </w:rPr>
      </w:pPr>
      <w:r w:rsidRPr="007F4A80">
        <w:rPr>
          <w:rFonts w:ascii="標楷體" w:eastAsia="標楷體" w:hAnsi="標楷體" w:hint="eastAsia"/>
          <w:b/>
          <w:kern w:val="2"/>
          <w:sz w:val="24"/>
          <w:szCs w:val="24"/>
          <w:lang w:eastAsia="zh-TW"/>
        </w:rPr>
        <w:t>伍、</w:t>
      </w:r>
      <w:bookmarkStart w:id="4" w:name="_Toc67988358"/>
      <w:r w:rsidRPr="004F7AD3">
        <w:rPr>
          <w:rFonts w:ascii="標楷體" w:eastAsia="標楷體" w:hAnsi="標楷體"/>
          <w:b/>
          <w:color w:val="000000"/>
          <w:kern w:val="2"/>
          <w:sz w:val="24"/>
          <w:szCs w:val="24"/>
          <w:lang w:eastAsia="zh-TW"/>
        </w:rPr>
        <w:t>輔導重點及服務（支持或輔導）內涵</w:t>
      </w:r>
      <w:bookmarkEnd w:id="4"/>
    </w:p>
    <w:p w:rsidR="00287EA5" w:rsidRPr="004F7AD3" w:rsidRDefault="00287EA5" w:rsidP="00287EA5">
      <w:pPr>
        <w:widowControl w:val="0"/>
        <w:numPr>
          <w:ilvl w:val="0"/>
          <w:numId w:val="32"/>
        </w:numPr>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輔導重點</w:t>
      </w:r>
      <w:r w:rsidRPr="004F7AD3">
        <w:rPr>
          <w:rFonts w:ascii="標楷體" w:eastAsia="標楷體" w:hAnsi="標楷體" w:hint="eastAsia"/>
          <w:kern w:val="2"/>
          <w:sz w:val="24"/>
          <w:szCs w:val="24"/>
          <w:lang w:eastAsia="zh-TW"/>
        </w:rPr>
        <w:t xml:space="preserve">  </w:t>
      </w:r>
    </w:p>
    <w:p w:rsidR="00287EA5" w:rsidRPr="004F7AD3" w:rsidRDefault="00287EA5" w:rsidP="00287EA5">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(一)</w:t>
      </w:r>
      <w:r w:rsidRPr="004F7AD3">
        <w:rPr>
          <w:rFonts w:ascii="標楷體" w:eastAsia="標楷體" w:hAnsi="標楷體"/>
          <w:kern w:val="2"/>
          <w:sz w:val="24"/>
          <w:szCs w:val="24"/>
          <w:lang w:eastAsia="zh-TW"/>
        </w:rPr>
        <w:t>培訓適量輔導人才，並對現有夥伴進行十二年國教</w:t>
      </w:r>
      <w:r w:rsidRPr="004F7AD3">
        <w:rPr>
          <w:rFonts w:ascii="標楷體" w:eastAsia="標楷體" w:hAnsi="標楷體" w:hint="eastAsia"/>
          <w:kern w:val="2"/>
          <w:sz w:val="24"/>
          <w:szCs w:val="24"/>
          <w:lang w:eastAsia="zh-TW"/>
        </w:rPr>
        <w:t>課綱、領綱增能</w:t>
      </w:r>
      <w:r w:rsidRPr="004F7AD3">
        <w:rPr>
          <w:rFonts w:ascii="標楷體" w:eastAsia="標楷體" w:hAnsi="標楷體"/>
          <w:kern w:val="2"/>
          <w:sz w:val="24"/>
          <w:szCs w:val="24"/>
          <w:lang w:eastAsia="zh-TW"/>
        </w:rPr>
        <w:t>及素養導向</w:t>
      </w:r>
      <w:r w:rsidRPr="004F7AD3">
        <w:rPr>
          <w:rFonts w:ascii="標楷體" w:eastAsia="標楷體" w:hAnsi="標楷體" w:hint="eastAsia"/>
          <w:kern w:val="2"/>
          <w:sz w:val="24"/>
          <w:szCs w:val="24"/>
          <w:lang w:eastAsia="zh-TW"/>
        </w:rPr>
        <w:t>課程、教學、評量</w:t>
      </w:r>
      <w:r w:rsidRPr="004F7AD3">
        <w:rPr>
          <w:rFonts w:ascii="標楷體" w:eastAsia="標楷體" w:hAnsi="標楷體"/>
          <w:kern w:val="2"/>
          <w:sz w:val="24"/>
          <w:szCs w:val="24"/>
          <w:lang w:eastAsia="zh-TW"/>
        </w:rPr>
        <w:t>之增能課程。</w:t>
      </w:r>
    </w:p>
    <w:p w:rsidR="00287EA5" w:rsidRPr="004F7AD3" w:rsidRDefault="00287EA5" w:rsidP="00287EA5">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(二)透過社群的申辦，輔導學校推動社群的運作及公開授課的共備觀議課</w:t>
      </w:r>
      <w:r w:rsidRPr="004F7AD3">
        <w:rPr>
          <w:rFonts w:ascii="標楷體" w:eastAsia="標楷體" w:hAnsi="標楷體"/>
          <w:kern w:val="2"/>
          <w:sz w:val="24"/>
          <w:szCs w:val="24"/>
          <w:lang w:eastAsia="zh-TW"/>
        </w:rPr>
        <w:t>。</w:t>
      </w:r>
    </w:p>
    <w:p w:rsidR="00287EA5" w:rsidRPr="004F7AD3" w:rsidRDefault="00287EA5" w:rsidP="00287EA5">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(三)辦理三類人才培訓、社群召集人增能培訓及薪傳教師增能等研習。</w:t>
      </w:r>
    </w:p>
    <w:p w:rsidR="00287EA5" w:rsidRPr="004F7AD3" w:rsidRDefault="00287EA5" w:rsidP="00287EA5">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(四)強化對初任教師的輔導及薪傳教師的增能及服務考核。</w:t>
      </w:r>
    </w:p>
    <w:p w:rsidR="00287EA5" w:rsidRPr="004F7AD3" w:rsidRDefault="00287EA5" w:rsidP="00287EA5">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(五)建立並提供區域網絡人才資料庫。</w:t>
      </w:r>
    </w:p>
    <w:p w:rsidR="00287EA5" w:rsidRDefault="00287EA5" w:rsidP="00287EA5">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(六)到校諮詢服務座談會</w:t>
      </w:r>
    </w:p>
    <w:p w:rsidR="00287EA5" w:rsidRPr="004F7AD3" w:rsidRDefault="00287EA5" w:rsidP="00287EA5">
      <w:pPr>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二、到校輔導機制</w:t>
      </w:r>
    </w:p>
    <w:p w:rsidR="00287EA5" w:rsidRPr="004F7AD3" w:rsidRDefault="00287EA5" w:rsidP="00287EA5">
      <w:pPr>
        <w:spacing w:after="0" w:line="240" w:lineRule="auto"/>
        <w:ind w:left="480"/>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w:t>
      </w:r>
      <w:r>
        <w:rPr>
          <w:rFonts w:ascii="標楷體" w:eastAsia="標楷體" w:hAnsi="標楷體" w:hint="eastAsia"/>
          <w:kern w:val="2"/>
          <w:sz w:val="24"/>
          <w:szCs w:val="24"/>
          <w:lang w:eastAsia="zh-TW"/>
        </w:rPr>
        <w:t>1</w:t>
      </w:r>
      <w:r w:rsidRPr="004F7AD3">
        <w:rPr>
          <w:rFonts w:ascii="標楷體" w:eastAsia="標楷體" w:hAnsi="標楷體" w:hint="eastAsia"/>
          <w:kern w:val="2"/>
          <w:sz w:val="24"/>
          <w:szCs w:val="24"/>
          <w:lang w:eastAsia="zh-TW"/>
        </w:rPr>
        <w:t>學年度</w:t>
      </w:r>
      <w:r>
        <w:rPr>
          <w:rFonts w:ascii="標楷體" w:eastAsia="標楷體" w:hAnsi="標楷體" w:hint="eastAsia"/>
          <w:kern w:val="2"/>
          <w:sz w:val="24"/>
          <w:szCs w:val="24"/>
          <w:lang w:eastAsia="zh-TW"/>
        </w:rPr>
        <w:t>持續辦理</w:t>
      </w:r>
      <w:r w:rsidRPr="004F7AD3">
        <w:rPr>
          <w:rFonts w:ascii="新細明體" w:hAnsi="新細明體" w:hint="eastAsia"/>
          <w:kern w:val="2"/>
          <w:sz w:val="24"/>
          <w:szCs w:val="24"/>
          <w:lang w:eastAsia="zh-TW"/>
        </w:rPr>
        <w:t>「</w:t>
      </w:r>
      <w:r w:rsidRPr="004F7AD3">
        <w:rPr>
          <w:rFonts w:ascii="標楷體" w:eastAsia="標楷體" w:hAnsi="標楷體" w:hint="eastAsia"/>
          <w:kern w:val="2"/>
          <w:sz w:val="24"/>
          <w:szCs w:val="24"/>
          <w:lang w:eastAsia="zh-TW"/>
        </w:rPr>
        <w:t>教師專業發展實踐方案到校諮詢服務座談會實施計畫</w:t>
      </w:r>
      <w:r w:rsidRPr="004F7AD3">
        <w:rPr>
          <w:rFonts w:ascii="新細明體" w:hAnsi="新細明體" w:hint="eastAsia"/>
          <w:kern w:val="2"/>
          <w:sz w:val="24"/>
          <w:szCs w:val="24"/>
          <w:lang w:eastAsia="zh-TW"/>
        </w:rPr>
        <w:t>」</w:t>
      </w:r>
      <w:r w:rsidRPr="004F7AD3">
        <w:rPr>
          <w:rFonts w:ascii="標楷體" w:eastAsia="標楷體" w:hAnsi="標楷體" w:hint="eastAsia"/>
          <w:kern w:val="2"/>
          <w:sz w:val="24"/>
          <w:szCs w:val="24"/>
          <w:lang w:eastAsia="zh-TW"/>
        </w:rPr>
        <w:t>，規劃三年至全市各國中小辦理到校諮詢服務，將全市中小學校分區分組，提供各校公開授課及社群運作之專業協助與諮詢輔導，並促成經驗交流與分享，協助各校解決公開授課及社群推動過程所遇之困難，提升教師專業學習社群實施成效，蒐集各校意見及提問，作為後續推動實踐方案計畫之參考。到校服務內涵如下</w:t>
      </w:r>
    </w:p>
    <w:p w:rsidR="00287EA5" w:rsidRPr="004F7AD3" w:rsidRDefault="00287EA5" w:rsidP="00287EA5">
      <w:pPr>
        <w:spacing w:after="0" w:line="240" w:lineRule="auto"/>
        <w:rPr>
          <w:rFonts w:ascii="Times New Roman" w:hAnsi="Times New Roman"/>
          <w:kern w:val="2"/>
          <w:sz w:val="24"/>
          <w:szCs w:val="24"/>
          <w:lang w:eastAsia="zh-TW"/>
        </w:rPr>
      </w:pPr>
      <w:r w:rsidRPr="004F7AD3">
        <w:rPr>
          <w:rFonts w:ascii="標楷體" w:eastAsia="標楷體" w:hAnsi="標楷體" w:hint="eastAsia"/>
          <w:kern w:val="2"/>
          <w:sz w:val="24"/>
          <w:szCs w:val="24"/>
          <w:lang w:eastAsia="zh-TW"/>
        </w:rPr>
        <w:t xml:space="preserve">    1.辦理期程</w:t>
      </w:r>
    </w:p>
    <w:p w:rsidR="00287EA5" w:rsidRPr="004F7AD3" w:rsidRDefault="00287EA5" w:rsidP="00287EA5">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第一期:110年8月1日至111年7月30日</w:t>
      </w:r>
    </w:p>
    <w:p w:rsidR="00287EA5" w:rsidRPr="004F7AD3" w:rsidRDefault="00287EA5" w:rsidP="00287EA5">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第二期:111年8月1日至112年7月30日</w:t>
      </w:r>
    </w:p>
    <w:p w:rsidR="00287EA5" w:rsidRPr="004F7AD3" w:rsidRDefault="00287EA5" w:rsidP="00287EA5">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第三期:112年8月1日至113年7月30日</w:t>
      </w:r>
    </w:p>
    <w:p w:rsidR="00287EA5" w:rsidRPr="004F7AD3" w:rsidRDefault="00287EA5" w:rsidP="00287EA5">
      <w:pPr>
        <w:widowControl w:val="0"/>
        <w:autoSpaceDE w:val="0"/>
        <w:autoSpaceDN w:val="0"/>
        <w:adjustRightInd w:val="0"/>
        <w:spacing w:after="0" w:line="240" w:lineRule="auto"/>
        <w:ind w:leftChars="200" w:left="427"/>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2.諮詢服務內容</w:t>
      </w:r>
    </w:p>
    <w:p w:rsidR="00287EA5" w:rsidRPr="004F7AD3" w:rsidRDefault="00287EA5" w:rsidP="00287EA5">
      <w:pPr>
        <w:widowControl w:val="0"/>
        <w:autoSpaceDE w:val="0"/>
        <w:autoSpaceDN w:val="0"/>
        <w:adjustRightInd w:val="0"/>
        <w:spacing w:after="0" w:line="240" w:lineRule="auto"/>
        <w:ind w:leftChars="200" w:left="427"/>
        <w:rPr>
          <w:rFonts w:ascii="Times" w:eastAsia="標楷體" w:hAnsi="Times"/>
          <w:kern w:val="2"/>
          <w:sz w:val="24"/>
          <w:szCs w:val="24"/>
          <w:lang w:eastAsia="zh-TW"/>
        </w:rPr>
      </w:pPr>
      <w:r w:rsidRPr="004F7AD3">
        <w:rPr>
          <w:rFonts w:ascii="標楷體" w:eastAsia="標楷體" w:hAnsi="標楷體" w:hint="eastAsia"/>
          <w:kern w:val="2"/>
          <w:sz w:val="24"/>
          <w:szCs w:val="24"/>
          <w:lang w:eastAsia="zh-TW"/>
        </w:rPr>
        <w:t xml:space="preserve">    ・</w:t>
      </w:r>
      <w:r w:rsidRPr="004F7AD3">
        <w:rPr>
          <w:rFonts w:ascii="Times" w:eastAsia="標楷體" w:hAnsi="Times" w:hint="eastAsia"/>
          <w:kern w:val="2"/>
          <w:sz w:val="24"/>
          <w:szCs w:val="24"/>
          <w:lang w:eastAsia="zh-TW"/>
        </w:rPr>
        <w:t>公開授課相關問題：公開授課的規劃、備觀議課之作法、觀課之相關規準</w:t>
      </w:r>
    </w:p>
    <w:p w:rsidR="00287EA5" w:rsidRPr="004F7AD3" w:rsidRDefault="00287EA5" w:rsidP="00287EA5">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或公開授課之相關問題與困難。</w:t>
      </w:r>
    </w:p>
    <w:p w:rsidR="00287EA5" w:rsidRPr="004F7AD3" w:rsidRDefault="00287EA5" w:rsidP="00287EA5">
      <w:pPr>
        <w:widowControl w:val="0"/>
        <w:autoSpaceDE w:val="0"/>
        <w:autoSpaceDN w:val="0"/>
        <w:adjustRightInd w:val="0"/>
        <w:spacing w:after="0" w:line="240" w:lineRule="auto"/>
        <w:ind w:left="870"/>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bookmarkStart w:id="5" w:name="_Hlk98317836"/>
      <w:r w:rsidRPr="004F7AD3">
        <w:rPr>
          <w:rFonts w:ascii="標楷體" w:eastAsia="標楷體" w:hAnsi="標楷體" w:hint="eastAsia"/>
          <w:kern w:val="2"/>
          <w:sz w:val="24"/>
          <w:szCs w:val="24"/>
          <w:lang w:eastAsia="zh-TW"/>
        </w:rPr>
        <w:t>・</w:t>
      </w:r>
      <w:r w:rsidRPr="004F7AD3">
        <w:rPr>
          <w:rFonts w:ascii="Times" w:eastAsia="標楷體" w:hAnsi="Times" w:hint="eastAsia"/>
          <w:kern w:val="2"/>
          <w:sz w:val="24"/>
          <w:szCs w:val="24"/>
          <w:lang w:eastAsia="zh-TW"/>
        </w:rPr>
        <w:t>教師專業社群：社群運作與專業成長（期程與規劃）、經驗分享、成果之建</w:t>
      </w:r>
      <w:r w:rsidRPr="004F7AD3">
        <w:rPr>
          <w:rFonts w:ascii="Times" w:eastAsia="標楷體" w:hAnsi="Times" w:hint="eastAsia"/>
          <w:kern w:val="2"/>
          <w:sz w:val="24"/>
          <w:szCs w:val="24"/>
          <w:lang w:eastAsia="zh-TW"/>
        </w:rPr>
        <w:t xml:space="preserve">    </w:t>
      </w:r>
    </w:p>
    <w:p w:rsidR="00287EA5" w:rsidRDefault="00287EA5" w:rsidP="00287EA5">
      <w:pPr>
        <w:widowControl w:val="0"/>
        <w:autoSpaceDE w:val="0"/>
        <w:autoSpaceDN w:val="0"/>
        <w:adjustRightInd w:val="0"/>
        <w:spacing w:after="0" w:line="240" w:lineRule="auto"/>
        <w:ind w:left="870"/>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置與運用、社群遇到之困難及其他社群相關問題。</w:t>
      </w:r>
      <w:bookmarkEnd w:id="5"/>
    </w:p>
    <w:p w:rsidR="00287EA5" w:rsidRPr="004F7AD3" w:rsidRDefault="00287EA5" w:rsidP="00287EA5">
      <w:pPr>
        <w:widowControl w:val="0"/>
        <w:autoSpaceDE w:val="0"/>
        <w:autoSpaceDN w:val="0"/>
        <w:adjustRightInd w:val="0"/>
        <w:spacing w:after="0" w:line="240" w:lineRule="auto"/>
        <w:ind w:left="870"/>
        <w:rPr>
          <w:rFonts w:ascii="Times" w:eastAsia="標楷體" w:hAnsi="Times"/>
          <w:kern w:val="2"/>
          <w:sz w:val="24"/>
          <w:szCs w:val="24"/>
          <w:lang w:eastAsia="zh-TW"/>
        </w:rPr>
      </w:pPr>
      <w:r>
        <w:rPr>
          <w:rFonts w:ascii="標楷體" w:eastAsia="標楷體" w:hAnsi="標楷體" w:hint="eastAsia"/>
          <w:kern w:val="2"/>
          <w:sz w:val="24"/>
          <w:szCs w:val="24"/>
          <w:lang w:eastAsia="zh-TW"/>
        </w:rPr>
        <w:t xml:space="preserve"> </w:t>
      </w:r>
      <w:r w:rsidRPr="004F7AD3">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輔導流程</w:t>
      </w:r>
      <w:r w:rsidRPr="004F7AD3">
        <w:rPr>
          <w:rFonts w:ascii="Times" w:eastAsia="標楷體" w:hAnsi="Times" w:hint="eastAsia"/>
          <w:kern w:val="2"/>
          <w:sz w:val="24"/>
          <w:szCs w:val="24"/>
          <w:lang w:eastAsia="zh-TW"/>
        </w:rPr>
        <w:t>：</w:t>
      </w:r>
      <w:r>
        <w:rPr>
          <w:rFonts w:ascii="Times" w:eastAsia="標楷體" w:hAnsi="Times" w:hint="eastAsia"/>
          <w:kern w:val="2"/>
          <w:sz w:val="24"/>
          <w:szCs w:val="24"/>
          <w:lang w:eastAsia="zh-TW"/>
        </w:rPr>
        <w:t xml:space="preserve">  </w:t>
      </w:r>
    </w:p>
    <w:tbl>
      <w:tblPr>
        <w:tblStyle w:val="ae"/>
        <w:tblW w:w="0" w:type="auto"/>
        <w:tblInd w:w="870" w:type="dxa"/>
        <w:tblLook w:val="04A0" w:firstRow="1" w:lastRow="0" w:firstColumn="1" w:lastColumn="0" w:noHBand="0" w:noVBand="1"/>
      </w:tblPr>
      <w:tblGrid>
        <w:gridCol w:w="1650"/>
        <w:gridCol w:w="2720"/>
        <w:gridCol w:w="992"/>
      </w:tblGrid>
      <w:tr w:rsidR="00287EA5" w:rsidTr="000C303F">
        <w:tc>
          <w:tcPr>
            <w:tcW w:w="1650" w:type="dxa"/>
          </w:tcPr>
          <w:p w:rsidR="00287EA5" w:rsidRDefault="00287EA5" w:rsidP="00F0055D">
            <w:pPr>
              <w:widowControl w:val="0"/>
              <w:autoSpaceDE w:val="0"/>
              <w:autoSpaceDN w:val="0"/>
              <w:adjustRightInd w:val="0"/>
              <w:spacing w:after="0" w:line="240" w:lineRule="auto"/>
              <w:jc w:val="center"/>
              <w:rPr>
                <w:rFonts w:ascii="Times" w:eastAsia="標楷體" w:hAnsi="Times"/>
                <w:kern w:val="2"/>
                <w:sz w:val="24"/>
                <w:szCs w:val="24"/>
                <w:lang w:eastAsia="zh-TW"/>
              </w:rPr>
            </w:pPr>
            <w:r>
              <w:rPr>
                <w:rFonts w:ascii="Times" w:eastAsia="標楷體" w:hAnsi="Times" w:hint="eastAsia"/>
                <w:kern w:val="2"/>
                <w:sz w:val="24"/>
                <w:szCs w:val="24"/>
                <w:lang w:eastAsia="zh-TW"/>
              </w:rPr>
              <w:t>時間</w:t>
            </w:r>
          </w:p>
        </w:tc>
        <w:tc>
          <w:tcPr>
            <w:tcW w:w="2720" w:type="dxa"/>
          </w:tcPr>
          <w:p w:rsidR="00287EA5" w:rsidRDefault="00287EA5" w:rsidP="00F0055D">
            <w:pPr>
              <w:widowControl w:val="0"/>
              <w:autoSpaceDE w:val="0"/>
              <w:autoSpaceDN w:val="0"/>
              <w:adjustRightInd w:val="0"/>
              <w:spacing w:after="0" w:line="240" w:lineRule="auto"/>
              <w:jc w:val="center"/>
              <w:rPr>
                <w:rFonts w:ascii="Times" w:eastAsia="標楷體" w:hAnsi="Times"/>
                <w:kern w:val="2"/>
                <w:sz w:val="24"/>
                <w:szCs w:val="24"/>
                <w:lang w:eastAsia="zh-TW"/>
              </w:rPr>
            </w:pPr>
            <w:r>
              <w:rPr>
                <w:rFonts w:ascii="Times" w:eastAsia="標楷體" w:hAnsi="Times" w:hint="eastAsia"/>
                <w:kern w:val="2"/>
                <w:sz w:val="24"/>
                <w:szCs w:val="24"/>
                <w:lang w:eastAsia="zh-TW"/>
              </w:rPr>
              <w:t>活動內容</w:t>
            </w:r>
          </w:p>
        </w:tc>
        <w:tc>
          <w:tcPr>
            <w:tcW w:w="992" w:type="dxa"/>
          </w:tcPr>
          <w:p w:rsidR="00287EA5" w:rsidRDefault="00287EA5" w:rsidP="00F0055D">
            <w:pPr>
              <w:widowControl w:val="0"/>
              <w:autoSpaceDE w:val="0"/>
              <w:autoSpaceDN w:val="0"/>
              <w:adjustRightInd w:val="0"/>
              <w:spacing w:after="0" w:line="240" w:lineRule="auto"/>
              <w:jc w:val="center"/>
              <w:rPr>
                <w:rFonts w:ascii="Times" w:eastAsia="標楷體" w:hAnsi="Times"/>
                <w:kern w:val="2"/>
                <w:sz w:val="24"/>
                <w:szCs w:val="24"/>
                <w:lang w:eastAsia="zh-TW"/>
              </w:rPr>
            </w:pPr>
            <w:r>
              <w:rPr>
                <w:rFonts w:ascii="Times" w:eastAsia="標楷體" w:hAnsi="Times" w:hint="eastAsia"/>
                <w:kern w:val="2"/>
                <w:sz w:val="24"/>
                <w:szCs w:val="24"/>
                <w:lang w:eastAsia="zh-TW"/>
              </w:rPr>
              <w:t>講師</w:t>
            </w:r>
          </w:p>
        </w:tc>
      </w:tr>
      <w:tr w:rsidR="00287EA5" w:rsidTr="000C303F">
        <w:tc>
          <w:tcPr>
            <w:tcW w:w="1650" w:type="dxa"/>
          </w:tcPr>
          <w:p w:rsidR="00287EA5" w:rsidRDefault="00287EA5" w:rsidP="000C303F">
            <w:pPr>
              <w:widowControl w:val="0"/>
              <w:autoSpaceDE w:val="0"/>
              <w:autoSpaceDN w:val="0"/>
              <w:adjustRightInd w:val="0"/>
              <w:spacing w:after="0" w:line="240" w:lineRule="auto"/>
              <w:rPr>
                <w:rFonts w:ascii="Times" w:eastAsia="標楷體" w:hAnsi="Times"/>
                <w:kern w:val="2"/>
                <w:sz w:val="24"/>
                <w:szCs w:val="24"/>
                <w:lang w:eastAsia="zh-TW"/>
              </w:rPr>
            </w:pPr>
            <w:r>
              <w:rPr>
                <w:rFonts w:ascii="Times" w:eastAsia="標楷體" w:hAnsi="Times" w:hint="eastAsia"/>
                <w:kern w:val="2"/>
                <w:sz w:val="24"/>
                <w:szCs w:val="24"/>
                <w:lang w:eastAsia="zh-TW"/>
              </w:rPr>
              <w:t>13:30~15:30</w:t>
            </w:r>
          </w:p>
        </w:tc>
        <w:tc>
          <w:tcPr>
            <w:tcW w:w="2720" w:type="dxa"/>
          </w:tcPr>
          <w:p w:rsidR="00287EA5" w:rsidRDefault="00287EA5" w:rsidP="000C303F">
            <w:pPr>
              <w:widowControl w:val="0"/>
              <w:autoSpaceDE w:val="0"/>
              <w:autoSpaceDN w:val="0"/>
              <w:adjustRightInd w:val="0"/>
              <w:spacing w:after="0" w:line="240" w:lineRule="auto"/>
              <w:rPr>
                <w:rFonts w:ascii="Times" w:eastAsia="標楷體" w:hAnsi="Times"/>
                <w:kern w:val="2"/>
                <w:sz w:val="24"/>
                <w:szCs w:val="24"/>
                <w:lang w:eastAsia="zh-TW"/>
              </w:rPr>
            </w:pPr>
            <w:r>
              <w:rPr>
                <w:rFonts w:ascii="Times" w:eastAsia="標楷體" w:hAnsi="Times" w:hint="eastAsia"/>
                <w:kern w:val="2"/>
                <w:sz w:val="24"/>
                <w:szCs w:val="24"/>
                <w:lang w:eastAsia="zh-TW"/>
              </w:rPr>
              <w:t>講座</w:t>
            </w:r>
            <w:r>
              <w:rPr>
                <w:rFonts w:ascii="Times" w:eastAsia="標楷體" w:hAnsi="Times" w:hint="eastAsia"/>
                <w:kern w:val="2"/>
                <w:sz w:val="24"/>
                <w:szCs w:val="24"/>
                <w:lang w:eastAsia="zh-TW"/>
              </w:rPr>
              <w:t>-</w:t>
            </w:r>
            <w:r w:rsidRPr="004F7AD3">
              <w:rPr>
                <w:rFonts w:ascii="Times" w:eastAsia="標楷體" w:hAnsi="Times" w:hint="eastAsia"/>
                <w:kern w:val="2"/>
                <w:sz w:val="24"/>
                <w:szCs w:val="24"/>
                <w:lang w:eastAsia="zh-TW"/>
              </w:rPr>
              <w:t>公開授課</w:t>
            </w:r>
            <w:r w:rsidR="00F35DBF">
              <w:rPr>
                <w:rFonts w:ascii="Times" w:eastAsia="標楷體" w:hAnsi="Times" w:hint="eastAsia"/>
                <w:kern w:val="2"/>
                <w:sz w:val="24"/>
                <w:szCs w:val="24"/>
                <w:lang w:eastAsia="zh-TW"/>
              </w:rPr>
              <w:t>之</w:t>
            </w:r>
            <w:r w:rsidRPr="004F7AD3">
              <w:rPr>
                <w:rFonts w:ascii="Times" w:eastAsia="標楷體" w:hAnsi="Times" w:hint="eastAsia"/>
                <w:kern w:val="2"/>
                <w:sz w:val="24"/>
                <w:szCs w:val="24"/>
                <w:lang w:eastAsia="zh-TW"/>
              </w:rPr>
              <w:t>規劃</w:t>
            </w:r>
            <w:r w:rsidR="00914933">
              <w:rPr>
                <w:rFonts w:ascii="Times" w:eastAsia="標楷體" w:hAnsi="Times" w:hint="eastAsia"/>
                <w:kern w:val="2"/>
                <w:sz w:val="24"/>
                <w:szCs w:val="24"/>
                <w:lang w:eastAsia="zh-TW"/>
              </w:rPr>
              <w:t>(</w:t>
            </w:r>
            <w:r w:rsidR="00914933">
              <w:rPr>
                <w:rFonts w:ascii="Times" w:eastAsia="標楷體" w:hAnsi="Times" w:hint="eastAsia"/>
                <w:kern w:val="2"/>
                <w:sz w:val="24"/>
                <w:szCs w:val="24"/>
                <w:lang w:eastAsia="zh-TW"/>
              </w:rPr>
              <w:t>依輔導學校需求調整</w:t>
            </w:r>
            <w:r w:rsidR="00914933">
              <w:rPr>
                <w:rFonts w:ascii="Times" w:eastAsia="標楷體" w:hAnsi="Times"/>
                <w:kern w:val="2"/>
                <w:sz w:val="24"/>
                <w:szCs w:val="24"/>
                <w:lang w:eastAsia="zh-TW"/>
              </w:rPr>
              <w:t>)</w:t>
            </w:r>
          </w:p>
        </w:tc>
        <w:tc>
          <w:tcPr>
            <w:tcW w:w="992" w:type="dxa"/>
          </w:tcPr>
          <w:p w:rsidR="00287EA5" w:rsidRDefault="00287EA5" w:rsidP="000C303F">
            <w:pPr>
              <w:widowControl w:val="0"/>
              <w:autoSpaceDE w:val="0"/>
              <w:autoSpaceDN w:val="0"/>
              <w:adjustRightInd w:val="0"/>
              <w:spacing w:after="0" w:line="240" w:lineRule="auto"/>
              <w:rPr>
                <w:rFonts w:ascii="Times" w:eastAsia="標楷體" w:hAnsi="Times"/>
                <w:kern w:val="2"/>
                <w:sz w:val="24"/>
                <w:szCs w:val="24"/>
                <w:lang w:eastAsia="zh-TW"/>
              </w:rPr>
            </w:pPr>
            <w:r>
              <w:rPr>
                <w:rFonts w:ascii="Times" w:eastAsia="標楷體" w:hAnsi="Times" w:hint="eastAsia"/>
                <w:kern w:val="2"/>
                <w:sz w:val="24"/>
                <w:szCs w:val="24"/>
                <w:lang w:eastAsia="zh-TW"/>
              </w:rPr>
              <w:t>林君穎</w:t>
            </w:r>
          </w:p>
        </w:tc>
      </w:tr>
      <w:tr w:rsidR="00287EA5" w:rsidTr="000C303F">
        <w:tc>
          <w:tcPr>
            <w:tcW w:w="1650" w:type="dxa"/>
          </w:tcPr>
          <w:p w:rsidR="00287EA5" w:rsidRDefault="00287EA5" w:rsidP="000C303F">
            <w:pPr>
              <w:widowControl w:val="0"/>
              <w:autoSpaceDE w:val="0"/>
              <w:autoSpaceDN w:val="0"/>
              <w:adjustRightInd w:val="0"/>
              <w:spacing w:after="0" w:line="240" w:lineRule="auto"/>
              <w:rPr>
                <w:rFonts w:ascii="Times" w:eastAsia="標楷體" w:hAnsi="Times"/>
                <w:kern w:val="2"/>
                <w:sz w:val="24"/>
                <w:szCs w:val="24"/>
                <w:lang w:eastAsia="zh-TW"/>
              </w:rPr>
            </w:pPr>
            <w:r>
              <w:rPr>
                <w:rFonts w:ascii="Times" w:eastAsia="標楷體" w:hAnsi="Times" w:hint="eastAsia"/>
                <w:kern w:val="2"/>
                <w:sz w:val="24"/>
                <w:szCs w:val="24"/>
                <w:lang w:eastAsia="zh-TW"/>
              </w:rPr>
              <w:t>15:30~16:30</w:t>
            </w:r>
          </w:p>
        </w:tc>
        <w:tc>
          <w:tcPr>
            <w:tcW w:w="2720" w:type="dxa"/>
          </w:tcPr>
          <w:p w:rsidR="00287EA5" w:rsidRDefault="00287EA5" w:rsidP="000C303F">
            <w:pPr>
              <w:widowControl w:val="0"/>
              <w:autoSpaceDE w:val="0"/>
              <w:autoSpaceDN w:val="0"/>
              <w:adjustRightInd w:val="0"/>
              <w:spacing w:after="0" w:line="240" w:lineRule="auto"/>
              <w:rPr>
                <w:rFonts w:ascii="Times" w:eastAsia="標楷體" w:hAnsi="Times"/>
                <w:kern w:val="2"/>
                <w:sz w:val="24"/>
                <w:szCs w:val="24"/>
                <w:lang w:eastAsia="zh-TW"/>
              </w:rPr>
            </w:pPr>
            <w:r>
              <w:rPr>
                <w:rFonts w:ascii="Times" w:eastAsia="標楷體" w:hAnsi="Times" w:hint="eastAsia"/>
                <w:kern w:val="2"/>
                <w:sz w:val="24"/>
                <w:szCs w:val="24"/>
                <w:lang w:eastAsia="zh-TW"/>
              </w:rPr>
              <w:t>綜合座談</w:t>
            </w:r>
          </w:p>
        </w:tc>
        <w:tc>
          <w:tcPr>
            <w:tcW w:w="992" w:type="dxa"/>
          </w:tcPr>
          <w:p w:rsidR="00287EA5" w:rsidRDefault="00287EA5" w:rsidP="000C303F">
            <w:pPr>
              <w:widowControl w:val="0"/>
              <w:autoSpaceDE w:val="0"/>
              <w:autoSpaceDN w:val="0"/>
              <w:adjustRightInd w:val="0"/>
              <w:spacing w:after="0" w:line="240" w:lineRule="auto"/>
              <w:rPr>
                <w:rFonts w:ascii="Times" w:eastAsia="標楷體" w:hAnsi="Times"/>
                <w:kern w:val="2"/>
                <w:sz w:val="24"/>
                <w:szCs w:val="24"/>
                <w:lang w:eastAsia="zh-TW"/>
              </w:rPr>
            </w:pPr>
          </w:p>
        </w:tc>
      </w:tr>
    </w:tbl>
    <w:p w:rsidR="00287EA5" w:rsidRPr="004F7AD3" w:rsidRDefault="00287EA5" w:rsidP="00287EA5">
      <w:pPr>
        <w:widowControl w:val="0"/>
        <w:autoSpaceDE w:val="0"/>
        <w:autoSpaceDN w:val="0"/>
        <w:adjustRightInd w:val="0"/>
        <w:spacing w:after="0" w:line="240" w:lineRule="auto"/>
        <w:ind w:left="870"/>
        <w:jc w:val="center"/>
        <w:rPr>
          <w:rFonts w:ascii="Times" w:eastAsia="標楷體" w:hAnsi="Times"/>
          <w:kern w:val="2"/>
          <w:sz w:val="24"/>
          <w:szCs w:val="24"/>
          <w:lang w:eastAsia="zh-TW"/>
        </w:rPr>
      </w:pPr>
    </w:p>
    <w:p w:rsidR="00287EA5" w:rsidRPr="004F7AD3" w:rsidRDefault="00287EA5" w:rsidP="00287EA5">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3.</w:t>
      </w:r>
      <w:r w:rsidRPr="004F7AD3">
        <w:rPr>
          <w:rFonts w:ascii="Times" w:eastAsia="標楷體" w:hAnsi="Times" w:hint="eastAsia"/>
          <w:kern w:val="2"/>
          <w:sz w:val="24"/>
          <w:szCs w:val="24"/>
          <w:lang w:eastAsia="zh-TW"/>
        </w:rPr>
        <w:t>參加對象</w:t>
      </w:r>
    </w:p>
    <w:p w:rsidR="00287EA5" w:rsidRPr="004F7AD3" w:rsidRDefault="00287EA5" w:rsidP="00287EA5">
      <w:pPr>
        <w:widowControl w:val="0"/>
        <w:autoSpaceDE w:val="0"/>
        <w:autoSpaceDN w:val="0"/>
        <w:adjustRightInd w:val="0"/>
        <w:spacing w:after="0" w:line="240" w:lineRule="auto"/>
        <w:rPr>
          <w:rFonts w:ascii="標楷體" w:eastAsia="標楷體" w:hAnsi="標楷體"/>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國民教育輔導團地方輔導群團員及參與到校諮詢服務座談會代表。</w:t>
      </w:r>
    </w:p>
    <w:p w:rsidR="00287EA5" w:rsidRPr="004F7AD3" w:rsidRDefault="00287EA5" w:rsidP="00287EA5">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4.預期效益</w:t>
      </w:r>
    </w:p>
    <w:p w:rsidR="00287EA5" w:rsidRPr="004F7AD3" w:rsidRDefault="00287EA5" w:rsidP="00287EA5">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標楷體" w:eastAsia="標楷體" w:hAnsi="標楷體" w:hint="eastAsia"/>
          <w:kern w:val="2"/>
          <w:sz w:val="24"/>
          <w:szCs w:val="24"/>
          <w:lang w:eastAsia="zh-TW"/>
        </w:rPr>
        <w:t xml:space="preserve">        </w:t>
      </w:r>
      <w:r w:rsidRPr="004F7AD3">
        <w:rPr>
          <w:rFonts w:ascii="Times" w:eastAsia="標楷體" w:hAnsi="Times" w:hint="eastAsia"/>
          <w:kern w:val="2"/>
          <w:sz w:val="24"/>
          <w:szCs w:val="24"/>
          <w:lang w:eastAsia="zh-TW"/>
        </w:rPr>
        <w:t>藉由地方輔導群諮詢輔導，了解各校實施公開授課、社群運作困境，提供政</w:t>
      </w:r>
    </w:p>
    <w:p w:rsidR="00287EA5" w:rsidRPr="004F7AD3" w:rsidRDefault="00287EA5" w:rsidP="00287EA5">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策推動之參考，整合學校教師專業實踐方案計畫及資源，提升各校公開授課</w:t>
      </w:r>
    </w:p>
    <w:p w:rsidR="00287EA5" w:rsidRPr="004F7AD3" w:rsidRDefault="00287EA5" w:rsidP="00287EA5">
      <w:pPr>
        <w:widowControl w:val="0"/>
        <w:autoSpaceDE w:val="0"/>
        <w:autoSpaceDN w:val="0"/>
        <w:adjustRightInd w:val="0"/>
        <w:spacing w:after="0" w:line="240" w:lineRule="auto"/>
        <w:rPr>
          <w:rFonts w:ascii="標楷體" w:eastAsia="標楷體" w:hAnsi="標楷體"/>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及社群運作效能。</w:t>
      </w:r>
    </w:p>
    <w:p w:rsidR="00287EA5" w:rsidRPr="004F7AD3" w:rsidRDefault="00287EA5" w:rsidP="00287EA5">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5.時程規劃及地點:   </w:t>
      </w:r>
    </w:p>
    <w:p w:rsidR="00287EA5" w:rsidRPr="004F7AD3" w:rsidRDefault="00287EA5" w:rsidP="00287EA5">
      <w:pPr>
        <w:widowControl w:val="0"/>
        <w:autoSpaceDE w:val="0"/>
        <w:autoSpaceDN w:val="0"/>
        <w:adjustRightInd w:val="0"/>
        <w:spacing w:after="0" w:line="240" w:lineRule="auto"/>
        <w:ind w:left="480"/>
        <w:rPr>
          <w:rFonts w:ascii="Times" w:eastAsia="標楷體" w:hAnsi="Times"/>
          <w:kern w:val="2"/>
          <w:sz w:val="24"/>
          <w:szCs w:val="24"/>
          <w:lang w:eastAsia="zh-TW"/>
        </w:rPr>
      </w:pPr>
      <w:r w:rsidRPr="004F7AD3">
        <w:rPr>
          <w:rFonts w:ascii="Times" w:eastAsia="標楷體" w:hAnsi="Times" w:hint="eastAsia"/>
          <w:kern w:val="2"/>
          <w:sz w:val="24"/>
          <w:szCs w:val="24"/>
          <w:lang w:eastAsia="zh-TW"/>
        </w:rPr>
        <w:t>第一期</w:t>
      </w:r>
      <w:r w:rsidRPr="004F7AD3">
        <w:rPr>
          <w:rFonts w:ascii="Times" w:eastAsia="標楷體" w:hAnsi="Times" w:hint="eastAsia"/>
          <w:kern w:val="2"/>
          <w:sz w:val="24"/>
          <w:szCs w:val="24"/>
          <w:lang w:eastAsia="zh-TW"/>
        </w:rPr>
        <w:t>:</w:t>
      </w:r>
    </w:p>
    <w:tbl>
      <w:tblPr>
        <w:tblStyle w:val="42"/>
        <w:tblW w:w="0" w:type="auto"/>
        <w:tblInd w:w="480" w:type="dxa"/>
        <w:tblLook w:val="04A0" w:firstRow="1" w:lastRow="0" w:firstColumn="1" w:lastColumn="0" w:noHBand="0" w:noVBand="1"/>
      </w:tblPr>
      <w:tblGrid>
        <w:gridCol w:w="1075"/>
        <w:gridCol w:w="850"/>
        <w:gridCol w:w="1843"/>
        <w:gridCol w:w="1276"/>
        <w:gridCol w:w="3536"/>
      </w:tblGrid>
      <w:tr w:rsidR="00287EA5" w:rsidRPr="004F7AD3" w:rsidTr="000C303F">
        <w:tc>
          <w:tcPr>
            <w:tcW w:w="1075"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區域</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學段</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時間</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地點</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參與學校</w:t>
            </w:r>
          </w:p>
        </w:tc>
      </w:tr>
      <w:tr w:rsidR="00287EA5" w:rsidRPr="004F7AD3" w:rsidTr="000C303F">
        <w:tc>
          <w:tcPr>
            <w:tcW w:w="1075" w:type="dxa"/>
            <w:vMerge w:val="restart"/>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lastRenderedPageBreak/>
              <w:t>復興區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八德區</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110</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2</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大溪國小</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仁善、僑愛、南興、永福、田心、仁和、大溪</w:t>
            </w:r>
          </w:p>
        </w:tc>
      </w:tr>
      <w:tr w:rsidR="00287EA5" w:rsidRPr="004F7AD3" w:rsidTr="000C303F">
        <w:tc>
          <w:tcPr>
            <w:tcW w:w="1075" w:type="dxa"/>
            <w:vMerge/>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110</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9</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大溪國中</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大溪、仁和、八德、大成、永豐高中國中部、介壽</w:t>
            </w:r>
          </w:p>
        </w:tc>
      </w:tr>
      <w:tr w:rsidR="00287EA5" w:rsidRPr="004F7AD3" w:rsidTr="000C303F">
        <w:tc>
          <w:tcPr>
            <w:tcW w:w="1075" w:type="dxa"/>
            <w:vMerge w:val="restart"/>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桃園區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龜山區</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color w:val="000000"/>
                <w:sz w:val="24"/>
                <w:szCs w:val="24"/>
                <w:lang w:eastAsia="zh-TW"/>
              </w:rPr>
              <w:t>111</w:t>
            </w:r>
            <w:r w:rsidRPr="004F7AD3">
              <w:rPr>
                <w:rFonts w:ascii="Times" w:eastAsia="標楷體" w:hAnsi="Times" w:hint="eastAsia"/>
                <w:color w:val="000000"/>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12</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龜山國小</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龜山、東門、中埔、成功、會稽、建國、中山</w:t>
            </w:r>
          </w:p>
        </w:tc>
      </w:tr>
      <w:tr w:rsidR="00287EA5" w:rsidRPr="004F7AD3" w:rsidTr="000C303F">
        <w:tc>
          <w:tcPr>
            <w:tcW w:w="1075" w:type="dxa"/>
            <w:vMerge/>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111</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19</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龜山國中</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同德、會稽、大有、經國、大崗、幸福、龜山</w:t>
            </w:r>
          </w:p>
        </w:tc>
      </w:tr>
    </w:tbl>
    <w:p w:rsidR="00287EA5" w:rsidRPr="004F7AD3" w:rsidRDefault="00287EA5" w:rsidP="00287EA5">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第二期</w:t>
      </w:r>
      <w:r w:rsidRPr="004F7AD3">
        <w:rPr>
          <w:rFonts w:ascii="Times" w:eastAsia="標楷體" w:hAnsi="Times" w:hint="eastAsia"/>
          <w:kern w:val="2"/>
          <w:sz w:val="24"/>
          <w:szCs w:val="24"/>
          <w:lang w:eastAsia="zh-TW"/>
        </w:rPr>
        <w:t xml:space="preserve">:       </w:t>
      </w:r>
    </w:p>
    <w:tbl>
      <w:tblPr>
        <w:tblStyle w:val="42"/>
        <w:tblW w:w="0" w:type="auto"/>
        <w:tblInd w:w="480" w:type="dxa"/>
        <w:tblLook w:val="04A0" w:firstRow="1" w:lastRow="0" w:firstColumn="1" w:lastColumn="0" w:noHBand="0" w:noVBand="1"/>
      </w:tblPr>
      <w:tblGrid>
        <w:gridCol w:w="1075"/>
        <w:gridCol w:w="850"/>
        <w:gridCol w:w="1843"/>
        <w:gridCol w:w="1276"/>
        <w:gridCol w:w="3536"/>
      </w:tblGrid>
      <w:tr w:rsidR="00287EA5" w:rsidRPr="004F7AD3" w:rsidTr="000C303F">
        <w:tc>
          <w:tcPr>
            <w:tcW w:w="1075"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區域</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學段</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時間</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地點</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參與學校</w:t>
            </w:r>
          </w:p>
        </w:tc>
      </w:tr>
      <w:tr w:rsidR="00287EA5" w:rsidRPr="004F7AD3" w:rsidTr="000C303F">
        <w:tc>
          <w:tcPr>
            <w:tcW w:w="1075" w:type="dxa"/>
            <w:vMerge w:val="restart"/>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蘆竹區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大園區</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111</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大園國小</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內海、溪海、潮音、沙崙、埔心、光明、大園</w:t>
            </w:r>
          </w:p>
        </w:tc>
      </w:tr>
      <w:tr w:rsidR="00287EA5" w:rsidRPr="004F7AD3" w:rsidTr="000C303F">
        <w:tc>
          <w:tcPr>
            <w:tcW w:w="1075" w:type="dxa"/>
            <w:vMerge/>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111</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8</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大園國中</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大園、竹圍、大竹、南崁、山腳、光明、</w:t>
            </w:r>
          </w:p>
        </w:tc>
      </w:tr>
      <w:tr w:rsidR="00287EA5" w:rsidRPr="004F7AD3" w:rsidTr="000C303F">
        <w:tc>
          <w:tcPr>
            <w:tcW w:w="1075" w:type="dxa"/>
            <w:vMerge w:val="restart"/>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中壢區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平鎮區</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平鎮國小</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南勢、山豐、宋屋、新勢、忠貞、內定、平鎮</w:t>
            </w:r>
          </w:p>
        </w:tc>
      </w:tr>
      <w:tr w:rsidR="00287EA5" w:rsidRPr="004F7AD3" w:rsidTr="000C303F">
        <w:tc>
          <w:tcPr>
            <w:tcW w:w="1075" w:type="dxa"/>
            <w:vMerge/>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18</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平鎮國中</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新明、龍岡、大崙、興南、內壢、自強、平鎮</w:t>
            </w:r>
          </w:p>
        </w:tc>
      </w:tr>
    </w:tbl>
    <w:p w:rsidR="00287EA5" w:rsidRPr="004F7AD3" w:rsidRDefault="00287EA5" w:rsidP="00287EA5">
      <w:pPr>
        <w:widowControl w:val="0"/>
        <w:autoSpaceDE w:val="0"/>
        <w:autoSpaceDN w:val="0"/>
        <w:adjustRightInd w:val="0"/>
        <w:spacing w:after="0" w:line="240" w:lineRule="auto"/>
        <w:ind w:left="480"/>
        <w:rPr>
          <w:rFonts w:ascii="Times" w:eastAsia="標楷體" w:hAnsi="Times"/>
          <w:kern w:val="2"/>
          <w:sz w:val="24"/>
          <w:szCs w:val="24"/>
          <w:lang w:eastAsia="zh-TW"/>
        </w:rPr>
      </w:pPr>
      <w:r w:rsidRPr="004F7AD3">
        <w:rPr>
          <w:rFonts w:ascii="Times" w:eastAsia="標楷體" w:hAnsi="Times" w:hint="eastAsia"/>
          <w:kern w:val="2"/>
          <w:sz w:val="24"/>
          <w:szCs w:val="24"/>
          <w:lang w:eastAsia="zh-TW"/>
        </w:rPr>
        <w:t>第三期</w:t>
      </w:r>
      <w:r w:rsidRPr="004F7AD3">
        <w:rPr>
          <w:rFonts w:ascii="Times" w:eastAsia="標楷體" w:hAnsi="Times" w:hint="eastAsia"/>
          <w:kern w:val="2"/>
          <w:sz w:val="24"/>
          <w:szCs w:val="24"/>
          <w:lang w:eastAsia="zh-TW"/>
        </w:rPr>
        <w:t>:</w:t>
      </w:r>
    </w:p>
    <w:tbl>
      <w:tblPr>
        <w:tblStyle w:val="42"/>
        <w:tblW w:w="0" w:type="auto"/>
        <w:tblInd w:w="480" w:type="dxa"/>
        <w:tblLook w:val="04A0" w:firstRow="1" w:lastRow="0" w:firstColumn="1" w:lastColumn="0" w:noHBand="0" w:noVBand="1"/>
      </w:tblPr>
      <w:tblGrid>
        <w:gridCol w:w="1075"/>
        <w:gridCol w:w="850"/>
        <w:gridCol w:w="1843"/>
        <w:gridCol w:w="1276"/>
        <w:gridCol w:w="3536"/>
      </w:tblGrid>
      <w:tr w:rsidR="00287EA5" w:rsidRPr="004F7AD3" w:rsidTr="000C303F">
        <w:tc>
          <w:tcPr>
            <w:tcW w:w="1075"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區域</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學段</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時間</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地點</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參與學校</w:t>
            </w:r>
          </w:p>
        </w:tc>
      </w:tr>
      <w:tr w:rsidR="00287EA5" w:rsidRPr="004F7AD3" w:rsidTr="000C303F">
        <w:tc>
          <w:tcPr>
            <w:tcW w:w="1075" w:type="dxa"/>
            <w:vMerge w:val="restart"/>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新屋區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觀音區</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7</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東明國小</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大潭、保生、新坡、崙坪、上大、新屋、東明</w:t>
            </w:r>
          </w:p>
        </w:tc>
      </w:tr>
      <w:tr w:rsidR="00287EA5" w:rsidRPr="004F7AD3" w:rsidTr="000C303F">
        <w:tc>
          <w:tcPr>
            <w:tcW w:w="1075" w:type="dxa"/>
            <w:vMerge/>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14</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觀音國中</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永安、大坡、觀音、草漯、觀音高中國中部、新屋高中國中部</w:t>
            </w:r>
          </w:p>
        </w:tc>
      </w:tr>
      <w:tr w:rsidR="00287EA5" w:rsidRPr="004F7AD3" w:rsidTr="000C303F">
        <w:tc>
          <w:tcPr>
            <w:tcW w:w="1075" w:type="dxa"/>
            <w:vMerge w:val="restart"/>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楊梅區</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龍潭區</w:t>
            </w: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113</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9</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楊梅國小</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水美、上田、大同、瑞原、上湖、高榮、楊梅</w:t>
            </w:r>
          </w:p>
        </w:tc>
      </w:tr>
      <w:tr w:rsidR="00287EA5" w:rsidRPr="004F7AD3" w:rsidTr="000C303F">
        <w:tc>
          <w:tcPr>
            <w:tcW w:w="1075" w:type="dxa"/>
            <w:vMerge/>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113</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16</w:t>
            </w:r>
            <w:r w:rsidRPr="004F7AD3">
              <w:rPr>
                <w:rFonts w:ascii="Times" w:eastAsia="標楷體" w:hAnsi="Times" w:hint="eastAsia"/>
                <w:sz w:val="24"/>
                <w:szCs w:val="24"/>
                <w:lang w:eastAsia="zh-TW"/>
              </w:rPr>
              <w:t>日</w:t>
            </w:r>
          </w:p>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楊梅國中</w:t>
            </w:r>
          </w:p>
        </w:tc>
        <w:tc>
          <w:tcPr>
            <w:tcW w:w="3536" w:type="dxa"/>
          </w:tcPr>
          <w:p w:rsidR="00287EA5" w:rsidRPr="004F7AD3" w:rsidRDefault="00287EA5" w:rsidP="000C303F">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楊梅、仁美、富岡、瑞原、楊明、瑞坪、龍潭</w:t>
            </w:r>
          </w:p>
        </w:tc>
      </w:tr>
    </w:tbl>
    <w:p w:rsidR="00287EA5" w:rsidRPr="004F7AD3" w:rsidRDefault="00287EA5" w:rsidP="00287EA5">
      <w:pPr>
        <w:widowControl w:val="0"/>
        <w:autoSpaceDE w:val="0"/>
        <w:autoSpaceDN w:val="0"/>
        <w:spacing w:beforeLines="50" w:before="225" w:afterLines="50" w:after="225" w:line="240" w:lineRule="auto"/>
        <w:jc w:val="both"/>
        <w:outlineLvl w:val="0"/>
        <w:rPr>
          <w:rFonts w:ascii="標楷體" w:eastAsia="標楷體" w:hAnsi="標楷體"/>
          <w:b/>
          <w:color w:val="000000"/>
          <w:kern w:val="2"/>
          <w:sz w:val="24"/>
          <w:szCs w:val="24"/>
          <w:lang w:eastAsia="zh-TW"/>
        </w:rPr>
      </w:pPr>
      <w:bookmarkStart w:id="6" w:name="_Toc67988359"/>
      <w:r>
        <w:rPr>
          <w:rFonts w:ascii="標楷體" w:eastAsia="標楷體" w:hAnsi="標楷體" w:hint="eastAsia"/>
          <w:b/>
          <w:color w:val="000000"/>
          <w:kern w:val="2"/>
          <w:sz w:val="24"/>
          <w:szCs w:val="24"/>
          <w:lang w:eastAsia="zh-TW"/>
        </w:rPr>
        <w:t>陸、</w:t>
      </w:r>
      <w:r w:rsidRPr="004F7AD3">
        <w:rPr>
          <w:rFonts w:ascii="標楷體" w:eastAsia="標楷體" w:hAnsi="標楷體"/>
          <w:b/>
          <w:color w:val="000000"/>
          <w:kern w:val="2"/>
          <w:sz w:val="24"/>
          <w:szCs w:val="24"/>
          <w:lang w:eastAsia="zh-TW"/>
        </w:rPr>
        <w:t>11</w:t>
      </w:r>
      <w:r>
        <w:rPr>
          <w:rFonts w:ascii="標楷體" w:eastAsia="標楷體" w:hAnsi="標楷體" w:hint="eastAsia"/>
          <w:b/>
          <w:color w:val="000000"/>
          <w:kern w:val="2"/>
          <w:sz w:val="24"/>
          <w:szCs w:val="24"/>
          <w:lang w:eastAsia="zh-TW"/>
        </w:rPr>
        <w:t>1</w:t>
      </w:r>
      <w:r w:rsidRPr="004F7AD3">
        <w:rPr>
          <w:rFonts w:ascii="標楷體" w:eastAsia="標楷體" w:hAnsi="標楷體"/>
          <w:b/>
          <w:color w:val="000000"/>
          <w:kern w:val="2"/>
          <w:sz w:val="24"/>
          <w:szCs w:val="24"/>
          <w:lang w:eastAsia="zh-TW"/>
        </w:rPr>
        <w:t>學年度推動重點與行動方案</w:t>
      </w:r>
      <w:bookmarkEnd w:id="6"/>
    </w:p>
    <w:p w:rsidR="00287EA5" w:rsidRPr="001E610B" w:rsidRDefault="00287EA5" w:rsidP="00287EA5">
      <w:pPr>
        <w:autoSpaceDE w:val="0"/>
        <w:autoSpaceDN w:val="0"/>
        <w:spacing w:beforeLines="50" w:before="225" w:afterLines="50" w:after="225"/>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一、</w:t>
      </w:r>
      <w:r w:rsidRPr="001E610B">
        <w:rPr>
          <w:rFonts w:ascii="標楷體" w:eastAsia="標楷體" w:hAnsi="標楷體" w:hint="eastAsia"/>
          <w:color w:val="000000"/>
          <w:kern w:val="2"/>
          <w:sz w:val="24"/>
          <w:szCs w:val="24"/>
          <w:lang w:eastAsia="zh-TW"/>
        </w:rPr>
        <w:t>推動重點:</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(一)</w:t>
      </w:r>
      <w:r w:rsidRPr="004F7AD3">
        <w:rPr>
          <w:rFonts w:ascii="標楷體" w:eastAsia="標楷體" w:hAnsi="標楷體" w:hint="eastAsia"/>
          <w:kern w:val="2"/>
          <w:sz w:val="24"/>
          <w:szCs w:val="24"/>
          <w:lang w:eastAsia="zh-TW"/>
        </w:rPr>
        <w:t>辦理專業回饋三類人才培訓，提升教師公開授課之備觀議課知能</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lastRenderedPageBreak/>
        <w:t>(二)</w:t>
      </w:r>
      <w:r w:rsidRPr="004F7AD3">
        <w:rPr>
          <w:rFonts w:ascii="標楷體" w:eastAsia="標楷體" w:hAnsi="標楷體" w:hint="eastAsia"/>
          <w:kern w:val="2"/>
          <w:sz w:val="24"/>
          <w:szCs w:val="24"/>
          <w:lang w:eastAsia="zh-TW"/>
        </w:rPr>
        <w:t>推動教師專業學習社群，發展素養導向教學</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(三)</w:t>
      </w:r>
      <w:r w:rsidRPr="004F7AD3">
        <w:rPr>
          <w:rFonts w:ascii="標楷體" w:eastAsia="標楷體" w:hAnsi="標楷體" w:hint="eastAsia"/>
          <w:kern w:val="2"/>
          <w:sz w:val="24"/>
          <w:szCs w:val="24"/>
          <w:lang w:eastAsia="zh-TW"/>
        </w:rPr>
        <w:t>辦理初任教師諮詢輔導座談會暨薪傳教師培訓</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(四)</w:t>
      </w:r>
      <w:r w:rsidRPr="004F7AD3">
        <w:rPr>
          <w:rFonts w:ascii="標楷體" w:eastAsia="標楷體" w:hAnsi="標楷體" w:hint="eastAsia"/>
          <w:kern w:val="2"/>
          <w:sz w:val="24"/>
          <w:szCs w:val="24"/>
          <w:lang w:eastAsia="zh-TW"/>
        </w:rPr>
        <w:t>建置區域網絡人才資料庫，統收各社群成果教材教法及其發展之相關資源</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二、</w:t>
      </w:r>
      <w:r w:rsidRPr="004F7AD3">
        <w:rPr>
          <w:rFonts w:ascii="標楷體" w:eastAsia="標楷體" w:hAnsi="標楷體" w:hint="eastAsia"/>
          <w:kern w:val="2"/>
          <w:sz w:val="24"/>
          <w:szCs w:val="24"/>
          <w:lang w:eastAsia="zh-TW"/>
        </w:rPr>
        <w:t>行動方案配合之各項計畫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子計畫1-專業回饋人才培訓與教學輔導教師儲訓計畫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子計畫2-初任教師諮詢輔導座談會暨薪傳教師培訓及增能實施計畫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子計畫3-中小學素養導向教師專業學習社群實施計畫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子計畫4-社群召集人增能實施計畫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子計畫5-中小學素養導向教師專業學習社群分區輔導實施計畫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子計畫6-國中小績優社群遴選暨成果發表會實施計畫</w:t>
      </w:r>
    </w:p>
    <w:p w:rsidR="00287EA5" w:rsidRPr="004F7AD3"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子計畫7-桃園市教師專業發展人力資源平台實施計畫</w:t>
      </w:r>
    </w:p>
    <w:p w:rsidR="00287EA5" w:rsidRDefault="00287EA5" w:rsidP="00287EA5">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子計畫8-教師專業發展實踐方案到校諮詢服務座談會實施計畫(納入團務計畫)</w:t>
      </w:r>
    </w:p>
    <w:p w:rsidR="00287EA5" w:rsidRDefault="00287EA5" w:rsidP="00287EA5">
      <w:pPr>
        <w:widowControl w:val="0"/>
        <w:spacing w:after="0" w:line="240" w:lineRule="auto"/>
        <w:rPr>
          <w:rFonts w:ascii="標楷體" w:eastAsia="標楷體" w:hAnsi="標楷體"/>
          <w:kern w:val="2"/>
          <w:sz w:val="24"/>
          <w:szCs w:val="24"/>
          <w:lang w:eastAsia="zh-TW"/>
        </w:rPr>
      </w:pPr>
    </w:p>
    <w:p w:rsidR="00287EA5" w:rsidRPr="001E610B" w:rsidRDefault="00287EA5" w:rsidP="00287EA5">
      <w:pPr>
        <w:widowControl w:val="0"/>
        <w:spacing w:after="0" w:line="240" w:lineRule="auto"/>
        <w:rPr>
          <w:rFonts w:ascii="標楷體" w:eastAsia="標楷體" w:hAnsi="標楷體"/>
          <w:kern w:val="2"/>
          <w:sz w:val="24"/>
          <w:szCs w:val="24"/>
          <w:lang w:eastAsia="zh-TW"/>
        </w:rPr>
      </w:pPr>
      <w:r w:rsidRPr="001E610B">
        <w:rPr>
          <w:rFonts w:ascii="標楷體" w:eastAsia="標楷體" w:hAnsi="標楷體" w:hint="eastAsia"/>
          <w:kern w:val="2"/>
          <w:sz w:val="24"/>
          <w:szCs w:val="24"/>
          <w:lang w:eastAsia="zh-TW"/>
        </w:rPr>
        <w:t>三、教師專業發展地方輔導群運作計畫行動方案摘要表</w:t>
      </w:r>
    </w:p>
    <w:tbl>
      <w:tblPr>
        <w:tblW w:w="531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547"/>
        <w:gridCol w:w="1439"/>
        <w:gridCol w:w="2290"/>
        <w:gridCol w:w="1186"/>
        <w:gridCol w:w="1393"/>
        <w:gridCol w:w="3639"/>
        <w:gridCol w:w="527"/>
      </w:tblGrid>
      <w:tr w:rsidR="00287EA5" w:rsidRPr="004F7AD3" w:rsidTr="000C303F">
        <w:trPr>
          <w:tblHeader/>
          <w:jc w:val="center"/>
        </w:trPr>
        <w:tc>
          <w:tcPr>
            <w:tcW w:w="5000" w:type="pct"/>
            <w:gridSpan w:val="7"/>
          </w:tcPr>
          <w:p w:rsidR="00287EA5" w:rsidRPr="004F7AD3" w:rsidRDefault="00287EA5" w:rsidP="000C303F">
            <w:pPr>
              <w:widowControl w:val="0"/>
              <w:autoSpaceDE w:val="0"/>
              <w:autoSpaceDN w:val="0"/>
              <w:adjustRightIn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桃園市</w:t>
            </w:r>
            <w:r w:rsidRPr="004F7AD3">
              <w:rPr>
                <w:rFonts w:ascii="標楷體" w:eastAsia="標楷體" w:hAnsi="標楷體"/>
                <w:kern w:val="2"/>
                <w:sz w:val="24"/>
                <w:szCs w:val="24"/>
                <w:lang w:eastAsia="zh-TW"/>
              </w:rPr>
              <w:t>11</w:t>
            </w:r>
            <w:r>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學年度精進國民中小學教師教學專業與課程品質整體推動計畫</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教師專業實踐方案地方輔導群運作計畫行動方案摘要表</w:t>
            </w:r>
          </w:p>
        </w:tc>
      </w:tr>
      <w:tr w:rsidR="00287EA5" w:rsidRPr="004F7AD3" w:rsidTr="000C303F">
        <w:trPr>
          <w:tblHeader/>
          <w:jc w:val="center"/>
        </w:trPr>
        <w:tc>
          <w:tcPr>
            <w:tcW w:w="248" w:type="pct"/>
            <w:shd w:val="clear" w:color="auto" w:fill="F2F2F2"/>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項次</w:t>
            </w:r>
          </w:p>
        </w:tc>
        <w:tc>
          <w:tcPr>
            <w:tcW w:w="653" w:type="pct"/>
            <w:shd w:val="clear" w:color="auto" w:fill="F2F2F2"/>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行動策略或計畫名稱</w:t>
            </w:r>
          </w:p>
        </w:tc>
        <w:tc>
          <w:tcPr>
            <w:tcW w:w="1039" w:type="pct"/>
            <w:shd w:val="clear" w:color="auto" w:fill="F2F2F2"/>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內容概述</w:t>
            </w:r>
          </w:p>
        </w:tc>
        <w:tc>
          <w:tcPr>
            <w:tcW w:w="538" w:type="pct"/>
            <w:shd w:val="clear" w:color="auto" w:fill="F2F2F2"/>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執行期程</w:t>
            </w:r>
          </w:p>
        </w:tc>
        <w:tc>
          <w:tcPr>
            <w:tcW w:w="632" w:type="pct"/>
            <w:shd w:val="clear" w:color="auto" w:fill="F2F2F2"/>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經費預算</w:t>
            </w:r>
          </w:p>
        </w:tc>
        <w:tc>
          <w:tcPr>
            <w:tcW w:w="1651" w:type="pct"/>
            <w:shd w:val="clear" w:color="auto" w:fill="F2F2F2"/>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經費來源</w:t>
            </w:r>
          </w:p>
        </w:tc>
        <w:tc>
          <w:tcPr>
            <w:tcW w:w="239" w:type="pct"/>
            <w:shd w:val="clear" w:color="auto" w:fill="F2F2F2"/>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續辦</w:t>
            </w:r>
          </w:p>
        </w:tc>
      </w:tr>
      <w:tr w:rsidR="00287EA5" w:rsidRPr="004F7AD3" w:rsidTr="000C303F">
        <w:trPr>
          <w:trHeight w:val="459"/>
          <w:jc w:val="center"/>
        </w:trPr>
        <w:tc>
          <w:tcPr>
            <w:tcW w:w="248" w:type="pct"/>
            <w:vAlign w:val="center"/>
          </w:tcPr>
          <w:p w:rsidR="00287EA5" w:rsidRPr="004F7AD3" w:rsidRDefault="00287EA5" w:rsidP="000C303F">
            <w:pPr>
              <w:widowControl w:val="0"/>
              <w:spacing w:after="0" w:line="240" w:lineRule="auto"/>
              <w:rPr>
                <w:rFonts w:ascii="標楷體" w:eastAsia="標楷體" w:hAnsi="標楷體"/>
                <w:spacing w:val="-10"/>
                <w:kern w:val="2"/>
                <w:sz w:val="24"/>
                <w:szCs w:val="24"/>
                <w:lang w:eastAsia="zh-TW"/>
              </w:rPr>
            </w:pPr>
            <w:r w:rsidRPr="004F7AD3">
              <w:rPr>
                <w:rFonts w:ascii="標楷體" w:eastAsia="標楷體" w:hAnsi="標楷體" w:hint="eastAsia"/>
                <w:spacing w:val="-10"/>
                <w:kern w:val="2"/>
                <w:sz w:val="24"/>
                <w:szCs w:val="24"/>
                <w:lang w:eastAsia="zh-TW"/>
              </w:rPr>
              <w:t>1</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地方輔導群團務運作計畫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1.輔導員工作會議、研習課程講師共備會議印刷費、膳費</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2.輔導員工作會議、研習課程講師共備會議、教育部定期會議、到校諮詢服務之差旅費</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11</w:t>
            </w:r>
            <w:r w:rsidR="00897F3D">
              <w:rPr>
                <w:rFonts w:ascii="標楷體" w:eastAsia="標楷體" w:hAnsi="標楷體"/>
                <w:kern w:val="2"/>
                <w:sz w:val="18"/>
                <w:szCs w:val="18"/>
                <w:lang w:eastAsia="zh-TW"/>
              </w:rPr>
              <w:t>1</w:t>
            </w:r>
            <w:r w:rsidRPr="004F7AD3">
              <w:rPr>
                <w:rFonts w:ascii="標楷體" w:eastAsia="標楷體" w:hAnsi="標楷體" w:hint="eastAsia"/>
                <w:kern w:val="2"/>
                <w:sz w:val="18"/>
                <w:szCs w:val="18"/>
                <w:lang w:eastAsia="zh-TW"/>
              </w:rPr>
              <w:t>/8/1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11</w:t>
            </w:r>
            <w:r w:rsidR="00897F3D">
              <w:rPr>
                <w:rFonts w:ascii="標楷體" w:eastAsia="標楷體" w:hAnsi="標楷體"/>
                <w:kern w:val="2"/>
                <w:sz w:val="18"/>
                <w:szCs w:val="18"/>
                <w:lang w:eastAsia="zh-TW"/>
              </w:rPr>
              <w:t>2</w:t>
            </w:r>
            <w:r w:rsidRPr="004F7AD3">
              <w:rPr>
                <w:rFonts w:ascii="標楷體" w:eastAsia="標楷體" w:hAnsi="標楷體" w:hint="eastAsia"/>
                <w:kern w:val="2"/>
                <w:sz w:val="18"/>
                <w:szCs w:val="18"/>
                <w:lang w:eastAsia="zh-TW"/>
              </w:rPr>
              <w:t>/7/31</w:t>
            </w:r>
          </w:p>
        </w:tc>
        <w:tc>
          <w:tcPr>
            <w:tcW w:w="632" w:type="pct"/>
            <w:shd w:val="clear" w:color="auto" w:fill="auto"/>
            <w:vAlign w:val="center"/>
          </w:tcPr>
          <w:p w:rsidR="00287EA5" w:rsidRPr="004F7AD3" w:rsidRDefault="00E27F90" w:rsidP="00E27F90">
            <w:pPr>
              <w:widowControl w:val="0"/>
              <w:spacing w:after="0" w:line="240" w:lineRule="auto"/>
              <w:rPr>
                <w:rFonts w:ascii="標楷體" w:eastAsia="標楷體" w:hAnsi="標楷體"/>
                <w:kern w:val="2"/>
                <w:szCs w:val="24"/>
                <w:lang w:eastAsia="zh-TW"/>
              </w:rPr>
            </w:pPr>
            <w:r>
              <w:rPr>
                <w:rFonts w:ascii="標楷體" w:eastAsia="標楷體" w:hAnsi="標楷體" w:hint="eastAsia"/>
                <w:kern w:val="2"/>
                <w:szCs w:val="24"/>
                <w:lang w:eastAsia="zh-TW"/>
              </w:rPr>
              <w:t>420</w:t>
            </w:r>
            <w:r w:rsidR="00287EA5" w:rsidRPr="004F7AD3">
              <w:rPr>
                <w:rFonts w:ascii="標楷體" w:eastAsia="標楷體" w:hAnsi="標楷體"/>
                <w:kern w:val="2"/>
                <w:szCs w:val="24"/>
                <w:lang w:eastAsia="zh-TW"/>
              </w:rPr>
              <w:t>,</w:t>
            </w:r>
            <w:r w:rsidR="00897F3D">
              <w:rPr>
                <w:rFonts w:ascii="標楷體" w:eastAsia="標楷體" w:hAnsi="標楷體"/>
                <w:kern w:val="2"/>
                <w:szCs w:val="24"/>
                <w:lang w:eastAsia="zh-TW"/>
              </w:rPr>
              <w:t>000</w:t>
            </w:r>
            <w:r w:rsidR="00287EA5" w:rsidRPr="004F7AD3">
              <w:rPr>
                <w:rFonts w:ascii="標楷體" w:eastAsia="標楷體" w:hAnsi="標楷體"/>
                <w:kern w:val="2"/>
                <w:szCs w:val="24"/>
                <w:lang w:eastAsia="zh-TW"/>
              </w:rPr>
              <w:t>元</w:t>
            </w:r>
          </w:p>
        </w:tc>
        <w:tc>
          <w:tcPr>
            <w:tcW w:w="1651" w:type="pct"/>
            <w:shd w:val="clear" w:color="auto" w:fill="auto"/>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r w:rsidR="00E27F90">
              <w:rPr>
                <w:rFonts w:ascii="標楷體" w:eastAsia="標楷體" w:hAnsi="標楷體" w:hint="eastAsia"/>
                <w:kern w:val="2"/>
                <w:sz w:val="24"/>
                <w:szCs w:val="24"/>
                <w:lang w:eastAsia="zh-TW"/>
              </w:rPr>
              <w:t>420</w:t>
            </w:r>
            <w:r w:rsidRPr="004F7AD3">
              <w:rPr>
                <w:rFonts w:ascii="標楷體" w:eastAsia="標楷體" w:hAnsi="標楷體"/>
                <w:kern w:val="2"/>
                <w:sz w:val="24"/>
                <w:szCs w:val="24"/>
                <w:lang w:eastAsia="zh-TW"/>
              </w:rPr>
              <w:t>,</w:t>
            </w:r>
            <w:r>
              <w:rPr>
                <w:rFonts w:ascii="標楷體" w:eastAsia="標楷體" w:hAnsi="標楷體" w:hint="eastAsia"/>
                <w:kern w:val="2"/>
                <w:sz w:val="24"/>
                <w:szCs w:val="24"/>
                <w:lang w:eastAsia="zh-TW"/>
              </w:rPr>
              <w:t>000</w:t>
            </w:r>
            <w:r w:rsidRPr="004F7AD3">
              <w:rPr>
                <w:rFonts w:ascii="標楷體" w:eastAsia="標楷體" w:hAnsi="標楷體" w:hint="eastAsia"/>
                <w:kern w:val="2"/>
                <w:sz w:val="24"/>
                <w:szCs w:val="24"/>
                <w:lang w:eastAsia="zh-TW"/>
              </w:rPr>
              <w:t>元</w:t>
            </w:r>
          </w:p>
          <w:p w:rsidR="00287EA5" w:rsidRPr="004F7AD3" w:rsidRDefault="00897F3D"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w:t>
            </w:r>
            <w:r w:rsidR="00287EA5" w:rsidRPr="004F7AD3">
              <w:rPr>
                <w:rFonts w:ascii="標楷體" w:eastAsia="標楷體" w:hAnsi="標楷體" w:hint="eastAsia"/>
                <w:kern w:val="2"/>
                <w:sz w:val="24"/>
                <w:szCs w:val="24"/>
                <w:lang w:eastAsia="zh-TW"/>
              </w:rPr>
              <w:t>縣市自籌</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w:t>
            </w:r>
            <w:r w:rsidRPr="00DD0CB1">
              <w:rPr>
                <w:rFonts w:ascii="標楷體" w:eastAsia="標楷體" w:hAnsi="標楷體" w:hint="eastAsia"/>
                <w:kern w:val="2"/>
                <w:sz w:val="24"/>
                <w:szCs w:val="24"/>
                <w:u w:val="double"/>
                <w:lang w:eastAsia="zh-TW"/>
              </w:rPr>
              <w:t>地方輔導群運作計畫</w:t>
            </w:r>
            <w:r w:rsidRPr="004F7AD3">
              <w:rPr>
                <w:rFonts w:ascii="標楷體" w:eastAsia="標楷體" w:hAnsi="標楷體" w:hint="eastAsia"/>
                <w:kern w:val="2"/>
                <w:sz w:val="24"/>
                <w:szCs w:val="24"/>
                <w:lang w:eastAsia="zh-TW"/>
              </w:rPr>
              <w:t>，經費由署款支應)</w:t>
            </w: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375"/>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專業回饋人才培訓與教學輔導教師儲訓計畫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增進教師專業成長知能，培訓教師專業發展回饋人才</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897F3D">
              <w:rPr>
                <w:rFonts w:ascii="標楷體" w:eastAsia="標楷體" w:hAnsi="標楷體"/>
                <w:kern w:val="2"/>
                <w:sz w:val="18"/>
                <w:szCs w:val="18"/>
                <w:lang w:eastAsia="zh-TW"/>
              </w:rPr>
              <w:t>1</w:t>
            </w:r>
            <w:r w:rsidRPr="004F7AD3">
              <w:rPr>
                <w:rFonts w:ascii="標楷體" w:eastAsia="標楷體" w:hAnsi="標楷體"/>
                <w:kern w:val="2"/>
                <w:sz w:val="18"/>
                <w:szCs w:val="18"/>
                <w:lang w:eastAsia="zh-TW"/>
              </w:rPr>
              <w:t>/8/1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897F3D">
              <w:rPr>
                <w:rFonts w:ascii="標楷體" w:eastAsia="標楷體" w:hAnsi="標楷體"/>
                <w:kern w:val="2"/>
                <w:sz w:val="18"/>
                <w:szCs w:val="18"/>
                <w:lang w:eastAsia="zh-TW"/>
              </w:rPr>
              <w:t>2</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3</w:t>
            </w:r>
            <w:r w:rsidRPr="004F7AD3">
              <w:rPr>
                <w:rFonts w:ascii="標楷體" w:eastAsia="標楷體" w:hAnsi="標楷體"/>
                <w:kern w:val="2"/>
                <w:sz w:val="18"/>
                <w:szCs w:val="18"/>
                <w:lang w:eastAsia="zh-TW"/>
              </w:rPr>
              <w:t>/31</w:t>
            </w:r>
          </w:p>
        </w:tc>
        <w:tc>
          <w:tcPr>
            <w:tcW w:w="632" w:type="pct"/>
            <w:shd w:val="clear" w:color="auto" w:fill="auto"/>
            <w:vAlign w:val="center"/>
          </w:tcPr>
          <w:p w:rsidR="00287EA5" w:rsidRPr="004F7AD3" w:rsidRDefault="00D96987" w:rsidP="000C303F">
            <w:pPr>
              <w:widowControl w:val="0"/>
              <w:spacing w:after="0" w:line="240" w:lineRule="auto"/>
              <w:jc w:val="center"/>
              <w:rPr>
                <w:rFonts w:ascii="標楷體" w:eastAsia="標楷體" w:hAnsi="標楷體"/>
                <w:kern w:val="2"/>
                <w:szCs w:val="24"/>
                <w:lang w:eastAsia="zh-TW"/>
              </w:rPr>
            </w:pPr>
            <w:r>
              <w:rPr>
                <w:rFonts w:ascii="標楷體" w:eastAsia="標楷體" w:hAnsi="標楷體" w:hint="eastAsia"/>
                <w:kern w:val="2"/>
                <w:szCs w:val="24"/>
                <w:lang w:eastAsia="zh-TW"/>
              </w:rPr>
              <w:t>416</w:t>
            </w:r>
            <w:r w:rsidR="00287EA5" w:rsidRPr="004F7AD3">
              <w:rPr>
                <w:rFonts w:ascii="標楷體" w:eastAsia="標楷體" w:hAnsi="標楷體"/>
                <w:kern w:val="2"/>
                <w:szCs w:val="24"/>
                <w:lang w:eastAsia="zh-TW"/>
              </w:rPr>
              <w:t>,</w:t>
            </w:r>
            <w:r>
              <w:rPr>
                <w:rFonts w:ascii="標楷體" w:eastAsia="標楷體" w:hAnsi="標楷體" w:hint="eastAsia"/>
                <w:kern w:val="2"/>
                <w:szCs w:val="24"/>
                <w:lang w:eastAsia="zh-TW"/>
              </w:rPr>
              <w:t>5</w:t>
            </w:r>
            <w:r w:rsidR="00897F3D">
              <w:rPr>
                <w:rFonts w:ascii="標楷體" w:eastAsia="標楷體" w:hAnsi="標楷體"/>
                <w:kern w:val="2"/>
                <w:szCs w:val="24"/>
                <w:lang w:eastAsia="zh-TW"/>
              </w:rPr>
              <w:t>4</w:t>
            </w:r>
            <w:r w:rsidR="00287EA5" w:rsidRPr="004F7AD3">
              <w:rPr>
                <w:rFonts w:ascii="標楷體" w:eastAsia="標楷體" w:hAnsi="標楷體" w:hint="eastAsia"/>
                <w:kern w:val="2"/>
                <w:szCs w:val="24"/>
                <w:lang w:eastAsia="zh-TW"/>
              </w:rPr>
              <w:t>0</w:t>
            </w:r>
            <w:r w:rsidR="00287EA5" w:rsidRPr="004F7AD3">
              <w:rPr>
                <w:rFonts w:ascii="標楷體" w:eastAsia="標楷體" w:hAnsi="標楷體"/>
                <w:kern w:val="2"/>
                <w:szCs w:val="24"/>
                <w:lang w:eastAsia="zh-TW"/>
              </w:rPr>
              <w:t>元</w:t>
            </w:r>
          </w:p>
        </w:tc>
        <w:tc>
          <w:tcPr>
            <w:tcW w:w="1651" w:type="pct"/>
            <w:shd w:val="clear" w:color="auto" w:fill="auto"/>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p>
          <w:p w:rsidR="00287EA5"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w:t>
            </w:r>
            <w:r>
              <w:rPr>
                <w:rFonts w:ascii="標楷體" w:eastAsia="標楷體" w:hAnsi="標楷體" w:hint="eastAsia"/>
                <w:kern w:val="2"/>
                <w:sz w:val="24"/>
                <w:szCs w:val="24"/>
                <w:lang w:eastAsia="zh-TW"/>
              </w:rPr>
              <w:t>計畫</w:t>
            </w:r>
            <w:r w:rsidRPr="004F7AD3">
              <w:rPr>
                <w:rFonts w:ascii="標楷體" w:eastAsia="標楷體" w:hAnsi="標楷體" w:hint="eastAsia"/>
                <w:kern w:val="2"/>
                <w:sz w:val="24"/>
                <w:szCs w:val="24"/>
                <w:lang w:eastAsia="zh-TW"/>
              </w:rPr>
              <w:t>補助</w:t>
            </w:r>
            <w:r w:rsidRPr="00DD0CB1">
              <w:rPr>
                <w:rFonts w:ascii="標楷體" w:eastAsia="標楷體" w:hAnsi="標楷體" w:hint="eastAsia"/>
                <w:b/>
                <w:kern w:val="2"/>
                <w:sz w:val="24"/>
                <w:szCs w:val="24"/>
                <w:lang w:eastAsia="zh-TW"/>
              </w:rPr>
              <w:t>專業成長活</w:t>
            </w:r>
            <w:r w:rsidRPr="00DD0CB1">
              <w:rPr>
                <w:rFonts w:ascii="標楷體" w:eastAsia="標楷體" w:hAnsi="標楷體" w:hint="eastAsia"/>
                <w:b/>
                <w:kern w:val="2"/>
                <w:sz w:val="24"/>
                <w:szCs w:val="24"/>
                <w:lang w:eastAsia="zh-TW"/>
              </w:rPr>
              <w:lastRenderedPageBreak/>
              <w:t>動</w:t>
            </w:r>
            <w:r>
              <w:rPr>
                <w:rFonts w:ascii="標楷體" w:eastAsia="標楷體" w:hAnsi="標楷體" w:hint="eastAsia"/>
                <w:b/>
                <w:kern w:val="2"/>
                <w:sz w:val="24"/>
                <w:szCs w:val="24"/>
                <w:lang w:eastAsia="zh-TW"/>
              </w:rPr>
              <w:t>計畫</w:t>
            </w:r>
            <w:r w:rsidR="001F62D6" w:rsidRPr="001F62D6">
              <w:rPr>
                <w:rFonts w:ascii="標楷體" w:eastAsia="標楷體" w:hAnsi="標楷體" w:hint="eastAsia"/>
                <w:kern w:val="2"/>
                <w:sz w:val="24"/>
                <w:szCs w:val="24"/>
                <w:lang w:eastAsia="zh-TW"/>
              </w:rPr>
              <w:t>416</w:t>
            </w:r>
            <w:r w:rsidRPr="00897F3D">
              <w:rPr>
                <w:rFonts w:ascii="標楷體" w:eastAsia="標楷體" w:hAnsi="標楷體" w:hint="eastAsia"/>
                <w:kern w:val="2"/>
                <w:sz w:val="24"/>
                <w:szCs w:val="24"/>
                <w:lang w:eastAsia="zh-TW"/>
              </w:rPr>
              <w:t>,</w:t>
            </w:r>
            <w:r w:rsidR="001F62D6">
              <w:rPr>
                <w:rFonts w:ascii="標楷體" w:eastAsia="標楷體" w:hAnsi="標楷體" w:hint="eastAsia"/>
                <w:kern w:val="2"/>
                <w:sz w:val="24"/>
                <w:szCs w:val="24"/>
                <w:lang w:eastAsia="zh-TW"/>
              </w:rPr>
              <w:t>54</w:t>
            </w:r>
            <w:r w:rsidR="00897F3D" w:rsidRPr="00897F3D">
              <w:rPr>
                <w:rFonts w:ascii="標楷體" w:eastAsia="標楷體" w:hAnsi="標楷體"/>
                <w:kern w:val="2"/>
                <w:sz w:val="24"/>
                <w:szCs w:val="24"/>
                <w:lang w:eastAsia="zh-TW"/>
              </w:rPr>
              <w:t>0</w:t>
            </w:r>
            <w:r w:rsidRPr="00897F3D">
              <w:rPr>
                <w:rFonts w:ascii="標楷體" w:eastAsia="標楷體" w:hAnsi="標楷體" w:hint="eastAsia"/>
                <w:kern w:val="2"/>
                <w:sz w:val="24"/>
                <w:szCs w:val="24"/>
                <w:lang w:eastAsia="zh-TW"/>
              </w:rPr>
              <w:t>元</w:t>
            </w:r>
          </w:p>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(本案為精進計畫專業成長活動計畫，經費由署款支應)</w:t>
            </w:r>
          </w:p>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375"/>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初任教師諮詢輔導座談會暨薪傳教師培訓及增能實施計畫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薪傳國家優質良師典範，導引初任教師積極投入教育志業；輔導初任教師理解教育政策及發展方向，掌握教育核心，提昇教學力</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897F3D">
              <w:rPr>
                <w:rFonts w:ascii="標楷體" w:eastAsia="標楷體" w:hAnsi="標楷體"/>
                <w:kern w:val="2"/>
                <w:sz w:val="18"/>
                <w:szCs w:val="18"/>
                <w:lang w:eastAsia="zh-TW"/>
              </w:rPr>
              <w:t>1</w:t>
            </w:r>
            <w:r w:rsidRPr="004F7AD3">
              <w:rPr>
                <w:rFonts w:ascii="標楷體" w:eastAsia="標楷體" w:hAnsi="標楷體"/>
                <w:kern w:val="2"/>
                <w:sz w:val="18"/>
                <w:szCs w:val="18"/>
                <w:lang w:eastAsia="zh-TW"/>
              </w:rPr>
              <w:t>/8/1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897F3D">
              <w:rPr>
                <w:rFonts w:ascii="標楷體" w:eastAsia="標楷體" w:hAnsi="標楷體"/>
                <w:kern w:val="2"/>
                <w:sz w:val="18"/>
                <w:szCs w:val="18"/>
                <w:lang w:eastAsia="zh-TW"/>
              </w:rPr>
              <w:t>1</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10</w:t>
            </w:r>
            <w:r w:rsidRPr="004F7AD3">
              <w:rPr>
                <w:rFonts w:ascii="標楷體" w:eastAsia="標楷體" w:hAnsi="標楷體"/>
                <w:kern w:val="2"/>
                <w:sz w:val="18"/>
                <w:szCs w:val="18"/>
                <w:lang w:eastAsia="zh-TW"/>
              </w:rPr>
              <w:t>/31</w:t>
            </w:r>
          </w:p>
        </w:tc>
        <w:tc>
          <w:tcPr>
            <w:tcW w:w="632"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2</w:t>
            </w:r>
            <w:r w:rsidR="00897F3D">
              <w:rPr>
                <w:rFonts w:ascii="標楷體" w:eastAsia="標楷體" w:hAnsi="標楷體"/>
                <w:kern w:val="2"/>
                <w:szCs w:val="24"/>
                <w:lang w:eastAsia="zh-TW"/>
              </w:rPr>
              <w:t>46</w:t>
            </w:r>
            <w:r w:rsidRPr="004F7AD3">
              <w:rPr>
                <w:rFonts w:ascii="標楷體" w:eastAsia="標楷體" w:hAnsi="標楷體" w:hint="eastAsia"/>
                <w:kern w:val="2"/>
                <w:szCs w:val="24"/>
                <w:lang w:eastAsia="zh-TW"/>
              </w:rPr>
              <w:t>,</w:t>
            </w:r>
            <w:r w:rsidR="00897F3D">
              <w:rPr>
                <w:rFonts w:ascii="標楷體" w:eastAsia="標楷體" w:hAnsi="標楷體"/>
                <w:kern w:val="2"/>
                <w:szCs w:val="24"/>
                <w:lang w:eastAsia="zh-TW"/>
              </w:rPr>
              <w:t>350</w:t>
            </w:r>
            <w:r w:rsidRPr="004F7AD3">
              <w:rPr>
                <w:rFonts w:ascii="標楷體" w:eastAsia="標楷體" w:hAnsi="標楷體"/>
                <w:kern w:val="2"/>
                <w:szCs w:val="24"/>
                <w:lang w:eastAsia="zh-TW"/>
              </w:rPr>
              <w:t>元</w:t>
            </w:r>
          </w:p>
        </w:tc>
        <w:tc>
          <w:tcPr>
            <w:tcW w:w="1651" w:type="pct"/>
            <w:shd w:val="clear" w:color="auto" w:fill="auto"/>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r>
              <w:rPr>
                <w:rFonts w:ascii="標楷體" w:eastAsia="標楷體" w:hAnsi="標楷體"/>
                <w:kern w:val="2"/>
                <w:sz w:val="24"/>
                <w:szCs w:val="24"/>
                <w:lang w:eastAsia="zh-TW"/>
              </w:rPr>
              <w:br/>
            </w:r>
            <w:r w:rsidRPr="004F7AD3">
              <w:rPr>
                <w:rFonts w:ascii="標楷體" w:eastAsia="標楷體" w:hAnsi="標楷體" w:hint="eastAsia"/>
                <w:kern w:val="2"/>
                <w:sz w:val="24"/>
                <w:szCs w:val="24"/>
                <w:lang w:eastAsia="zh-TW"/>
              </w:rPr>
              <w:t>教育部精進</w:t>
            </w:r>
            <w:r>
              <w:rPr>
                <w:rFonts w:ascii="標楷體" w:eastAsia="標楷體" w:hAnsi="標楷體" w:hint="eastAsia"/>
                <w:kern w:val="2"/>
                <w:sz w:val="24"/>
                <w:szCs w:val="24"/>
                <w:lang w:eastAsia="zh-TW"/>
              </w:rPr>
              <w:t>計畫</w:t>
            </w:r>
            <w:r w:rsidRPr="004F7AD3">
              <w:rPr>
                <w:rFonts w:ascii="標楷體" w:eastAsia="標楷體" w:hAnsi="標楷體" w:hint="eastAsia"/>
                <w:kern w:val="2"/>
                <w:sz w:val="24"/>
                <w:szCs w:val="24"/>
                <w:lang w:eastAsia="zh-TW"/>
              </w:rPr>
              <w:t>補助</w:t>
            </w:r>
            <w:r w:rsidRPr="00DD0CB1">
              <w:rPr>
                <w:rFonts w:ascii="標楷體" w:eastAsia="標楷體" w:hAnsi="標楷體" w:hint="eastAsia"/>
                <w:b/>
                <w:kern w:val="2"/>
                <w:sz w:val="24"/>
                <w:szCs w:val="24"/>
                <w:lang w:eastAsia="zh-TW"/>
              </w:rPr>
              <w:t>專業成長活動</w:t>
            </w:r>
            <w:r>
              <w:rPr>
                <w:rFonts w:ascii="標楷體" w:eastAsia="標楷體" w:hAnsi="標楷體" w:hint="eastAsia"/>
                <w:b/>
                <w:kern w:val="2"/>
                <w:sz w:val="24"/>
                <w:szCs w:val="24"/>
                <w:lang w:eastAsia="zh-TW"/>
              </w:rPr>
              <w:t>計畫</w:t>
            </w:r>
            <w:r w:rsidRPr="00DD0CB1">
              <w:rPr>
                <w:rFonts w:ascii="標楷體" w:eastAsia="標楷體" w:hAnsi="標楷體" w:hint="eastAsia"/>
                <w:kern w:val="2"/>
                <w:sz w:val="24"/>
                <w:szCs w:val="24"/>
                <w:lang w:eastAsia="zh-TW"/>
              </w:rPr>
              <w:t>2</w:t>
            </w:r>
            <w:r w:rsidR="00897F3D">
              <w:rPr>
                <w:rFonts w:ascii="標楷體" w:eastAsia="標楷體" w:hAnsi="標楷體"/>
                <w:kern w:val="2"/>
                <w:sz w:val="24"/>
                <w:szCs w:val="24"/>
                <w:lang w:eastAsia="zh-TW"/>
              </w:rPr>
              <w:t>46</w:t>
            </w:r>
            <w:r w:rsidRPr="00DD0CB1">
              <w:rPr>
                <w:rFonts w:ascii="標楷體" w:eastAsia="標楷體" w:hAnsi="標楷體" w:hint="eastAsia"/>
                <w:kern w:val="2"/>
                <w:sz w:val="24"/>
                <w:szCs w:val="24"/>
                <w:lang w:eastAsia="zh-TW"/>
              </w:rPr>
              <w:t>,</w:t>
            </w:r>
            <w:r w:rsidR="00897F3D">
              <w:rPr>
                <w:rFonts w:ascii="標楷體" w:eastAsia="標楷體" w:hAnsi="標楷體"/>
                <w:kern w:val="2"/>
                <w:sz w:val="24"/>
                <w:szCs w:val="24"/>
                <w:lang w:eastAsia="zh-TW"/>
              </w:rPr>
              <w:t>350</w:t>
            </w:r>
            <w:r w:rsidRPr="00DD0CB1">
              <w:rPr>
                <w:rFonts w:ascii="標楷體" w:eastAsia="標楷體" w:hAnsi="標楷體"/>
                <w:kern w:val="2"/>
                <w:sz w:val="24"/>
                <w:szCs w:val="24"/>
                <w:lang w:eastAsia="zh-TW"/>
              </w:rPr>
              <w:t>元</w:t>
            </w:r>
          </w:p>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sz w:val="24"/>
                <w:szCs w:val="24"/>
                <w:lang w:eastAsia="zh-TW"/>
              </w:rPr>
              <w:t>專業成長活動計畫</w:t>
            </w:r>
            <w:r w:rsidRPr="004F7AD3">
              <w:rPr>
                <w:rFonts w:ascii="標楷體" w:eastAsia="標楷體" w:hAnsi="標楷體" w:hint="eastAsia"/>
                <w:kern w:val="2"/>
                <w:sz w:val="24"/>
                <w:szCs w:val="24"/>
                <w:lang w:eastAsia="zh-TW"/>
              </w:rPr>
              <w:t>，經費由署款支應)</w:t>
            </w:r>
          </w:p>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3487"/>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中小學校素養導向教師專業學習社群實施計畫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發展學年或領域教學研究會採專業學習社群模式運作，結合自主行動、溝通互動及社會參與等核心素養，實現在生活情境脈絡中終身學習</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897F3D">
              <w:rPr>
                <w:rFonts w:ascii="標楷體" w:eastAsia="標楷體" w:hAnsi="標楷體"/>
                <w:kern w:val="2"/>
                <w:sz w:val="18"/>
                <w:szCs w:val="18"/>
                <w:lang w:eastAsia="zh-TW"/>
              </w:rPr>
              <w:t>1</w:t>
            </w:r>
            <w:r w:rsidRPr="004F7AD3">
              <w:rPr>
                <w:rFonts w:ascii="標楷體" w:eastAsia="標楷體" w:hAnsi="標楷體"/>
                <w:kern w:val="2"/>
                <w:sz w:val="18"/>
                <w:szCs w:val="18"/>
                <w:lang w:eastAsia="zh-TW"/>
              </w:rPr>
              <w:t>/8/1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897F3D">
              <w:rPr>
                <w:rFonts w:ascii="標楷體" w:eastAsia="標楷體" w:hAnsi="標楷體"/>
                <w:kern w:val="2"/>
                <w:sz w:val="18"/>
                <w:szCs w:val="18"/>
                <w:lang w:eastAsia="zh-TW"/>
              </w:rPr>
              <w:t>2</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6</w:t>
            </w:r>
            <w:r w:rsidRPr="004F7AD3">
              <w:rPr>
                <w:rFonts w:ascii="標楷體" w:eastAsia="標楷體" w:hAnsi="標楷體"/>
                <w:kern w:val="2"/>
                <w:sz w:val="18"/>
                <w:szCs w:val="18"/>
                <w:lang w:eastAsia="zh-TW"/>
              </w:rPr>
              <w:t>/3</w:t>
            </w:r>
            <w:r w:rsidRPr="004F7AD3">
              <w:rPr>
                <w:rFonts w:ascii="標楷體" w:eastAsia="標楷體" w:hAnsi="標楷體" w:hint="eastAsia"/>
                <w:kern w:val="2"/>
                <w:sz w:val="18"/>
                <w:szCs w:val="18"/>
                <w:lang w:eastAsia="zh-TW"/>
              </w:rPr>
              <w:t>0</w:t>
            </w:r>
          </w:p>
        </w:tc>
        <w:tc>
          <w:tcPr>
            <w:tcW w:w="632" w:type="pct"/>
            <w:shd w:val="clear" w:color="auto" w:fill="auto"/>
            <w:vAlign w:val="center"/>
          </w:tcPr>
          <w:p w:rsidR="00287EA5" w:rsidRPr="004F7AD3" w:rsidRDefault="00BE1103" w:rsidP="000C303F">
            <w:pPr>
              <w:widowControl w:val="0"/>
              <w:spacing w:after="0" w:line="240" w:lineRule="auto"/>
              <w:jc w:val="center"/>
              <w:rPr>
                <w:rFonts w:ascii="標楷體" w:eastAsia="標楷體" w:hAnsi="標楷體"/>
                <w:kern w:val="2"/>
                <w:szCs w:val="24"/>
                <w:lang w:eastAsia="zh-TW"/>
              </w:rPr>
            </w:pPr>
            <w:r>
              <w:rPr>
                <w:rFonts w:ascii="標楷體" w:eastAsia="標楷體" w:hAnsi="標楷體"/>
                <w:kern w:val="2"/>
                <w:szCs w:val="24"/>
                <w:lang w:eastAsia="zh-TW"/>
              </w:rPr>
              <w:t>5</w:t>
            </w:r>
            <w:r w:rsidR="00287EA5">
              <w:rPr>
                <w:rFonts w:ascii="標楷體" w:eastAsia="標楷體" w:hAnsi="標楷體"/>
                <w:kern w:val="2"/>
                <w:szCs w:val="24"/>
                <w:lang w:eastAsia="zh-TW"/>
              </w:rPr>
              <w:t>,</w:t>
            </w:r>
            <w:r w:rsidR="004B79C8">
              <w:rPr>
                <w:rFonts w:ascii="標楷體" w:eastAsia="標楷體" w:hAnsi="標楷體" w:hint="eastAsia"/>
                <w:kern w:val="2"/>
                <w:szCs w:val="24"/>
                <w:lang w:eastAsia="zh-TW"/>
              </w:rPr>
              <w:t>797</w:t>
            </w:r>
            <w:r w:rsidR="00287EA5">
              <w:rPr>
                <w:rFonts w:ascii="標楷體" w:eastAsia="標楷體" w:hAnsi="標楷體"/>
                <w:kern w:val="2"/>
                <w:szCs w:val="24"/>
                <w:lang w:eastAsia="zh-TW"/>
              </w:rPr>
              <w:t>,</w:t>
            </w:r>
            <w:r w:rsidR="004B79C8">
              <w:rPr>
                <w:rFonts w:ascii="標楷體" w:eastAsia="標楷體" w:hAnsi="標楷體" w:hint="eastAsia"/>
                <w:kern w:val="2"/>
                <w:szCs w:val="24"/>
                <w:lang w:eastAsia="zh-TW"/>
              </w:rPr>
              <w:t>4</w:t>
            </w:r>
            <w:r w:rsidR="00287EA5">
              <w:rPr>
                <w:rFonts w:ascii="標楷體" w:eastAsia="標楷體" w:hAnsi="標楷體" w:hint="eastAsia"/>
                <w:kern w:val="2"/>
                <w:szCs w:val="24"/>
                <w:lang w:eastAsia="zh-TW"/>
              </w:rPr>
              <w:t>00</w:t>
            </w:r>
            <w:r w:rsidR="00287EA5" w:rsidRPr="004F7AD3">
              <w:rPr>
                <w:rFonts w:ascii="標楷體" w:eastAsia="標楷體" w:hAnsi="標楷體" w:hint="eastAsia"/>
                <w:kern w:val="2"/>
                <w:szCs w:val="24"/>
                <w:lang w:eastAsia="zh-TW"/>
              </w:rPr>
              <w:t>元</w:t>
            </w:r>
          </w:p>
        </w:tc>
        <w:tc>
          <w:tcPr>
            <w:tcW w:w="1651" w:type="pct"/>
            <w:shd w:val="clear" w:color="auto" w:fill="auto"/>
          </w:tcPr>
          <w:p w:rsidR="00287EA5" w:rsidRPr="004C44E2" w:rsidRDefault="00287EA5" w:rsidP="000C303F">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□教育部精進補助-地方輔導群基本補助</w:t>
            </w:r>
          </w:p>
          <w:p w:rsidR="00287EA5" w:rsidRPr="004C44E2" w:rsidRDefault="00287EA5" w:rsidP="000C303F">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■縣市自籌:</w:t>
            </w:r>
            <w:r w:rsidR="00133D7A" w:rsidRPr="00133D7A">
              <w:rPr>
                <w:rFonts w:ascii="標楷體" w:eastAsia="標楷體" w:hAnsi="標楷體"/>
                <w:color w:val="FF0000"/>
                <w:kern w:val="2"/>
                <w:lang w:eastAsia="zh-TW"/>
              </w:rPr>
              <w:t>0</w:t>
            </w:r>
            <w:r w:rsidRPr="004C44E2">
              <w:rPr>
                <w:rFonts w:ascii="標楷體" w:eastAsia="標楷體" w:hAnsi="標楷體" w:hint="eastAsia"/>
                <w:kern w:val="2"/>
                <w:lang w:eastAsia="zh-TW"/>
              </w:rPr>
              <w:t>元</w:t>
            </w:r>
          </w:p>
          <w:p w:rsidR="00287EA5" w:rsidRPr="004C44E2" w:rsidRDefault="00287EA5" w:rsidP="000C303F">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■其他專案:</w:t>
            </w:r>
          </w:p>
          <w:p w:rsidR="00287EA5" w:rsidRPr="004C44E2" w:rsidRDefault="00287EA5" w:rsidP="000C303F">
            <w:pPr>
              <w:spacing w:after="0" w:line="240" w:lineRule="auto"/>
              <w:rPr>
                <w:rFonts w:ascii="標楷體" w:eastAsia="標楷體" w:hAnsi="標楷體"/>
                <w:kern w:val="2"/>
                <w:lang w:eastAsia="zh-TW"/>
              </w:rPr>
            </w:pPr>
            <w:r w:rsidRPr="004F7AD3">
              <w:rPr>
                <w:rFonts w:ascii="標楷體" w:eastAsia="標楷體" w:hAnsi="標楷體" w:hint="eastAsia"/>
                <w:kern w:val="2"/>
                <w:sz w:val="24"/>
                <w:szCs w:val="24"/>
                <w:lang w:eastAsia="zh-TW"/>
              </w:rPr>
              <w:t>教育部精進</w:t>
            </w:r>
            <w:r>
              <w:rPr>
                <w:rFonts w:ascii="標楷體" w:eastAsia="標楷體" w:hAnsi="標楷體" w:hint="eastAsia"/>
                <w:kern w:val="2"/>
                <w:sz w:val="24"/>
                <w:szCs w:val="24"/>
                <w:lang w:eastAsia="zh-TW"/>
              </w:rPr>
              <w:t>計畫</w:t>
            </w:r>
            <w:r w:rsidRPr="004F7AD3">
              <w:rPr>
                <w:rFonts w:ascii="標楷體" w:eastAsia="標楷體" w:hAnsi="標楷體" w:hint="eastAsia"/>
                <w:kern w:val="2"/>
                <w:sz w:val="24"/>
                <w:szCs w:val="24"/>
                <w:lang w:eastAsia="zh-TW"/>
              </w:rPr>
              <w:t>補助</w:t>
            </w:r>
            <w:r w:rsidRPr="00DD0CB1">
              <w:rPr>
                <w:rFonts w:ascii="標楷體" w:eastAsia="標楷體" w:hAnsi="標楷體" w:hint="eastAsia"/>
                <w:b/>
                <w:kern w:val="2"/>
                <w:sz w:val="24"/>
                <w:szCs w:val="24"/>
                <w:lang w:eastAsia="zh-TW"/>
              </w:rPr>
              <w:t>專業成長活動</w:t>
            </w:r>
            <w:r>
              <w:rPr>
                <w:rFonts w:ascii="標楷體" w:eastAsia="標楷體" w:hAnsi="標楷體" w:hint="eastAsia"/>
                <w:b/>
                <w:kern w:val="2"/>
                <w:sz w:val="24"/>
                <w:szCs w:val="24"/>
                <w:lang w:eastAsia="zh-TW"/>
              </w:rPr>
              <w:t>計畫</w:t>
            </w:r>
            <w:r w:rsidR="00BE1103">
              <w:rPr>
                <w:rFonts w:ascii="標楷體" w:eastAsia="標楷體" w:hAnsi="標楷體"/>
                <w:color w:val="FF0000"/>
                <w:kern w:val="2"/>
                <w:lang w:eastAsia="zh-TW"/>
              </w:rPr>
              <w:t>5,</w:t>
            </w:r>
            <w:r w:rsidR="004B79C8">
              <w:rPr>
                <w:rFonts w:ascii="標楷體" w:eastAsia="標楷體" w:hAnsi="標楷體" w:hint="eastAsia"/>
                <w:color w:val="FF0000"/>
                <w:kern w:val="2"/>
                <w:lang w:eastAsia="zh-TW"/>
              </w:rPr>
              <w:t>797</w:t>
            </w:r>
            <w:r w:rsidR="00BE1103">
              <w:rPr>
                <w:rFonts w:ascii="標楷體" w:eastAsia="標楷體" w:hAnsi="標楷體"/>
                <w:color w:val="FF0000"/>
                <w:kern w:val="2"/>
                <w:lang w:eastAsia="zh-TW"/>
              </w:rPr>
              <w:t>,</w:t>
            </w:r>
            <w:r w:rsidR="004B79C8">
              <w:rPr>
                <w:rFonts w:ascii="標楷體" w:eastAsia="標楷體" w:hAnsi="標楷體" w:hint="eastAsia"/>
                <w:color w:val="FF0000"/>
                <w:kern w:val="2"/>
                <w:lang w:eastAsia="zh-TW"/>
              </w:rPr>
              <w:t>4</w:t>
            </w:r>
            <w:r w:rsidR="00BE1103">
              <w:rPr>
                <w:rFonts w:ascii="標楷體" w:eastAsia="標楷體" w:hAnsi="標楷體"/>
                <w:color w:val="FF0000"/>
                <w:kern w:val="2"/>
                <w:lang w:eastAsia="zh-TW"/>
              </w:rPr>
              <w:t>00</w:t>
            </w:r>
            <w:r w:rsidRPr="004C44E2">
              <w:rPr>
                <w:rFonts w:ascii="標楷體" w:eastAsia="標楷體" w:hAnsi="標楷體" w:hint="eastAsia"/>
                <w:kern w:val="2"/>
                <w:lang w:eastAsia="zh-TW"/>
              </w:rPr>
              <w:t>元</w:t>
            </w:r>
          </w:p>
          <w:p w:rsidR="00287EA5" w:rsidRPr="004F7AD3" w:rsidRDefault="00287EA5" w:rsidP="000C303F">
            <w:pPr>
              <w:widowControl w:val="0"/>
              <w:spacing w:after="0" w:line="240" w:lineRule="auto"/>
              <w:rPr>
                <w:rFonts w:ascii="標楷體" w:eastAsia="標楷體" w:hAnsi="標楷體"/>
                <w:kern w:val="2"/>
                <w:sz w:val="20"/>
                <w:szCs w:val="20"/>
                <w:lang w:eastAsia="zh-TW"/>
              </w:rPr>
            </w:pPr>
            <w:r w:rsidRPr="004C44E2">
              <w:rPr>
                <w:rFonts w:ascii="標楷體" w:eastAsia="標楷體" w:hAnsi="標楷體" w:hint="eastAsia"/>
                <w:kern w:val="2"/>
                <w:lang w:eastAsia="zh-TW"/>
              </w:rPr>
              <w:t>(本案為精進計畫</w:t>
            </w:r>
            <w:r w:rsidRPr="00DD0CB1">
              <w:rPr>
                <w:rFonts w:ascii="標楷體" w:eastAsia="標楷體" w:hAnsi="標楷體" w:hint="eastAsia"/>
                <w:b/>
                <w:kern w:val="2"/>
                <w:lang w:eastAsia="zh-TW"/>
              </w:rPr>
              <w:t>專業成長活動計畫</w:t>
            </w:r>
            <w:r w:rsidRPr="004C44E2">
              <w:rPr>
                <w:rFonts w:ascii="標楷體" w:eastAsia="標楷體" w:hAnsi="標楷體" w:hint="eastAsia"/>
                <w:kern w:val="2"/>
                <w:lang w:eastAsia="zh-TW"/>
              </w:rPr>
              <w:t>，經費由</w:t>
            </w:r>
            <w:r w:rsidRPr="000643D4">
              <w:rPr>
                <w:rFonts w:ascii="標楷體" w:eastAsia="標楷體" w:hAnsi="標楷體" w:hint="eastAsia"/>
                <w:b/>
                <w:kern w:val="2"/>
                <w:lang w:eastAsia="zh-TW"/>
              </w:rPr>
              <w:t>署款與市款</w:t>
            </w:r>
            <w:r w:rsidRPr="004C44E2">
              <w:rPr>
                <w:rFonts w:ascii="標楷體" w:eastAsia="標楷體" w:hAnsi="標楷體" w:hint="eastAsia"/>
                <w:kern w:val="2"/>
                <w:lang w:eastAsia="zh-TW"/>
              </w:rPr>
              <w:t>分別支應)</w:t>
            </w: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2401"/>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社群召集人增能實施計畫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協助專業學習社群成員瞭解社群運作、加強社群召集人相關知能</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897F3D">
              <w:rPr>
                <w:rFonts w:ascii="標楷體" w:eastAsia="標楷體" w:hAnsi="標楷體"/>
                <w:kern w:val="2"/>
                <w:sz w:val="18"/>
                <w:szCs w:val="18"/>
                <w:lang w:eastAsia="zh-TW"/>
              </w:rPr>
              <w:t>1</w:t>
            </w:r>
            <w:r w:rsidRPr="004F7AD3">
              <w:rPr>
                <w:rFonts w:ascii="標楷體" w:eastAsia="標楷體" w:hAnsi="標楷體"/>
                <w:kern w:val="2"/>
                <w:sz w:val="18"/>
                <w:szCs w:val="18"/>
                <w:lang w:eastAsia="zh-TW"/>
              </w:rPr>
              <w:t>/8/1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897F3D">
              <w:rPr>
                <w:rFonts w:ascii="標楷體" w:eastAsia="標楷體" w:hAnsi="標楷體"/>
                <w:kern w:val="2"/>
                <w:sz w:val="18"/>
                <w:szCs w:val="18"/>
                <w:lang w:eastAsia="zh-TW"/>
              </w:rPr>
              <w:t>2</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9</w:t>
            </w:r>
            <w:r w:rsidRPr="004F7AD3">
              <w:rPr>
                <w:rFonts w:ascii="標楷體" w:eastAsia="標楷體" w:hAnsi="標楷體"/>
                <w:kern w:val="2"/>
                <w:sz w:val="18"/>
                <w:szCs w:val="18"/>
                <w:lang w:eastAsia="zh-TW"/>
              </w:rPr>
              <w:t>/3</w:t>
            </w:r>
            <w:r w:rsidRPr="004F7AD3">
              <w:rPr>
                <w:rFonts w:ascii="標楷體" w:eastAsia="標楷體" w:hAnsi="標楷體" w:hint="eastAsia"/>
                <w:kern w:val="2"/>
                <w:sz w:val="18"/>
                <w:szCs w:val="18"/>
                <w:lang w:eastAsia="zh-TW"/>
              </w:rPr>
              <w:t>0</w:t>
            </w:r>
          </w:p>
        </w:tc>
        <w:tc>
          <w:tcPr>
            <w:tcW w:w="632"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89</w:t>
            </w:r>
            <w:r w:rsidRPr="004F7AD3">
              <w:rPr>
                <w:rFonts w:ascii="標楷體" w:eastAsia="標楷體" w:hAnsi="標楷體"/>
                <w:kern w:val="2"/>
                <w:szCs w:val="24"/>
                <w:lang w:eastAsia="zh-TW"/>
              </w:rPr>
              <w:t>,</w:t>
            </w:r>
            <w:r w:rsidR="00897F3D">
              <w:rPr>
                <w:rFonts w:ascii="標楷體" w:eastAsia="標楷體" w:hAnsi="標楷體"/>
                <w:kern w:val="2"/>
                <w:szCs w:val="24"/>
                <w:lang w:eastAsia="zh-TW"/>
              </w:rPr>
              <w:t>70</w:t>
            </w:r>
            <w:r w:rsidRPr="004F7AD3">
              <w:rPr>
                <w:rFonts w:ascii="標楷體" w:eastAsia="標楷體" w:hAnsi="標楷體" w:hint="eastAsia"/>
                <w:kern w:val="2"/>
                <w:szCs w:val="24"/>
                <w:lang w:eastAsia="zh-TW"/>
              </w:rPr>
              <w:t>0元</w:t>
            </w:r>
          </w:p>
        </w:tc>
        <w:tc>
          <w:tcPr>
            <w:tcW w:w="1651" w:type="pct"/>
            <w:shd w:val="clear" w:color="auto" w:fill="auto"/>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r>
              <w:rPr>
                <w:rFonts w:ascii="標楷體" w:eastAsia="標楷體" w:hAnsi="標楷體"/>
                <w:kern w:val="2"/>
                <w:sz w:val="24"/>
                <w:szCs w:val="24"/>
                <w:lang w:eastAsia="zh-TW"/>
              </w:rPr>
              <w:t>89,</w:t>
            </w:r>
            <w:r w:rsidR="00897F3D">
              <w:rPr>
                <w:rFonts w:ascii="標楷體" w:eastAsia="標楷體" w:hAnsi="標楷體"/>
                <w:kern w:val="2"/>
                <w:sz w:val="24"/>
                <w:szCs w:val="24"/>
                <w:lang w:eastAsia="zh-TW"/>
              </w:rPr>
              <w:t>70</w:t>
            </w:r>
            <w:r>
              <w:rPr>
                <w:rFonts w:ascii="標楷體" w:eastAsia="標楷體" w:hAnsi="標楷體"/>
                <w:kern w:val="2"/>
                <w:sz w:val="24"/>
                <w:szCs w:val="24"/>
                <w:lang w:eastAsia="zh-TW"/>
              </w:rPr>
              <w:t>0</w:t>
            </w:r>
            <w:r w:rsidRPr="004F7AD3">
              <w:rPr>
                <w:rFonts w:ascii="標楷體" w:eastAsia="標楷體" w:hAnsi="標楷體" w:hint="eastAsia"/>
                <w:kern w:val="2"/>
                <w:sz w:val="24"/>
                <w:szCs w:val="24"/>
                <w:lang w:eastAsia="zh-TW"/>
              </w:rPr>
              <w:t>元</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Pr>
                <w:rFonts w:ascii="標楷體" w:eastAsia="標楷體" w:hAnsi="標楷體" w:hint="eastAsia"/>
                <w:kern w:val="2"/>
                <w:sz w:val="24"/>
                <w:szCs w:val="24"/>
                <w:lang w:eastAsia="zh-TW"/>
              </w:rPr>
              <w:t>市</w:t>
            </w:r>
            <w:r w:rsidRPr="004F7AD3">
              <w:rPr>
                <w:rFonts w:ascii="標楷體" w:eastAsia="標楷體" w:hAnsi="標楷體" w:hint="eastAsia"/>
                <w:kern w:val="2"/>
                <w:sz w:val="24"/>
                <w:szCs w:val="24"/>
                <w:lang w:eastAsia="zh-TW"/>
              </w:rPr>
              <w:t>款支應)</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375"/>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中小學素養</w:t>
            </w:r>
            <w:r w:rsidRPr="004F7AD3">
              <w:rPr>
                <w:rFonts w:ascii="標楷體" w:eastAsia="標楷體" w:hAnsi="標楷體" w:hint="eastAsia"/>
                <w:kern w:val="2"/>
                <w:sz w:val="24"/>
                <w:szCs w:val="24"/>
                <w:lang w:eastAsia="zh-TW"/>
              </w:rPr>
              <w:lastRenderedPageBreak/>
              <w:t>導向教師專業學習社群分區輔導實施計畫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提供各區社群期中</w:t>
            </w:r>
            <w:r w:rsidRPr="004F7AD3">
              <w:rPr>
                <w:rFonts w:ascii="標楷體" w:eastAsia="標楷體" w:hAnsi="標楷體" w:hint="eastAsia"/>
                <w:kern w:val="2"/>
                <w:sz w:val="24"/>
                <w:szCs w:val="24"/>
                <w:lang w:eastAsia="zh-TW"/>
              </w:rPr>
              <w:lastRenderedPageBreak/>
              <w:t>輔導，邀請當區績優社群經驗分享與交流</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lastRenderedPageBreak/>
              <w:t>11</w:t>
            </w:r>
            <w:r w:rsidR="006F132E">
              <w:rPr>
                <w:rFonts w:ascii="標楷體" w:eastAsia="標楷體" w:hAnsi="標楷體"/>
                <w:kern w:val="2"/>
                <w:sz w:val="18"/>
                <w:szCs w:val="18"/>
                <w:lang w:eastAsia="zh-TW"/>
              </w:rPr>
              <w:t>1</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11</w:t>
            </w:r>
            <w:r w:rsidRPr="004F7AD3">
              <w:rPr>
                <w:rFonts w:ascii="標楷體" w:eastAsia="標楷體" w:hAnsi="標楷體"/>
                <w:kern w:val="2"/>
                <w:sz w:val="18"/>
                <w:szCs w:val="18"/>
                <w:lang w:eastAsia="zh-TW"/>
              </w:rPr>
              <w:t>/1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lastRenderedPageBreak/>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w:t>
            </w:r>
            <w:r w:rsidRPr="004F7AD3">
              <w:rPr>
                <w:rFonts w:ascii="標楷體" w:eastAsia="標楷體" w:hAnsi="標楷體" w:hint="eastAsia"/>
                <w:kern w:val="2"/>
                <w:sz w:val="18"/>
                <w:szCs w:val="18"/>
                <w:lang w:eastAsia="zh-TW"/>
              </w:rPr>
              <w:t>1</w:t>
            </w:r>
            <w:r w:rsidR="00917D4D">
              <w:rPr>
                <w:rFonts w:ascii="標楷體" w:eastAsia="標楷體" w:hAnsi="標楷體"/>
                <w:kern w:val="2"/>
                <w:sz w:val="18"/>
                <w:szCs w:val="18"/>
                <w:lang w:eastAsia="zh-TW"/>
              </w:rPr>
              <w:t>2</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1</w:t>
            </w:r>
            <w:r w:rsidRPr="004F7AD3">
              <w:rPr>
                <w:rFonts w:ascii="標楷體" w:eastAsia="標楷體" w:hAnsi="標楷體"/>
                <w:kern w:val="2"/>
                <w:sz w:val="18"/>
                <w:szCs w:val="18"/>
                <w:lang w:eastAsia="zh-TW"/>
              </w:rPr>
              <w:t>/31</w:t>
            </w:r>
          </w:p>
        </w:tc>
        <w:tc>
          <w:tcPr>
            <w:tcW w:w="632" w:type="pct"/>
            <w:shd w:val="clear" w:color="auto" w:fill="auto"/>
            <w:vAlign w:val="center"/>
          </w:tcPr>
          <w:p w:rsidR="00287EA5" w:rsidRPr="004F7AD3" w:rsidRDefault="00917D4D" w:rsidP="000C303F">
            <w:pPr>
              <w:widowControl w:val="0"/>
              <w:spacing w:after="0" w:line="240" w:lineRule="auto"/>
              <w:jc w:val="center"/>
              <w:rPr>
                <w:rFonts w:ascii="標楷體" w:eastAsia="標楷體" w:hAnsi="標楷體"/>
                <w:kern w:val="2"/>
                <w:szCs w:val="24"/>
                <w:lang w:eastAsia="zh-TW"/>
              </w:rPr>
            </w:pPr>
            <w:r>
              <w:rPr>
                <w:rFonts w:ascii="標楷體" w:eastAsia="標楷體" w:hAnsi="標楷體"/>
                <w:kern w:val="2"/>
                <w:szCs w:val="24"/>
                <w:lang w:eastAsia="zh-TW"/>
              </w:rPr>
              <w:lastRenderedPageBreak/>
              <w:t>5</w:t>
            </w:r>
            <w:r w:rsidR="001F62D6">
              <w:rPr>
                <w:rFonts w:ascii="標楷體" w:eastAsia="標楷體" w:hAnsi="標楷體" w:hint="eastAsia"/>
                <w:kern w:val="2"/>
                <w:szCs w:val="24"/>
                <w:lang w:eastAsia="zh-TW"/>
              </w:rPr>
              <w:t>3</w:t>
            </w:r>
            <w:r w:rsidR="00287EA5" w:rsidRPr="004F7AD3">
              <w:rPr>
                <w:rFonts w:ascii="標楷體" w:eastAsia="標楷體" w:hAnsi="標楷體" w:hint="eastAsia"/>
                <w:kern w:val="2"/>
                <w:szCs w:val="24"/>
                <w:lang w:eastAsia="zh-TW"/>
              </w:rPr>
              <w:t>,</w:t>
            </w:r>
            <w:r w:rsidR="001F62D6">
              <w:rPr>
                <w:rFonts w:ascii="標楷體" w:eastAsia="標楷體" w:hAnsi="標楷體" w:hint="eastAsia"/>
                <w:kern w:val="2"/>
                <w:szCs w:val="24"/>
                <w:lang w:eastAsia="zh-TW"/>
              </w:rPr>
              <w:t>50</w:t>
            </w:r>
            <w:r w:rsidR="00287EA5" w:rsidRPr="004F7AD3">
              <w:rPr>
                <w:rFonts w:ascii="標楷體" w:eastAsia="標楷體" w:hAnsi="標楷體" w:hint="eastAsia"/>
                <w:kern w:val="2"/>
                <w:szCs w:val="24"/>
                <w:lang w:eastAsia="zh-TW"/>
              </w:rPr>
              <w:t>0元</w:t>
            </w:r>
          </w:p>
        </w:tc>
        <w:tc>
          <w:tcPr>
            <w:tcW w:w="1651" w:type="pct"/>
            <w:shd w:val="clear" w:color="auto" w:fill="auto"/>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w:t>
            </w:r>
            <w:r w:rsidRPr="004F7AD3">
              <w:rPr>
                <w:rFonts w:ascii="標楷體" w:eastAsia="標楷體" w:hAnsi="標楷體" w:hint="eastAsia"/>
                <w:kern w:val="2"/>
                <w:sz w:val="24"/>
                <w:szCs w:val="24"/>
                <w:lang w:eastAsia="zh-TW"/>
              </w:rPr>
              <w:lastRenderedPageBreak/>
              <w:t>本補助</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r w:rsidR="001F62D6">
              <w:rPr>
                <w:rFonts w:ascii="標楷體" w:eastAsia="標楷體" w:hAnsi="標楷體" w:hint="eastAsia"/>
                <w:kern w:val="2"/>
                <w:sz w:val="24"/>
                <w:szCs w:val="24"/>
                <w:lang w:eastAsia="zh-TW"/>
              </w:rPr>
              <w:t>53</w:t>
            </w:r>
            <w:r>
              <w:rPr>
                <w:rFonts w:ascii="標楷體" w:eastAsia="標楷體" w:hAnsi="標楷體"/>
                <w:kern w:val="2"/>
                <w:sz w:val="24"/>
                <w:szCs w:val="24"/>
                <w:lang w:eastAsia="zh-TW"/>
              </w:rPr>
              <w:t>,</w:t>
            </w:r>
            <w:r w:rsidR="001F62D6">
              <w:rPr>
                <w:rFonts w:ascii="標楷體" w:eastAsia="標楷體" w:hAnsi="標楷體" w:hint="eastAsia"/>
                <w:kern w:val="2"/>
                <w:sz w:val="24"/>
                <w:szCs w:val="24"/>
                <w:lang w:eastAsia="zh-TW"/>
              </w:rPr>
              <w:t>50</w:t>
            </w:r>
            <w:r>
              <w:rPr>
                <w:rFonts w:ascii="標楷體" w:eastAsia="標楷體" w:hAnsi="標楷體"/>
                <w:kern w:val="2"/>
                <w:sz w:val="24"/>
                <w:szCs w:val="24"/>
                <w:lang w:eastAsia="zh-TW"/>
              </w:rPr>
              <w:t>0</w:t>
            </w:r>
            <w:r w:rsidRPr="004F7AD3">
              <w:rPr>
                <w:rFonts w:ascii="標楷體" w:eastAsia="標楷體" w:hAnsi="標楷體" w:hint="eastAsia"/>
                <w:kern w:val="2"/>
                <w:sz w:val="24"/>
                <w:szCs w:val="24"/>
                <w:lang w:eastAsia="zh-TW"/>
              </w:rPr>
              <w:t>元</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Pr>
                <w:rFonts w:ascii="標楷體" w:eastAsia="標楷體" w:hAnsi="標楷體" w:hint="eastAsia"/>
                <w:kern w:val="2"/>
                <w:sz w:val="24"/>
                <w:szCs w:val="24"/>
                <w:lang w:eastAsia="zh-TW"/>
              </w:rPr>
              <w:t>市</w:t>
            </w:r>
            <w:r w:rsidRPr="004F7AD3">
              <w:rPr>
                <w:rFonts w:ascii="標楷體" w:eastAsia="標楷體" w:hAnsi="標楷體" w:hint="eastAsia"/>
                <w:kern w:val="2"/>
                <w:sz w:val="24"/>
                <w:szCs w:val="24"/>
                <w:lang w:eastAsia="zh-TW"/>
              </w:rPr>
              <w:t>款支應)</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w:t>
            </w:r>
            <w:r w:rsidRPr="004F7AD3">
              <w:rPr>
                <w:rFonts w:ascii="標楷體" w:eastAsia="標楷體" w:hAnsi="標楷體" w:hint="eastAsia"/>
                <w:kern w:val="2"/>
                <w:sz w:val="24"/>
                <w:szCs w:val="24"/>
                <w:lang w:eastAsia="zh-TW"/>
              </w:rPr>
              <w:lastRenderedPageBreak/>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375"/>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7</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國中小績優社群遴選暨成果發表會實施計畫</w:t>
            </w:r>
          </w:p>
        </w:tc>
        <w:tc>
          <w:tcPr>
            <w:tcW w:w="1039" w:type="pct"/>
            <w:shd w:val="clear" w:color="auto" w:fill="auto"/>
            <w:vAlign w:val="center"/>
          </w:tcPr>
          <w:p w:rsidR="00287EA5" w:rsidRPr="004F7AD3" w:rsidRDefault="00287EA5" w:rsidP="000C303F">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藉由獎勵機制，鼓勵各校社群之經驗交流，提供教師專業增能並提升教學士氣，持續精進教學能力</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B1C65">
              <w:rPr>
                <w:rFonts w:ascii="標楷體" w:eastAsia="標楷體" w:hAnsi="標楷體"/>
                <w:kern w:val="2"/>
                <w:sz w:val="18"/>
                <w:szCs w:val="18"/>
                <w:lang w:eastAsia="zh-TW"/>
              </w:rPr>
              <w:t>2</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6</w:t>
            </w:r>
            <w:r w:rsidRPr="004F7AD3">
              <w:rPr>
                <w:rFonts w:ascii="標楷體" w:eastAsia="標楷體" w:hAnsi="標楷體"/>
                <w:kern w:val="2"/>
                <w:sz w:val="18"/>
                <w:szCs w:val="18"/>
                <w:lang w:eastAsia="zh-TW"/>
              </w:rPr>
              <w:t>/1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B1C65">
              <w:rPr>
                <w:rFonts w:ascii="標楷體" w:eastAsia="標楷體" w:hAnsi="標楷體"/>
                <w:kern w:val="2"/>
                <w:sz w:val="18"/>
                <w:szCs w:val="18"/>
                <w:lang w:eastAsia="zh-TW"/>
              </w:rPr>
              <w:t>2</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7</w:t>
            </w:r>
            <w:r w:rsidRPr="004F7AD3">
              <w:rPr>
                <w:rFonts w:ascii="標楷體" w:eastAsia="標楷體" w:hAnsi="標楷體"/>
                <w:kern w:val="2"/>
                <w:sz w:val="18"/>
                <w:szCs w:val="18"/>
                <w:lang w:eastAsia="zh-TW"/>
              </w:rPr>
              <w:t>/31</w:t>
            </w:r>
          </w:p>
        </w:tc>
        <w:tc>
          <w:tcPr>
            <w:tcW w:w="632" w:type="pct"/>
            <w:shd w:val="clear" w:color="auto" w:fill="auto"/>
            <w:vAlign w:val="center"/>
          </w:tcPr>
          <w:p w:rsidR="00287EA5" w:rsidRPr="004F7AD3" w:rsidRDefault="005B1C65" w:rsidP="000C303F">
            <w:pPr>
              <w:widowControl w:val="0"/>
              <w:spacing w:after="0" w:line="240" w:lineRule="auto"/>
              <w:jc w:val="center"/>
              <w:rPr>
                <w:rFonts w:ascii="標楷體" w:eastAsia="標楷體" w:hAnsi="標楷體"/>
                <w:kern w:val="2"/>
                <w:szCs w:val="24"/>
                <w:lang w:eastAsia="zh-TW"/>
              </w:rPr>
            </w:pPr>
            <w:r>
              <w:rPr>
                <w:rFonts w:ascii="標楷體" w:eastAsia="標楷體" w:hAnsi="標楷體"/>
                <w:kern w:val="2"/>
                <w:szCs w:val="24"/>
                <w:lang w:eastAsia="zh-TW"/>
              </w:rPr>
              <w:t>1</w:t>
            </w:r>
            <w:bookmarkStart w:id="7" w:name="_GoBack"/>
            <w:bookmarkEnd w:id="7"/>
            <w:r w:rsidR="000C0C15">
              <w:rPr>
                <w:rFonts w:ascii="標楷體" w:eastAsia="標楷體" w:hAnsi="標楷體" w:hint="eastAsia"/>
                <w:kern w:val="2"/>
                <w:szCs w:val="24"/>
                <w:lang w:eastAsia="zh-TW"/>
              </w:rPr>
              <w:t>56</w:t>
            </w:r>
            <w:r w:rsidR="00287EA5" w:rsidRPr="004F7AD3">
              <w:rPr>
                <w:rFonts w:ascii="標楷體" w:eastAsia="標楷體" w:hAnsi="標楷體"/>
                <w:kern w:val="2"/>
                <w:szCs w:val="24"/>
                <w:lang w:eastAsia="zh-TW"/>
              </w:rPr>
              <w:t>,</w:t>
            </w:r>
            <w:r w:rsidR="000C0C15">
              <w:rPr>
                <w:rFonts w:ascii="標楷體" w:eastAsia="標楷體" w:hAnsi="標楷體" w:hint="eastAsia"/>
                <w:kern w:val="2"/>
                <w:szCs w:val="24"/>
                <w:lang w:eastAsia="zh-TW"/>
              </w:rPr>
              <w:t>5</w:t>
            </w:r>
            <w:r w:rsidR="00287EA5" w:rsidRPr="004F7AD3">
              <w:rPr>
                <w:rFonts w:ascii="標楷體" w:eastAsia="標楷體" w:hAnsi="標楷體" w:hint="eastAsia"/>
                <w:kern w:val="2"/>
                <w:szCs w:val="24"/>
                <w:lang w:eastAsia="zh-TW"/>
              </w:rPr>
              <w:t>00</w:t>
            </w:r>
            <w:r w:rsidR="00287EA5" w:rsidRPr="004F7AD3">
              <w:rPr>
                <w:rFonts w:ascii="標楷體" w:eastAsia="標楷體" w:hAnsi="標楷體"/>
                <w:kern w:val="2"/>
                <w:szCs w:val="24"/>
                <w:lang w:eastAsia="zh-TW"/>
              </w:rPr>
              <w:t>元</w:t>
            </w:r>
          </w:p>
        </w:tc>
        <w:tc>
          <w:tcPr>
            <w:tcW w:w="1651" w:type="pct"/>
            <w:shd w:val="clear" w:color="auto" w:fill="auto"/>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0352E0">
              <w:rPr>
                <w:rFonts w:ascii="標楷體" w:eastAsia="標楷體" w:hAnsi="標楷體" w:hint="eastAsia"/>
                <w:kern w:val="2"/>
                <w:sz w:val="24"/>
                <w:szCs w:val="24"/>
                <w:lang w:eastAsia="zh-TW"/>
              </w:rPr>
              <w:t>■</w:t>
            </w:r>
            <w:r w:rsidRPr="004F7AD3">
              <w:rPr>
                <w:rFonts w:ascii="標楷體" w:eastAsia="標楷體" w:hAnsi="標楷體" w:hint="eastAsia"/>
                <w:kern w:val="2"/>
                <w:sz w:val="24"/>
                <w:szCs w:val="24"/>
                <w:lang w:eastAsia="zh-TW"/>
              </w:rPr>
              <w:t>縣市自籌</w:t>
            </w:r>
            <w:r>
              <w:rPr>
                <w:rFonts w:ascii="標楷體" w:eastAsia="標楷體" w:hAnsi="標楷體" w:hint="eastAsia"/>
                <w:kern w:val="2"/>
                <w:sz w:val="24"/>
                <w:szCs w:val="24"/>
                <w:lang w:eastAsia="zh-TW"/>
              </w:rPr>
              <w:t>:</w:t>
            </w:r>
            <w:r w:rsidR="009B032F">
              <w:rPr>
                <w:rFonts w:ascii="標楷體" w:eastAsia="標楷體" w:hAnsi="標楷體"/>
                <w:kern w:val="2"/>
                <w:szCs w:val="24"/>
                <w:lang w:eastAsia="zh-TW"/>
              </w:rPr>
              <w:t xml:space="preserve"> </w:t>
            </w:r>
            <w:r w:rsidR="009B032F">
              <w:rPr>
                <w:rFonts w:ascii="標楷體" w:eastAsia="標楷體" w:hAnsi="標楷體"/>
                <w:kern w:val="2"/>
                <w:szCs w:val="24"/>
                <w:lang w:eastAsia="zh-TW"/>
              </w:rPr>
              <w:t>1</w:t>
            </w:r>
            <w:r w:rsidR="009B032F">
              <w:rPr>
                <w:rFonts w:ascii="標楷體" w:eastAsia="標楷體" w:hAnsi="標楷體" w:hint="eastAsia"/>
                <w:kern w:val="2"/>
                <w:szCs w:val="24"/>
                <w:lang w:eastAsia="zh-TW"/>
              </w:rPr>
              <w:t>56</w:t>
            </w:r>
            <w:r w:rsidR="009B032F" w:rsidRPr="004F7AD3">
              <w:rPr>
                <w:rFonts w:ascii="標楷體" w:eastAsia="標楷體" w:hAnsi="標楷體"/>
                <w:kern w:val="2"/>
                <w:szCs w:val="24"/>
                <w:lang w:eastAsia="zh-TW"/>
              </w:rPr>
              <w:t>,</w:t>
            </w:r>
            <w:r w:rsidR="009B032F">
              <w:rPr>
                <w:rFonts w:ascii="標楷體" w:eastAsia="標楷體" w:hAnsi="標楷體" w:hint="eastAsia"/>
                <w:kern w:val="2"/>
                <w:szCs w:val="24"/>
                <w:lang w:eastAsia="zh-TW"/>
              </w:rPr>
              <w:t>5</w:t>
            </w:r>
            <w:r w:rsidR="009B032F" w:rsidRPr="004F7AD3">
              <w:rPr>
                <w:rFonts w:ascii="標楷體" w:eastAsia="標楷體" w:hAnsi="標楷體" w:hint="eastAsia"/>
                <w:kern w:val="2"/>
                <w:szCs w:val="24"/>
                <w:lang w:eastAsia="zh-TW"/>
              </w:rPr>
              <w:t>00</w:t>
            </w:r>
            <w:r>
              <w:rPr>
                <w:rFonts w:ascii="標楷體" w:eastAsia="標楷體" w:hAnsi="標楷體"/>
                <w:kern w:val="2"/>
                <w:sz w:val="24"/>
                <w:szCs w:val="24"/>
                <w:lang w:eastAsia="zh-TW"/>
              </w:rPr>
              <w:br/>
            </w: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Pr>
                <w:rFonts w:ascii="標楷體" w:eastAsia="標楷體" w:hAnsi="標楷體" w:hint="eastAsia"/>
                <w:kern w:val="2"/>
                <w:sz w:val="24"/>
                <w:szCs w:val="24"/>
                <w:lang w:eastAsia="zh-TW"/>
              </w:rPr>
              <w:t>市</w:t>
            </w:r>
            <w:r w:rsidRPr="004F7AD3">
              <w:rPr>
                <w:rFonts w:ascii="標楷體" w:eastAsia="標楷體" w:hAnsi="標楷體" w:hint="eastAsia"/>
                <w:kern w:val="2"/>
                <w:sz w:val="24"/>
                <w:szCs w:val="24"/>
                <w:lang w:eastAsia="zh-TW"/>
              </w:rPr>
              <w:t>款支應)</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0352E0">
              <w:rPr>
                <w:rFonts w:ascii="標楷體" w:eastAsia="標楷體" w:hAnsi="標楷體" w:hint="eastAsia"/>
                <w:kern w:val="2"/>
                <w:sz w:val="24"/>
                <w:szCs w:val="24"/>
                <w:lang w:eastAsia="zh-TW"/>
              </w:rPr>
              <w:t>□</w:t>
            </w:r>
            <w:r w:rsidRPr="004F7AD3">
              <w:rPr>
                <w:rFonts w:ascii="標楷體" w:eastAsia="標楷體" w:hAnsi="標楷體" w:hint="eastAsia"/>
                <w:kern w:val="2"/>
                <w:sz w:val="24"/>
                <w:szCs w:val="24"/>
                <w:lang w:eastAsia="zh-TW"/>
              </w:rPr>
              <w:t>其他專案:</w:t>
            </w: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2230"/>
          <w:jc w:val="center"/>
        </w:trPr>
        <w:tc>
          <w:tcPr>
            <w:tcW w:w="248" w:type="pct"/>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p>
        </w:tc>
        <w:tc>
          <w:tcPr>
            <w:tcW w:w="653"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桃園市教師專業發展人力資源平台實施計畫</w:t>
            </w:r>
          </w:p>
        </w:tc>
        <w:tc>
          <w:tcPr>
            <w:tcW w:w="1039" w:type="pct"/>
            <w:shd w:val="clear" w:color="auto" w:fill="auto"/>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建置區域網絡人才資料庫，統收各社群成果教材教法及其發展之相關資源</w:t>
            </w:r>
          </w:p>
        </w:tc>
        <w:tc>
          <w:tcPr>
            <w:tcW w:w="538" w:type="pct"/>
            <w:shd w:val="clear" w:color="auto" w:fill="auto"/>
            <w:vAlign w:val="center"/>
          </w:tcPr>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B1C65">
              <w:rPr>
                <w:rFonts w:ascii="標楷體" w:eastAsia="標楷體" w:hAnsi="標楷體"/>
                <w:kern w:val="2"/>
                <w:sz w:val="18"/>
                <w:szCs w:val="18"/>
                <w:lang w:eastAsia="zh-TW"/>
              </w:rPr>
              <w:t>1</w:t>
            </w:r>
            <w:r w:rsidRPr="004F7AD3">
              <w:rPr>
                <w:rFonts w:ascii="標楷體" w:eastAsia="標楷體" w:hAnsi="標楷體"/>
                <w:kern w:val="2"/>
                <w:sz w:val="18"/>
                <w:szCs w:val="18"/>
                <w:lang w:eastAsia="zh-TW"/>
              </w:rPr>
              <w:t>/8/1</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rsidR="00287EA5" w:rsidRPr="004F7AD3" w:rsidRDefault="00287EA5" w:rsidP="000C303F">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005B1C65">
              <w:rPr>
                <w:rFonts w:ascii="標楷體" w:eastAsia="標楷體" w:hAnsi="標楷體"/>
                <w:kern w:val="2"/>
                <w:sz w:val="18"/>
                <w:szCs w:val="18"/>
                <w:lang w:eastAsia="zh-TW"/>
              </w:rPr>
              <w:t>2</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7</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31</w:t>
            </w:r>
          </w:p>
        </w:tc>
        <w:tc>
          <w:tcPr>
            <w:tcW w:w="632" w:type="pct"/>
            <w:shd w:val="clear" w:color="auto" w:fill="auto"/>
            <w:vAlign w:val="center"/>
          </w:tcPr>
          <w:p w:rsidR="00287EA5" w:rsidRPr="004F7AD3" w:rsidRDefault="005B1C65" w:rsidP="000C303F">
            <w:pPr>
              <w:widowControl w:val="0"/>
              <w:spacing w:after="0" w:line="240" w:lineRule="auto"/>
              <w:jc w:val="center"/>
              <w:rPr>
                <w:rFonts w:ascii="標楷體" w:eastAsia="標楷體" w:hAnsi="標楷體"/>
                <w:kern w:val="2"/>
                <w:szCs w:val="24"/>
                <w:lang w:eastAsia="zh-TW"/>
              </w:rPr>
            </w:pPr>
            <w:r>
              <w:rPr>
                <w:rFonts w:ascii="標楷體" w:eastAsia="標楷體" w:hAnsi="標楷體"/>
                <w:kern w:val="2"/>
                <w:szCs w:val="24"/>
                <w:lang w:eastAsia="zh-TW"/>
              </w:rPr>
              <w:t>3</w:t>
            </w:r>
            <w:r w:rsidR="001F62D6">
              <w:rPr>
                <w:rFonts w:ascii="標楷體" w:eastAsia="標楷體" w:hAnsi="標楷體" w:hint="eastAsia"/>
                <w:kern w:val="2"/>
                <w:szCs w:val="24"/>
                <w:lang w:eastAsia="zh-TW"/>
              </w:rPr>
              <w:t>5</w:t>
            </w:r>
            <w:r w:rsidR="00287EA5" w:rsidRPr="004F7AD3">
              <w:rPr>
                <w:rFonts w:ascii="標楷體" w:eastAsia="標楷體" w:hAnsi="標楷體" w:hint="eastAsia"/>
                <w:kern w:val="2"/>
                <w:szCs w:val="24"/>
                <w:lang w:eastAsia="zh-TW"/>
              </w:rPr>
              <w:t>,0</w:t>
            </w:r>
            <w:r w:rsidR="001F62D6">
              <w:rPr>
                <w:rFonts w:ascii="標楷體" w:eastAsia="標楷體" w:hAnsi="標楷體" w:hint="eastAsia"/>
                <w:kern w:val="2"/>
                <w:szCs w:val="24"/>
                <w:lang w:eastAsia="zh-TW"/>
              </w:rPr>
              <w:t>2</w:t>
            </w:r>
            <w:r w:rsidR="00287EA5" w:rsidRPr="004F7AD3">
              <w:rPr>
                <w:rFonts w:ascii="標楷體" w:eastAsia="標楷體" w:hAnsi="標楷體" w:hint="eastAsia"/>
                <w:kern w:val="2"/>
                <w:szCs w:val="24"/>
                <w:lang w:eastAsia="zh-TW"/>
              </w:rPr>
              <w:t>0</w:t>
            </w:r>
          </w:p>
        </w:tc>
        <w:tc>
          <w:tcPr>
            <w:tcW w:w="1651" w:type="pct"/>
            <w:shd w:val="clear" w:color="auto" w:fill="auto"/>
          </w:tcPr>
          <w:p w:rsidR="00287EA5" w:rsidRPr="004C44E2" w:rsidRDefault="00287EA5" w:rsidP="000C303F">
            <w:pPr>
              <w:spacing w:after="0" w:line="240" w:lineRule="auto"/>
              <w:rPr>
                <w:rFonts w:ascii="標楷體" w:eastAsia="標楷體" w:hAnsi="標楷體"/>
                <w:kern w:val="2"/>
                <w:lang w:eastAsia="zh-TW"/>
              </w:rPr>
            </w:pPr>
            <w:r>
              <w:rPr>
                <w:rFonts w:ascii="標楷體" w:eastAsia="標楷體" w:hAnsi="標楷體" w:hint="eastAsia"/>
                <w:kern w:val="2"/>
                <w:lang w:eastAsia="zh-TW"/>
              </w:rPr>
              <w:t>□</w:t>
            </w:r>
            <w:r w:rsidRPr="004C44E2">
              <w:rPr>
                <w:rFonts w:ascii="標楷體" w:eastAsia="標楷體" w:hAnsi="標楷體" w:hint="eastAsia"/>
                <w:kern w:val="2"/>
                <w:lang w:eastAsia="zh-TW"/>
              </w:rPr>
              <w:t>教育部精進補助-地方輔導群基本補助</w:t>
            </w:r>
          </w:p>
          <w:p w:rsidR="00287EA5" w:rsidRPr="004C44E2" w:rsidRDefault="00287EA5" w:rsidP="000C303F">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■縣市自籌:</w:t>
            </w:r>
            <w:r w:rsidRPr="004F7AD3">
              <w:rPr>
                <w:rFonts w:ascii="標楷體" w:eastAsia="標楷體" w:hAnsi="標楷體" w:hint="eastAsia"/>
                <w:kern w:val="2"/>
                <w:szCs w:val="24"/>
                <w:lang w:eastAsia="zh-TW"/>
              </w:rPr>
              <w:t xml:space="preserve"> </w:t>
            </w:r>
            <w:r w:rsidR="001F62D6">
              <w:rPr>
                <w:rFonts w:ascii="標楷體" w:eastAsia="標楷體" w:hAnsi="標楷體" w:hint="eastAsia"/>
                <w:kern w:val="2"/>
                <w:szCs w:val="24"/>
                <w:lang w:eastAsia="zh-TW"/>
              </w:rPr>
              <w:t>35</w:t>
            </w:r>
            <w:r w:rsidRPr="004F7AD3">
              <w:rPr>
                <w:rFonts w:ascii="標楷體" w:eastAsia="標楷體" w:hAnsi="標楷體" w:hint="eastAsia"/>
                <w:kern w:val="2"/>
                <w:szCs w:val="24"/>
                <w:lang w:eastAsia="zh-TW"/>
              </w:rPr>
              <w:t>,0</w:t>
            </w:r>
            <w:r w:rsidR="001F62D6">
              <w:rPr>
                <w:rFonts w:ascii="標楷體" w:eastAsia="標楷體" w:hAnsi="標楷體" w:hint="eastAsia"/>
                <w:kern w:val="2"/>
                <w:szCs w:val="24"/>
                <w:lang w:eastAsia="zh-TW"/>
              </w:rPr>
              <w:t>2</w:t>
            </w:r>
            <w:r w:rsidRPr="004F7AD3">
              <w:rPr>
                <w:rFonts w:ascii="標楷體" w:eastAsia="標楷體" w:hAnsi="標楷體" w:hint="eastAsia"/>
                <w:kern w:val="2"/>
                <w:szCs w:val="24"/>
                <w:lang w:eastAsia="zh-TW"/>
              </w:rPr>
              <w:t>0</w:t>
            </w:r>
            <w:r>
              <w:rPr>
                <w:rFonts w:ascii="標楷體" w:eastAsia="標楷體" w:hAnsi="標楷體"/>
                <w:kern w:val="2"/>
                <w:szCs w:val="24"/>
                <w:lang w:eastAsia="zh-TW"/>
              </w:rPr>
              <w:br/>
            </w: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sidRPr="000B2190">
              <w:rPr>
                <w:rFonts w:ascii="標楷體" w:eastAsia="標楷體" w:hAnsi="標楷體" w:hint="eastAsia"/>
                <w:color w:val="000000" w:themeColor="text1"/>
                <w:kern w:val="2"/>
                <w:sz w:val="24"/>
                <w:szCs w:val="24"/>
                <w:lang w:eastAsia="zh-TW"/>
              </w:rPr>
              <w:t>市款</w:t>
            </w:r>
            <w:r w:rsidRPr="004F7AD3">
              <w:rPr>
                <w:rFonts w:ascii="標楷體" w:eastAsia="標楷體" w:hAnsi="標楷體" w:hint="eastAsia"/>
                <w:kern w:val="2"/>
                <w:sz w:val="24"/>
                <w:szCs w:val="24"/>
                <w:lang w:eastAsia="zh-TW"/>
              </w:rPr>
              <w:t>支應)</w:t>
            </w:r>
          </w:p>
          <w:p w:rsidR="00287EA5" w:rsidRPr="00AC593F" w:rsidRDefault="00287EA5" w:rsidP="000C303F">
            <w:pPr>
              <w:spacing w:after="0" w:line="240" w:lineRule="auto"/>
              <w:rPr>
                <w:rFonts w:ascii="標楷體" w:eastAsia="標楷體" w:hAnsi="標楷體"/>
                <w:kern w:val="2"/>
                <w:lang w:eastAsia="zh-TW"/>
              </w:rPr>
            </w:pPr>
            <w:r w:rsidRPr="000352E0">
              <w:rPr>
                <w:rFonts w:ascii="標楷體" w:eastAsia="標楷體" w:hAnsi="標楷體" w:hint="eastAsia"/>
                <w:kern w:val="2"/>
                <w:sz w:val="24"/>
                <w:szCs w:val="24"/>
                <w:lang w:eastAsia="zh-TW"/>
              </w:rPr>
              <w:t>□</w:t>
            </w:r>
            <w:r w:rsidRPr="004C44E2">
              <w:rPr>
                <w:rFonts w:ascii="標楷體" w:eastAsia="標楷體" w:hAnsi="標楷體" w:hint="eastAsia"/>
                <w:kern w:val="2"/>
                <w:lang w:eastAsia="zh-TW"/>
              </w:rPr>
              <w:t>其他專案:</w:t>
            </w:r>
          </w:p>
        </w:tc>
        <w:tc>
          <w:tcPr>
            <w:tcW w:w="239" w:type="pct"/>
            <w:shd w:val="clear" w:color="auto" w:fill="auto"/>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287EA5" w:rsidRPr="004F7AD3" w:rsidTr="000C303F">
        <w:trPr>
          <w:trHeight w:val="1824"/>
          <w:jc w:val="center"/>
        </w:trPr>
        <w:tc>
          <w:tcPr>
            <w:tcW w:w="901" w:type="pct"/>
            <w:gridSpan w:val="2"/>
            <w:vMerge w:val="restart"/>
            <w:vAlign w:val="center"/>
          </w:tcPr>
          <w:p w:rsidR="00287EA5" w:rsidRPr="000352E0" w:rsidRDefault="00287EA5" w:rsidP="000C303F">
            <w:pPr>
              <w:widowControl w:val="0"/>
              <w:spacing w:after="0" w:line="240" w:lineRule="auto"/>
              <w:jc w:val="center"/>
              <w:rPr>
                <w:rFonts w:ascii="標楷體" w:eastAsia="標楷體" w:hAnsi="標楷體"/>
                <w:color w:val="000000" w:themeColor="text1"/>
                <w:kern w:val="2"/>
                <w:sz w:val="24"/>
                <w:szCs w:val="24"/>
                <w:lang w:eastAsia="zh-TW"/>
              </w:rPr>
            </w:pPr>
            <w:r w:rsidRPr="000352E0">
              <w:rPr>
                <w:rFonts w:ascii="標楷體" w:eastAsia="標楷體" w:hAnsi="標楷體"/>
                <w:color w:val="000000" w:themeColor="text1"/>
                <w:kern w:val="2"/>
                <w:sz w:val="24"/>
                <w:szCs w:val="24"/>
                <w:lang w:eastAsia="zh-TW"/>
              </w:rPr>
              <w:t>經費來源與金額</w:t>
            </w:r>
          </w:p>
        </w:tc>
        <w:tc>
          <w:tcPr>
            <w:tcW w:w="4099" w:type="pct"/>
            <w:gridSpan w:val="5"/>
            <w:shd w:val="clear" w:color="auto" w:fill="auto"/>
          </w:tcPr>
          <w:p w:rsidR="00287EA5" w:rsidRPr="002F5CF0" w:rsidRDefault="00287EA5" w:rsidP="00287EA5">
            <w:pPr>
              <w:pStyle w:val="a4"/>
              <w:numPr>
                <w:ilvl w:val="0"/>
                <w:numId w:val="36"/>
              </w:numPr>
              <w:spacing w:beforeLines="50" w:before="225"/>
              <w:ind w:leftChars="0" w:left="482" w:hanging="482"/>
              <w:rPr>
                <w:rFonts w:ascii="標楷體" w:eastAsia="標楷體" w:hAnsi="標楷體"/>
                <w:color w:val="000000" w:themeColor="text1"/>
                <w:sz w:val="24"/>
                <w:szCs w:val="24"/>
                <w:lang w:eastAsia="zh-TW"/>
              </w:rPr>
            </w:pPr>
            <w:r w:rsidRPr="002F5CF0">
              <w:rPr>
                <w:rFonts w:ascii="標楷體" w:eastAsia="標楷體" w:hAnsi="標楷體" w:hint="eastAsia"/>
                <w:b/>
                <w:color w:val="000000" w:themeColor="text1"/>
                <w:sz w:val="24"/>
                <w:szCs w:val="24"/>
                <w:lang w:eastAsia="zh-TW"/>
              </w:rPr>
              <w:t>地方輔導群運作計畫</w:t>
            </w:r>
            <w:r w:rsidRPr="002F5CF0">
              <w:rPr>
                <w:rFonts w:ascii="標楷體" w:eastAsia="標楷體" w:hAnsi="標楷體" w:hint="eastAsia"/>
                <w:color w:val="000000" w:themeColor="text1"/>
                <w:sz w:val="24"/>
                <w:szCs w:val="24"/>
                <w:lang w:eastAsia="zh-TW"/>
              </w:rPr>
              <w:t>:項次1，申請教育部精進要點</w:t>
            </w:r>
            <w:r w:rsidRPr="00AC593F">
              <w:rPr>
                <w:rFonts w:ascii="標楷體" w:eastAsia="標楷體" w:hAnsi="標楷體" w:hint="eastAsia"/>
                <w:b/>
                <w:color w:val="000000" w:themeColor="text1"/>
                <w:sz w:val="24"/>
                <w:szCs w:val="24"/>
                <w:lang w:eastAsia="zh-TW"/>
              </w:rPr>
              <w:t>補助地方輔導群運作經費</w:t>
            </w:r>
            <w:r w:rsidR="00974872">
              <w:rPr>
                <w:rFonts w:ascii="標楷體" w:eastAsia="標楷體" w:hAnsi="標楷體" w:hint="eastAsia"/>
                <w:b/>
                <w:color w:val="000000" w:themeColor="text1"/>
                <w:sz w:val="24"/>
                <w:szCs w:val="24"/>
                <w:lang w:eastAsia="zh-TW"/>
              </w:rPr>
              <w:t>420</w:t>
            </w:r>
            <w:r w:rsidRPr="00AC593F">
              <w:rPr>
                <w:rFonts w:ascii="標楷體" w:eastAsia="標楷體" w:hAnsi="標楷體" w:hint="eastAsia"/>
                <w:b/>
                <w:color w:val="000000" w:themeColor="text1"/>
                <w:sz w:val="24"/>
                <w:szCs w:val="24"/>
                <w:lang w:eastAsia="zh-TW"/>
              </w:rPr>
              <w:t>,000元，總金額</w:t>
            </w:r>
            <w:r w:rsidR="00974872">
              <w:rPr>
                <w:rFonts w:ascii="標楷體" w:eastAsia="標楷體" w:hAnsi="標楷體" w:hint="eastAsia"/>
                <w:b/>
                <w:color w:val="000000" w:themeColor="text1"/>
                <w:sz w:val="24"/>
                <w:szCs w:val="24"/>
                <w:lang w:eastAsia="zh-TW"/>
              </w:rPr>
              <w:t>42</w:t>
            </w:r>
            <w:r w:rsidR="00850C75">
              <w:rPr>
                <w:rFonts w:ascii="標楷體" w:eastAsia="標楷體" w:hAnsi="標楷體"/>
                <w:b/>
                <w:color w:val="000000" w:themeColor="text1"/>
                <w:sz w:val="24"/>
                <w:szCs w:val="24"/>
                <w:lang w:eastAsia="zh-TW"/>
              </w:rPr>
              <w:t>0</w:t>
            </w:r>
            <w:r w:rsidRPr="00AC593F">
              <w:rPr>
                <w:rFonts w:ascii="標楷體" w:eastAsia="標楷體" w:hAnsi="標楷體" w:hint="eastAsia"/>
                <w:b/>
                <w:color w:val="000000" w:themeColor="text1"/>
                <w:sz w:val="24"/>
                <w:szCs w:val="24"/>
                <w:lang w:eastAsia="zh-TW"/>
              </w:rPr>
              <w:t>,</w:t>
            </w:r>
            <w:r w:rsidR="00850C75">
              <w:rPr>
                <w:rFonts w:ascii="標楷體" w:eastAsia="標楷體" w:hAnsi="標楷體"/>
                <w:b/>
                <w:color w:val="000000" w:themeColor="text1"/>
                <w:sz w:val="24"/>
                <w:szCs w:val="24"/>
                <w:lang w:eastAsia="zh-TW"/>
              </w:rPr>
              <w:t>00</w:t>
            </w:r>
            <w:r w:rsidRPr="00AC593F">
              <w:rPr>
                <w:rFonts w:ascii="標楷體" w:eastAsia="標楷體" w:hAnsi="標楷體" w:hint="eastAsia"/>
                <w:b/>
                <w:color w:val="000000" w:themeColor="text1"/>
                <w:sz w:val="24"/>
                <w:szCs w:val="24"/>
                <w:lang w:eastAsia="zh-TW"/>
              </w:rPr>
              <w:t>0元</w:t>
            </w:r>
            <w:r w:rsidRPr="002F5CF0">
              <w:rPr>
                <w:rFonts w:ascii="標楷體" w:eastAsia="標楷體" w:hAnsi="標楷體" w:hint="eastAsia"/>
                <w:color w:val="000000" w:themeColor="text1"/>
                <w:sz w:val="24"/>
                <w:szCs w:val="24"/>
                <w:lang w:eastAsia="zh-TW"/>
              </w:rPr>
              <w:t>。</w:t>
            </w:r>
          </w:p>
          <w:p w:rsidR="00287EA5" w:rsidRPr="002F5CF0" w:rsidRDefault="00287EA5" w:rsidP="00287EA5">
            <w:pPr>
              <w:pStyle w:val="a4"/>
              <w:numPr>
                <w:ilvl w:val="0"/>
                <w:numId w:val="36"/>
              </w:numPr>
              <w:ind w:leftChars="0"/>
              <w:rPr>
                <w:rFonts w:ascii="標楷體" w:eastAsia="標楷體" w:hAnsi="標楷體"/>
                <w:color w:val="000000" w:themeColor="text1"/>
                <w:kern w:val="2"/>
                <w:sz w:val="24"/>
                <w:szCs w:val="24"/>
                <w:lang w:eastAsia="zh-TW"/>
              </w:rPr>
            </w:pPr>
            <w:r w:rsidRPr="002F5CF0">
              <w:rPr>
                <w:rFonts w:ascii="標楷體" w:eastAsia="標楷體" w:hAnsi="標楷體" w:hint="eastAsia"/>
                <w:color w:val="000000" w:themeColor="text1"/>
                <w:sz w:val="24"/>
                <w:szCs w:val="24"/>
                <w:lang w:eastAsia="zh-TW"/>
              </w:rPr>
              <w:t>精進計畫</w:t>
            </w:r>
            <w:r w:rsidRPr="00AC593F">
              <w:rPr>
                <w:rFonts w:ascii="標楷體" w:eastAsia="標楷體" w:hAnsi="標楷體" w:hint="eastAsia"/>
                <w:color w:val="000000" w:themeColor="text1"/>
                <w:sz w:val="24"/>
                <w:szCs w:val="24"/>
                <w:lang w:eastAsia="zh-TW"/>
              </w:rPr>
              <w:t>專業成長活動計畫:</w:t>
            </w:r>
            <w:r w:rsidRPr="002F5CF0">
              <w:rPr>
                <w:rFonts w:ascii="標楷體" w:eastAsia="標楷體" w:hAnsi="標楷體" w:hint="eastAsia"/>
                <w:color w:val="000000" w:themeColor="text1"/>
                <w:sz w:val="24"/>
                <w:szCs w:val="24"/>
                <w:lang w:eastAsia="zh-TW"/>
              </w:rPr>
              <w:t>項次2~8，申請教育部補助專業成長活動計</w:t>
            </w:r>
            <w:r w:rsidR="003D04A4">
              <w:rPr>
                <w:rFonts w:ascii="標楷體" w:eastAsia="標楷體" w:hAnsi="標楷體" w:hint="eastAsia"/>
                <w:color w:val="000000" w:themeColor="text1"/>
                <w:sz w:val="24"/>
                <w:szCs w:val="24"/>
                <w:lang w:eastAsia="zh-TW"/>
              </w:rPr>
              <w:t>6,46</w:t>
            </w:r>
            <w:r w:rsidR="00804CE0">
              <w:rPr>
                <w:rFonts w:ascii="標楷體" w:eastAsia="標楷體" w:hAnsi="標楷體" w:hint="eastAsia"/>
                <w:color w:val="000000" w:themeColor="text1"/>
                <w:sz w:val="24"/>
                <w:szCs w:val="24"/>
                <w:lang w:eastAsia="zh-TW"/>
              </w:rPr>
              <w:t>0</w:t>
            </w:r>
            <w:r w:rsidR="003D04A4">
              <w:rPr>
                <w:rFonts w:ascii="標楷體" w:eastAsia="標楷體" w:hAnsi="標楷體"/>
                <w:color w:val="000000" w:themeColor="text1"/>
                <w:sz w:val="24"/>
                <w:szCs w:val="24"/>
                <w:lang w:eastAsia="zh-TW"/>
              </w:rPr>
              <w:t>,</w:t>
            </w:r>
            <w:r w:rsidR="00804CE0">
              <w:rPr>
                <w:rFonts w:ascii="標楷體" w:eastAsia="標楷體" w:hAnsi="標楷體" w:hint="eastAsia"/>
                <w:color w:val="000000" w:themeColor="text1"/>
                <w:sz w:val="24"/>
                <w:szCs w:val="24"/>
                <w:lang w:eastAsia="zh-TW"/>
              </w:rPr>
              <w:t>29</w:t>
            </w:r>
            <w:r w:rsidR="003D04A4">
              <w:rPr>
                <w:rFonts w:ascii="標楷體" w:eastAsia="標楷體" w:hAnsi="標楷體" w:hint="eastAsia"/>
                <w:color w:val="000000" w:themeColor="text1"/>
                <w:sz w:val="24"/>
                <w:szCs w:val="24"/>
                <w:lang w:eastAsia="zh-TW"/>
              </w:rPr>
              <w:t>0</w:t>
            </w:r>
            <w:r w:rsidRPr="002F5CF0">
              <w:rPr>
                <w:rFonts w:ascii="標楷體" w:eastAsia="標楷體" w:hAnsi="標楷體" w:hint="eastAsia"/>
                <w:color w:val="000000" w:themeColor="text1"/>
                <w:sz w:val="24"/>
                <w:szCs w:val="24"/>
                <w:lang w:eastAsia="zh-TW"/>
              </w:rPr>
              <w:t>元，縣市自籌款</w:t>
            </w:r>
            <w:r w:rsidR="00804CE0">
              <w:rPr>
                <w:rFonts w:ascii="標楷體" w:eastAsia="標楷體" w:hAnsi="標楷體" w:hint="eastAsia"/>
                <w:color w:val="000000" w:themeColor="text1"/>
                <w:sz w:val="24"/>
                <w:szCs w:val="24"/>
                <w:lang w:eastAsia="zh-TW"/>
              </w:rPr>
              <w:t>3</w:t>
            </w:r>
            <w:r w:rsidR="00D42A31">
              <w:rPr>
                <w:rFonts w:ascii="標楷體" w:eastAsia="標楷體" w:hAnsi="標楷體" w:hint="eastAsia"/>
                <w:color w:val="000000" w:themeColor="text1"/>
                <w:sz w:val="24"/>
                <w:szCs w:val="24"/>
                <w:lang w:eastAsia="zh-TW"/>
              </w:rPr>
              <w:t>34</w:t>
            </w:r>
            <w:r w:rsidR="003D04A4">
              <w:rPr>
                <w:rFonts w:ascii="標楷體" w:eastAsia="標楷體" w:hAnsi="標楷體"/>
                <w:color w:val="000000" w:themeColor="text1"/>
                <w:sz w:val="24"/>
                <w:szCs w:val="24"/>
                <w:lang w:eastAsia="zh-TW"/>
              </w:rPr>
              <w:t>,</w:t>
            </w:r>
            <w:r w:rsidR="00D42A31">
              <w:rPr>
                <w:rFonts w:ascii="標楷體" w:eastAsia="標楷體" w:hAnsi="標楷體" w:hint="eastAsia"/>
                <w:color w:val="000000" w:themeColor="text1"/>
                <w:sz w:val="24"/>
                <w:szCs w:val="24"/>
                <w:lang w:eastAsia="zh-TW"/>
              </w:rPr>
              <w:t>7</w:t>
            </w:r>
            <w:r w:rsidR="00804CE0">
              <w:rPr>
                <w:rFonts w:ascii="標楷體" w:eastAsia="標楷體" w:hAnsi="標楷體" w:hint="eastAsia"/>
                <w:color w:val="000000" w:themeColor="text1"/>
                <w:sz w:val="24"/>
                <w:szCs w:val="24"/>
                <w:lang w:eastAsia="zh-TW"/>
              </w:rPr>
              <w:t>2</w:t>
            </w:r>
            <w:r w:rsidR="003D04A4">
              <w:rPr>
                <w:rFonts w:ascii="標楷體" w:eastAsia="標楷體" w:hAnsi="標楷體"/>
                <w:color w:val="000000" w:themeColor="text1"/>
                <w:sz w:val="24"/>
                <w:szCs w:val="24"/>
                <w:lang w:eastAsia="zh-TW"/>
              </w:rPr>
              <w:t>0</w:t>
            </w:r>
            <w:r w:rsidRPr="002F5CF0">
              <w:rPr>
                <w:rFonts w:ascii="標楷體" w:eastAsia="標楷體" w:hAnsi="標楷體" w:hint="eastAsia"/>
                <w:color w:val="000000" w:themeColor="text1"/>
                <w:sz w:val="24"/>
                <w:szCs w:val="24"/>
                <w:lang w:eastAsia="zh-TW"/>
              </w:rPr>
              <w:t>元。總計</w:t>
            </w:r>
            <w:r w:rsidR="00EF5774">
              <w:rPr>
                <w:rFonts w:ascii="標楷體" w:eastAsia="標楷體" w:hAnsi="標楷體" w:hint="eastAsia"/>
                <w:color w:val="000000" w:themeColor="text1"/>
                <w:sz w:val="24"/>
                <w:szCs w:val="24"/>
                <w:lang w:eastAsia="zh-TW"/>
              </w:rPr>
              <w:t>6</w:t>
            </w:r>
            <w:r w:rsidR="000B500C">
              <w:rPr>
                <w:rFonts w:ascii="標楷體" w:eastAsia="標楷體" w:hAnsi="標楷體"/>
                <w:color w:val="000000" w:themeColor="text1"/>
                <w:sz w:val="24"/>
                <w:szCs w:val="24"/>
                <w:lang w:eastAsia="zh-TW"/>
              </w:rPr>
              <w:t>,</w:t>
            </w:r>
            <w:r w:rsidR="00EF5774">
              <w:rPr>
                <w:rFonts w:ascii="標楷體" w:eastAsia="標楷體" w:hAnsi="標楷體" w:hint="eastAsia"/>
                <w:color w:val="000000" w:themeColor="text1"/>
                <w:sz w:val="24"/>
                <w:szCs w:val="24"/>
                <w:lang w:eastAsia="zh-TW"/>
              </w:rPr>
              <w:t>795</w:t>
            </w:r>
            <w:r w:rsidR="000B500C">
              <w:rPr>
                <w:rFonts w:ascii="標楷體" w:eastAsia="標楷體" w:hAnsi="標楷體"/>
                <w:color w:val="000000" w:themeColor="text1"/>
                <w:sz w:val="24"/>
                <w:szCs w:val="24"/>
                <w:lang w:eastAsia="zh-TW"/>
              </w:rPr>
              <w:t>,</w:t>
            </w:r>
            <w:r w:rsidR="00EF5774">
              <w:rPr>
                <w:rFonts w:ascii="標楷體" w:eastAsia="標楷體" w:hAnsi="標楷體" w:hint="eastAsia"/>
                <w:color w:val="000000" w:themeColor="text1"/>
                <w:sz w:val="24"/>
                <w:szCs w:val="24"/>
                <w:lang w:eastAsia="zh-TW"/>
              </w:rPr>
              <w:t>0</w:t>
            </w:r>
            <w:r w:rsidR="00804CE0">
              <w:rPr>
                <w:rFonts w:ascii="標楷體" w:eastAsia="標楷體" w:hAnsi="標楷體" w:hint="eastAsia"/>
                <w:color w:val="000000" w:themeColor="text1"/>
                <w:sz w:val="24"/>
                <w:szCs w:val="24"/>
                <w:lang w:eastAsia="zh-TW"/>
              </w:rPr>
              <w:t>1</w:t>
            </w:r>
            <w:r w:rsidR="003D04A4">
              <w:rPr>
                <w:rFonts w:ascii="標楷體" w:eastAsia="標楷體" w:hAnsi="標楷體"/>
                <w:color w:val="000000" w:themeColor="text1"/>
                <w:sz w:val="24"/>
                <w:szCs w:val="24"/>
                <w:lang w:eastAsia="zh-TW"/>
              </w:rPr>
              <w:t>0</w:t>
            </w:r>
            <w:r w:rsidRPr="002F5CF0">
              <w:rPr>
                <w:rFonts w:ascii="標楷體" w:eastAsia="標楷體" w:hAnsi="標楷體" w:hint="eastAsia"/>
                <w:color w:val="000000" w:themeColor="text1"/>
                <w:sz w:val="24"/>
                <w:szCs w:val="24"/>
                <w:lang w:eastAsia="zh-TW"/>
              </w:rPr>
              <w:t>。</w:t>
            </w:r>
          </w:p>
        </w:tc>
      </w:tr>
      <w:tr w:rsidR="00287EA5" w:rsidRPr="004F7AD3" w:rsidTr="000C303F">
        <w:trPr>
          <w:trHeight w:val="856"/>
          <w:jc w:val="center"/>
        </w:trPr>
        <w:tc>
          <w:tcPr>
            <w:tcW w:w="901" w:type="pct"/>
            <w:gridSpan w:val="2"/>
            <w:vMerge/>
          </w:tcPr>
          <w:p w:rsidR="00287EA5" w:rsidRPr="000352E0" w:rsidRDefault="00287EA5" w:rsidP="000C303F">
            <w:pPr>
              <w:widowControl w:val="0"/>
              <w:spacing w:after="0" w:line="240" w:lineRule="auto"/>
              <w:jc w:val="center"/>
              <w:rPr>
                <w:rFonts w:ascii="標楷體" w:eastAsia="標楷體" w:hAnsi="標楷體"/>
                <w:color w:val="000000" w:themeColor="text1"/>
                <w:kern w:val="2"/>
                <w:sz w:val="24"/>
                <w:szCs w:val="24"/>
                <w:lang w:eastAsia="zh-TW"/>
              </w:rPr>
            </w:pPr>
          </w:p>
        </w:tc>
        <w:tc>
          <w:tcPr>
            <w:tcW w:w="2209" w:type="pct"/>
            <w:gridSpan w:val="3"/>
            <w:shd w:val="clear" w:color="auto" w:fill="auto"/>
          </w:tcPr>
          <w:p w:rsidR="00287EA5" w:rsidRPr="00AC593F" w:rsidRDefault="00287EA5" w:rsidP="000C303F">
            <w:pPr>
              <w:widowControl w:val="0"/>
              <w:spacing w:after="0" w:line="240" w:lineRule="auto"/>
              <w:rPr>
                <w:rFonts w:ascii="標楷體" w:eastAsia="標楷體" w:hAnsi="標楷體"/>
                <w:color w:val="000000" w:themeColor="text1"/>
                <w:kern w:val="2"/>
                <w:sz w:val="24"/>
                <w:szCs w:val="24"/>
                <w:lang w:eastAsia="zh-TW"/>
              </w:rPr>
            </w:pPr>
            <w:r w:rsidRPr="00AC593F">
              <w:rPr>
                <w:rFonts w:ascii="標楷體" w:eastAsia="標楷體" w:hAnsi="標楷體" w:hint="eastAsia"/>
                <w:color w:val="000000" w:themeColor="text1"/>
                <w:sz w:val="24"/>
                <w:lang w:eastAsia="zh-TW"/>
              </w:rPr>
              <w:t>教育部精進要點補助地方輔導群運作經費</w:t>
            </w:r>
            <w:r w:rsidR="00B34FBD">
              <w:rPr>
                <w:rFonts w:ascii="標楷體" w:eastAsia="標楷體" w:hAnsi="標楷體" w:hint="eastAsia"/>
                <w:color w:val="000000" w:themeColor="text1"/>
                <w:sz w:val="24"/>
                <w:lang w:eastAsia="zh-TW"/>
              </w:rPr>
              <w:t>420</w:t>
            </w:r>
            <w:r w:rsidRPr="00AC593F">
              <w:rPr>
                <w:rFonts w:ascii="標楷體" w:eastAsia="標楷體" w:hAnsi="標楷體" w:hint="eastAsia"/>
                <w:color w:val="000000" w:themeColor="text1"/>
                <w:sz w:val="24"/>
                <w:lang w:eastAsia="zh-TW"/>
              </w:rPr>
              <w:t>,000元</w:t>
            </w:r>
          </w:p>
        </w:tc>
        <w:tc>
          <w:tcPr>
            <w:tcW w:w="1890" w:type="pct"/>
            <w:gridSpan w:val="2"/>
            <w:shd w:val="clear" w:color="auto" w:fill="auto"/>
          </w:tcPr>
          <w:p w:rsidR="00287EA5" w:rsidRPr="00AC593F" w:rsidRDefault="00287EA5" w:rsidP="000C303F">
            <w:pPr>
              <w:widowControl w:val="0"/>
              <w:spacing w:after="0" w:line="240" w:lineRule="auto"/>
              <w:jc w:val="both"/>
              <w:rPr>
                <w:rFonts w:ascii="標楷體" w:eastAsia="標楷體" w:hAnsi="標楷體"/>
                <w:color w:val="000000" w:themeColor="text1"/>
                <w:kern w:val="2"/>
                <w:sz w:val="24"/>
                <w:szCs w:val="24"/>
                <w:lang w:eastAsia="zh-TW"/>
              </w:rPr>
            </w:pPr>
            <w:r w:rsidRPr="00AC593F">
              <w:rPr>
                <w:rFonts w:ascii="標楷體" w:eastAsia="標楷體" w:hAnsi="標楷體" w:hint="eastAsia"/>
                <w:color w:val="000000" w:themeColor="text1"/>
                <w:sz w:val="24"/>
                <w:lang w:eastAsia="zh-TW"/>
              </w:rPr>
              <w:t>縣市自籌款，計</w:t>
            </w:r>
            <w:r w:rsidR="003D04A4">
              <w:rPr>
                <w:rFonts w:ascii="標楷體" w:eastAsia="標楷體" w:hAnsi="標楷體" w:hint="eastAsia"/>
                <w:color w:val="000000" w:themeColor="text1"/>
                <w:sz w:val="24"/>
                <w:lang w:eastAsia="zh-TW"/>
              </w:rPr>
              <w:t>3</w:t>
            </w:r>
            <w:r w:rsidR="00D42A31">
              <w:rPr>
                <w:rFonts w:ascii="標楷體" w:eastAsia="標楷體" w:hAnsi="標楷體" w:hint="eastAsia"/>
                <w:color w:val="000000" w:themeColor="text1"/>
                <w:sz w:val="24"/>
                <w:lang w:eastAsia="zh-TW"/>
              </w:rPr>
              <w:t>34</w:t>
            </w:r>
            <w:r w:rsidR="003D04A4">
              <w:rPr>
                <w:rFonts w:ascii="標楷體" w:eastAsia="標楷體" w:hAnsi="標楷體"/>
                <w:color w:val="000000" w:themeColor="text1"/>
                <w:sz w:val="24"/>
                <w:lang w:eastAsia="zh-TW"/>
              </w:rPr>
              <w:t>,</w:t>
            </w:r>
            <w:r w:rsidR="00D42A31">
              <w:rPr>
                <w:rFonts w:ascii="標楷體" w:eastAsia="標楷體" w:hAnsi="標楷體" w:hint="eastAsia"/>
                <w:color w:val="000000" w:themeColor="text1"/>
                <w:sz w:val="24"/>
                <w:lang w:eastAsia="zh-TW"/>
              </w:rPr>
              <w:t>7</w:t>
            </w:r>
            <w:r w:rsidR="0027762F">
              <w:rPr>
                <w:rFonts w:ascii="標楷體" w:eastAsia="標楷體" w:hAnsi="標楷體" w:hint="eastAsia"/>
                <w:color w:val="000000" w:themeColor="text1"/>
                <w:sz w:val="24"/>
                <w:lang w:eastAsia="zh-TW"/>
              </w:rPr>
              <w:t>2</w:t>
            </w:r>
            <w:r w:rsidR="003D04A4">
              <w:rPr>
                <w:rFonts w:ascii="標楷體" w:eastAsia="標楷體" w:hAnsi="標楷體"/>
                <w:color w:val="000000" w:themeColor="text1"/>
                <w:sz w:val="24"/>
                <w:lang w:eastAsia="zh-TW"/>
              </w:rPr>
              <w:t>0</w:t>
            </w:r>
            <w:r w:rsidRPr="00AC593F">
              <w:rPr>
                <w:rFonts w:ascii="標楷體" w:eastAsia="標楷體" w:hAnsi="標楷體" w:hint="eastAsia"/>
                <w:color w:val="000000" w:themeColor="text1"/>
                <w:sz w:val="24"/>
                <w:lang w:eastAsia="zh-TW"/>
              </w:rPr>
              <w:t>元，其他專案補助，計</w:t>
            </w:r>
            <w:r w:rsidR="003D04A4">
              <w:rPr>
                <w:rFonts w:ascii="標楷體" w:eastAsia="標楷體" w:hAnsi="標楷體" w:hint="eastAsia"/>
                <w:color w:val="000000" w:themeColor="text1"/>
                <w:sz w:val="24"/>
                <w:lang w:eastAsia="zh-TW"/>
              </w:rPr>
              <w:t>6</w:t>
            </w:r>
            <w:r w:rsidR="003D04A4">
              <w:rPr>
                <w:rFonts w:ascii="標楷體" w:eastAsia="標楷體" w:hAnsi="標楷體"/>
                <w:color w:val="000000" w:themeColor="text1"/>
                <w:sz w:val="24"/>
                <w:lang w:eastAsia="zh-TW"/>
              </w:rPr>
              <w:t>,</w:t>
            </w:r>
            <w:r w:rsidR="007D3F1E">
              <w:rPr>
                <w:rFonts w:ascii="標楷體" w:eastAsia="標楷體" w:hAnsi="標楷體" w:hint="eastAsia"/>
                <w:color w:val="000000" w:themeColor="text1"/>
                <w:sz w:val="24"/>
                <w:lang w:eastAsia="zh-TW"/>
              </w:rPr>
              <w:t>460</w:t>
            </w:r>
            <w:r w:rsidR="003D04A4">
              <w:rPr>
                <w:rFonts w:ascii="標楷體" w:eastAsia="標楷體" w:hAnsi="標楷體"/>
                <w:color w:val="000000" w:themeColor="text1"/>
                <w:sz w:val="24"/>
                <w:lang w:eastAsia="zh-TW"/>
              </w:rPr>
              <w:t>,</w:t>
            </w:r>
            <w:r w:rsidR="007D3F1E">
              <w:rPr>
                <w:rFonts w:ascii="標楷體" w:eastAsia="標楷體" w:hAnsi="標楷體" w:hint="eastAsia"/>
                <w:color w:val="000000" w:themeColor="text1"/>
                <w:sz w:val="24"/>
                <w:lang w:eastAsia="zh-TW"/>
              </w:rPr>
              <w:t>29</w:t>
            </w:r>
            <w:r w:rsidR="003D04A4">
              <w:rPr>
                <w:rFonts w:ascii="標楷體" w:eastAsia="標楷體" w:hAnsi="標楷體"/>
                <w:color w:val="000000" w:themeColor="text1"/>
                <w:sz w:val="24"/>
                <w:lang w:eastAsia="zh-TW"/>
              </w:rPr>
              <w:t>0</w:t>
            </w:r>
            <w:r w:rsidRPr="00AC593F">
              <w:rPr>
                <w:rFonts w:ascii="標楷體" w:eastAsia="標楷體" w:hAnsi="標楷體" w:hint="eastAsia"/>
                <w:color w:val="000000" w:themeColor="text1"/>
                <w:sz w:val="24"/>
                <w:lang w:eastAsia="zh-TW"/>
              </w:rPr>
              <w:t>元。</w:t>
            </w:r>
          </w:p>
        </w:tc>
      </w:tr>
      <w:tr w:rsidR="00287EA5" w:rsidRPr="004F7AD3" w:rsidTr="000C303F">
        <w:trPr>
          <w:trHeight w:val="676"/>
          <w:jc w:val="center"/>
        </w:trPr>
        <w:tc>
          <w:tcPr>
            <w:tcW w:w="901" w:type="pct"/>
            <w:gridSpan w:val="2"/>
            <w:vAlign w:val="center"/>
          </w:tcPr>
          <w:p w:rsidR="00287EA5" w:rsidRPr="000352E0" w:rsidRDefault="00287EA5" w:rsidP="000C303F">
            <w:pPr>
              <w:widowControl w:val="0"/>
              <w:spacing w:after="0" w:line="240" w:lineRule="auto"/>
              <w:jc w:val="center"/>
              <w:rPr>
                <w:rFonts w:ascii="標楷體" w:eastAsia="標楷體" w:hAnsi="標楷體"/>
                <w:dstrike/>
                <w:color w:val="000000" w:themeColor="text1"/>
                <w:kern w:val="2"/>
                <w:sz w:val="24"/>
                <w:szCs w:val="24"/>
                <w:lang w:eastAsia="zh-TW"/>
              </w:rPr>
            </w:pPr>
            <w:r w:rsidRPr="000352E0">
              <w:rPr>
                <w:rFonts w:ascii="標楷體" w:eastAsia="標楷體" w:hAnsi="標楷體"/>
                <w:color w:val="000000" w:themeColor="text1"/>
                <w:kern w:val="2"/>
                <w:sz w:val="24"/>
                <w:szCs w:val="24"/>
                <w:lang w:eastAsia="zh-TW"/>
              </w:rPr>
              <w:t>經費總計</w:t>
            </w:r>
          </w:p>
        </w:tc>
        <w:tc>
          <w:tcPr>
            <w:tcW w:w="4099" w:type="pct"/>
            <w:gridSpan w:val="5"/>
            <w:shd w:val="clear" w:color="auto" w:fill="auto"/>
            <w:vAlign w:val="center"/>
          </w:tcPr>
          <w:p w:rsidR="00287EA5" w:rsidRPr="000352E0" w:rsidRDefault="006C541E" w:rsidP="000C303F">
            <w:pPr>
              <w:widowControl w:val="0"/>
              <w:spacing w:after="0" w:line="240" w:lineRule="auto"/>
              <w:rPr>
                <w:rFonts w:ascii="標楷體" w:eastAsia="標楷體" w:hAnsi="標楷體"/>
                <w:color w:val="000000" w:themeColor="text1"/>
                <w:kern w:val="2"/>
                <w:sz w:val="24"/>
                <w:szCs w:val="24"/>
                <w:lang w:eastAsia="zh-TW"/>
              </w:rPr>
            </w:pPr>
            <w:r>
              <w:rPr>
                <w:rFonts w:ascii="標楷體" w:eastAsia="標楷體" w:hAnsi="標楷體" w:hint="eastAsia"/>
                <w:color w:val="000000" w:themeColor="text1"/>
                <w:kern w:val="2"/>
                <w:sz w:val="24"/>
                <w:szCs w:val="24"/>
                <w:lang w:eastAsia="zh-TW"/>
              </w:rPr>
              <w:t>7</w:t>
            </w:r>
            <w:r>
              <w:rPr>
                <w:rFonts w:ascii="標楷體" w:eastAsia="標楷體" w:hAnsi="標楷體"/>
                <w:color w:val="000000" w:themeColor="text1"/>
                <w:kern w:val="2"/>
                <w:sz w:val="24"/>
                <w:szCs w:val="24"/>
                <w:lang w:eastAsia="zh-TW"/>
              </w:rPr>
              <w:t>,</w:t>
            </w:r>
            <w:r w:rsidR="0027762F">
              <w:rPr>
                <w:rFonts w:ascii="標楷體" w:eastAsia="標楷體" w:hAnsi="標楷體" w:hint="eastAsia"/>
                <w:color w:val="000000" w:themeColor="text1"/>
                <w:kern w:val="2"/>
                <w:sz w:val="24"/>
                <w:szCs w:val="24"/>
                <w:lang w:eastAsia="zh-TW"/>
              </w:rPr>
              <w:t>2</w:t>
            </w:r>
            <w:r w:rsidR="007D3F1E">
              <w:rPr>
                <w:rFonts w:ascii="標楷體" w:eastAsia="標楷體" w:hAnsi="標楷體" w:hint="eastAsia"/>
                <w:color w:val="000000" w:themeColor="text1"/>
                <w:kern w:val="2"/>
                <w:sz w:val="24"/>
                <w:szCs w:val="24"/>
                <w:lang w:eastAsia="zh-TW"/>
              </w:rPr>
              <w:t>15</w:t>
            </w:r>
            <w:r>
              <w:rPr>
                <w:rFonts w:ascii="標楷體" w:eastAsia="標楷體" w:hAnsi="標楷體"/>
                <w:color w:val="000000" w:themeColor="text1"/>
                <w:kern w:val="2"/>
                <w:sz w:val="24"/>
                <w:szCs w:val="24"/>
                <w:lang w:eastAsia="zh-TW"/>
              </w:rPr>
              <w:t>,</w:t>
            </w:r>
            <w:r w:rsidR="007D3F1E">
              <w:rPr>
                <w:rFonts w:ascii="標楷體" w:eastAsia="標楷體" w:hAnsi="標楷體" w:hint="eastAsia"/>
                <w:color w:val="000000" w:themeColor="text1"/>
                <w:kern w:val="2"/>
                <w:sz w:val="24"/>
                <w:szCs w:val="24"/>
                <w:lang w:eastAsia="zh-TW"/>
              </w:rPr>
              <w:t>01</w:t>
            </w:r>
            <w:r>
              <w:rPr>
                <w:rFonts w:ascii="標楷體" w:eastAsia="標楷體" w:hAnsi="標楷體" w:hint="eastAsia"/>
                <w:color w:val="000000" w:themeColor="text1"/>
                <w:kern w:val="2"/>
                <w:sz w:val="24"/>
                <w:szCs w:val="24"/>
                <w:lang w:eastAsia="zh-TW"/>
              </w:rPr>
              <w:t>0</w:t>
            </w:r>
            <w:r w:rsidR="00287EA5" w:rsidRPr="000352E0">
              <w:rPr>
                <w:rFonts w:ascii="標楷體" w:eastAsia="標楷體" w:hAnsi="標楷體" w:hint="eastAsia"/>
                <w:color w:val="000000" w:themeColor="text1"/>
                <w:kern w:val="2"/>
                <w:sz w:val="24"/>
                <w:szCs w:val="24"/>
                <w:lang w:eastAsia="zh-TW"/>
              </w:rPr>
              <w:t>元</w:t>
            </w:r>
          </w:p>
        </w:tc>
      </w:tr>
    </w:tbl>
    <w:p w:rsidR="00287EA5" w:rsidRPr="001E610B" w:rsidRDefault="00287EA5" w:rsidP="00287EA5">
      <w:pPr>
        <w:autoSpaceDE w:val="0"/>
        <w:autoSpaceDN w:val="0"/>
        <w:spacing w:beforeLines="50" w:before="225" w:afterLines="50" w:after="225"/>
        <w:jc w:val="both"/>
        <w:outlineLvl w:val="0"/>
        <w:rPr>
          <w:rFonts w:ascii="標楷體" w:eastAsia="標楷體" w:hAnsi="標楷體"/>
          <w:b/>
          <w:color w:val="000000"/>
          <w:kern w:val="2"/>
          <w:sz w:val="24"/>
          <w:szCs w:val="24"/>
          <w:lang w:eastAsia="zh-TW"/>
        </w:rPr>
      </w:pPr>
      <w:bookmarkStart w:id="8" w:name="_Toc67988360"/>
      <w:r>
        <w:rPr>
          <w:rFonts w:ascii="標楷體" w:eastAsia="標楷體" w:hAnsi="標楷體" w:hint="eastAsia"/>
          <w:b/>
          <w:color w:val="000000"/>
          <w:kern w:val="2"/>
          <w:sz w:val="24"/>
          <w:szCs w:val="24"/>
          <w:lang w:eastAsia="zh-TW"/>
        </w:rPr>
        <w:t>柒、</w:t>
      </w:r>
      <w:r w:rsidRPr="001E610B">
        <w:rPr>
          <w:rFonts w:ascii="標楷體" w:eastAsia="標楷體" w:hAnsi="標楷體"/>
          <w:b/>
          <w:color w:val="000000"/>
          <w:kern w:val="2"/>
          <w:sz w:val="24"/>
          <w:szCs w:val="24"/>
          <w:lang w:eastAsia="zh-TW"/>
        </w:rPr>
        <w:t>地方輔導群群務行事曆</w:t>
      </w:r>
      <w:bookmarkEnd w:id="8"/>
    </w:p>
    <w:p w:rsidR="00287EA5" w:rsidRPr="004F7AD3" w:rsidRDefault="00287EA5" w:rsidP="00287EA5">
      <w:pPr>
        <w:widowControl w:val="0"/>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每</w:t>
      </w:r>
      <w:r w:rsidRPr="004F7AD3">
        <w:rPr>
          <w:rFonts w:ascii="標楷體" w:eastAsia="標楷體" w:hAnsi="標楷體"/>
          <w:kern w:val="2"/>
          <w:sz w:val="24"/>
          <w:szCs w:val="24"/>
          <w:lang w:eastAsia="zh-TW"/>
        </w:rPr>
        <w:t>月定期召開</w:t>
      </w:r>
      <w:r w:rsidRPr="004F7AD3">
        <w:rPr>
          <w:rFonts w:ascii="標楷體" w:eastAsia="標楷體" w:hAnsi="標楷體" w:hint="eastAsia"/>
          <w:kern w:val="2"/>
          <w:sz w:val="24"/>
          <w:szCs w:val="24"/>
          <w:lang w:eastAsia="zh-TW"/>
        </w:rPr>
        <w:t>團務</w:t>
      </w:r>
      <w:r w:rsidRPr="004F7AD3">
        <w:rPr>
          <w:rFonts w:ascii="標楷體" w:eastAsia="標楷體" w:hAnsi="標楷體"/>
          <w:kern w:val="2"/>
          <w:sz w:val="24"/>
          <w:szCs w:val="24"/>
          <w:lang w:eastAsia="zh-TW"/>
        </w:rPr>
        <w:t>工作會議</w:t>
      </w:r>
      <w:r w:rsidRPr="004F7AD3">
        <w:rPr>
          <w:rFonts w:ascii="標楷體" w:eastAsia="標楷體" w:hAnsi="標楷體" w:hint="eastAsia"/>
          <w:kern w:val="2"/>
          <w:sz w:val="24"/>
          <w:szCs w:val="24"/>
          <w:lang w:eastAsia="zh-TW"/>
        </w:rPr>
        <w:t>，管考組內各項工作計畫推動情形，以發展教師專業社群、三類回饋人</w:t>
      </w:r>
      <w:r w:rsidRPr="004F7AD3">
        <w:rPr>
          <w:rFonts w:ascii="標楷體" w:eastAsia="標楷體" w:hAnsi="標楷體" w:hint="eastAsia"/>
          <w:kern w:val="2"/>
          <w:sz w:val="24"/>
          <w:szCs w:val="24"/>
          <w:lang w:eastAsia="zh-TW"/>
        </w:rPr>
        <w:lastRenderedPageBreak/>
        <w:t>才培訓、初任及薪傳教師講座、地方輔導群網絡建置等四項任務，進行團內小組分工，並持續招募輔導團團員健全小組人力資源，會議時間及議程如下:</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
        <w:gridCol w:w="2173"/>
        <w:gridCol w:w="5245"/>
        <w:gridCol w:w="701"/>
      </w:tblGrid>
      <w:tr w:rsidR="00287EA5" w:rsidRPr="004F7AD3" w:rsidTr="000C303F">
        <w:trPr>
          <w:tblHeader/>
        </w:trPr>
        <w:tc>
          <w:tcPr>
            <w:tcW w:w="76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bookmarkStart w:id="9" w:name="_Hlk101951562"/>
            <w:r w:rsidRPr="004F7AD3">
              <w:rPr>
                <w:rFonts w:ascii="標楷體" w:eastAsia="標楷體" w:hAnsi="標楷體" w:hint="eastAsia"/>
                <w:kern w:val="2"/>
                <w:sz w:val="24"/>
                <w:szCs w:val="24"/>
                <w:lang w:eastAsia="zh-TW"/>
              </w:rPr>
              <w:t>場</w:t>
            </w:r>
            <w:r w:rsidRPr="004F7AD3">
              <w:rPr>
                <w:rFonts w:ascii="標楷體" w:eastAsia="標楷體" w:hAnsi="標楷體"/>
                <w:kern w:val="2"/>
                <w:sz w:val="24"/>
                <w:szCs w:val="24"/>
                <w:lang w:eastAsia="zh-TW"/>
              </w:rPr>
              <w:t>次</w:t>
            </w:r>
          </w:p>
        </w:tc>
        <w:tc>
          <w:tcPr>
            <w:tcW w:w="2173"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會</w:t>
            </w:r>
            <w:r w:rsidRPr="004F7AD3">
              <w:rPr>
                <w:rFonts w:ascii="標楷體" w:eastAsia="標楷體" w:hAnsi="標楷體"/>
                <w:kern w:val="2"/>
                <w:sz w:val="24"/>
                <w:szCs w:val="24"/>
                <w:lang w:eastAsia="zh-TW"/>
              </w:rPr>
              <w:t>議時間</w:t>
            </w:r>
          </w:p>
        </w:tc>
        <w:tc>
          <w:tcPr>
            <w:tcW w:w="5245"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討</w:t>
            </w:r>
            <w:r w:rsidRPr="004F7AD3">
              <w:rPr>
                <w:rFonts w:ascii="標楷體" w:eastAsia="標楷體" w:hAnsi="標楷體"/>
                <w:kern w:val="2"/>
                <w:sz w:val="24"/>
                <w:szCs w:val="24"/>
                <w:lang w:eastAsia="zh-TW"/>
              </w:rPr>
              <w:t>論主題</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備</w:t>
            </w:r>
            <w:r w:rsidRPr="004F7AD3">
              <w:rPr>
                <w:rFonts w:ascii="標楷體" w:eastAsia="標楷體" w:hAnsi="標楷體"/>
                <w:kern w:val="2"/>
                <w:sz w:val="24"/>
                <w:szCs w:val="24"/>
                <w:lang w:eastAsia="zh-TW"/>
              </w:rPr>
              <w:t>註</w:t>
            </w: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8/3</w:t>
            </w:r>
            <w:r>
              <w:rPr>
                <w:rFonts w:ascii="標楷體" w:eastAsia="標楷體" w:hAnsi="標楷體" w:hint="eastAsia"/>
                <w:kern w:val="2"/>
                <w:sz w:val="24"/>
                <w:szCs w:val="24"/>
                <w:lang w:eastAsia="zh-TW"/>
              </w:rPr>
              <w:t>0</w:t>
            </w:r>
            <w:r w:rsidRPr="004F7AD3">
              <w:rPr>
                <w:rFonts w:ascii="標楷體" w:eastAsia="標楷體" w:hAnsi="標楷體" w:hint="eastAsia"/>
                <w:kern w:val="2"/>
                <w:sz w:val="24"/>
                <w:szCs w:val="24"/>
                <w:lang w:eastAsia="zh-TW"/>
              </w:rPr>
              <w:t>(二)09:00</w:t>
            </w:r>
          </w:p>
        </w:tc>
        <w:tc>
          <w:tcPr>
            <w:tcW w:w="5245" w:type="dxa"/>
            <w:shd w:val="clear" w:color="auto" w:fill="auto"/>
            <w:vAlign w:val="center"/>
          </w:tcPr>
          <w:p w:rsidR="00287EA5" w:rsidRPr="004F7AD3" w:rsidRDefault="00287EA5" w:rsidP="00287EA5">
            <w:pPr>
              <w:widowControl w:val="0"/>
              <w:numPr>
                <w:ilvl w:val="0"/>
                <w:numId w:val="4"/>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w:t>
            </w:r>
            <w:r w:rsidRPr="004F7AD3">
              <w:rPr>
                <w:rFonts w:ascii="標楷體" w:eastAsia="標楷體" w:hAnsi="標楷體" w:hint="eastAsia"/>
                <w:kern w:val="2"/>
                <w:sz w:val="24"/>
                <w:szCs w:val="24"/>
                <w:lang w:eastAsia="zh-TW"/>
              </w:rPr>
              <w:t>項)</w:t>
            </w:r>
          </w:p>
          <w:p w:rsidR="00287EA5" w:rsidRPr="004F7AD3" w:rsidRDefault="00287EA5" w:rsidP="00287EA5">
            <w:pPr>
              <w:widowControl w:val="0"/>
              <w:numPr>
                <w:ilvl w:val="0"/>
                <w:numId w:val="4"/>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討論社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分區輔導之日程規劃</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9/2</w:t>
            </w:r>
            <w:r>
              <w:rPr>
                <w:rFonts w:ascii="標楷體" w:eastAsia="標楷體" w:hAnsi="標楷體" w:hint="eastAsia"/>
                <w:kern w:val="2"/>
                <w:sz w:val="24"/>
                <w:szCs w:val="24"/>
                <w:lang w:eastAsia="zh-TW"/>
              </w:rPr>
              <w:t>7</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2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w:t>
            </w:r>
            <w:r w:rsidRPr="004F7AD3">
              <w:rPr>
                <w:rFonts w:ascii="標楷體" w:eastAsia="標楷體" w:hAnsi="標楷體" w:hint="eastAsia"/>
                <w:kern w:val="2"/>
                <w:sz w:val="24"/>
                <w:szCs w:val="24"/>
                <w:lang w:eastAsia="zh-TW"/>
              </w:rPr>
              <w:t>項)</w:t>
            </w:r>
          </w:p>
          <w:p w:rsidR="00287EA5" w:rsidRPr="004F7AD3" w:rsidRDefault="00287EA5" w:rsidP="00287EA5">
            <w:pPr>
              <w:widowControl w:val="0"/>
              <w:numPr>
                <w:ilvl w:val="0"/>
                <w:numId w:val="2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源網</w:t>
            </w:r>
            <w:r w:rsidRPr="004F7AD3">
              <w:rPr>
                <w:rFonts w:ascii="標楷體" w:eastAsia="標楷體" w:hAnsi="標楷體" w:hint="eastAsia"/>
                <w:kern w:val="2"/>
                <w:sz w:val="24"/>
                <w:szCs w:val="24"/>
                <w:lang w:eastAsia="zh-TW"/>
              </w:rPr>
              <w:t>站</w:t>
            </w:r>
            <w:r w:rsidRPr="004F7AD3">
              <w:rPr>
                <w:rFonts w:ascii="標楷體" w:eastAsia="標楷體" w:hAnsi="標楷體"/>
                <w:kern w:val="2"/>
                <w:sz w:val="24"/>
                <w:szCs w:val="24"/>
                <w:lang w:eastAsia="zh-TW"/>
              </w:rPr>
              <w:t>執行</w:t>
            </w:r>
            <w:r w:rsidRPr="004F7AD3">
              <w:rPr>
                <w:rFonts w:ascii="標楷體" w:eastAsia="標楷體" w:hAnsi="標楷體" w:hint="eastAsia"/>
                <w:kern w:val="2"/>
                <w:sz w:val="24"/>
                <w:szCs w:val="24"/>
                <w:lang w:eastAsia="zh-TW"/>
              </w:rPr>
              <w:t>情</w:t>
            </w:r>
            <w:r w:rsidRPr="004F7AD3">
              <w:rPr>
                <w:rFonts w:ascii="標楷體" w:eastAsia="標楷體" w:hAnsi="標楷體"/>
                <w:kern w:val="2"/>
                <w:sz w:val="24"/>
                <w:szCs w:val="24"/>
                <w:lang w:eastAsia="zh-TW"/>
              </w:rPr>
              <w:t>形</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w:t>
            </w:r>
            <w:r w:rsidRPr="004F7AD3">
              <w:rPr>
                <w:rFonts w:ascii="標楷體" w:eastAsia="標楷體" w:hAnsi="標楷體"/>
                <w:kern w:val="2"/>
                <w:sz w:val="24"/>
                <w:szCs w:val="24"/>
                <w:lang w:eastAsia="zh-TW"/>
              </w:rPr>
              <w:t>2</w:t>
            </w:r>
            <w:r>
              <w:rPr>
                <w:rFonts w:ascii="標楷體" w:eastAsia="標楷體" w:hAnsi="標楷體" w:hint="eastAsia"/>
                <w:kern w:val="2"/>
                <w:sz w:val="24"/>
                <w:szCs w:val="24"/>
                <w:lang w:eastAsia="zh-TW"/>
              </w:rPr>
              <w:t>5</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初任教師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w:t>
            </w:r>
            <w:r w:rsidRPr="004F7AD3">
              <w:rPr>
                <w:rFonts w:ascii="標楷體" w:eastAsia="標楷體" w:hAnsi="標楷體" w:hint="eastAsia"/>
                <w:kern w:val="2"/>
                <w:sz w:val="24"/>
                <w:szCs w:val="24"/>
                <w:lang w:eastAsia="zh-TW"/>
              </w:rPr>
              <w:t>輔導</w:t>
            </w:r>
            <w:r w:rsidRPr="004F7AD3">
              <w:rPr>
                <w:rFonts w:ascii="標楷體" w:eastAsia="標楷體" w:hAnsi="標楷體"/>
                <w:kern w:val="2"/>
                <w:sz w:val="24"/>
                <w:szCs w:val="24"/>
                <w:lang w:eastAsia="zh-TW"/>
              </w:rPr>
              <w:t>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w:t>
            </w:r>
            <w:r w:rsidRPr="004F7AD3">
              <w:rPr>
                <w:rFonts w:ascii="標楷體" w:eastAsia="標楷體" w:hAnsi="標楷體" w:hint="eastAsia"/>
                <w:kern w:val="2"/>
                <w:sz w:val="24"/>
                <w:szCs w:val="24"/>
                <w:lang w:eastAsia="zh-TW"/>
              </w:rPr>
              <w:t>網</w:t>
            </w:r>
            <w:r w:rsidRPr="004F7AD3">
              <w:rPr>
                <w:rFonts w:ascii="標楷體" w:eastAsia="標楷體" w:hAnsi="標楷體"/>
                <w:kern w:val="2"/>
                <w:sz w:val="24"/>
                <w:szCs w:val="24"/>
                <w:lang w:eastAsia="zh-TW"/>
              </w:rPr>
              <w:t>站執行情</w:t>
            </w:r>
            <w:r w:rsidRPr="004F7AD3">
              <w:rPr>
                <w:rFonts w:ascii="標楷體" w:eastAsia="標楷體" w:hAnsi="標楷體" w:hint="eastAsia"/>
                <w:kern w:val="2"/>
                <w:sz w:val="24"/>
                <w:szCs w:val="24"/>
                <w:lang w:eastAsia="zh-TW"/>
              </w:rPr>
              <w:t>況</w:t>
            </w:r>
          </w:p>
          <w:p w:rsidR="00287EA5" w:rsidRPr="004F7AD3" w:rsidRDefault="00287EA5" w:rsidP="00287EA5">
            <w:pPr>
              <w:widowControl w:val="0"/>
              <w:numPr>
                <w:ilvl w:val="0"/>
                <w:numId w:val="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w:t>
            </w:r>
            <w:r w:rsidRPr="004F7AD3">
              <w:rPr>
                <w:rFonts w:ascii="標楷體" w:eastAsia="標楷體" w:hAnsi="標楷體"/>
                <w:kern w:val="2"/>
                <w:sz w:val="24"/>
                <w:szCs w:val="24"/>
                <w:lang w:eastAsia="zh-TW"/>
              </w:rPr>
              <w:t>薦</w:t>
            </w:r>
            <w:r w:rsidRPr="004F7AD3">
              <w:rPr>
                <w:rFonts w:ascii="標楷體" w:eastAsia="標楷體" w:hAnsi="標楷體" w:hint="eastAsia"/>
                <w:kern w:val="2"/>
                <w:sz w:val="24"/>
                <w:szCs w:val="24"/>
                <w:lang w:eastAsia="zh-TW"/>
              </w:rPr>
              <w:t>新</w:t>
            </w:r>
            <w:r w:rsidRPr="004F7AD3">
              <w:rPr>
                <w:rFonts w:ascii="標楷體" w:eastAsia="標楷體" w:hAnsi="標楷體"/>
                <w:kern w:val="2"/>
                <w:sz w:val="24"/>
                <w:szCs w:val="24"/>
                <w:lang w:eastAsia="zh-TW"/>
              </w:rPr>
              <w:t>訓講師</w:t>
            </w:r>
            <w:r w:rsidRPr="004F7AD3">
              <w:rPr>
                <w:rFonts w:ascii="標楷體" w:eastAsia="標楷體" w:hAnsi="標楷體" w:hint="eastAsia"/>
                <w:kern w:val="2"/>
                <w:sz w:val="24"/>
                <w:szCs w:val="24"/>
                <w:lang w:eastAsia="zh-TW"/>
              </w:rPr>
              <w:t>參</w:t>
            </w:r>
            <w:r w:rsidRPr="004F7AD3">
              <w:rPr>
                <w:rFonts w:ascii="標楷體" w:eastAsia="標楷體" w:hAnsi="標楷體"/>
                <w:kern w:val="2"/>
                <w:sz w:val="24"/>
                <w:szCs w:val="24"/>
                <w:lang w:eastAsia="zh-TW"/>
              </w:rPr>
              <w:t>加培訓</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w:t>
            </w:r>
            <w:r>
              <w:rPr>
                <w:rFonts w:ascii="標楷體" w:eastAsia="標楷體" w:hAnsi="標楷體" w:hint="eastAsia"/>
                <w:kern w:val="2"/>
                <w:sz w:val="24"/>
                <w:szCs w:val="24"/>
                <w:lang w:eastAsia="zh-TW"/>
              </w:rPr>
              <w:t>29</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6"/>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6"/>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初任教師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w:t>
            </w:r>
            <w:r w:rsidRPr="004F7AD3">
              <w:rPr>
                <w:rFonts w:ascii="標楷體" w:eastAsia="標楷體" w:hAnsi="標楷體" w:hint="eastAsia"/>
                <w:kern w:val="2"/>
                <w:sz w:val="24"/>
                <w:szCs w:val="24"/>
                <w:lang w:eastAsia="zh-TW"/>
              </w:rPr>
              <w:t>及</w:t>
            </w:r>
            <w:r w:rsidRPr="004F7AD3">
              <w:rPr>
                <w:rFonts w:ascii="標楷體" w:eastAsia="標楷體" w:hAnsi="標楷體"/>
                <w:kern w:val="2"/>
                <w:sz w:val="24"/>
                <w:szCs w:val="24"/>
                <w:lang w:eastAsia="zh-TW"/>
              </w:rPr>
              <w:t>輔導人力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源網站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行情況</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color w:val="FF0000"/>
                <w:kern w:val="2"/>
                <w:sz w:val="24"/>
                <w:szCs w:val="24"/>
                <w:lang w:eastAsia="zh-TW"/>
              </w:rPr>
            </w:pPr>
          </w:p>
        </w:tc>
      </w:tr>
      <w:bookmarkEnd w:id="9"/>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12/2</w:t>
            </w:r>
            <w:r>
              <w:rPr>
                <w:rFonts w:ascii="標楷體" w:eastAsia="標楷體" w:hAnsi="標楷體" w:hint="eastAsia"/>
                <w:kern w:val="2"/>
                <w:sz w:val="24"/>
                <w:szCs w:val="24"/>
                <w:lang w:eastAsia="zh-TW"/>
              </w:rPr>
              <w:t>7</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w:t>
            </w:r>
            <w:r w:rsidRPr="004F7AD3">
              <w:rPr>
                <w:rFonts w:ascii="標楷體" w:eastAsia="標楷體" w:hAnsi="標楷體"/>
                <w:kern w:val="2"/>
                <w:sz w:val="24"/>
                <w:szCs w:val="24"/>
                <w:lang w:eastAsia="zh-TW"/>
              </w:rPr>
              <w:t>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w:t>
            </w:r>
            <w:r w:rsidRPr="004F7AD3">
              <w:rPr>
                <w:rFonts w:ascii="標楷體" w:eastAsia="標楷體" w:hAnsi="標楷體" w:hint="eastAsia"/>
                <w:kern w:val="2"/>
                <w:sz w:val="24"/>
                <w:szCs w:val="24"/>
                <w:lang w:eastAsia="zh-TW"/>
              </w:rPr>
              <w:t>培</w:t>
            </w:r>
            <w:r w:rsidRPr="004F7AD3">
              <w:rPr>
                <w:rFonts w:ascii="標楷體" w:eastAsia="標楷體" w:hAnsi="標楷體"/>
                <w:kern w:val="2"/>
                <w:sz w:val="24"/>
                <w:szCs w:val="24"/>
                <w:lang w:eastAsia="zh-TW"/>
              </w:rPr>
              <w:t>訓、初任教師輔導及輔導人力資源網站執行情</w:t>
            </w:r>
            <w:r w:rsidRPr="004F7AD3">
              <w:rPr>
                <w:rFonts w:ascii="標楷體" w:eastAsia="標楷體" w:hAnsi="標楷體" w:hint="eastAsia"/>
                <w:kern w:val="2"/>
                <w:sz w:val="24"/>
                <w:szCs w:val="24"/>
                <w:lang w:eastAsia="zh-TW"/>
              </w:rPr>
              <w:t>況</w:t>
            </w:r>
          </w:p>
          <w:p w:rsidR="00287EA5" w:rsidRPr="004F7AD3" w:rsidRDefault="00287EA5" w:rsidP="00287EA5">
            <w:pPr>
              <w:widowControl w:val="0"/>
              <w:numPr>
                <w:ilvl w:val="0"/>
                <w:numId w:val="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w:t>
            </w:r>
            <w:r w:rsidRPr="004F7AD3">
              <w:rPr>
                <w:rFonts w:ascii="標楷體" w:eastAsia="標楷體" w:hAnsi="標楷體"/>
                <w:kern w:val="2"/>
                <w:sz w:val="24"/>
                <w:szCs w:val="24"/>
                <w:lang w:eastAsia="zh-TW"/>
              </w:rPr>
              <w:t>薦</w:t>
            </w:r>
            <w:r w:rsidRPr="004F7AD3">
              <w:rPr>
                <w:rFonts w:ascii="標楷體" w:eastAsia="標楷體" w:hAnsi="標楷體" w:hint="eastAsia"/>
                <w:kern w:val="2"/>
                <w:sz w:val="24"/>
                <w:szCs w:val="24"/>
                <w:lang w:eastAsia="zh-TW"/>
              </w:rPr>
              <w:t>回</w:t>
            </w:r>
            <w:r w:rsidRPr="004F7AD3">
              <w:rPr>
                <w:rFonts w:ascii="標楷體" w:eastAsia="標楷體" w:hAnsi="標楷體"/>
                <w:kern w:val="2"/>
                <w:sz w:val="24"/>
                <w:szCs w:val="24"/>
                <w:lang w:eastAsia="zh-TW"/>
              </w:rPr>
              <w:t>饋人才</w:t>
            </w:r>
            <w:r w:rsidRPr="004F7AD3">
              <w:rPr>
                <w:rFonts w:ascii="標楷體" w:eastAsia="標楷體" w:hAnsi="標楷體" w:hint="eastAsia"/>
                <w:kern w:val="2"/>
                <w:sz w:val="24"/>
                <w:szCs w:val="24"/>
                <w:lang w:eastAsia="zh-TW"/>
              </w:rPr>
              <w:t>實</w:t>
            </w:r>
            <w:r w:rsidRPr="004F7AD3">
              <w:rPr>
                <w:rFonts w:ascii="標楷體" w:eastAsia="標楷體" w:hAnsi="標楷體"/>
                <w:kern w:val="2"/>
                <w:sz w:val="24"/>
                <w:szCs w:val="24"/>
                <w:lang w:eastAsia="zh-TW"/>
              </w:rPr>
              <w:t>務探討</w:t>
            </w:r>
            <w:r w:rsidRPr="004F7AD3">
              <w:rPr>
                <w:rFonts w:ascii="標楷體" w:eastAsia="標楷體" w:hAnsi="標楷體" w:hint="eastAsia"/>
                <w:kern w:val="2"/>
                <w:sz w:val="24"/>
                <w:szCs w:val="24"/>
                <w:lang w:eastAsia="zh-TW"/>
              </w:rPr>
              <w:t>講</w:t>
            </w:r>
            <w:r w:rsidRPr="004F7AD3">
              <w:rPr>
                <w:rFonts w:ascii="標楷體" w:eastAsia="標楷體" w:hAnsi="標楷體"/>
                <w:kern w:val="2"/>
                <w:sz w:val="24"/>
                <w:szCs w:val="24"/>
                <w:lang w:eastAsia="zh-TW"/>
              </w:rPr>
              <w:t>師回流</w:t>
            </w:r>
          </w:p>
          <w:p w:rsidR="00287EA5" w:rsidRPr="004F7AD3" w:rsidRDefault="00287EA5" w:rsidP="00287EA5">
            <w:pPr>
              <w:widowControl w:val="0"/>
              <w:numPr>
                <w:ilvl w:val="0"/>
                <w:numId w:val="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精</w:t>
            </w:r>
            <w:r w:rsidRPr="004F7AD3">
              <w:rPr>
                <w:rFonts w:ascii="標楷體" w:eastAsia="標楷體" w:hAnsi="標楷體"/>
                <w:kern w:val="2"/>
                <w:sz w:val="24"/>
                <w:szCs w:val="24"/>
                <w:lang w:eastAsia="zh-TW"/>
              </w:rPr>
              <w:t>進計畫</w:t>
            </w:r>
            <w:r w:rsidRPr="004F7AD3">
              <w:rPr>
                <w:rFonts w:ascii="標楷體" w:eastAsia="標楷體" w:hAnsi="標楷體" w:hint="eastAsia"/>
                <w:kern w:val="2"/>
                <w:sz w:val="24"/>
                <w:szCs w:val="24"/>
                <w:lang w:eastAsia="zh-TW"/>
              </w:rPr>
              <w:t>期</w:t>
            </w:r>
            <w:r w:rsidRPr="004F7AD3">
              <w:rPr>
                <w:rFonts w:ascii="標楷體" w:eastAsia="標楷體" w:hAnsi="標楷體"/>
                <w:kern w:val="2"/>
                <w:sz w:val="24"/>
                <w:szCs w:val="24"/>
                <w:lang w:eastAsia="zh-TW"/>
              </w:rPr>
              <w:t>中檢討</w:t>
            </w:r>
            <w:r w:rsidRPr="004F7AD3">
              <w:rPr>
                <w:rFonts w:ascii="標楷體" w:eastAsia="標楷體" w:hAnsi="標楷體" w:hint="eastAsia"/>
                <w:kern w:val="2"/>
                <w:sz w:val="24"/>
                <w:szCs w:val="24"/>
                <w:lang w:eastAsia="zh-TW"/>
              </w:rPr>
              <w:t>報</w:t>
            </w:r>
            <w:r w:rsidRPr="004F7AD3">
              <w:rPr>
                <w:rFonts w:ascii="標楷體" w:eastAsia="標楷體" w:hAnsi="標楷體"/>
                <w:kern w:val="2"/>
                <w:sz w:val="24"/>
                <w:szCs w:val="24"/>
                <w:lang w:eastAsia="zh-TW"/>
              </w:rPr>
              <w:t>告</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31</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w:t>
            </w:r>
            <w:r w:rsidRPr="004F7AD3">
              <w:rPr>
                <w:rFonts w:ascii="標楷體" w:eastAsia="標楷體" w:hAnsi="標楷體" w:hint="eastAsia"/>
                <w:kern w:val="2"/>
                <w:sz w:val="24"/>
                <w:szCs w:val="24"/>
                <w:lang w:eastAsia="zh-TW"/>
              </w:rPr>
              <w:t>及</w:t>
            </w:r>
            <w:r w:rsidRPr="004F7AD3">
              <w:rPr>
                <w:rFonts w:ascii="標楷體" w:eastAsia="標楷體" w:hAnsi="標楷體"/>
                <w:kern w:val="2"/>
                <w:sz w:val="24"/>
                <w:szCs w:val="24"/>
                <w:lang w:eastAsia="zh-TW"/>
              </w:rPr>
              <w:t>輔導人力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源網站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行情況</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r w:rsidRPr="004F7AD3">
              <w:rPr>
                <w:rFonts w:ascii="標楷體" w:eastAsia="標楷體" w:hAnsi="標楷體"/>
                <w:kern w:val="2"/>
                <w:sz w:val="24"/>
                <w:szCs w:val="24"/>
                <w:lang w:eastAsia="zh-TW"/>
              </w:rPr>
              <w:t>2</w:t>
            </w:r>
            <w:r>
              <w:rPr>
                <w:rFonts w:ascii="標楷體" w:eastAsia="標楷體" w:hAnsi="標楷體" w:hint="eastAsia"/>
                <w:kern w:val="2"/>
                <w:sz w:val="24"/>
                <w:szCs w:val="24"/>
                <w:lang w:eastAsia="zh-TW"/>
              </w:rPr>
              <w:t>1</w:t>
            </w:r>
            <w:r w:rsidRPr="004F7AD3">
              <w:rPr>
                <w:rFonts w:ascii="標楷體" w:eastAsia="標楷體" w:hAnsi="標楷體" w:hint="eastAsia"/>
                <w:kern w:val="2"/>
                <w:sz w:val="24"/>
                <w:szCs w:val="24"/>
                <w:lang w:eastAsia="zh-TW"/>
              </w:rPr>
              <w:t>(二)</w:t>
            </w: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0</w:t>
            </w:r>
          </w:p>
        </w:tc>
        <w:tc>
          <w:tcPr>
            <w:tcW w:w="5245" w:type="dxa"/>
            <w:shd w:val="clear" w:color="auto" w:fill="auto"/>
          </w:tcPr>
          <w:p w:rsidR="00287EA5" w:rsidRPr="004F7AD3" w:rsidRDefault="00287EA5" w:rsidP="00287EA5">
            <w:pPr>
              <w:widowControl w:val="0"/>
              <w:numPr>
                <w:ilvl w:val="0"/>
                <w:numId w:val="13"/>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例行性工作報告(含總團宣達事項)</w:t>
            </w:r>
          </w:p>
          <w:p w:rsidR="00287EA5" w:rsidRPr="004F7AD3" w:rsidRDefault="00287EA5" w:rsidP="00287EA5">
            <w:pPr>
              <w:widowControl w:val="0"/>
              <w:numPr>
                <w:ilvl w:val="0"/>
                <w:numId w:val="13"/>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專業成長(社群)、人才培訓、初任教師輔導及輔導人力資源網站執行情況</w:t>
            </w:r>
          </w:p>
          <w:p w:rsidR="00287EA5" w:rsidRPr="004F7AD3" w:rsidRDefault="00287EA5" w:rsidP="00287EA5">
            <w:pPr>
              <w:widowControl w:val="0"/>
              <w:numPr>
                <w:ilvl w:val="0"/>
                <w:numId w:val="13"/>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研擬</w:t>
            </w:r>
            <w:r w:rsidRPr="004F7AD3">
              <w:rPr>
                <w:rFonts w:ascii="標楷體" w:eastAsia="標楷體" w:hAnsi="標楷體" w:hint="eastAsia"/>
                <w:color w:val="000000"/>
                <w:kern w:val="2"/>
                <w:sz w:val="24"/>
                <w:szCs w:val="24"/>
                <w:lang w:eastAsia="zh-TW"/>
              </w:rPr>
              <w:t>110</w:t>
            </w:r>
            <w:r w:rsidRPr="004F7AD3">
              <w:rPr>
                <w:rFonts w:ascii="標楷體" w:eastAsia="標楷體" w:hAnsi="標楷體" w:hint="eastAsia"/>
                <w:kern w:val="2"/>
                <w:sz w:val="24"/>
                <w:szCs w:val="24"/>
                <w:lang w:eastAsia="zh-TW"/>
              </w:rPr>
              <w:t>年度工作計畫</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3/2</w:t>
            </w:r>
            <w:r>
              <w:rPr>
                <w:rFonts w:ascii="標楷體" w:eastAsia="標楷體" w:hAnsi="標楷體" w:hint="eastAsia"/>
                <w:kern w:val="2"/>
                <w:sz w:val="24"/>
                <w:szCs w:val="24"/>
                <w:lang w:eastAsia="zh-TW"/>
              </w:rPr>
              <w:t>8</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1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1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導及輔導人力資源網站執行情</w:t>
            </w:r>
            <w:r w:rsidRPr="004F7AD3">
              <w:rPr>
                <w:rFonts w:ascii="標楷體" w:eastAsia="標楷體" w:hAnsi="標楷體" w:hint="eastAsia"/>
                <w:kern w:val="2"/>
                <w:sz w:val="24"/>
                <w:szCs w:val="24"/>
                <w:lang w:eastAsia="zh-TW"/>
              </w:rPr>
              <w:t>況</w:t>
            </w:r>
          </w:p>
          <w:p w:rsidR="00287EA5" w:rsidRPr="004F7AD3" w:rsidRDefault="00287EA5" w:rsidP="00287EA5">
            <w:pPr>
              <w:widowControl w:val="0"/>
              <w:numPr>
                <w:ilvl w:val="0"/>
                <w:numId w:val="1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w:t>
            </w:r>
            <w:r w:rsidRPr="004F7AD3">
              <w:rPr>
                <w:rFonts w:ascii="標楷體" w:eastAsia="標楷體" w:hAnsi="標楷體"/>
                <w:kern w:val="2"/>
                <w:sz w:val="24"/>
                <w:szCs w:val="24"/>
                <w:lang w:eastAsia="zh-TW"/>
              </w:rPr>
              <w:t>擬</w:t>
            </w:r>
            <w:r w:rsidRPr="004F7AD3">
              <w:rPr>
                <w:rFonts w:ascii="標楷體" w:eastAsia="標楷體" w:hAnsi="標楷體" w:hint="eastAsia"/>
                <w:kern w:val="2"/>
                <w:sz w:val="24"/>
                <w:szCs w:val="24"/>
                <w:lang w:eastAsia="zh-TW"/>
              </w:rPr>
              <w:t>110學</w:t>
            </w:r>
            <w:r w:rsidRPr="004F7AD3">
              <w:rPr>
                <w:rFonts w:ascii="標楷體" w:eastAsia="標楷體" w:hAnsi="標楷體"/>
                <w:kern w:val="2"/>
                <w:sz w:val="24"/>
                <w:szCs w:val="24"/>
                <w:lang w:eastAsia="zh-TW"/>
              </w:rPr>
              <w:t>年度</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作計畫</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r w:rsidRPr="004F7AD3">
              <w:rPr>
                <w:rFonts w:ascii="標楷體" w:eastAsia="標楷體" w:hAnsi="標楷體"/>
                <w:kern w:val="2"/>
                <w:sz w:val="24"/>
                <w:szCs w:val="24"/>
                <w:lang w:eastAsia="zh-TW"/>
              </w:rPr>
              <w:t>2</w:t>
            </w:r>
            <w:r>
              <w:rPr>
                <w:rFonts w:ascii="標楷體" w:eastAsia="標楷體" w:hAnsi="標楷體" w:hint="eastAsia"/>
                <w:kern w:val="2"/>
                <w:sz w:val="24"/>
                <w:szCs w:val="24"/>
                <w:lang w:eastAsia="zh-TW"/>
              </w:rPr>
              <w:t>5</w:t>
            </w:r>
            <w:r w:rsidRPr="004F7AD3">
              <w:rPr>
                <w:rFonts w:ascii="標楷體" w:eastAsia="標楷體" w:hAnsi="標楷體" w:hint="eastAsia"/>
                <w:kern w:val="2"/>
                <w:sz w:val="24"/>
                <w:szCs w:val="24"/>
                <w:lang w:eastAsia="zh-TW"/>
              </w:rPr>
              <w:t>(二)13:30</w:t>
            </w:r>
          </w:p>
        </w:tc>
        <w:tc>
          <w:tcPr>
            <w:tcW w:w="5245" w:type="dxa"/>
            <w:shd w:val="clear" w:color="auto" w:fill="auto"/>
          </w:tcPr>
          <w:p w:rsidR="00287EA5" w:rsidRPr="004F7AD3" w:rsidRDefault="00287EA5" w:rsidP="00287EA5">
            <w:pPr>
              <w:widowControl w:val="0"/>
              <w:numPr>
                <w:ilvl w:val="0"/>
                <w:numId w:val="11"/>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11"/>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導及輔導人力資源網站執行情</w:t>
            </w:r>
            <w:r w:rsidRPr="004F7AD3">
              <w:rPr>
                <w:rFonts w:ascii="標楷體" w:eastAsia="標楷體" w:hAnsi="標楷體" w:hint="eastAsia"/>
                <w:kern w:val="2"/>
                <w:sz w:val="24"/>
                <w:szCs w:val="24"/>
                <w:lang w:eastAsia="zh-TW"/>
              </w:rPr>
              <w:t>況</w:t>
            </w:r>
          </w:p>
          <w:p w:rsidR="00287EA5" w:rsidRPr="004F7AD3" w:rsidRDefault="00287EA5" w:rsidP="00287EA5">
            <w:pPr>
              <w:widowControl w:val="0"/>
              <w:numPr>
                <w:ilvl w:val="0"/>
                <w:numId w:val="11"/>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w:t>
            </w:r>
            <w:r w:rsidRPr="004F7AD3">
              <w:rPr>
                <w:rFonts w:ascii="標楷體" w:eastAsia="標楷體" w:hAnsi="標楷體"/>
                <w:kern w:val="2"/>
                <w:sz w:val="24"/>
                <w:szCs w:val="24"/>
                <w:lang w:eastAsia="zh-TW"/>
              </w:rPr>
              <w:t>擬</w:t>
            </w:r>
            <w:r w:rsidRPr="004F7AD3">
              <w:rPr>
                <w:rFonts w:ascii="標楷體" w:eastAsia="標楷體" w:hAnsi="標楷體" w:hint="eastAsia"/>
                <w:kern w:val="2"/>
                <w:sz w:val="24"/>
                <w:szCs w:val="24"/>
                <w:lang w:eastAsia="zh-TW"/>
              </w:rPr>
              <w:t>110學</w:t>
            </w:r>
            <w:r w:rsidRPr="004F7AD3">
              <w:rPr>
                <w:rFonts w:ascii="標楷體" w:eastAsia="標楷體" w:hAnsi="標楷體"/>
                <w:kern w:val="2"/>
                <w:sz w:val="24"/>
                <w:szCs w:val="24"/>
                <w:lang w:eastAsia="zh-TW"/>
              </w:rPr>
              <w:t>年度</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作計畫</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5/3</w:t>
            </w:r>
            <w:r>
              <w:rPr>
                <w:rFonts w:ascii="標楷體" w:eastAsia="標楷體" w:hAnsi="標楷體" w:hint="eastAsia"/>
                <w:kern w:val="2"/>
                <w:sz w:val="24"/>
                <w:szCs w:val="24"/>
                <w:lang w:eastAsia="zh-TW"/>
              </w:rPr>
              <w:t>0</w:t>
            </w:r>
            <w:r w:rsidRPr="004F7AD3">
              <w:rPr>
                <w:rFonts w:ascii="標楷體" w:eastAsia="標楷體" w:hAnsi="標楷體" w:hint="eastAsia"/>
                <w:kern w:val="2"/>
                <w:sz w:val="24"/>
                <w:szCs w:val="24"/>
                <w:lang w:eastAsia="zh-TW"/>
              </w:rPr>
              <w:t>(二)</w:t>
            </w: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0</w:t>
            </w:r>
          </w:p>
        </w:tc>
        <w:tc>
          <w:tcPr>
            <w:tcW w:w="5245" w:type="dxa"/>
            <w:shd w:val="clear" w:color="auto" w:fill="auto"/>
          </w:tcPr>
          <w:p w:rsidR="00287EA5" w:rsidRPr="004F7AD3" w:rsidRDefault="00287EA5" w:rsidP="00287EA5">
            <w:pPr>
              <w:widowControl w:val="0"/>
              <w:numPr>
                <w:ilvl w:val="0"/>
                <w:numId w:val="1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例行</w:t>
            </w:r>
            <w:r w:rsidRPr="004F7AD3">
              <w:rPr>
                <w:rFonts w:ascii="標楷體" w:eastAsia="標楷體" w:hAnsi="標楷體"/>
                <w:kern w:val="2"/>
                <w:sz w:val="24"/>
                <w:szCs w:val="24"/>
                <w:lang w:eastAsia="zh-TW"/>
              </w:rPr>
              <w:t>性工作</w:t>
            </w:r>
            <w:r w:rsidRPr="004F7AD3">
              <w:rPr>
                <w:rFonts w:ascii="標楷體" w:eastAsia="標楷體" w:hAnsi="標楷體" w:hint="eastAsia"/>
                <w:kern w:val="2"/>
                <w:sz w:val="24"/>
                <w:szCs w:val="24"/>
                <w:lang w:eastAsia="zh-TW"/>
              </w:rPr>
              <w:t>報</w:t>
            </w:r>
            <w:r w:rsidRPr="004F7AD3">
              <w:rPr>
                <w:rFonts w:ascii="標楷體" w:eastAsia="標楷體" w:hAnsi="標楷體"/>
                <w:kern w:val="2"/>
                <w:sz w:val="24"/>
                <w:szCs w:val="24"/>
                <w:lang w:eastAsia="zh-TW"/>
              </w:rPr>
              <w:t>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1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人才培訓、初任教師輔導及輔導人力資源網站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w:t>
            </w:r>
            <w:r w:rsidRPr="004F7AD3">
              <w:rPr>
                <w:rFonts w:ascii="標楷體" w:eastAsia="標楷體" w:hAnsi="標楷體" w:hint="eastAsia"/>
                <w:kern w:val="2"/>
                <w:sz w:val="24"/>
                <w:szCs w:val="24"/>
                <w:lang w:eastAsia="zh-TW"/>
              </w:rPr>
              <w:t>況</w:t>
            </w:r>
          </w:p>
          <w:p w:rsidR="00287EA5" w:rsidRPr="004F7AD3" w:rsidRDefault="00287EA5" w:rsidP="00287EA5">
            <w:pPr>
              <w:widowControl w:val="0"/>
              <w:numPr>
                <w:ilvl w:val="0"/>
                <w:numId w:val="1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w:t>
            </w:r>
            <w:r w:rsidRPr="004F7AD3">
              <w:rPr>
                <w:rFonts w:ascii="標楷體" w:eastAsia="標楷體" w:hAnsi="標楷體"/>
                <w:kern w:val="2"/>
                <w:sz w:val="24"/>
                <w:szCs w:val="24"/>
                <w:lang w:eastAsia="zh-TW"/>
              </w:rPr>
              <w:t>薦人才</w:t>
            </w:r>
            <w:r w:rsidRPr="004F7AD3">
              <w:rPr>
                <w:rFonts w:ascii="標楷體" w:eastAsia="標楷體" w:hAnsi="標楷體" w:hint="eastAsia"/>
                <w:kern w:val="2"/>
                <w:sz w:val="24"/>
                <w:szCs w:val="24"/>
                <w:lang w:eastAsia="zh-TW"/>
              </w:rPr>
              <w:t>培</w:t>
            </w:r>
            <w:r w:rsidRPr="004F7AD3">
              <w:rPr>
                <w:rFonts w:ascii="標楷體" w:eastAsia="標楷體" w:hAnsi="標楷體"/>
                <w:kern w:val="2"/>
                <w:sz w:val="24"/>
                <w:szCs w:val="24"/>
                <w:lang w:eastAsia="zh-TW"/>
              </w:rPr>
              <w:t>訓講師</w:t>
            </w:r>
            <w:r w:rsidRPr="004F7AD3">
              <w:rPr>
                <w:rFonts w:ascii="標楷體" w:eastAsia="標楷體" w:hAnsi="標楷體" w:hint="eastAsia"/>
                <w:kern w:val="2"/>
                <w:sz w:val="24"/>
                <w:szCs w:val="24"/>
                <w:lang w:eastAsia="zh-TW"/>
              </w:rPr>
              <w:t>回</w:t>
            </w:r>
            <w:r w:rsidRPr="004F7AD3">
              <w:rPr>
                <w:rFonts w:ascii="標楷體" w:eastAsia="標楷體" w:hAnsi="標楷體"/>
                <w:kern w:val="2"/>
                <w:sz w:val="24"/>
                <w:szCs w:val="24"/>
                <w:lang w:eastAsia="zh-TW"/>
              </w:rPr>
              <w:t>流</w:t>
            </w:r>
          </w:p>
          <w:p w:rsidR="00287EA5" w:rsidRDefault="00287EA5" w:rsidP="00287EA5">
            <w:pPr>
              <w:widowControl w:val="0"/>
              <w:numPr>
                <w:ilvl w:val="0"/>
                <w:numId w:val="1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籌</w:t>
            </w:r>
            <w:r w:rsidRPr="004F7AD3">
              <w:rPr>
                <w:rFonts w:ascii="標楷體" w:eastAsia="標楷體" w:hAnsi="標楷體"/>
                <w:kern w:val="2"/>
                <w:sz w:val="24"/>
                <w:szCs w:val="24"/>
                <w:lang w:eastAsia="zh-TW"/>
              </w:rPr>
              <w:t>辦</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群成果</w:t>
            </w:r>
            <w:r w:rsidRPr="004F7AD3">
              <w:rPr>
                <w:rFonts w:ascii="標楷體" w:eastAsia="標楷體" w:hAnsi="標楷體" w:hint="eastAsia"/>
                <w:kern w:val="2"/>
                <w:sz w:val="24"/>
                <w:szCs w:val="24"/>
                <w:lang w:eastAsia="zh-TW"/>
              </w:rPr>
              <w:t>遴</w:t>
            </w:r>
            <w:r w:rsidRPr="004F7AD3">
              <w:rPr>
                <w:rFonts w:ascii="標楷體" w:eastAsia="標楷體" w:hAnsi="標楷體"/>
                <w:kern w:val="2"/>
                <w:sz w:val="24"/>
                <w:szCs w:val="24"/>
                <w:lang w:eastAsia="zh-TW"/>
              </w:rPr>
              <w:t>選及</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果發表會</w:t>
            </w:r>
          </w:p>
          <w:p w:rsidR="00287EA5" w:rsidRPr="004F7AD3" w:rsidRDefault="00287EA5" w:rsidP="000C303F">
            <w:pPr>
              <w:widowControl w:val="0"/>
              <w:autoSpaceDE w:val="0"/>
              <w:autoSpaceDN w:val="0"/>
              <w:spacing w:after="0" w:line="240" w:lineRule="auto"/>
              <w:jc w:val="both"/>
              <w:rPr>
                <w:rFonts w:ascii="標楷體" w:eastAsia="標楷體" w:hAnsi="標楷體"/>
                <w:kern w:val="2"/>
                <w:sz w:val="24"/>
                <w:szCs w:val="24"/>
                <w:lang w:eastAsia="zh-TW"/>
              </w:rPr>
            </w:pP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w:t>
            </w:r>
            <w:r w:rsidRPr="004F7AD3">
              <w:rPr>
                <w:rFonts w:ascii="標楷體" w:eastAsia="標楷體" w:hAnsi="標楷體"/>
                <w:kern w:val="2"/>
                <w:sz w:val="24"/>
                <w:szCs w:val="24"/>
                <w:lang w:eastAsia="zh-TW"/>
              </w:rPr>
              <w:t>2</w:t>
            </w:r>
            <w:r>
              <w:rPr>
                <w:rFonts w:ascii="標楷體" w:eastAsia="標楷體" w:hAnsi="標楷體" w:hint="eastAsia"/>
                <w:kern w:val="2"/>
                <w:sz w:val="24"/>
                <w:szCs w:val="24"/>
                <w:lang w:eastAsia="zh-TW"/>
              </w:rPr>
              <w:t>7</w:t>
            </w:r>
            <w:r w:rsidRPr="004F7AD3">
              <w:rPr>
                <w:rFonts w:ascii="標楷體" w:eastAsia="標楷體" w:hAnsi="標楷體" w:hint="eastAsia"/>
                <w:kern w:val="2"/>
                <w:sz w:val="24"/>
                <w:szCs w:val="24"/>
                <w:lang w:eastAsia="zh-TW"/>
              </w:rPr>
              <w:t>(二)13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0</w:t>
            </w:r>
          </w:p>
        </w:tc>
        <w:tc>
          <w:tcPr>
            <w:tcW w:w="5245" w:type="dxa"/>
            <w:shd w:val="clear" w:color="auto" w:fill="auto"/>
          </w:tcPr>
          <w:p w:rsidR="00287EA5" w:rsidRPr="004F7AD3" w:rsidRDefault="00287EA5" w:rsidP="00287EA5">
            <w:pPr>
              <w:widowControl w:val="0"/>
              <w:numPr>
                <w:ilvl w:val="0"/>
                <w:numId w:val="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達事項</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w:t>
            </w:r>
            <w:r w:rsidRPr="004F7AD3">
              <w:rPr>
                <w:rFonts w:ascii="標楷體" w:eastAsia="標楷體" w:hAnsi="標楷體" w:hint="eastAsia"/>
                <w:kern w:val="2"/>
                <w:sz w:val="24"/>
                <w:szCs w:val="24"/>
                <w:lang w:eastAsia="zh-TW"/>
              </w:rPr>
              <w:t>網</w:t>
            </w:r>
            <w:r w:rsidRPr="004F7AD3">
              <w:rPr>
                <w:rFonts w:ascii="標楷體" w:eastAsia="標楷體" w:hAnsi="標楷體"/>
                <w:kern w:val="2"/>
                <w:sz w:val="24"/>
                <w:szCs w:val="24"/>
                <w:lang w:eastAsia="zh-TW"/>
              </w:rPr>
              <w:t>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w:t>
            </w:r>
            <w:r w:rsidRPr="004F7AD3">
              <w:rPr>
                <w:rFonts w:ascii="標楷體" w:eastAsia="標楷體" w:hAnsi="標楷體" w:hint="eastAsia"/>
                <w:kern w:val="2"/>
                <w:sz w:val="24"/>
                <w:szCs w:val="24"/>
                <w:lang w:eastAsia="zh-TW"/>
              </w:rPr>
              <w:t>況</w:t>
            </w:r>
          </w:p>
          <w:p w:rsidR="00287EA5" w:rsidRPr="004F7AD3" w:rsidRDefault="00287EA5" w:rsidP="00287EA5">
            <w:pPr>
              <w:widowControl w:val="0"/>
              <w:numPr>
                <w:ilvl w:val="0"/>
                <w:numId w:val="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籌</w:t>
            </w:r>
            <w:r w:rsidRPr="004F7AD3">
              <w:rPr>
                <w:rFonts w:ascii="標楷體" w:eastAsia="標楷體" w:hAnsi="標楷體"/>
                <w:kern w:val="2"/>
                <w:sz w:val="24"/>
                <w:szCs w:val="24"/>
                <w:lang w:eastAsia="zh-TW"/>
              </w:rPr>
              <w:t>辦</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群成果</w:t>
            </w:r>
            <w:r w:rsidRPr="004F7AD3">
              <w:rPr>
                <w:rFonts w:ascii="標楷體" w:eastAsia="標楷體" w:hAnsi="標楷體" w:hint="eastAsia"/>
                <w:kern w:val="2"/>
                <w:sz w:val="24"/>
                <w:szCs w:val="24"/>
                <w:lang w:eastAsia="zh-TW"/>
              </w:rPr>
              <w:t>遴</w:t>
            </w:r>
            <w:r w:rsidRPr="004F7AD3">
              <w:rPr>
                <w:rFonts w:ascii="標楷體" w:eastAsia="標楷體" w:hAnsi="標楷體"/>
                <w:kern w:val="2"/>
                <w:sz w:val="24"/>
                <w:szCs w:val="24"/>
                <w:lang w:eastAsia="zh-TW"/>
              </w:rPr>
              <w:t>選及</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果發表會</w:t>
            </w:r>
          </w:p>
          <w:p w:rsidR="00287EA5" w:rsidRPr="004F7AD3" w:rsidRDefault="00287EA5" w:rsidP="00287EA5">
            <w:pPr>
              <w:widowControl w:val="0"/>
              <w:numPr>
                <w:ilvl w:val="0"/>
                <w:numId w:val="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學</w:t>
            </w:r>
            <w:r w:rsidRPr="004F7AD3">
              <w:rPr>
                <w:rFonts w:ascii="標楷體" w:eastAsia="標楷體" w:hAnsi="標楷體"/>
                <w:kern w:val="2"/>
                <w:sz w:val="24"/>
                <w:szCs w:val="24"/>
                <w:lang w:eastAsia="zh-TW"/>
              </w:rPr>
              <w:t>年度</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作計畫</w:t>
            </w:r>
            <w:r w:rsidRPr="004F7AD3">
              <w:rPr>
                <w:rFonts w:ascii="標楷體" w:eastAsia="標楷體" w:hAnsi="標楷體" w:hint="eastAsia"/>
                <w:kern w:val="2"/>
                <w:sz w:val="24"/>
                <w:szCs w:val="24"/>
                <w:lang w:eastAsia="zh-TW"/>
              </w:rPr>
              <w:t>檢</w:t>
            </w:r>
            <w:r w:rsidRPr="004F7AD3">
              <w:rPr>
                <w:rFonts w:ascii="標楷體" w:eastAsia="標楷體" w:hAnsi="標楷體"/>
                <w:kern w:val="2"/>
                <w:sz w:val="24"/>
                <w:szCs w:val="24"/>
                <w:lang w:eastAsia="zh-TW"/>
              </w:rPr>
              <w:t>討結案</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287EA5" w:rsidRPr="004F7AD3" w:rsidTr="000C303F">
        <w:tc>
          <w:tcPr>
            <w:tcW w:w="763" w:type="dxa"/>
            <w:shd w:val="clear" w:color="auto" w:fill="auto"/>
            <w:vAlign w:val="center"/>
          </w:tcPr>
          <w:p w:rsidR="00287EA5" w:rsidRPr="004F7AD3" w:rsidRDefault="00287EA5" w:rsidP="00287EA5">
            <w:pPr>
              <w:widowControl w:val="0"/>
              <w:numPr>
                <w:ilvl w:val="0"/>
                <w:numId w:val="2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rsidR="00287EA5" w:rsidRPr="004F7AD3" w:rsidRDefault="00287EA5" w:rsidP="000C303F">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7/2</w:t>
            </w:r>
            <w:r>
              <w:rPr>
                <w:rFonts w:ascii="標楷體" w:eastAsia="標楷體" w:hAnsi="標楷體" w:hint="eastAsia"/>
                <w:kern w:val="2"/>
                <w:sz w:val="24"/>
                <w:szCs w:val="24"/>
                <w:lang w:eastAsia="zh-TW"/>
              </w:rPr>
              <w:t>5</w:t>
            </w:r>
            <w:r w:rsidRPr="004F7AD3">
              <w:rPr>
                <w:rFonts w:ascii="標楷體" w:eastAsia="標楷體" w:hAnsi="標楷體" w:hint="eastAsia"/>
                <w:kern w:val="2"/>
                <w:sz w:val="24"/>
                <w:szCs w:val="24"/>
                <w:lang w:eastAsia="zh-TW"/>
              </w:rPr>
              <w:t>(二)9:00</w:t>
            </w:r>
          </w:p>
        </w:tc>
        <w:tc>
          <w:tcPr>
            <w:tcW w:w="5245" w:type="dxa"/>
            <w:shd w:val="clear" w:color="auto" w:fill="auto"/>
          </w:tcPr>
          <w:p w:rsidR="00287EA5" w:rsidRPr="004F7AD3" w:rsidRDefault="00287EA5" w:rsidP="00287EA5">
            <w:pPr>
              <w:widowControl w:val="0"/>
              <w:numPr>
                <w:ilvl w:val="0"/>
                <w:numId w:val="2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w:t>
            </w:r>
            <w:r w:rsidRPr="004F7AD3">
              <w:rPr>
                <w:rFonts w:ascii="標楷體" w:eastAsia="標楷體" w:hAnsi="標楷體" w:hint="eastAsia"/>
                <w:kern w:val="2"/>
                <w:sz w:val="24"/>
                <w:szCs w:val="24"/>
                <w:lang w:eastAsia="zh-TW"/>
              </w:rPr>
              <w:t>項)</w:t>
            </w:r>
          </w:p>
          <w:p w:rsidR="00287EA5" w:rsidRPr="004F7AD3" w:rsidRDefault="00287EA5" w:rsidP="00287EA5">
            <w:pPr>
              <w:widowControl w:val="0"/>
              <w:numPr>
                <w:ilvl w:val="0"/>
                <w:numId w:val="2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長</w:t>
            </w:r>
            <w:r w:rsidRPr="004F7AD3">
              <w:rPr>
                <w:rFonts w:ascii="標楷體" w:eastAsia="標楷體" w:hAnsi="標楷體" w:hint="eastAsia"/>
                <w:kern w:val="2"/>
                <w:sz w:val="24"/>
                <w:szCs w:val="24"/>
                <w:lang w:eastAsia="zh-TW"/>
              </w:rPr>
              <w:t>(績優社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)成果發表會</w:t>
            </w:r>
            <w:r w:rsidRPr="004F7AD3">
              <w:rPr>
                <w:rFonts w:ascii="標楷體" w:eastAsia="標楷體" w:hAnsi="標楷體"/>
                <w:kern w:val="2"/>
                <w:sz w:val="24"/>
                <w:szCs w:val="24"/>
                <w:lang w:eastAsia="zh-TW"/>
              </w:rPr>
              <w:t>執行</w:t>
            </w:r>
            <w:r w:rsidRPr="004F7AD3">
              <w:rPr>
                <w:rFonts w:ascii="標楷體" w:eastAsia="標楷體" w:hAnsi="標楷體" w:hint="eastAsia"/>
                <w:kern w:val="2"/>
                <w:sz w:val="24"/>
                <w:szCs w:val="24"/>
                <w:lang w:eastAsia="zh-TW"/>
              </w:rPr>
              <w:t>情</w:t>
            </w:r>
            <w:r w:rsidRPr="004F7AD3">
              <w:rPr>
                <w:rFonts w:ascii="標楷體" w:eastAsia="標楷體" w:hAnsi="標楷體"/>
                <w:kern w:val="2"/>
                <w:sz w:val="24"/>
                <w:szCs w:val="24"/>
                <w:lang w:eastAsia="zh-TW"/>
              </w:rPr>
              <w:t>形</w:t>
            </w:r>
          </w:p>
        </w:tc>
        <w:tc>
          <w:tcPr>
            <w:tcW w:w="701" w:type="dxa"/>
            <w:shd w:val="clear" w:color="auto" w:fill="auto"/>
            <w:vAlign w:val="center"/>
          </w:tcPr>
          <w:p w:rsidR="00287EA5" w:rsidRPr="004F7AD3" w:rsidRDefault="00287EA5" w:rsidP="000C303F">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bl>
    <w:p w:rsidR="00287EA5" w:rsidRPr="004F7AD3" w:rsidRDefault="00287EA5" w:rsidP="00287EA5">
      <w:pPr>
        <w:widowControl w:val="0"/>
        <w:autoSpaceDE w:val="0"/>
        <w:autoSpaceDN w:val="0"/>
        <w:spacing w:after="0" w:line="240" w:lineRule="auto"/>
        <w:ind w:left="1049"/>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※必要時得召開臨時會議獲邀請團員列席</w:t>
      </w:r>
    </w:p>
    <w:p w:rsidR="00287EA5" w:rsidRPr="004F7AD3" w:rsidRDefault="00287EA5" w:rsidP="00287EA5">
      <w:pPr>
        <w:widowControl w:val="0"/>
        <w:autoSpaceDE w:val="0"/>
        <w:autoSpaceDN w:val="0"/>
        <w:spacing w:after="0" w:line="240" w:lineRule="auto"/>
        <w:ind w:left="1049"/>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※團務會議結合團員增能研習辦理</w:t>
      </w:r>
    </w:p>
    <w:p w:rsidR="00287EA5" w:rsidRPr="004F7AD3" w:rsidRDefault="00287EA5" w:rsidP="00287EA5">
      <w:pPr>
        <w:autoSpaceDE w:val="0"/>
        <w:autoSpaceDN w:val="0"/>
        <w:spacing w:after="0" w:line="240" w:lineRule="auto"/>
        <w:jc w:val="both"/>
        <w:rPr>
          <w:rFonts w:ascii="標楷體" w:eastAsia="標楷體" w:hAnsi="標楷體"/>
          <w:sz w:val="24"/>
          <w:szCs w:val="24"/>
          <w:lang w:eastAsia="zh-TW"/>
        </w:rPr>
      </w:pPr>
      <w:r w:rsidRPr="004F7AD3">
        <w:rPr>
          <w:rFonts w:ascii="標楷體" w:eastAsia="標楷體" w:hAnsi="標楷體"/>
          <w:sz w:val="24"/>
          <w:szCs w:val="24"/>
          <w:lang w:eastAsia="zh-TW"/>
        </w:rPr>
        <w:t>各行動方案</w:t>
      </w:r>
      <w:r w:rsidRPr="004F7AD3">
        <w:rPr>
          <w:rFonts w:ascii="標楷體" w:eastAsia="標楷體" w:hAnsi="標楷體" w:hint="eastAsia"/>
          <w:sz w:val="24"/>
          <w:szCs w:val="24"/>
          <w:lang w:eastAsia="zh-TW"/>
        </w:rPr>
        <w:t>及</w:t>
      </w:r>
      <w:r w:rsidRPr="004F7AD3">
        <w:rPr>
          <w:rFonts w:ascii="標楷體" w:eastAsia="標楷體" w:hAnsi="標楷體"/>
          <w:sz w:val="24"/>
          <w:szCs w:val="24"/>
          <w:lang w:eastAsia="zh-TW"/>
        </w:rPr>
        <w:t>子計畫執行期程</w:t>
      </w:r>
      <w:r w:rsidRPr="004F7AD3">
        <w:rPr>
          <w:rFonts w:ascii="標楷體" w:eastAsia="標楷體" w:hAnsi="標楷體" w:hint="eastAsia"/>
          <w:sz w:val="24"/>
          <w:szCs w:val="24"/>
          <w:lang w:eastAsia="zh-TW"/>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502"/>
        <w:gridCol w:w="607"/>
        <w:gridCol w:w="607"/>
        <w:gridCol w:w="606"/>
        <w:gridCol w:w="606"/>
        <w:gridCol w:w="615"/>
        <w:gridCol w:w="606"/>
        <w:gridCol w:w="606"/>
        <w:gridCol w:w="606"/>
        <w:gridCol w:w="606"/>
        <w:gridCol w:w="606"/>
        <w:gridCol w:w="609"/>
        <w:gridCol w:w="604"/>
      </w:tblGrid>
      <w:tr w:rsidR="00287EA5" w:rsidRPr="004F7AD3" w:rsidTr="000C303F">
        <w:trPr>
          <w:trHeight w:val="265"/>
          <w:tblHeader/>
        </w:trPr>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項次</w:t>
            </w:r>
          </w:p>
        </w:tc>
        <w:tc>
          <w:tcPr>
            <w:tcW w:w="1196"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計畫名稱</w:t>
            </w:r>
          </w:p>
        </w:tc>
        <w:tc>
          <w:tcPr>
            <w:tcW w:w="1454" w:type="pct"/>
            <w:gridSpan w:val="5"/>
            <w:vAlign w:val="center"/>
          </w:tcPr>
          <w:p w:rsidR="00287EA5" w:rsidRPr="004F7AD3" w:rsidRDefault="00287EA5" w:rsidP="000C303F">
            <w:pPr>
              <w:widowControl w:val="0"/>
              <w:adjustRightInd w:val="0"/>
              <w:snapToGrid w:val="0"/>
              <w:spacing w:after="0" w:line="240" w:lineRule="auto"/>
              <w:ind w:rightChars="-50" w:right="-107"/>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年</w:t>
            </w:r>
          </w:p>
        </w:tc>
        <w:tc>
          <w:tcPr>
            <w:tcW w:w="2031" w:type="pct"/>
            <w:gridSpan w:val="7"/>
            <w:vAlign w:val="center"/>
          </w:tcPr>
          <w:p w:rsidR="00287EA5" w:rsidRPr="004F7AD3" w:rsidRDefault="00287EA5" w:rsidP="000C303F">
            <w:pPr>
              <w:widowControl w:val="0"/>
              <w:adjustRightInd w:val="0"/>
              <w:snapToGrid w:val="0"/>
              <w:spacing w:after="0" w:line="240" w:lineRule="auto"/>
              <w:ind w:rightChars="-50" w:right="-107"/>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2</w:t>
            </w:r>
            <w:r w:rsidRPr="004F7AD3">
              <w:rPr>
                <w:rFonts w:ascii="標楷體" w:eastAsia="標楷體" w:hAnsi="標楷體"/>
                <w:kern w:val="2"/>
                <w:sz w:val="24"/>
                <w:szCs w:val="24"/>
                <w:lang w:eastAsia="zh-TW"/>
              </w:rPr>
              <w:t>年</w:t>
            </w:r>
          </w:p>
        </w:tc>
      </w:tr>
      <w:tr w:rsidR="00287EA5" w:rsidRPr="004F7AD3" w:rsidTr="000C303F">
        <w:trPr>
          <w:tblHeader/>
        </w:trPr>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1196"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8月</w:t>
            </w: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9月</w:t>
            </w:r>
          </w:p>
        </w:tc>
        <w:tc>
          <w:tcPr>
            <w:tcW w:w="290" w:type="pct"/>
            <w:vAlign w:val="center"/>
          </w:tcPr>
          <w:p w:rsidR="00287EA5" w:rsidRPr="004F7AD3" w:rsidRDefault="00287EA5" w:rsidP="000C303F">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10</w:t>
            </w:r>
          </w:p>
          <w:p w:rsidR="00287EA5" w:rsidRPr="004F7AD3" w:rsidRDefault="00287EA5" w:rsidP="000C303F">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月</w:t>
            </w:r>
          </w:p>
        </w:tc>
        <w:tc>
          <w:tcPr>
            <w:tcW w:w="290" w:type="pct"/>
            <w:vAlign w:val="center"/>
          </w:tcPr>
          <w:p w:rsidR="00287EA5" w:rsidRPr="004F7AD3" w:rsidRDefault="00287EA5" w:rsidP="000C303F">
            <w:pPr>
              <w:widowControl w:val="0"/>
              <w:adjustRightInd w:val="0"/>
              <w:snapToGrid w:val="0"/>
              <w:spacing w:after="0" w:line="240" w:lineRule="auto"/>
              <w:ind w:leftChars="-26" w:left="-55" w:rightChars="-62" w:right="-132"/>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11月</w:t>
            </w:r>
          </w:p>
        </w:tc>
        <w:tc>
          <w:tcPr>
            <w:tcW w:w="294" w:type="pct"/>
            <w:vAlign w:val="center"/>
          </w:tcPr>
          <w:p w:rsidR="00287EA5" w:rsidRPr="004F7AD3" w:rsidRDefault="00287EA5" w:rsidP="000C303F">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12</w:t>
            </w:r>
          </w:p>
          <w:p w:rsidR="00287EA5" w:rsidRPr="004F7AD3" w:rsidRDefault="00287EA5" w:rsidP="000C303F">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月</w:t>
            </w: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1月</w:t>
            </w: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2月</w:t>
            </w: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3月</w:t>
            </w: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4月</w:t>
            </w:r>
          </w:p>
        </w:tc>
        <w:tc>
          <w:tcPr>
            <w:tcW w:w="29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5月</w:t>
            </w:r>
          </w:p>
        </w:tc>
        <w:tc>
          <w:tcPr>
            <w:tcW w:w="291"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6月</w:t>
            </w:r>
          </w:p>
        </w:tc>
        <w:tc>
          <w:tcPr>
            <w:tcW w:w="289"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7月</w:t>
            </w: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1196" w:type="pct"/>
            <w:vAlign w:val="center"/>
          </w:tcPr>
          <w:p w:rsidR="00287EA5" w:rsidRPr="004F7AD3" w:rsidRDefault="00287EA5" w:rsidP="000C303F">
            <w:pPr>
              <w:widowControl w:val="0"/>
              <w:adjustRightInd w:val="0"/>
              <w:snapToGrid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w:t>
            </w:r>
            <w:r w:rsidRPr="004F7AD3">
              <w:rPr>
                <w:rFonts w:ascii="標楷體" w:eastAsia="標楷體" w:hAnsi="標楷體"/>
                <w:kern w:val="2"/>
                <w:sz w:val="24"/>
                <w:szCs w:val="24"/>
                <w:lang w:eastAsia="zh-TW"/>
              </w:rPr>
              <w:t>回饋人才培訓與教學輔導教師儲訓</w:t>
            </w:r>
            <w:r w:rsidRPr="004F7AD3">
              <w:rPr>
                <w:rFonts w:ascii="標楷體" w:eastAsia="標楷體" w:hAnsi="標楷體" w:hint="eastAsia"/>
                <w:kern w:val="2"/>
                <w:sz w:val="24"/>
                <w:szCs w:val="24"/>
                <w:lang w:eastAsia="zh-TW"/>
              </w:rPr>
              <w:t>計畫</w:t>
            </w: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5" w:rightChars="-62" w:right="-132"/>
              <w:jc w:val="center"/>
              <w:rPr>
                <w:rFonts w:ascii="標楷體" w:eastAsia="標楷體" w:hAnsi="標楷體"/>
                <w:kern w:val="2"/>
                <w:sz w:val="24"/>
                <w:szCs w:val="24"/>
                <w:lang w:eastAsia="zh-TW"/>
              </w:rPr>
            </w:pPr>
          </w:p>
        </w:tc>
        <w:tc>
          <w:tcPr>
            <w:tcW w:w="294" w:type="pct"/>
            <w:shd w:val="clear" w:color="auto" w:fill="808080"/>
            <w:vAlign w:val="center"/>
          </w:tcPr>
          <w:p w:rsidR="00287EA5" w:rsidRPr="004F7AD3" w:rsidRDefault="00287EA5" w:rsidP="000C303F">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rPr>
          <w:trHeight w:val="639"/>
        </w:trPr>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1196" w:type="pct"/>
            <w:vAlign w:val="center"/>
          </w:tcPr>
          <w:p w:rsidR="00287EA5" w:rsidRPr="004F7AD3" w:rsidRDefault="00287EA5" w:rsidP="000C303F">
            <w:pPr>
              <w:widowControl w:val="0"/>
              <w:adjustRightInd w:val="0"/>
              <w:snapToGrid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w:t>
            </w:r>
            <w:r w:rsidRPr="004F7AD3">
              <w:rPr>
                <w:rFonts w:ascii="標楷體" w:eastAsia="標楷體" w:hAnsi="標楷體"/>
                <w:kern w:val="2"/>
                <w:sz w:val="24"/>
                <w:szCs w:val="24"/>
                <w:lang w:eastAsia="zh-TW"/>
              </w:rPr>
              <w:t>教師諮詢輔導座談會暨薪傳教師培訓及增能實施計畫</w:t>
            </w: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ind w:leftChars="-26" w:left="-55" w:rightChars="-62" w:right="-132"/>
              <w:jc w:val="center"/>
              <w:rPr>
                <w:rFonts w:ascii="標楷體" w:eastAsia="標楷體" w:hAnsi="標楷體"/>
                <w:kern w:val="2"/>
                <w:sz w:val="24"/>
                <w:szCs w:val="24"/>
                <w:lang w:eastAsia="zh-TW"/>
              </w:rPr>
            </w:pPr>
          </w:p>
        </w:tc>
        <w:tc>
          <w:tcPr>
            <w:tcW w:w="294" w:type="pct"/>
            <w:shd w:val="clear" w:color="auto" w:fill="FFFFFF"/>
            <w:vAlign w:val="center"/>
          </w:tcPr>
          <w:p w:rsidR="00287EA5" w:rsidRPr="004F7AD3" w:rsidRDefault="00287EA5" w:rsidP="000C303F">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p>
        </w:tc>
        <w:tc>
          <w:tcPr>
            <w:tcW w:w="1196" w:type="pct"/>
            <w:vAlign w:val="center"/>
          </w:tcPr>
          <w:p w:rsidR="00287EA5" w:rsidRPr="004F7AD3" w:rsidRDefault="00287EA5" w:rsidP="000C303F">
            <w:pPr>
              <w:widowControl w:val="0"/>
              <w:adjustRightInd w:val="0"/>
              <w:snapToGrid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中小學素養導向</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實施</w:t>
            </w:r>
            <w:r w:rsidRPr="004F7AD3">
              <w:rPr>
                <w:rFonts w:ascii="標楷體" w:eastAsia="標楷體" w:hAnsi="標楷體"/>
                <w:bCs/>
                <w:kern w:val="2"/>
                <w:sz w:val="24"/>
                <w:szCs w:val="24"/>
                <w:lang w:eastAsia="zh-TW"/>
              </w:rPr>
              <w:t>計畫</w:t>
            </w:r>
          </w:p>
        </w:tc>
        <w:tc>
          <w:tcPr>
            <w:tcW w:w="290" w:type="pct"/>
            <w:shd w:val="clear" w:color="auto" w:fill="7F7F7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5" w:rightChars="-62" w:right="-132"/>
              <w:jc w:val="center"/>
              <w:rPr>
                <w:rFonts w:ascii="標楷體" w:eastAsia="標楷體" w:hAnsi="標楷體"/>
                <w:kern w:val="2"/>
                <w:sz w:val="24"/>
                <w:szCs w:val="24"/>
                <w:lang w:eastAsia="zh-TW"/>
              </w:rPr>
            </w:pPr>
          </w:p>
        </w:tc>
        <w:tc>
          <w:tcPr>
            <w:tcW w:w="294" w:type="pct"/>
            <w:shd w:val="clear" w:color="auto" w:fill="808080"/>
            <w:vAlign w:val="center"/>
          </w:tcPr>
          <w:p w:rsidR="00287EA5" w:rsidRPr="004F7AD3" w:rsidRDefault="00287EA5" w:rsidP="000C303F">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1196" w:type="pct"/>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w:t>
            </w:r>
            <w:r w:rsidRPr="004F7AD3">
              <w:rPr>
                <w:rFonts w:ascii="標楷體" w:eastAsia="標楷體" w:hAnsi="標楷體"/>
                <w:kern w:val="2"/>
                <w:sz w:val="24"/>
                <w:szCs w:val="24"/>
                <w:lang w:eastAsia="zh-TW"/>
              </w:rPr>
              <w:t>召集人增能實施計畫</w:t>
            </w: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ind w:leftChars="-26" w:left="-55" w:rightChars="-62" w:right="-132"/>
              <w:jc w:val="center"/>
              <w:rPr>
                <w:rFonts w:ascii="標楷體" w:eastAsia="標楷體" w:hAnsi="標楷體"/>
                <w:kern w:val="2"/>
                <w:sz w:val="24"/>
                <w:szCs w:val="24"/>
                <w:lang w:eastAsia="zh-TW"/>
              </w:rPr>
            </w:pPr>
          </w:p>
        </w:tc>
        <w:tc>
          <w:tcPr>
            <w:tcW w:w="294" w:type="pct"/>
            <w:shd w:val="clear" w:color="auto" w:fill="FFFFFF"/>
            <w:vAlign w:val="center"/>
          </w:tcPr>
          <w:p w:rsidR="00287EA5" w:rsidRPr="004F7AD3" w:rsidRDefault="00287EA5" w:rsidP="000C303F">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1196" w:type="pct"/>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中小學校素養導向</w:t>
            </w:r>
            <w:r w:rsidRPr="004F7AD3">
              <w:rPr>
                <w:rFonts w:ascii="標楷體" w:eastAsia="標楷體" w:hAnsi="標楷體"/>
                <w:kern w:val="2"/>
                <w:sz w:val="24"/>
                <w:szCs w:val="24"/>
                <w:lang w:eastAsia="zh-TW"/>
              </w:rPr>
              <w:t>教</w:t>
            </w:r>
            <w:r w:rsidRPr="004F7AD3">
              <w:rPr>
                <w:rFonts w:ascii="標楷體" w:eastAsia="標楷體" w:hAnsi="標楷體"/>
                <w:kern w:val="2"/>
                <w:sz w:val="24"/>
                <w:szCs w:val="24"/>
                <w:lang w:eastAsia="zh-TW"/>
              </w:rPr>
              <w:lastRenderedPageBreak/>
              <w:t>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分區輔導實施</w:t>
            </w:r>
            <w:r w:rsidRPr="004F7AD3">
              <w:rPr>
                <w:rFonts w:ascii="標楷體" w:eastAsia="標楷體" w:hAnsi="標楷體"/>
                <w:bCs/>
                <w:kern w:val="2"/>
                <w:sz w:val="24"/>
                <w:szCs w:val="24"/>
                <w:lang w:eastAsia="zh-TW"/>
              </w:rPr>
              <w:t>計畫</w:t>
            </w: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5" w:rightChars="-62" w:right="-132"/>
              <w:jc w:val="center"/>
              <w:rPr>
                <w:rFonts w:ascii="標楷體" w:eastAsia="標楷體" w:hAnsi="標楷體"/>
                <w:kern w:val="2"/>
                <w:sz w:val="24"/>
                <w:szCs w:val="24"/>
                <w:lang w:eastAsia="zh-TW"/>
              </w:rPr>
            </w:pPr>
          </w:p>
        </w:tc>
        <w:tc>
          <w:tcPr>
            <w:tcW w:w="294" w:type="pct"/>
            <w:shd w:val="clear" w:color="auto" w:fill="808080"/>
            <w:vAlign w:val="center"/>
          </w:tcPr>
          <w:p w:rsidR="00287EA5" w:rsidRPr="004F7AD3" w:rsidRDefault="00287EA5" w:rsidP="000C303F">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1"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89"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1196" w:type="pct"/>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績優社群暨</w:t>
            </w:r>
            <w:r w:rsidRPr="004F7AD3">
              <w:rPr>
                <w:rFonts w:ascii="標楷體" w:eastAsia="標楷體" w:hAnsi="標楷體"/>
                <w:kern w:val="2"/>
                <w:sz w:val="24"/>
                <w:szCs w:val="24"/>
                <w:lang w:eastAsia="zh-TW"/>
              </w:rPr>
              <w:t>成果發表會</w:t>
            </w:r>
            <w:r w:rsidRPr="004F7AD3">
              <w:rPr>
                <w:rFonts w:ascii="標楷體" w:eastAsia="標楷體" w:hAnsi="標楷體" w:hint="eastAsia"/>
                <w:kern w:val="2"/>
                <w:sz w:val="24"/>
                <w:szCs w:val="24"/>
                <w:lang w:eastAsia="zh-TW"/>
              </w:rPr>
              <w:t>實</w:t>
            </w:r>
            <w:r w:rsidRPr="004F7AD3">
              <w:rPr>
                <w:rFonts w:ascii="標楷體" w:eastAsia="標楷體" w:hAnsi="標楷體"/>
                <w:kern w:val="2"/>
                <w:sz w:val="24"/>
                <w:szCs w:val="24"/>
                <w:lang w:eastAsia="zh-TW"/>
              </w:rPr>
              <w:t>施計畫</w:t>
            </w: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ind w:leftChars="-26" w:left="-55" w:rightChars="-62" w:right="-132"/>
              <w:jc w:val="center"/>
              <w:rPr>
                <w:rFonts w:ascii="標楷體" w:eastAsia="標楷體" w:hAnsi="標楷體"/>
                <w:kern w:val="2"/>
                <w:sz w:val="24"/>
                <w:szCs w:val="24"/>
                <w:lang w:eastAsia="zh-TW"/>
              </w:rPr>
            </w:pPr>
          </w:p>
        </w:tc>
        <w:tc>
          <w:tcPr>
            <w:tcW w:w="294" w:type="pct"/>
            <w:shd w:val="clear" w:color="auto" w:fill="auto"/>
            <w:vAlign w:val="center"/>
          </w:tcPr>
          <w:p w:rsidR="00287EA5" w:rsidRPr="004F7AD3" w:rsidRDefault="00287EA5" w:rsidP="000C303F">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7F7F7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w:t>
            </w:r>
          </w:p>
        </w:tc>
        <w:tc>
          <w:tcPr>
            <w:tcW w:w="1196" w:type="pct"/>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spacing w:val="-16"/>
                <w:kern w:val="2"/>
                <w:sz w:val="24"/>
                <w:szCs w:val="24"/>
                <w:lang w:eastAsia="zh-TW"/>
              </w:rPr>
              <w:t>桃</w:t>
            </w:r>
            <w:r w:rsidRPr="004F7AD3">
              <w:rPr>
                <w:rFonts w:ascii="標楷體" w:eastAsia="標楷體" w:hAnsi="標楷體"/>
                <w:spacing w:val="-16"/>
                <w:kern w:val="2"/>
                <w:sz w:val="24"/>
                <w:szCs w:val="24"/>
                <w:lang w:eastAsia="zh-TW"/>
              </w:rPr>
              <w:t>園市教師專業發展人力資源平台實施計畫</w:t>
            </w: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5" w:rightChars="-62" w:right="-132"/>
              <w:jc w:val="center"/>
              <w:rPr>
                <w:rFonts w:ascii="標楷體" w:eastAsia="標楷體" w:hAnsi="標楷體"/>
                <w:kern w:val="2"/>
                <w:sz w:val="24"/>
                <w:szCs w:val="24"/>
                <w:lang w:eastAsia="zh-TW"/>
              </w:rPr>
            </w:pPr>
          </w:p>
        </w:tc>
        <w:tc>
          <w:tcPr>
            <w:tcW w:w="294" w:type="pct"/>
            <w:shd w:val="clear" w:color="auto" w:fill="808080"/>
            <w:vAlign w:val="center"/>
          </w:tcPr>
          <w:p w:rsidR="00287EA5" w:rsidRPr="004F7AD3" w:rsidRDefault="00287EA5" w:rsidP="000C303F">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7F7F7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r w:rsidR="00287EA5" w:rsidRPr="004F7AD3" w:rsidTr="000C303F">
        <w:tc>
          <w:tcPr>
            <w:tcW w:w="320" w:type="pct"/>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7</w:t>
            </w:r>
          </w:p>
        </w:tc>
        <w:tc>
          <w:tcPr>
            <w:tcW w:w="1196" w:type="pct"/>
          </w:tcPr>
          <w:p w:rsidR="00287EA5" w:rsidRPr="004F7AD3" w:rsidRDefault="00287EA5" w:rsidP="000C303F">
            <w:pPr>
              <w:widowControl w:val="0"/>
              <w:spacing w:after="0" w:line="240" w:lineRule="auto"/>
              <w:rPr>
                <w:rFonts w:ascii="標楷體" w:eastAsia="標楷體" w:hAnsi="標楷體"/>
                <w:spacing w:val="-16"/>
                <w:kern w:val="2"/>
                <w:sz w:val="24"/>
                <w:szCs w:val="24"/>
                <w:lang w:eastAsia="zh-TW"/>
              </w:rPr>
            </w:pPr>
            <w:r w:rsidRPr="004F7AD3">
              <w:rPr>
                <w:rFonts w:ascii="標楷體" w:eastAsia="標楷體" w:hAnsi="標楷體" w:hint="eastAsia"/>
                <w:spacing w:val="-16"/>
                <w:kern w:val="2"/>
                <w:sz w:val="24"/>
                <w:szCs w:val="24"/>
                <w:lang w:eastAsia="zh-TW"/>
              </w:rPr>
              <w:t>教師專業發展實踐方案到校諮詢服務座談會實施計畫</w:t>
            </w: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rsidR="00287EA5" w:rsidRPr="004F7AD3" w:rsidRDefault="00287EA5" w:rsidP="000C303F">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ind w:leftChars="-26" w:left="-55" w:rightChars="-62" w:right="-132"/>
              <w:jc w:val="center"/>
              <w:rPr>
                <w:rFonts w:ascii="標楷體" w:eastAsia="標楷體" w:hAnsi="標楷體"/>
                <w:kern w:val="2"/>
                <w:sz w:val="24"/>
                <w:szCs w:val="24"/>
                <w:lang w:eastAsia="zh-TW"/>
              </w:rPr>
            </w:pPr>
          </w:p>
        </w:tc>
        <w:tc>
          <w:tcPr>
            <w:tcW w:w="294" w:type="pct"/>
            <w:shd w:val="clear" w:color="auto" w:fill="808080"/>
            <w:vAlign w:val="center"/>
          </w:tcPr>
          <w:p w:rsidR="00287EA5" w:rsidRPr="004F7AD3" w:rsidRDefault="00287EA5" w:rsidP="000C303F">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7F7F7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rsidR="00287EA5" w:rsidRPr="004F7AD3" w:rsidRDefault="00287EA5" w:rsidP="000C303F">
            <w:pPr>
              <w:widowControl w:val="0"/>
              <w:adjustRightInd w:val="0"/>
              <w:snapToGrid w:val="0"/>
              <w:spacing w:after="0" w:line="240" w:lineRule="auto"/>
              <w:jc w:val="center"/>
              <w:rPr>
                <w:rFonts w:ascii="標楷體" w:eastAsia="標楷體" w:hAnsi="標楷體"/>
                <w:kern w:val="2"/>
                <w:sz w:val="24"/>
                <w:szCs w:val="24"/>
                <w:lang w:eastAsia="zh-TW"/>
              </w:rPr>
            </w:pPr>
          </w:p>
        </w:tc>
      </w:tr>
    </w:tbl>
    <w:p w:rsidR="00287EA5" w:rsidRPr="001E610B" w:rsidRDefault="00287EA5" w:rsidP="00287EA5">
      <w:pPr>
        <w:autoSpaceDE w:val="0"/>
        <w:autoSpaceDN w:val="0"/>
        <w:spacing w:beforeLines="50" w:before="225" w:afterLines="50" w:after="225"/>
        <w:jc w:val="both"/>
        <w:outlineLvl w:val="0"/>
        <w:rPr>
          <w:rFonts w:ascii="標楷體" w:eastAsia="標楷體" w:hAnsi="標楷體"/>
          <w:b/>
          <w:color w:val="000000"/>
          <w:kern w:val="2"/>
          <w:sz w:val="24"/>
          <w:szCs w:val="24"/>
          <w:lang w:eastAsia="zh-TW"/>
        </w:rPr>
      </w:pPr>
      <w:bookmarkStart w:id="10" w:name="_Toc67988361"/>
      <w:r>
        <w:rPr>
          <w:rFonts w:ascii="標楷體" w:eastAsia="標楷體" w:hAnsi="標楷體" w:hint="eastAsia"/>
          <w:b/>
          <w:color w:val="000000"/>
          <w:kern w:val="2"/>
          <w:sz w:val="24"/>
          <w:szCs w:val="24"/>
          <w:lang w:eastAsia="zh-TW"/>
        </w:rPr>
        <w:t>捌、</w:t>
      </w:r>
      <w:r w:rsidRPr="001E610B">
        <w:rPr>
          <w:rFonts w:ascii="標楷體" w:eastAsia="標楷體" w:hAnsi="標楷體"/>
          <w:b/>
          <w:color w:val="000000"/>
          <w:kern w:val="2"/>
          <w:sz w:val="24"/>
          <w:szCs w:val="24"/>
          <w:lang w:eastAsia="zh-TW"/>
        </w:rPr>
        <w:t>預期成效</w:t>
      </w:r>
      <w:bookmarkEnd w:id="10"/>
    </w:p>
    <w:p w:rsidR="00287EA5" w:rsidRPr="004F7AD3" w:rsidRDefault="00287EA5" w:rsidP="00287EA5">
      <w:pPr>
        <w:widowControl w:val="0"/>
        <w:numPr>
          <w:ilvl w:val="0"/>
          <w:numId w:val="3"/>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w:t>
      </w:r>
      <w:r w:rsidRPr="004F7AD3">
        <w:rPr>
          <w:rFonts w:ascii="標楷體" w:eastAsia="標楷體" w:hAnsi="標楷體"/>
          <w:kern w:val="2"/>
          <w:sz w:val="24"/>
          <w:szCs w:val="24"/>
          <w:lang w:eastAsia="zh-TW"/>
        </w:rPr>
        <w:t>回饋人才培訓與教學輔導教師儲訓</w:t>
      </w:r>
      <w:r w:rsidRPr="004F7AD3">
        <w:rPr>
          <w:rFonts w:ascii="標楷體" w:eastAsia="標楷體" w:hAnsi="標楷體" w:hint="eastAsia"/>
          <w:kern w:val="2"/>
          <w:sz w:val="24"/>
          <w:szCs w:val="24"/>
          <w:lang w:eastAsia="zh-TW"/>
        </w:rPr>
        <w:t>計畫</w:t>
      </w:r>
    </w:p>
    <w:p w:rsidR="00287EA5" w:rsidRPr="004F7AD3" w:rsidRDefault="00287EA5" w:rsidP="00287EA5">
      <w:pPr>
        <w:widowControl w:val="0"/>
        <w:numPr>
          <w:ilvl w:val="0"/>
          <w:numId w:val="17"/>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kern w:val="2"/>
          <w:sz w:val="24"/>
          <w:szCs w:val="24"/>
          <w:lang w:eastAsia="zh-TW"/>
        </w:rPr>
        <w:t>推展教師專業發展實踐，協助教師的專業課堂實踐</w:t>
      </w:r>
      <w:r w:rsidRPr="004F7AD3">
        <w:rPr>
          <w:rFonts w:ascii="標楷體" w:eastAsia="標楷體" w:hAnsi="標楷體" w:hint="eastAsia"/>
          <w:kern w:val="2"/>
          <w:sz w:val="24"/>
          <w:szCs w:val="24"/>
          <w:lang w:eastAsia="zh-TW"/>
        </w:rPr>
        <w:t>。</w:t>
      </w:r>
    </w:p>
    <w:p w:rsidR="00287EA5" w:rsidRPr="004F7AD3" w:rsidRDefault="00287EA5" w:rsidP="00287EA5">
      <w:pPr>
        <w:widowControl w:val="0"/>
        <w:numPr>
          <w:ilvl w:val="0"/>
          <w:numId w:val="17"/>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教學輔導教師能具備學習社群經營與規劃知能。</w:t>
      </w:r>
    </w:p>
    <w:p w:rsidR="00287EA5" w:rsidRPr="004F7AD3" w:rsidRDefault="00287EA5" w:rsidP="00287EA5">
      <w:pPr>
        <w:widowControl w:val="0"/>
        <w:numPr>
          <w:ilvl w:val="0"/>
          <w:numId w:val="17"/>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教學輔導教師能具備教學觀察、輔導教學改進知能</w:t>
      </w:r>
      <w:r w:rsidRPr="004F7AD3">
        <w:rPr>
          <w:rFonts w:ascii="標楷體" w:eastAsia="標楷體" w:hAnsi="標楷體"/>
          <w:kern w:val="2"/>
          <w:sz w:val="24"/>
          <w:szCs w:val="24"/>
          <w:lang w:eastAsia="zh-TW"/>
        </w:rPr>
        <w:t>。</w:t>
      </w:r>
    </w:p>
    <w:p w:rsidR="00287EA5" w:rsidRPr="004F7AD3" w:rsidRDefault="00287EA5" w:rsidP="00287EA5">
      <w:pPr>
        <w:widowControl w:val="0"/>
        <w:numPr>
          <w:ilvl w:val="0"/>
          <w:numId w:val="17"/>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能建置公開授課及專業回饋工作的基本人力資源。</w:t>
      </w:r>
    </w:p>
    <w:p w:rsidR="00287EA5" w:rsidRPr="004F7AD3" w:rsidRDefault="00287EA5" w:rsidP="00287EA5">
      <w:pPr>
        <w:widowControl w:val="0"/>
        <w:numPr>
          <w:ilvl w:val="0"/>
          <w:numId w:val="17"/>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2"/>
        <w:tblW w:w="0" w:type="auto"/>
        <w:tblInd w:w="1134" w:type="dxa"/>
        <w:tblLook w:val="04A0" w:firstRow="1" w:lastRow="0" w:firstColumn="1" w:lastColumn="0" w:noHBand="0" w:noVBand="1"/>
      </w:tblPr>
      <w:tblGrid>
        <w:gridCol w:w="846"/>
        <w:gridCol w:w="709"/>
        <w:gridCol w:w="850"/>
        <w:gridCol w:w="709"/>
        <w:gridCol w:w="709"/>
        <w:gridCol w:w="708"/>
        <w:gridCol w:w="851"/>
        <w:gridCol w:w="850"/>
      </w:tblGrid>
      <w:tr w:rsidR="00287EA5" w:rsidRPr="004F7AD3" w:rsidTr="000C303F">
        <w:tc>
          <w:tcPr>
            <w:tcW w:w="84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研習</w:t>
            </w:r>
            <w:r w:rsidRPr="004F7AD3">
              <w:rPr>
                <w:rFonts w:ascii="標楷體" w:eastAsia="標楷體" w:hAnsi="標楷體" w:hint="eastAsia"/>
                <w:sz w:val="24"/>
                <w:szCs w:val="24"/>
                <w:lang w:eastAsia="zh-TW"/>
              </w:rPr>
              <w:t>名稱</w:t>
            </w:r>
          </w:p>
        </w:tc>
        <w:tc>
          <w:tcPr>
            <w:tcW w:w="709"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初階</w:t>
            </w:r>
          </w:p>
        </w:tc>
        <w:tc>
          <w:tcPr>
            <w:tcW w:w="850"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初</w:t>
            </w:r>
            <w:r w:rsidRPr="004F7AD3">
              <w:rPr>
                <w:rFonts w:ascii="標楷體" w:eastAsia="標楷體" w:hAnsi="標楷體" w:hint="eastAsia"/>
                <w:sz w:val="24"/>
                <w:szCs w:val="24"/>
                <w:lang w:eastAsia="zh-TW"/>
              </w:rPr>
              <w:t>階</w:t>
            </w:r>
            <w:r>
              <w:rPr>
                <w:rFonts w:ascii="標楷體" w:eastAsia="標楷體" w:hAnsi="標楷體" w:hint="eastAsia"/>
                <w:sz w:val="24"/>
                <w:szCs w:val="24"/>
                <w:lang w:eastAsia="zh-TW"/>
              </w:rPr>
              <w:t>回流</w:t>
            </w:r>
          </w:p>
        </w:tc>
        <w:tc>
          <w:tcPr>
            <w:tcW w:w="709"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進階</w:t>
            </w:r>
          </w:p>
        </w:tc>
        <w:tc>
          <w:tcPr>
            <w:tcW w:w="709" w:type="dxa"/>
          </w:tcPr>
          <w:p w:rsidR="00287EA5"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進階</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實務</w:t>
            </w:r>
          </w:p>
        </w:tc>
        <w:tc>
          <w:tcPr>
            <w:tcW w:w="708" w:type="dxa"/>
          </w:tcPr>
          <w:p w:rsidR="00287EA5"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進階</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回流</w:t>
            </w:r>
          </w:p>
        </w:tc>
        <w:tc>
          <w:tcPr>
            <w:tcW w:w="851"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教輔教師</w:t>
            </w:r>
          </w:p>
        </w:tc>
        <w:tc>
          <w:tcPr>
            <w:tcW w:w="850"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教輔實務</w:t>
            </w:r>
          </w:p>
        </w:tc>
      </w:tr>
      <w:tr w:rsidR="00287EA5" w:rsidRPr="004F7AD3" w:rsidTr="000C303F">
        <w:tc>
          <w:tcPr>
            <w:tcW w:w="84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709"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850"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6</w:t>
            </w:r>
          </w:p>
        </w:tc>
        <w:tc>
          <w:tcPr>
            <w:tcW w:w="709"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709"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708"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851"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w:t>
            </w:r>
          </w:p>
        </w:tc>
        <w:tc>
          <w:tcPr>
            <w:tcW w:w="850"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w:t>
            </w:r>
          </w:p>
        </w:tc>
      </w:tr>
      <w:tr w:rsidR="00287EA5" w:rsidRPr="004F7AD3" w:rsidTr="000C303F">
        <w:tc>
          <w:tcPr>
            <w:tcW w:w="84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709"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240</w:t>
            </w:r>
          </w:p>
        </w:tc>
        <w:tc>
          <w:tcPr>
            <w:tcW w:w="850"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240</w:t>
            </w:r>
          </w:p>
        </w:tc>
        <w:tc>
          <w:tcPr>
            <w:tcW w:w="709"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40</w:t>
            </w:r>
          </w:p>
        </w:tc>
        <w:tc>
          <w:tcPr>
            <w:tcW w:w="709"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40</w:t>
            </w:r>
          </w:p>
        </w:tc>
        <w:tc>
          <w:tcPr>
            <w:tcW w:w="708"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60</w:t>
            </w:r>
          </w:p>
        </w:tc>
        <w:tc>
          <w:tcPr>
            <w:tcW w:w="851"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c>
          <w:tcPr>
            <w:tcW w:w="850"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bl>
    <w:p w:rsidR="00287EA5" w:rsidRPr="004F7AD3" w:rsidRDefault="00287EA5" w:rsidP="00287EA5">
      <w:pPr>
        <w:widowControl w:val="0"/>
        <w:adjustRightInd w:val="0"/>
        <w:snapToGrid w:val="0"/>
        <w:spacing w:after="120" w:line="240" w:lineRule="auto"/>
        <w:ind w:left="1134"/>
        <w:jc w:val="both"/>
        <w:rPr>
          <w:rFonts w:ascii="標楷體" w:eastAsia="標楷體" w:hAnsi="標楷體"/>
          <w:kern w:val="2"/>
          <w:sz w:val="24"/>
          <w:szCs w:val="24"/>
          <w:lang w:eastAsia="zh-TW"/>
        </w:rPr>
      </w:pPr>
    </w:p>
    <w:p w:rsidR="00287EA5" w:rsidRPr="004F7AD3" w:rsidRDefault="00287EA5" w:rsidP="00287EA5">
      <w:pPr>
        <w:widowControl w:val="0"/>
        <w:numPr>
          <w:ilvl w:val="0"/>
          <w:numId w:val="3"/>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w:t>
      </w:r>
      <w:r w:rsidRPr="004F7AD3">
        <w:rPr>
          <w:rFonts w:ascii="標楷體" w:eastAsia="標楷體" w:hAnsi="標楷體"/>
          <w:kern w:val="2"/>
          <w:sz w:val="24"/>
          <w:szCs w:val="24"/>
          <w:lang w:eastAsia="zh-TW"/>
        </w:rPr>
        <w:t>教師諮詢輔導座談會暨薪傳教師培訓及增能實施計畫</w:t>
      </w:r>
    </w:p>
    <w:p w:rsidR="00287EA5" w:rsidRPr="004F7AD3" w:rsidRDefault="00287EA5" w:rsidP="00287EA5">
      <w:pPr>
        <w:widowControl w:val="0"/>
        <w:numPr>
          <w:ilvl w:val="0"/>
          <w:numId w:val="18"/>
        </w:numPr>
        <w:autoSpaceDE w:val="0"/>
        <w:autoSpaceDN w:val="0"/>
        <w:spacing w:beforeLines="50" w:before="225" w:afterLines="50" w:after="225" w:line="240" w:lineRule="auto"/>
        <w:jc w:val="both"/>
        <w:rPr>
          <w:rFonts w:ascii="標楷體" w:eastAsia="標楷體" w:hAnsi="標楷體" w:cs="標楷體"/>
          <w:kern w:val="2"/>
          <w:sz w:val="24"/>
          <w:szCs w:val="24"/>
          <w:lang w:val="zh-TW" w:eastAsia="zh-TW"/>
        </w:rPr>
      </w:pPr>
      <w:r w:rsidRPr="004F7AD3">
        <w:rPr>
          <w:rFonts w:ascii="標楷體" w:eastAsia="標楷體" w:hAnsi="標楷體" w:cs="標楷體" w:hint="eastAsia"/>
          <w:kern w:val="2"/>
          <w:sz w:val="24"/>
          <w:szCs w:val="24"/>
          <w:lang w:val="zh-TW" w:eastAsia="zh-TW"/>
        </w:rPr>
        <w:t>能建立薪傳教師人力庫，將薪傳教師納入專業回饋人才資料庫中。</w:t>
      </w:r>
    </w:p>
    <w:p w:rsidR="00287EA5" w:rsidRPr="004F7AD3" w:rsidRDefault="00287EA5" w:rsidP="00287EA5">
      <w:pPr>
        <w:widowControl w:val="0"/>
        <w:numPr>
          <w:ilvl w:val="0"/>
          <w:numId w:val="18"/>
        </w:numPr>
        <w:autoSpaceDE w:val="0"/>
        <w:autoSpaceDN w:val="0"/>
        <w:spacing w:beforeLines="50" w:before="225" w:afterLines="50" w:after="225" w:line="240" w:lineRule="auto"/>
        <w:jc w:val="both"/>
        <w:rPr>
          <w:rFonts w:ascii="標楷體" w:eastAsia="標楷體" w:hAnsi="標楷體" w:cs="標楷體"/>
          <w:kern w:val="2"/>
          <w:sz w:val="24"/>
          <w:szCs w:val="24"/>
          <w:lang w:val="zh-TW" w:eastAsia="zh-TW"/>
        </w:rPr>
      </w:pPr>
      <w:r w:rsidRPr="004F7AD3">
        <w:rPr>
          <w:rFonts w:ascii="標楷體" w:eastAsia="標楷體" w:hAnsi="標楷體" w:cs="標楷體" w:hint="eastAsia"/>
          <w:kern w:val="2"/>
          <w:sz w:val="24"/>
          <w:szCs w:val="24"/>
          <w:lang w:val="zh-TW" w:eastAsia="zh-TW"/>
        </w:rPr>
        <w:t>薪傳教師能協助初任教師適應學校生活，建立具支持性的教學環境。</w:t>
      </w:r>
    </w:p>
    <w:p w:rsidR="00287EA5" w:rsidRPr="004F7AD3" w:rsidRDefault="00287EA5" w:rsidP="00287EA5">
      <w:pPr>
        <w:widowControl w:val="0"/>
        <w:numPr>
          <w:ilvl w:val="0"/>
          <w:numId w:val="18"/>
        </w:numPr>
        <w:autoSpaceDE w:val="0"/>
        <w:autoSpaceDN w:val="0"/>
        <w:spacing w:beforeLines="50" w:before="225" w:afterLines="50" w:after="225" w:line="240" w:lineRule="auto"/>
        <w:jc w:val="both"/>
        <w:rPr>
          <w:rFonts w:ascii="標楷體" w:eastAsia="標楷體" w:hAnsi="標楷體" w:cs="標楷體"/>
          <w:kern w:val="2"/>
          <w:sz w:val="24"/>
          <w:szCs w:val="24"/>
          <w:lang w:val="zh-TW" w:eastAsia="zh-TW"/>
        </w:rPr>
      </w:pPr>
      <w:r w:rsidRPr="004F7AD3">
        <w:rPr>
          <w:rFonts w:ascii="標楷體" w:eastAsia="標楷體" w:hAnsi="標楷體" w:cs="標楷體" w:hint="eastAsia"/>
          <w:kern w:val="2"/>
          <w:sz w:val="24"/>
          <w:szCs w:val="24"/>
          <w:lang w:val="zh-TW" w:eastAsia="zh-TW"/>
        </w:rPr>
        <w:t>薪傳教師能充分掌握本案之精神與內涵、薪傳教師的角色與職責等，以提供初任教師必要的支持與協助，進而提升本縣教育品質。</w:t>
      </w:r>
    </w:p>
    <w:p w:rsidR="00287EA5" w:rsidRPr="004F7AD3" w:rsidRDefault="00287EA5" w:rsidP="00287EA5">
      <w:pPr>
        <w:widowControl w:val="0"/>
        <w:numPr>
          <w:ilvl w:val="0"/>
          <w:numId w:val="18"/>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能完成各場次及預估參與人數</w:t>
      </w:r>
      <w:r w:rsidRPr="004F7AD3">
        <w:rPr>
          <w:rFonts w:ascii="標楷體" w:eastAsia="標楷體" w:hAnsi="標楷體" w:cs="標楷體" w:hint="eastAsia"/>
          <w:kern w:val="2"/>
          <w:sz w:val="24"/>
          <w:szCs w:val="24"/>
          <w:lang w:val="zh-TW" w:eastAsia="zh-TW"/>
        </w:rPr>
        <w:t xml:space="preserve">         </w:t>
      </w:r>
    </w:p>
    <w:tbl>
      <w:tblPr>
        <w:tblStyle w:val="42"/>
        <w:tblW w:w="0" w:type="auto"/>
        <w:tblInd w:w="1134" w:type="dxa"/>
        <w:tblLook w:val="04A0" w:firstRow="1" w:lastRow="0" w:firstColumn="1" w:lastColumn="0" w:noHBand="0" w:noVBand="1"/>
      </w:tblPr>
      <w:tblGrid>
        <w:gridCol w:w="846"/>
        <w:gridCol w:w="1843"/>
        <w:gridCol w:w="1842"/>
        <w:gridCol w:w="1985"/>
      </w:tblGrid>
      <w:tr w:rsidR="00287EA5" w:rsidRPr="004F7AD3" w:rsidTr="000C303F">
        <w:tc>
          <w:tcPr>
            <w:tcW w:w="84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名稱</w:t>
            </w:r>
          </w:p>
        </w:tc>
        <w:tc>
          <w:tcPr>
            <w:tcW w:w="1843" w:type="dxa"/>
          </w:tcPr>
          <w:p w:rsidR="00287EA5" w:rsidRPr="004F7AD3" w:rsidRDefault="00287EA5" w:rsidP="000C303F">
            <w:pPr>
              <w:widowControl w:val="0"/>
              <w:adjustRightInd w:val="0"/>
              <w:snapToGrid w:val="0"/>
              <w:spacing w:after="120" w:line="240" w:lineRule="auto"/>
              <w:rPr>
                <w:rFonts w:ascii="標楷體" w:eastAsia="標楷體" w:hAnsi="標楷體"/>
                <w:sz w:val="24"/>
                <w:szCs w:val="24"/>
                <w:lang w:eastAsia="zh-TW"/>
              </w:rPr>
            </w:pPr>
            <w:r w:rsidRPr="004F7AD3">
              <w:rPr>
                <w:rFonts w:ascii="標楷體" w:eastAsia="標楷體" w:hAnsi="標楷體" w:hint="eastAsia"/>
                <w:sz w:val="24"/>
                <w:szCs w:val="24"/>
                <w:lang w:eastAsia="zh-TW"/>
              </w:rPr>
              <w:t>11</w:t>
            </w:r>
            <w:r>
              <w:rPr>
                <w:rFonts w:ascii="標楷體" w:eastAsia="標楷體" w:hAnsi="標楷體" w:hint="eastAsia"/>
                <w:sz w:val="24"/>
                <w:szCs w:val="24"/>
                <w:lang w:eastAsia="zh-TW"/>
              </w:rPr>
              <w:t>1</w:t>
            </w:r>
            <w:r w:rsidRPr="004F7AD3">
              <w:rPr>
                <w:rFonts w:ascii="標楷體" w:eastAsia="標楷體" w:hAnsi="標楷體" w:hint="eastAsia"/>
                <w:sz w:val="24"/>
                <w:szCs w:val="24"/>
                <w:lang w:eastAsia="zh-TW"/>
              </w:rPr>
              <w:t>級初任教師</w:t>
            </w:r>
          </w:p>
        </w:tc>
        <w:tc>
          <w:tcPr>
            <w:tcW w:w="184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w:t>
            </w:r>
            <w:r>
              <w:rPr>
                <w:rFonts w:ascii="標楷體" w:eastAsia="標楷體" w:hAnsi="標楷體" w:hint="eastAsia"/>
                <w:sz w:val="24"/>
                <w:szCs w:val="24"/>
                <w:lang w:eastAsia="zh-TW"/>
              </w:rPr>
              <w:t>10</w:t>
            </w:r>
            <w:r w:rsidRPr="004F7AD3">
              <w:rPr>
                <w:rFonts w:ascii="標楷體" w:eastAsia="標楷體" w:hAnsi="標楷體" w:hint="eastAsia"/>
                <w:sz w:val="24"/>
                <w:szCs w:val="24"/>
                <w:lang w:eastAsia="zh-TW"/>
              </w:rPr>
              <w:t>級回流教師</w:t>
            </w:r>
          </w:p>
        </w:tc>
        <w:tc>
          <w:tcPr>
            <w:tcW w:w="1985"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108級回流教師</w:t>
            </w:r>
          </w:p>
        </w:tc>
      </w:tr>
      <w:tr w:rsidR="00287EA5" w:rsidRPr="004F7AD3" w:rsidTr="000C303F">
        <w:tc>
          <w:tcPr>
            <w:tcW w:w="84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1843"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6</w:t>
            </w:r>
          </w:p>
        </w:tc>
        <w:tc>
          <w:tcPr>
            <w:tcW w:w="184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985"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w:t>
            </w:r>
          </w:p>
        </w:tc>
      </w:tr>
      <w:tr w:rsidR="00287EA5" w:rsidRPr="004F7AD3" w:rsidTr="000C303F">
        <w:tc>
          <w:tcPr>
            <w:tcW w:w="84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1843"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480</w:t>
            </w:r>
          </w:p>
        </w:tc>
        <w:tc>
          <w:tcPr>
            <w:tcW w:w="184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20</w:t>
            </w:r>
          </w:p>
        </w:tc>
        <w:tc>
          <w:tcPr>
            <w:tcW w:w="1985"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300</w:t>
            </w:r>
          </w:p>
        </w:tc>
      </w:tr>
    </w:tbl>
    <w:p w:rsidR="00287EA5" w:rsidRPr="004F7AD3" w:rsidRDefault="00287EA5" w:rsidP="00287EA5">
      <w:pPr>
        <w:widowControl w:val="0"/>
        <w:numPr>
          <w:ilvl w:val="0"/>
          <w:numId w:val="3"/>
        </w:numPr>
        <w:autoSpaceDE w:val="0"/>
        <w:autoSpaceDN w:val="0"/>
        <w:spacing w:beforeLines="50" w:before="225" w:afterLines="50" w:after="225" w:line="240" w:lineRule="auto"/>
        <w:jc w:val="both"/>
        <w:rPr>
          <w:rFonts w:ascii="標楷體" w:eastAsia="標楷體" w:hAnsi="標楷體"/>
          <w:bCs/>
          <w:kern w:val="2"/>
          <w:sz w:val="24"/>
          <w:szCs w:val="24"/>
          <w:lang w:eastAsia="zh-TW"/>
        </w:rPr>
      </w:pPr>
      <w:r w:rsidRPr="004F7AD3">
        <w:rPr>
          <w:rFonts w:ascii="標楷體" w:eastAsia="標楷體" w:hAnsi="標楷體" w:hint="eastAsia"/>
          <w:kern w:val="2"/>
          <w:sz w:val="24"/>
          <w:szCs w:val="24"/>
          <w:lang w:eastAsia="zh-TW"/>
        </w:rPr>
        <w:t>國民中、小校素養導向</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實施</w:t>
      </w:r>
      <w:r w:rsidRPr="004F7AD3">
        <w:rPr>
          <w:rFonts w:ascii="標楷體" w:eastAsia="標楷體" w:hAnsi="標楷體"/>
          <w:bCs/>
          <w:kern w:val="2"/>
          <w:sz w:val="24"/>
          <w:szCs w:val="24"/>
          <w:lang w:eastAsia="zh-TW"/>
        </w:rPr>
        <w:t>計畫</w:t>
      </w:r>
    </w:p>
    <w:p w:rsidR="00287EA5" w:rsidRPr="004F7AD3" w:rsidRDefault="00287EA5" w:rsidP="00287EA5">
      <w:pPr>
        <w:widowControl w:val="0"/>
        <w:numPr>
          <w:ilvl w:val="0"/>
          <w:numId w:val="14"/>
        </w:numPr>
        <w:autoSpaceDE w:val="0"/>
        <w:autoSpaceDN w:val="0"/>
        <w:spacing w:beforeLines="50" w:before="225" w:afterLines="50" w:after="225"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cs="新細明體" w:hint="eastAsia"/>
          <w:kern w:val="2"/>
          <w:sz w:val="24"/>
          <w:szCs w:val="24"/>
          <w:lang w:eastAsia="zh-TW"/>
        </w:rPr>
        <w:t>增加教師間的專業對話，提升教師專業教學技巧，促進學生學習成效。</w:t>
      </w:r>
    </w:p>
    <w:p w:rsidR="00287EA5" w:rsidRPr="004F7AD3" w:rsidRDefault="00287EA5" w:rsidP="00287EA5">
      <w:pPr>
        <w:widowControl w:val="0"/>
        <w:numPr>
          <w:ilvl w:val="0"/>
          <w:numId w:val="14"/>
        </w:numPr>
        <w:autoSpaceDE w:val="0"/>
        <w:autoSpaceDN w:val="0"/>
        <w:spacing w:beforeLines="50" w:before="225" w:afterLines="50" w:after="225"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教師能積極展現教育熱忱與使命感，維護學生的學習權益，開展學生多元潛能。</w:t>
      </w:r>
    </w:p>
    <w:p w:rsidR="00287EA5" w:rsidRPr="004F7AD3" w:rsidRDefault="00287EA5" w:rsidP="00287EA5">
      <w:pPr>
        <w:widowControl w:val="0"/>
        <w:numPr>
          <w:ilvl w:val="0"/>
          <w:numId w:val="14"/>
        </w:numPr>
        <w:autoSpaceDE w:val="0"/>
        <w:autoSpaceDN w:val="0"/>
        <w:spacing w:beforeLines="50" w:before="225" w:afterLines="50" w:after="225"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教師能協助並引領同儕教師共同發展課程與教學方案，展現協作與領導之能力。</w:t>
      </w:r>
    </w:p>
    <w:p w:rsidR="00287EA5" w:rsidRPr="004F7AD3" w:rsidRDefault="00287EA5" w:rsidP="00287EA5">
      <w:pPr>
        <w:widowControl w:val="0"/>
        <w:numPr>
          <w:ilvl w:val="0"/>
          <w:numId w:val="14"/>
        </w:numPr>
        <w:autoSpaceDE w:val="0"/>
        <w:autoSpaceDN w:val="0"/>
        <w:spacing w:beforeLines="50" w:before="225" w:afterLines="50" w:after="225"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教師能反思自己的專業實踐，探索可能的解決方法，並嘗試精進教師專業發展。</w:t>
      </w:r>
    </w:p>
    <w:p w:rsidR="00287EA5" w:rsidRPr="004F7AD3" w:rsidRDefault="00287EA5" w:rsidP="00287EA5">
      <w:pPr>
        <w:widowControl w:val="0"/>
        <w:numPr>
          <w:ilvl w:val="0"/>
          <w:numId w:val="14"/>
        </w:numPr>
        <w:autoSpaceDE w:val="0"/>
        <w:autoSpaceDN w:val="0"/>
        <w:spacing w:beforeLines="50" w:before="225" w:afterLines="50" w:after="225"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教師能因應校務發展需求，主動參與學校社群運作，善盡教學專業精進之責任。</w:t>
      </w:r>
    </w:p>
    <w:p w:rsidR="00287EA5" w:rsidRPr="004F7AD3" w:rsidRDefault="00287EA5" w:rsidP="00287EA5">
      <w:pPr>
        <w:widowControl w:val="0"/>
        <w:numPr>
          <w:ilvl w:val="0"/>
          <w:numId w:val="14"/>
        </w:numPr>
        <w:autoSpaceDE w:val="0"/>
        <w:autoSpaceDN w:val="0"/>
        <w:spacing w:beforeLines="50" w:before="225" w:afterLines="50" w:after="225"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1</w:t>
      </w:r>
      <w:r>
        <w:rPr>
          <w:rFonts w:ascii="標楷體" w:eastAsia="標楷體" w:hAnsi="標楷體" w:cs="標楷體" w:hint="eastAsia"/>
          <w:kern w:val="2"/>
          <w:sz w:val="24"/>
          <w:szCs w:val="24"/>
          <w:lang w:val="zh-TW" w:eastAsia="zh-TW"/>
        </w:rPr>
        <w:t>10</w:t>
      </w:r>
      <w:r w:rsidRPr="004F7AD3">
        <w:rPr>
          <w:rFonts w:ascii="標楷體" w:eastAsia="標楷體" w:hAnsi="標楷體" w:cs="標楷體" w:hint="eastAsia"/>
          <w:kern w:val="2"/>
          <w:sz w:val="24"/>
          <w:szCs w:val="24"/>
          <w:lang w:val="zh-TW" w:eastAsia="zh-TW"/>
        </w:rPr>
        <w:t>社群</w:t>
      </w:r>
      <w:r>
        <w:rPr>
          <w:rFonts w:ascii="標楷體" w:eastAsia="標楷體" w:hAnsi="標楷體" w:cs="標楷體" w:hint="eastAsia"/>
          <w:kern w:val="2"/>
          <w:sz w:val="24"/>
          <w:szCs w:val="24"/>
          <w:lang w:val="zh-TW" w:eastAsia="zh-TW"/>
        </w:rPr>
        <w:t>總</w:t>
      </w:r>
      <w:r w:rsidRPr="004F7AD3">
        <w:rPr>
          <w:rFonts w:ascii="標楷體" w:eastAsia="標楷體" w:hAnsi="標楷體" w:cs="標楷體" w:hint="eastAsia"/>
          <w:kern w:val="2"/>
          <w:sz w:val="24"/>
          <w:szCs w:val="24"/>
          <w:lang w:val="zh-TW" w:eastAsia="zh-TW"/>
        </w:rPr>
        <w:t>數量</w:t>
      </w:r>
      <w:r>
        <w:rPr>
          <w:rFonts w:ascii="標楷體" w:eastAsia="標楷體" w:hAnsi="標楷體" w:cs="標楷體" w:hint="eastAsia"/>
          <w:kern w:val="2"/>
          <w:sz w:val="24"/>
          <w:szCs w:val="24"/>
          <w:lang w:val="zh-TW" w:eastAsia="zh-TW"/>
        </w:rPr>
        <w:t>趨於穩定，但基礎社群數量明顯多於初階</w:t>
      </w:r>
      <w:r w:rsidRPr="004F7AD3">
        <w:rPr>
          <w:rFonts w:ascii="標楷體" w:eastAsia="標楷體" w:hAnsi="標楷體" w:cs="標楷體" w:hint="eastAsia"/>
          <w:kern w:val="2"/>
          <w:sz w:val="24"/>
          <w:szCs w:val="24"/>
          <w:lang w:val="zh-TW" w:eastAsia="zh-TW"/>
        </w:rPr>
        <w:t>社群</w:t>
      </w:r>
      <w:r>
        <w:rPr>
          <w:rFonts w:ascii="標楷體" w:eastAsia="標楷體" w:hAnsi="標楷體" w:cs="標楷體" w:hint="eastAsia"/>
          <w:kern w:val="2"/>
          <w:sz w:val="24"/>
          <w:szCs w:val="24"/>
          <w:lang w:val="zh-TW" w:eastAsia="zh-TW"/>
        </w:rPr>
        <w:t>及進</w:t>
      </w:r>
      <w:r w:rsidRPr="004F7AD3">
        <w:rPr>
          <w:rFonts w:ascii="標楷體" w:eastAsia="標楷體" w:hAnsi="標楷體" w:cs="標楷體" w:hint="eastAsia"/>
          <w:kern w:val="2"/>
          <w:sz w:val="24"/>
          <w:szCs w:val="24"/>
          <w:lang w:val="zh-TW" w:eastAsia="zh-TW"/>
        </w:rPr>
        <w:t>階</w:t>
      </w:r>
      <w:r>
        <w:rPr>
          <w:rFonts w:ascii="標楷體" w:eastAsia="標楷體" w:hAnsi="標楷體" w:cs="標楷體" w:hint="eastAsia"/>
          <w:kern w:val="2"/>
          <w:sz w:val="24"/>
          <w:szCs w:val="24"/>
          <w:lang w:val="zh-TW" w:eastAsia="zh-TW"/>
        </w:rPr>
        <w:t>社群</w:t>
      </w:r>
      <w:r w:rsidRPr="004F7AD3">
        <w:rPr>
          <w:rFonts w:ascii="標楷體" w:eastAsia="標楷體" w:hAnsi="標楷體" w:cs="標楷體" w:hint="eastAsia"/>
          <w:kern w:val="2"/>
          <w:sz w:val="24"/>
          <w:szCs w:val="24"/>
          <w:lang w:val="zh-TW" w:eastAsia="zh-TW"/>
        </w:rPr>
        <w:t>，11</w:t>
      </w:r>
      <w:r>
        <w:rPr>
          <w:rFonts w:ascii="標楷體" w:eastAsia="標楷體" w:hAnsi="標楷體" w:cs="標楷體" w:hint="eastAsia"/>
          <w:kern w:val="2"/>
          <w:sz w:val="24"/>
          <w:szCs w:val="24"/>
          <w:lang w:val="zh-TW" w:eastAsia="zh-TW"/>
        </w:rPr>
        <w:t>1</w:t>
      </w:r>
      <w:r w:rsidRPr="004F7AD3">
        <w:rPr>
          <w:rFonts w:ascii="標楷體" w:eastAsia="標楷體" w:hAnsi="標楷體" w:cs="標楷體" w:hint="eastAsia"/>
          <w:kern w:val="2"/>
          <w:sz w:val="24"/>
          <w:szCs w:val="24"/>
          <w:lang w:val="zh-TW" w:eastAsia="zh-TW"/>
        </w:rPr>
        <w:t>學年度</w:t>
      </w:r>
      <w:r>
        <w:rPr>
          <w:rFonts w:ascii="標楷體" w:eastAsia="標楷體" w:hAnsi="標楷體" w:cs="標楷體" w:hint="eastAsia"/>
          <w:kern w:val="2"/>
          <w:sz w:val="24"/>
          <w:szCs w:val="24"/>
          <w:lang w:val="zh-TW" w:eastAsia="zh-TW"/>
        </w:rPr>
        <w:t>規畫</w:t>
      </w:r>
      <w:r w:rsidRPr="004F7AD3">
        <w:rPr>
          <w:rFonts w:ascii="標楷體" w:eastAsia="標楷體" w:hAnsi="標楷體" w:cs="標楷體" w:hint="eastAsia"/>
          <w:kern w:val="2"/>
          <w:sz w:val="24"/>
          <w:szCs w:val="24"/>
          <w:lang w:val="zh-TW" w:eastAsia="zh-TW"/>
        </w:rPr>
        <w:t>各社群相關實施計畫，</w:t>
      </w:r>
      <w:r>
        <w:rPr>
          <w:rFonts w:ascii="標楷體" w:eastAsia="標楷體" w:hAnsi="標楷體" w:cs="標楷體" w:hint="eastAsia"/>
          <w:kern w:val="2"/>
          <w:sz w:val="24"/>
          <w:szCs w:val="24"/>
          <w:lang w:val="zh-TW" w:eastAsia="zh-TW"/>
        </w:rPr>
        <w:t>鼓勵</w:t>
      </w:r>
      <w:r w:rsidRPr="004F7AD3">
        <w:rPr>
          <w:rFonts w:ascii="標楷體" w:eastAsia="標楷體" w:hAnsi="標楷體" w:cs="標楷體" w:hint="eastAsia"/>
          <w:kern w:val="2"/>
          <w:sz w:val="24"/>
          <w:szCs w:val="24"/>
          <w:lang w:val="zh-TW" w:eastAsia="zh-TW"/>
        </w:rPr>
        <w:t>基礎</w:t>
      </w:r>
      <w:r>
        <w:rPr>
          <w:rFonts w:ascii="標楷體" w:eastAsia="標楷體" w:hAnsi="標楷體" w:cs="標楷體" w:hint="eastAsia"/>
          <w:kern w:val="2"/>
          <w:sz w:val="24"/>
          <w:szCs w:val="24"/>
          <w:lang w:val="zh-TW" w:eastAsia="zh-TW"/>
        </w:rPr>
        <w:t>及</w:t>
      </w:r>
      <w:r w:rsidRPr="004F7AD3">
        <w:rPr>
          <w:rFonts w:ascii="標楷體" w:eastAsia="標楷體" w:hAnsi="標楷體" w:cs="標楷體" w:hint="eastAsia"/>
          <w:kern w:val="2"/>
          <w:sz w:val="24"/>
          <w:szCs w:val="24"/>
          <w:lang w:val="zh-TW" w:eastAsia="zh-TW"/>
        </w:rPr>
        <w:t>初階</w:t>
      </w:r>
      <w:r>
        <w:rPr>
          <w:rFonts w:ascii="標楷體" w:eastAsia="標楷體" w:hAnsi="標楷體" w:cs="標楷體" w:hint="eastAsia"/>
          <w:kern w:val="2"/>
          <w:sz w:val="24"/>
          <w:szCs w:val="24"/>
          <w:lang w:val="zh-TW" w:eastAsia="zh-TW"/>
        </w:rPr>
        <w:t>社群逐步發展為</w:t>
      </w:r>
      <w:r w:rsidRPr="004F7AD3">
        <w:rPr>
          <w:rFonts w:ascii="標楷體" w:eastAsia="標楷體" w:hAnsi="標楷體" w:cs="標楷體" w:hint="eastAsia"/>
          <w:kern w:val="2"/>
          <w:sz w:val="24"/>
          <w:szCs w:val="24"/>
          <w:lang w:val="zh-TW" w:eastAsia="zh-TW"/>
        </w:rPr>
        <w:t>進階社群。</w:t>
      </w:r>
    </w:p>
    <w:p w:rsidR="00287EA5" w:rsidRPr="004F7AD3" w:rsidRDefault="00287EA5" w:rsidP="00287EA5">
      <w:pPr>
        <w:widowControl w:val="0"/>
        <w:numPr>
          <w:ilvl w:val="0"/>
          <w:numId w:val="3"/>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w:t>
      </w:r>
      <w:r w:rsidRPr="004F7AD3">
        <w:rPr>
          <w:rFonts w:ascii="標楷體" w:eastAsia="標楷體" w:hAnsi="標楷體"/>
          <w:kern w:val="2"/>
          <w:sz w:val="24"/>
          <w:szCs w:val="24"/>
          <w:lang w:eastAsia="zh-TW"/>
        </w:rPr>
        <w:t>召集人增能實施計畫</w:t>
      </w:r>
    </w:p>
    <w:p w:rsidR="00287EA5" w:rsidRPr="004F7AD3" w:rsidRDefault="00287EA5" w:rsidP="00287EA5">
      <w:pPr>
        <w:widowControl w:val="0"/>
        <w:numPr>
          <w:ilvl w:val="0"/>
          <w:numId w:val="16"/>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能協助專業學習社群成員瞭解社群運作。</w:t>
      </w:r>
    </w:p>
    <w:p w:rsidR="00287EA5" w:rsidRPr="004F7AD3" w:rsidRDefault="00287EA5" w:rsidP="00287EA5">
      <w:pPr>
        <w:widowControl w:val="0"/>
        <w:numPr>
          <w:ilvl w:val="0"/>
          <w:numId w:val="16"/>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能將素養導向融入社群，促進專業成長。</w:t>
      </w:r>
    </w:p>
    <w:p w:rsidR="00287EA5" w:rsidRPr="004F7AD3" w:rsidRDefault="00287EA5" w:rsidP="00287EA5">
      <w:pPr>
        <w:widowControl w:val="0"/>
        <w:numPr>
          <w:ilvl w:val="0"/>
          <w:numId w:val="16"/>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hint="eastAsia"/>
          <w:spacing w:val="-10"/>
          <w:kern w:val="2"/>
          <w:sz w:val="24"/>
          <w:szCs w:val="24"/>
          <w:lang w:eastAsia="zh-TW"/>
        </w:rPr>
        <w:t>提供新辦理教師專業發展實踐方案社群之學校經驗分享，以及發揮同儕學習的功能。</w:t>
      </w:r>
    </w:p>
    <w:p w:rsidR="00287EA5" w:rsidRPr="004F7AD3" w:rsidRDefault="00287EA5" w:rsidP="00287EA5">
      <w:pPr>
        <w:widowControl w:val="0"/>
        <w:numPr>
          <w:ilvl w:val="0"/>
          <w:numId w:val="16"/>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2"/>
        <w:tblW w:w="0" w:type="auto"/>
        <w:tblInd w:w="1134" w:type="dxa"/>
        <w:tblLook w:val="04A0" w:firstRow="1" w:lastRow="0" w:firstColumn="1" w:lastColumn="0" w:noHBand="0" w:noVBand="1"/>
      </w:tblPr>
      <w:tblGrid>
        <w:gridCol w:w="846"/>
        <w:gridCol w:w="1984"/>
        <w:gridCol w:w="1985"/>
        <w:gridCol w:w="1984"/>
      </w:tblGrid>
      <w:tr w:rsidR="00287EA5" w:rsidRPr="004F7AD3" w:rsidTr="000C303F">
        <w:tc>
          <w:tcPr>
            <w:tcW w:w="846" w:type="dxa"/>
          </w:tcPr>
          <w:p w:rsidR="00287EA5" w:rsidRPr="004F7AD3" w:rsidRDefault="00287EA5" w:rsidP="000C303F">
            <w:pPr>
              <w:widowControl w:val="0"/>
              <w:adjustRightInd w:val="0"/>
              <w:snapToGrid w:val="0"/>
              <w:spacing w:beforeLines="30" w:before="135" w:afterLines="30" w:after="135"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名稱</w:t>
            </w:r>
          </w:p>
        </w:tc>
        <w:tc>
          <w:tcPr>
            <w:tcW w:w="1984" w:type="dxa"/>
          </w:tcPr>
          <w:p w:rsidR="00287EA5" w:rsidRPr="004F7AD3" w:rsidRDefault="00287EA5" w:rsidP="000C303F">
            <w:pPr>
              <w:widowControl w:val="0"/>
              <w:adjustRightInd w:val="0"/>
              <w:snapToGrid w:val="0"/>
              <w:spacing w:beforeLines="30" w:before="135" w:afterLines="30" w:after="135"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社群召集人增能(初階)</w:t>
            </w:r>
          </w:p>
        </w:tc>
        <w:tc>
          <w:tcPr>
            <w:tcW w:w="1985" w:type="dxa"/>
          </w:tcPr>
          <w:p w:rsidR="00287EA5" w:rsidRPr="004F7AD3" w:rsidRDefault="00287EA5" w:rsidP="000C303F">
            <w:pPr>
              <w:widowControl w:val="0"/>
              <w:adjustRightInd w:val="0"/>
              <w:snapToGrid w:val="0"/>
              <w:spacing w:beforeLines="30" w:before="135" w:afterLines="30" w:after="135"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社群召集人增能(進階)</w:t>
            </w:r>
          </w:p>
        </w:tc>
        <w:tc>
          <w:tcPr>
            <w:tcW w:w="1984" w:type="dxa"/>
          </w:tcPr>
          <w:p w:rsidR="00287EA5" w:rsidRPr="004F7AD3" w:rsidRDefault="00287EA5" w:rsidP="000C303F">
            <w:pPr>
              <w:widowControl w:val="0"/>
              <w:adjustRightInd w:val="0"/>
              <w:snapToGrid w:val="0"/>
              <w:spacing w:beforeLines="30" w:before="135" w:afterLines="30" w:after="135"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社群申辦說明會</w:t>
            </w:r>
          </w:p>
        </w:tc>
      </w:tr>
      <w:tr w:rsidR="00287EA5" w:rsidRPr="004F7AD3" w:rsidTr="000C303F">
        <w:tc>
          <w:tcPr>
            <w:tcW w:w="846" w:type="dxa"/>
          </w:tcPr>
          <w:p w:rsidR="00287EA5" w:rsidRPr="004F7AD3" w:rsidRDefault="00287EA5" w:rsidP="000C303F">
            <w:pPr>
              <w:widowControl w:val="0"/>
              <w:adjustRightInd w:val="0"/>
              <w:snapToGrid w:val="0"/>
              <w:spacing w:beforeLines="30" w:before="135" w:afterLines="30" w:after="135"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1984" w:type="dxa"/>
          </w:tcPr>
          <w:p w:rsidR="00287EA5" w:rsidRPr="004F7AD3" w:rsidRDefault="00287EA5" w:rsidP="000C303F">
            <w:pPr>
              <w:widowControl w:val="0"/>
              <w:adjustRightInd w:val="0"/>
              <w:snapToGrid w:val="0"/>
              <w:spacing w:beforeLines="30" w:before="135" w:afterLines="30" w:after="135"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w:t>
            </w:r>
          </w:p>
        </w:tc>
        <w:tc>
          <w:tcPr>
            <w:tcW w:w="1985" w:type="dxa"/>
          </w:tcPr>
          <w:p w:rsidR="00287EA5" w:rsidRPr="004F7AD3" w:rsidRDefault="00287EA5" w:rsidP="000C303F">
            <w:pPr>
              <w:widowControl w:val="0"/>
              <w:adjustRightInd w:val="0"/>
              <w:snapToGrid w:val="0"/>
              <w:spacing w:beforeLines="30" w:before="135" w:afterLines="30" w:after="135"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w:t>
            </w:r>
          </w:p>
        </w:tc>
        <w:tc>
          <w:tcPr>
            <w:tcW w:w="1984" w:type="dxa"/>
          </w:tcPr>
          <w:p w:rsidR="00287EA5" w:rsidRPr="004F7AD3" w:rsidRDefault="00287EA5" w:rsidP="000C303F">
            <w:pPr>
              <w:widowControl w:val="0"/>
              <w:adjustRightInd w:val="0"/>
              <w:snapToGrid w:val="0"/>
              <w:spacing w:beforeLines="30" w:before="135" w:afterLines="30" w:after="135"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w:t>
            </w:r>
          </w:p>
        </w:tc>
      </w:tr>
      <w:tr w:rsidR="00287EA5" w:rsidRPr="004F7AD3" w:rsidTr="000C303F">
        <w:tc>
          <w:tcPr>
            <w:tcW w:w="846" w:type="dxa"/>
          </w:tcPr>
          <w:p w:rsidR="00287EA5" w:rsidRPr="004F7AD3" w:rsidRDefault="00287EA5" w:rsidP="000C303F">
            <w:pPr>
              <w:widowControl w:val="0"/>
              <w:adjustRightInd w:val="0"/>
              <w:snapToGrid w:val="0"/>
              <w:spacing w:beforeLines="30" w:before="135" w:afterLines="30" w:after="135"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1984" w:type="dxa"/>
          </w:tcPr>
          <w:p w:rsidR="00287EA5" w:rsidRPr="004F7AD3" w:rsidRDefault="00287EA5" w:rsidP="000C303F">
            <w:pPr>
              <w:widowControl w:val="0"/>
              <w:adjustRightInd w:val="0"/>
              <w:snapToGrid w:val="0"/>
              <w:spacing w:beforeLines="30" w:before="135" w:afterLines="30" w:after="135"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120</w:t>
            </w:r>
          </w:p>
        </w:tc>
        <w:tc>
          <w:tcPr>
            <w:tcW w:w="1985" w:type="dxa"/>
          </w:tcPr>
          <w:p w:rsidR="00287EA5" w:rsidRPr="004F7AD3" w:rsidRDefault="00287EA5" w:rsidP="000C303F">
            <w:pPr>
              <w:widowControl w:val="0"/>
              <w:adjustRightInd w:val="0"/>
              <w:snapToGrid w:val="0"/>
              <w:spacing w:beforeLines="30" w:before="135" w:afterLines="30" w:after="135"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c>
          <w:tcPr>
            <w:tcW w:w="1984" w:type="dxa"/>
          </w:tcPr>
          <w:p w:rsidR="00287EA5" w:rsidRPr="004F7AD3" w:rsidRDefault="00287EA5" w:rsidP="000C303F">
            <w:pPr>
              <w:widowControl w:val="0"/>
              <w:adjustRightInd w:val="0"/>
              <w:snapToGrid w:val="0"/>
              <w:spacing w:beforeLines="30" w:before="135" w:afterLines="30" w:after="135"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80</w:t>
            </w:r>
          </w:p>
        </w:tc>
      </w:tr>
    </w:tbl>
    <w:p w:rsidR="00287EA5" w:rsidRPr="004F7AD3" w:rsidRDefault="00287EA5" w:rsidP="00287EA5">
      <w:pPr>
        <w:widowControl w:val="0"/>
        <w:numPr>
          <w:ilvl w:val="0"/>
          <w:numId w:val="3"/>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國民中、小學校素養導向</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分區輔導實施</w:t>
      </w:r>
      <w:r w:rsidRPr="004F7AD3">
        <w:rPr>
          <w:rFonts w:ascii="標楷體" w:eastAsia="標楷體" w:hAnsi="標楷體"/>
          <w:bCs/>
          <w:kern w:val="2"/>
          <w:sz w:val="24"/>
          <w:szCs w:val="24"/>
          <w:lang w:eastAsia="zh-TW"/>
        </w:rPr>
        <w:t>計畫</w:t>
      </w:r>
    </w:p>
    <w:p w:rsidR="00287EA5" w:rsidRPr="004F7AD3" w:rsidRDefault="00287EA5" w:rsidP="00287EA5">
      <w:pPr>
        <w:widowControl w:val="0"/>
        <w:numPr>
          <w:ilvl w:val="0"/>
          <w:numId w:val="26"/>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能協助專業學習社群成員瞭解社群運作。</w:t>
      </w:r>
    </w:p>
    <w:p w:rsidR="00287EA5" w:rsidRPr="004F7AD3" w:rsidRDefault="00287EA5" w:rsidP="00287EA5">
      <w:pPr>
        <w:widowControl w:val="0"/>
        <w:numPr>
          <w:ilvl w:val="0"/>
          <w:numId w:val="26"/>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能協助專業學習社群成員解決運作困難。</w:t>
      </w:r>
    </w:p>
    <w:p w:rsidR="00287EA5" w:rsidRPr="004F7AD3" w:rsidRDefault="00287EA5" w:rsidP="00287EA5">
      <w:pPr>
        <w:widowControl w:val="0"/>
        <w:numPr>
          <w:ilvl w:val="0"/>
          <w:numId w:val="26"/>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能</w:t>
      </w:r>
      <w:r w:rsidRPr="004F7AD3">
        <w:rPr>
          <w:rFonts w:ascii="標楷體" w:eastAsia="標楷體" w:hAnsi="標楷體" w:hint="eastAsia"/>
          <w:spacing w:val="-10"/>
          <w:kern w:val="2"/>
          <w:sz w:val="24"/>
          <w:szCs w:val="24"/>
          <w:lang w:eastAsia="zh-TW"/>
        </w:rPr>
        <w:t>提供教師專業發展實踐方案績優社群之學校經驗分享，以及發揮同儕學習的功能。</w:t>
      </w:r>
    </w:p>
    <w:p w:rsidR="00287EA5" w:rsidRPr="004F7AD3" w:rsidRDefault="00287EA5" w:rsidP="00287EA5">
      <w:pPr>
        <w:widowControl w:val="0"/>
        <w:numPr>
          <w:ilvl w:val="0"/>
          <w:numId w:val="26"/>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2"/>
        <w:tblW w:w="0" w:type="auto"/>
        <w:tblInd w:w="1134" w:type="dxa"/>
        <w:tblLook w:val="04A0" w:firstRow="1" w:lastRow="0" w:firstColumn="1" w:lastColumn="0" w:noHBand="0" w:noVBand="1"/>
      </w:tblPr>
      <w:tblGrid>
        <w:gridCol w:w="846"/>
        <w:gridCol w:w="992"/>
        <w:gridCol w:w="992"/>
        <w:gridCol w:w="993"/>
        <w:gridCol w:w="1275"/>
        <w:gridCol w:w="1276"/>
      </w:tblGrid>
      <w:tr w:rsidR="00287EA5" w:rsidRPr="004F7AD3" w:rsidTr="000C303F">
        <w:tc>
          <w:tcPr>
            <w:tcW w:w="84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99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桃園區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龜山區</w:t>
            </w:r>
          </w:p>
        </w:tc>
        <w:tc>
          <w:tcPr>
            <w:tcW w:w="99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中壢區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新屋區</w:t>
            </w:r>
          </w:p>
        </w:tc>
        <w:tc>
          <w:tcPr>
            <w:tcW w:w="993"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蘆竹區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大園區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觀音區</w:t>
            </w:r>
          </w:p>
        </w:tc>
        <w:tc>
          <w:tcPr>
            <w:tcW w:w="1275"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平鎮區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楊梅區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八德區</w:t>
            </w:r>
          </w:p>
        </w:tc>
        <w:tc>
          <w:tcPr>
            <w:tcW w:w="127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龍潭區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大溪區</w:t>
            </w:r>
          </w:p>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八德區</w:t>
            </w:r>
          </w:p>
        </w:tc>
      </w:tr>
      <w:tr w:rsidR="00287EA5" w:rsidRPr="004F7AD3" w:rsidTr="000C303F">
        <w:tc>
          <w:tcPr>
            <w:tcW w:w="84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校數</w:t>
            </w:r>
          </w:p>
        </w:tc>
        <w:tc>
          <w:tcPr>
            <w:tcW w:w="99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43</w:t>
            </w:r>
          </w:p>
        </w:tc>
        <w:tc>
          <w:tcPr>
            <w:tcW w:w="99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34</w:t>
            </w:r>
          </w:p>
        </w:tc>
        <w:tc>
          <w:tcPr>
            <w:tcW w:w="993"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36</w:t>
            </w:r>
          </w:p>
        </w:tc>
        <w:tc>
          <w:tcPr>
            <w:tcW w:w="1275"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41</w:t>
            </w:r>
          </w:p>
        </w:tc>
        <w:tc>
          <w:tcPr>
            <w:tcW w:w="127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36</w:t>
            </w:r>
          </w:p>
        </w:tc>
      </w:tr>
      <w:tr w:rsidR="00287EA5" w:rsidRPr="004F7AD3" w:rsidTr="000C303F">
        <w:tc>
          <w:tcPr>
            <w:tcW w:w="84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99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992"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993"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1275"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1276" w:type="dxa"/>
          </w:tcPr>
          <w:p w:rsidR="00287EA5" w:rsidRPr="004F7AD3" w:rsidRDefault="00287EA5" w:rsidP="000C303F">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r>
    </w:tbl>
    <w:p w:rsidR="00287EA5" w:rsidRPr="004F7AD3" w:rsidRDefault="00287EA5" w:rsidP="00287EA5">
      <w:pPr>
        <w:widowControl w:val="0"/>
        <w:numPr>
          <w:ilvl w:val="0"/>
          <w:numId w:val="3"/>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績優社群遴選暨成果發表會實施計畫</w:t>
      </w:r>
    </w:p>
    <w:p w:rsidR="00287EA5" w:rsidRPr="004F7AD3" w:rsidRDefault="00287EA5" w:rsidP="00287EA5">
      <w:pPr>
        <w:widowControl w:val="0"/>
        <w:numPr>
          <w:ilvl w:val="0"/>
          <w:numId w:val="15"/>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能藉由獎勵機制，鼓勵各校社群之經驗交流，提供教師專業增能並提升教學士氣，持續精進教學能力</w:t>
      </w:r>
    </w:p>
    <w:p w:rsidR="00287EA5" w:rsidRPr="004F7AD3" w:rsidRDefault="00287EA5" w:rsidP="00287EA5">
      <w:pPr>
        <w:widowControl w:val="0"/>
        <w:numPr>
          <w:ilvl w:val="0"/>
          <w:numId w:val="15"/>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能彙整及分享教學實務經驗與成果，協助解決各社群發展困境，活化教學內容，激發教師研發多元且可行之教學方案。</w:t>
      </w:r>
    </w:p>
    <w:p w:rsidR="00287EA5" w:rsidRPr="004F7AD3" w:rsidRDefault="00287EA5" w:rsidP="00287EA5">
      <w:pPr>
        <w:widowControl w:val="0"/>
        <w:numPr>
          <w:ilvl w:val="0"/>
          <w:numId w:val="3"/>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spacing w:val="-16"/>
          <w:kern w:val="2"/>
          <w:sz w:val="24"/>
          <w:szCs w:val="24"/>
          <w:lang w:eastAsia="zh-TW"/>
        </w:rPr>
        <w:t>桃</w:t>
      </w:r>
      <w:r w:rsidRPr="004F7AD3">
        <w:rPr>
          <w:rFonts w:ascii="標楷體" w:eastAsia="標楷體" w:hAnsi="標楷體"/>
          <w:spacing w:val="-16"/>
          <w:kern w:val="2"/>
          <w:sz w:val="24"/>
          <w:szCs w:val="24"/>
          <w:lang w:eastAsia="zh-TW"/>
        </w:rPr>
        <w:t>園市教師專業發展人力資源平台實施計畫</w:t>
      </w:r>
    </w:p>
    <w:p w:rsidR="00287EA5" w:rsidRPr="004F7AD3" w:rsidRDefault="00287EA5" w:rsidP="00287EA5">
      <w:pPr>
        <w:widowControl w:val="0"/>
        <w:numPr>
          <w:ilvl w:val="0"/>
          <w:numId w:val="20"/>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能建</w:t>
      </w:r>
      <w:r w:rsidRPr="004F7AD3">
        <w:rPr>
          <w:rFonts w:ascii="標楷體" w:eastAsia="標楷體" w:hAnsi="標楷體"/>
          <w:kern w:val="2"/>
          <w:sz w:val="24"/>
          <w:szCs w:val="24"/>
          <w:lang w:eastAsia="zh-TW"/>
        </w:rPr>
        <w:t>置公開授課及</w:t>
      </w:r>
      <w:r w:rsidRPr="004F7AD3">
        <w:rPr>
          <w:rFonts w:ascii="標楷體" w:eastAsia="標楷體" w:hAnsi="標楷體" w:hint="eastAsia"/>
          <w:kern w:val="2"/>
          <w:sz w:val="24"/>
          <w:szCs w:val="24"/>
          <w:lang w:eastAsia="zh-TW"/>
        </w:rPr>
        <w:t>專業回饋工作的基本人力資源。</w:t>
      </w:r>
    </w:p>
    <w:p w:rsidR="00287EA5" w:rsidRPr="004F7AD3" w:rsidRDefault="00287EA5" w:rsidP="00287EA5">
      <w:pPr>
        <w:widowControl w:val="0"/>
        <w:numPr>
          <w:ilvl w:val="0"/>
          <w:numId w:val="20"/>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能設置「專業人力、資源專區」等相關資源，提供諮詢輔導相關資訊，作為參與學校、教師、輔導人員等互相交流、溝通的平台。</w:t>
      </w:r>
    </w:p>
    <w:p w:rsidR="00287EA5" w:rsidRPr="004F7AD3" w:rsidRDefault="00287EA5" w:rsidP="00287EA5">
      <w:pPr>
        <w:widowControl w:val="0"/>
        <w:numPr>
          <w:ilvl w:val="0"/>
          <w:numId w:val="20"/>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能善用資源網絡的便利性，協助教師並引領同儕教師共同發展課程與教學方案，展現協作與領導之能力。</w:t>
      </w:r>
    </w:p>
    <w:p w:rsidR="00287EA5" w:rsidRPr="004F7AD3" w:rsidRDefault="00287EA5" w:rsidP="00287EA5">
      <w:pPr>
        <w:widowControl w:val="0"/>
        <w:numPr>
          <w:ilvl w:val="0"/>
          <w:numId w:val="20"/>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能提昇教師運用科技進行教學、輔導與諮詢服務之能力</w:t>
      </w:r>
    </w:p>
    <w:p w:rsidR="00287EA5" w:rsidRPr="004F7AD3" w:rsidRDefault="00287EA5" w:rsidP="00287EA5">
      <w:pPr>
        <w:widowControl w:val="0"/>
        <w:numPr>
          <w:ilvl w:val="0"/>
          <w:numId w:val="3"/>
        </w:numPr>
        <w:autoSpaceDE w:val="0"/>
        <w:autoSpaceDN w:val="0"/>
        <w:spacing w:beforeLines="50" w:before="225" w:afterLines="50" w:after="225"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教師專業發展實踐方案到校諮詢服務座談會實施計畫</w:t>
      </w:r>
    </w:p>
    <w:p w:rsidR="00287EA5" w:rsidRPr="004F7AD3" w:rsidRDefault="00287EA5" w:rsidP="00287EA5">
      <w:pPr>
        <w:widowControl w:val="0"/>
        <w:numPr>
          <w:ilvl w:val="0"/>
          <w:numId w:val="19"/>
        </w:numPr>
        <w:autoSpaceDE w:val="0"/>
        <w:autoSpaceDN w:val="0"/>
        <w:spacing w:beforeLines="50" w:before="225" w:afterLines="50" w:after="225"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cs="新細明體" w:hint="eastAsia"/>
          <w:kern w:val="2"/>
          <w:sz w:val="24"/>
          <w:szCs w:val="24"/>
          <w:lang w:eastAsia="zh-TW"/>
        </w:rPr>
        <w:t>提供各校公開授課及社群運作之專業協助與諮詢輔導，並促成經驗交流與分享。</w:t>
      </w:r>
    </w:p>
    <w:p w:rsidR="00287EA5" w:rsidRPr="004F7AD3" w:rsidRDefault="00287EA5" w:rsidP="00287EA5">
      <w:pPr>
        <w:widowControl w:val="0"/>
        <w:numPr>
          <w:ilvl w:val="0"/>
          <w:numId w:val="19"/>
        </w:numPr>
        <w:autoSpaceDE w:val="0"/>
        <w:autoSpaceDN w:val="0"/>
        <w:spacing w:beforeLines="50" w:before="225" w:afterLines="50" w:after="225"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cs="新細明體" w:hint="eastAsia"/>
          <w:spacing w:val="-6"/>
          <w:kern w:val="2"/>
          <w:sz w:val="24"/>
          <w:szCs w:val="24"/>
          <w:lang w:eastAsia="zh-TW"/>
        </w:rPr>
        <w:t>協助各校解決公開授課及社群推動過程所遇之困難，提升教師專業學習社群實施成效。</w:t>
      </w:r>
    </w:p>
    <w:p w:rsidR="00287EA5" w:rsidRPr="004F7AD3" w:rsidRDefault="00287EA5" w:rsidP="00287EA5">
      <w:pPr>
        <w:widowControl w:val="0"/>
        <w:numPr>
          <w:ilvl w:val="0"/>
          <w:numId w:val="19"/>
        </w:numPr>
        <w:autoSpaceDE w:val="0"/>
        <w:autoSpaceDN w:val="0"/>
        <w:spacing w:beforeLines="50" w:before="225" w:afterLines="50" w:after="225"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2"/>
        <w:tblW w:w="0" w:type="auto"/>
        <w:tblInd w:w="1134" w:type="dxa"/>
        <w:tblLook w:val="04A0" w:firstRow="1" w:lastRow="0" w:firstColumn="1" w:lastColumn="0" w:noHBand="0" w:noVBand="1"/>
      </w:tblPr>
      <w:tblGrid>
        <w:gridCol w:w="988"/>
        <w:gridCol w:w="850"/>
        <w:gridCol w:w="992"/>
        <w:gridCol w:w="993"/>
        <w:gridCol w:w="1275"/>
      </w:tblGrid>
      <w:tr w:rsidR="00287EA5" w:rsidRPr="004F7AD3" w:rsidTr="000C303F">
        <w:tc>
          <w:tcPr>
            <w:tcW w:w="988"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p>
        </w:tc>
        <w:tc>
          <w:tcPr>
            <w:tcW w:w="850"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992"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學段</w:t>
            </w:r>
          </w:p>
        </w:tc>
        <w:tc>
          <w:tcPr>
            <w:tcW w:w="993"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校數</w:t>
            </w:r>
          </w:p>
        </w:tc>
        <w:tc>
          <w:tcPr>
            <w:tcW w:w="1275"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r>
      <w:tr w:rsidR="00287EA5" w:rsidRPr="004F7AD3" w:rsidTr="000C303F">
        <w:tc>
          <w:tcPr>
            <w:tcW w:w="988" w:type="dxa"/>
            <w:vMerge w:val="restart"/>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上學期</w:t>
            </w:r>
          </w:p>
        </w:tc>
        <w:tc>
          <w:tcPr>
            <w:tcW w:w="850"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一</w:t>
            </w:r>
          </w:p>
        </w:tc>
        <w:tc>
          <w:tcPr>
            <w:tcW w:w="992"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國小</w:t>
            </w:r>
          </w:p>
        </w:tc>
        <w:tc>
          <w:tcPr>
            <w:tcW w:w="993"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r w:rsidR="00287EA5" w:rsidRPr="004F7AD3" w:rsidTr="000C303F">
        <w:tc>
          <w:tcPr>
            <w:tcW w:w="988" w:type="dxa"/>
            <w:vMerge/>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p>
        </w:tc>
        <w:tc>
          <w:tcPr>
            <w:tcW w:w="850"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二</w:t>
            </w:r>
          </w:p>
        </w:tc>
        <w:tc>
          <w:tcPr>
            <w:tcW w:w="992"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國中</w:t>
            </w:r>
          </w:p>
        </w:tc>
        <w:tc>
          <w:tcPr>
            <w:tcW w:w="993"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r w:rsidR="00287EA5" w:rsidRPr="004F7AD3" w:rsidTr="000C303F">
        <w:tc>
          <w:tcPr>
            <w:tcW w:w="988" w:type="dxa"/>
            <w:vMerge w:val="restart"/>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lastRenderedPageBreak/>
              <w:t>下學期</w:t>
            </w:r>
          </w:p>
        </w:tc>
        <w:tc>
          <w:tcPr>
            <w:tcW w:w="850"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三</w:t>
            </w:r>
          </w:p>
        </w:tc>
        <w:tc>
          <w:tcPr>
            <w:tcW w:w="992"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國小</w:t>
            </w:r>
          </w:p>
        </w:tc>
        <w:tc>
          <w:tcPr>
            <w:tcW w:w="993"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r w:rsidR="00287EA5" w:rsidRPr="004F7AD3" w:rsidTr="000C303F">
        <w:tc>
          <w:tcPr>
            <w:tcW w:w="988" w:type="dxa"/>
            <w:vMerge/>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p>
        </w:tc>
        <w:tc>
          <w:tcPr>
            <w:tcW w:w="850"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四</w:t>
            </w:r>
          </w:p>
        </w:tc>
        <w:tc>
          <w:tcPr>
            <w:tcW w:w="992"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國中</w:t>
            </w:r>
          </w:p>
        </w:tc>
        <w:tc>
          <w:tcPr>
            <w:tcW w:w="993"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rsidR="00287EA5" w:rsidRPr="004F7AD3" w:rsidRDefault="00287EA5" w:rsidP="000C303F">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bl>
    <w:p w:rsidR="00287EA5" w:rsidRDefault="00287EA5" w:rsidP="00287EA5">
      <w:pPr>
        <w:widowControl w:val="0"/>
        <w:autoSpaceDE w:val="0"/>
        <w:autoSpaceDN w:val="0"/>
        <w:spacing w:beforeLines="50" w:before="225" w:afterLines="50" w:after="225" w:line="240" w:lineRule="auto"/>
        <w:ind w:left="567"/>
        <w:jc w:val="both"/>
        <w:outlineLvl w:val="0"/>
        <w:rPr>
          <w:rFonts w:ascii="標楷體" w:eastAsia="標楷體" w:hAnsi="標楷體"/>
          <w:b/>
          <w:color w:val="000000"/>
          <w:kern w:val="2"/>
          <w:sz w:val="24"/>
          <w:szCs w:val="24"/>
          <w:lang w:eastAsia="zh-TW"/>
        </w:rPr>
      </w:pPr>
      <w:bookmarkStart w:id="11" w:name="_Toc67988362"/>
      <w:r>
        <w:rPr>
          <w:rFonts w:ascii="標楷體" w:eastAsia="標楷體" w:hAnsi="標楷體" w:hint="eastAsia"/>
          <w:b/>
          <w:color w:val="000000"/>
          <w:kern w:val="2"/>
          <w:sz w:val="24"/>
          <w:szCs w:val="24"/>
          <w:lang w:eastAsia="zh-TW"/>
        </w:rPr>
        <w:t>玖</w:t>
      </w:r>
      <w:r w:rsidRPr="004F7AD3">
        <w:rPr>
          <w:rFonts w:ascii="標楷體" w:eastAsia="標楷體" w:hAnsi="標楷體" w:hint="eastAsia"/>
          <w:b/>
          <w:color w:val="000000"/>
          <w:kern w:val="2"/>
          <w:sz w:val="24"/>
          <w:szCs w:val="24"/>
          <w:lang w:eastAsia="zh-TW"/>
        </w:rPr>
        <w:t>、</w:t>
      </w:r>
      <w:r w:rsidRPr="004F7AD3">
        <w:rPr>
          <w:rFonts w:ascii="標楷體" w:eastAsia="標楷體" w:hAnsi="標楷體"/>
          <w:b/>
          <w:color w:val="000000"/>
          <w:kern w:val="2"/>
          <w:sz w:val="24"/>
          <w:szCs w:val="24"/>
          <w:lang w:eastAsia="zh-TW"/>
        </w:rPr>
        <w:t>經費</w:t>
      </w:r>
      <w:bookmarkEnd w:id="11"/>
      <w:r>
        <w:rPr>
          <w:rFonts w:ascii="標楷體" w:eastAsia="標楷體" w:hAnsi="標楷體" w:hint="eastAsia"/>
          <w:b/>
          <w:color w:val="000000"/>
          <w:kern w:val="2"/>
          <w:sz w:val="24"/>
          <w:szCs w:val="24"/>
          <w:lang w:eastAsia="zh-TW"/>
        </w:rPr>
        <w:t>編列</w:t>
      </w:r>
    </w:p>
    <w:p w:rsidR="00287EA5" w:rsidRPr="001E610B" w:rsidRDefault="00287EA5" w:rsidP="00287EA5">
      <w:pPr>
        <w:widowControl w:val="0"/>
        <w:autoSpaceDE w:val="0"/>
        <w:autoSpaceDN w:val="0"/>
        <w:spacing w:beforeLines="50" w:before="225" w:afterLines="50" w:after="225" w:line="240" w:lineRule="auto"/>
        <w:jc w:val="both"/>
        <w:outlineLvl w:val="0"/>
        <w:rPr>
          <w:rFonts w:ascii="標楷體" w:eastAsia="標楷體" w:hAnsi="標楷體"/>
          <w:b/>
          <w:color w:val="000000"/>
          <w:kern w:val="2"/>
          <w:sz w:val="24"/>
          <w:szCs w:val="24"/>
          <w:lang w:eastAsia="zh-TW"/>
        </w:rPr>
      </w:pPr>
      <w:r w:rsidRPr="001E610B">
        <w:rPr>
          <w:rFonts w:ascii="標楷體" w:eastAsia="標楷體" w:hAnsi="標楷體" w:hint="eastAsia"/>
          <w:sz w:val="24"/>
          <w:szCs w:val="24"/>
          <w:lang w:eastAsia="zh-TW"/>
        </w:rPr>
        <w:t>一</w:t>
      </w:r>
      <w:r w:rsidRPr="001E610B">
        <w:rPr>
          <w:rFonts w:ascii="標楷體" w:eastAsia="標楷體" w:hAnsi="標楷體"/>
          <w:sz w:val="24"/>
          <w:szCs w:val="24"/>
          <w:lang w:eastAsia="zh-TW"/>
        </w:rPr>
        <w:t>、推動教師專業發展實踐方案經費編列統計表</w:t>
      </w:r>
    </w:p>
    <w:tbl>
      <w:tblPr>
        <w:tblW w:w="495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283"/>
        <w:gridCol w:w="3688"/>
        <w:gridCol w:w="1954"/>
        <w:gridCol w:w="1611"/>
        <w:gridCol w:w="1736"/>
      </w:tblGrid>
      <w:tr w:rsidR="00287EA5" w:rsidRPr="001E610B" w:rsidTr="000C303F">
        <w:trPr>
          <w:trHeight w:val="283"/>
        </w:trPr>
        <w:tc>
          <w:tcPr>
            <w:tcW w:w="2420" w:type="pct"/>
            <w:gridSpan w:val="2"/>
            <w:tcBorders>
              <w:top w:val="thinThickSmallGap" w:sz="24" w:space="0" w:color="auto"/>
              <w:left w:val="thinThickSmallGap" w:sz="24" w:space="0" w:color="auto"/>
              <w:bottom w:val="single" w:sz="4" w:space="0" w:color="auto"/>
              <w:right w:val="single" w:sz="4" w:space="0" w:color="auto"/>
            </w:tcBorders>
            <w:shd w:val="clear" w:color="auto" w:fill="D9D9D9"/>
            <w:vAlign w:val="center"/>
          </w:tcPr>
          <w:p w:rsidR="00287EA5" w:rsidRPr="001E610B" w:rsidRDefault="00287EA5" w:rsidP="000C303F">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項目</w:t>
            </w:r>
          </w:p>
        </w:tc>
        <w:tc>
          <w:tcPr>
            <w:tcW w:w="951" w:type="pct"/>
            <w:tcBorders>
              <w:top w:val="thinThickSmallGap" w:sz="24" w:space="0" w:color="auto"/>
              <w:left w:val="single" w:sz="4" w:space="0" w:color="auto"/>
              <w:bottom w:val="single" w:sz="4" w:space="0" w:color="auto"/>
              <w:right w:val="single" w:sz="4" w:space="0" w:color="auto"/>
            </w:tcBorders>
            <w:shd w:val="clear" w:color="auto" w:fill="D9D9D9"/>
            <w:vAlign w:val="center"/>
          </w:tcPr>
          <w:p w:rsidR="00287EA5" w:rsidRPr="001E610B" w:rsidRDefault="00287EA5" w:rsidP="000C303F">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申請教育部</w:t>
            </w:r>
          </w:p>
          <w:p w:rsidR="00287EA5" w:rsidRPr="001E610B" w:rsidRDefault="00287EA5" w:rsidP="000C303F">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（精進）經費補助</w:t>
            </w:r>
          </w:p>
        </w:tc>
        <w:tc>
          <w:tcPr>
            <w:tcW w:w="784" w:type="pct"/>
            <w:tcBorders>
              <w:top w:val="thinThickSmallGap" w:sz="24" w:space="0" w:color="auto"/>
              <w:left w:val="single" w:sz="4" w:space="0" w:color="auto"/>
              <w:bottom w:val="single" w:sz="4" w:space="0" w:color="auto"/>
              <w:right w:val="single" w:sz="4" w:space="0" w:color="auto"/>
            </w:tcBorders>
            <w:shd w:val="clear" w:color="auto" w:fill="D9D9D9"/>
            <w:vAlign w:val="center"/>
          </w:tcPr>
          <w:p w:rsidR="00287EA5" w:rsidRPr="001E610B" w:rsidRDefault="00287EA5" w:rsidP="000C303F">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縣市自籌</w:t>
            </w:r>
          </w:p>
          <w:p w:rsidR="00287EA5" w:rsidRPr="001E610B" w:rsidRDefault="00287EA5" w:rsidP="000C303F">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預算經費</w:t>
            </w:r>
          </w:p>
        </w:tc>
        <w:tc>
          <w:tcPr>
            <w:tcW w:w="845" w:type="pct"/>
            <w:tcBorders>
              <w:top w:val="thinThickSmallGap" w:sz="24" w:space="0" w:color="auto"/>
              <w:left w:val="single" w:sz="4" w:space="0" w:color="auto"/>
              <w:bottom w:val="single" w:sz="4" w:space="0" w:color="auto"/>
              <w:right w:val="thinThickSmallGap" w:sz="24" w:space="0" w:color="auto"/>
            </w:tcBorders>
            <w:shd w:val="clear" w:color="auto" w:fill="D9D9D9"/>
            <w:vAlign w:val="center"/>
          </w:tcPr>
          <w:p w:rsidR="00287EA5" w:rsidRPr="001E610B" w:rsidRDefault="00287EA5" w:rsidP="000C303F">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小計</w:t>
            </w:r>
          </w:p>
        </w:tc>
      </w:tr>
      <w:tr w:rsidR="00287EA5" w:rsidRPr="001E610B" w:rsidTr="000C303F">
        <w:trPr>
          <w:trHeight w:val="340"/>
        </w:trPr>
        <w:tc>
          <w:tcPr>
            <w:tcW w:w="2420" w:type="pct"/>
            <w:gridSpan w:val="2"/>
            <w:tcBorders>
              <w:top w:val="single" w:sz="4" w:space="0" w:color="auto"/>
              <w:left w:val="thinThickSmallGap" w:sz="24" w:space="0" w:color="auto"/>
              <w:bottom w:val="single" w:sz="4" w:space="0" w:color="auto"/>
              <w:right w:val="single" w:sz="4" w:space="0" w:color="auto"/>
            </w:tcBorders>
            <w:shd w:val="clear" w:color="auto" w:fill="F2F2F2"/>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一</w:t>
            </w:r>
            <w:r w:rsidRPr="001E610B">
              <w:rPr>
                <w:rFonts w:ascii="Times" w:eastAsia="標楷體" w:hAnsi="Times"/>
                <w:b/>
                <w:kern w:val="2"/>
                <w:sz w:val="24"/>
                <w:lang w:eastAsia="zh-TW"/>
              </w:rPr>
              <w:t>)</w:t>
            </w:r>
            <w:r w:rsidRPr="001E610B">
              <w:rPr>
                <w:rFonts w:ascii="Times" w:eastAsia="標楷體" w:hAnsi="Times"/>
                <w:b/>
                <w:kern w:val="2"/>
                <w:sz w:val="24"/>
                <w:lang w:eastAsia="zh-TW"/>
              </w:rPr>
              <w:t>專業成長活動</w:t>
            </w:r>
            <w:r w:rsidRPr="001E610B">
              <w:rPr>
                <w:rFonts w:ascii="Times" w:eastAsia="標楷體" w:hAnsi="Times"/>
                <w:kern w:val="2"/>
                <w:sz w:val="24"/>
                <w:lang w:eastAsia="zh-TW"/>
              </w:rPr>
              <w:t>（應辦計畫總額）</w:t>
            </w:r>
          </w:p>
        </w:tc>
        <w:tc>
          <w:tcPr>
            <w:tcW w:w="951" w:type="pct"/>
            <w:tcBorders>
              <w:top w:val="single" w:sz="4" w:space="0" w:color="auto"/>
              <w:left w:val="single" w:sz="4" w:space="0" w:color="auto"/>
              <w:bottom w:val="single" w:sz="4" w:space="0" w:color="auto"/>
              <w:right w:val="single" w:sz="4" w:space="0" w:color="auto"/>
            </w:tcBorders>
            <w:shd w:val="clear" w:color="auto" w:fill="F2F2F2"/>
            <w:vAlign w:val="center"/>
          </w:tcPr>
          <w:p w:rsidR="00287EA5" w:rsidRPr="0082212E" w:rsidRDefault="007A4227" w:rsidP="000C303F">
            <w:pPr>
              <w:widowControl w:val="0"/>
              <w:adjustRightInd w:val="0"/>
              <w:snapToGrid w:val="0"/>
              <w:spacing w:after="0" w:line="420" w:lineRule="exact"/>
              <w:jc w:val="right"/>
              <w:rPr>
                <w:rFonts w:ascii="Times" w:eastAsia="標楷體" w:hAnsi="Times"/>
                <w:kern w:val="2"/>
                <w:sz w:val="20"/>
                <w:szCs w:val="20"/>
                <w:highlight w:val="yellow"/>
                <w:lang w:eastAsia="zh-TW"/>
              </w:rPr>
            </w:pPr>
            <w:r w:rsidRPr="0082212E">
              <w:rPr>
                <w:rFonts w:ascii="Times" w:eastAsia="標楷體" w:hAnsi="Times" w:hint="eastAsia"/>
                <w:kern w:val="2"/>
                <w:sz w:val="20"/>
                <w:szCs w:val="20"/>
                <w:highlight w:val="yellow"/>
                <w:lang w:eastAsia="zh-TW"/>
              </w:rPr>
              <w:t>6,460</w:t>
            </w:r>
            <w:r w:rsidRPr="0082212E">
              <w:rPr>
                <w:rFonts w:ascii="Times" w:eastAsia="標楷體" w:hAnsi="Times"/>
                <w:kern w:val="2"/>
                <w:sz w:val="20"/>
                <w:szCs w:val="20"/>
                <w:highlight w:val="yellow"/>
                <w:lang w:eastAsia="zh-TW"/>
              </w:rPr>
              <w:t>,</w:t>
            </w:r>
            <w:r w:rsidRPr="0082212E">
              <w:rPr>
                <w:rFonts w:ascii="Times" w:eastAsia="標楷體" w:hAnsi="Times" w:hint="eastAsia"/>
                <w:kern w:val="2"/>
                <w:sz w:val="20"/>
                <w:szCs w:val="20"/>
                <w:highlight w:val="yellow"/>
                <w:lang w:eastAsia="zh-TW"/>
              </w:rPr>
              <w:t>290</w:t>
            </w:r>
            <w:r w:rsidR="00287EA5" w:rsidRPr="0082212E">
              <w:rPr>
                <w:rFonts w:ascii="Times" w:eastAsia="標楷體" w:hAnsi="Times"/>
                <w:kern w:val="2"/>
                <w:sz w:val="20"/>
                <w:szCs w:val="20"/>
                <w:highlight w:val="yellow"/>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F2F2F2"/>
            <w:vAlign w:val="center"/>
          </w:tcPr>
          <w:p w:rsidR="00287EA5" w:rsidRPr="0082212E" w:rsidRDefault="007A4227" w:rsidP="000C303F">
            <w:pPr>
              <w:widowControl w:val="0"/>
              <w:adjustRightInd w:val="0"/>
              <w:snapToGrid w:val="0"/>
              <w:spacing w:after="0" w:line="420" w:lineRule="exact"/>
              <w:jc w:val="right"/>
              <w:rPr>
                <w:rFonts w:ascii="Times" w:eastAsia="標楷體" w:hAnsi="Times"/>
                <w:kern w:val="2"/>
                <w:sz w:val="20"/>
                <w:szCs w:val="20"/>
                <w:highlight w:val="yellow"/>
                <w:lang w:eastAsia="zh-TW"/>
              </w:rPr>
            </w:pPr>
            <w:r w:rsidRPr="0082212E">
              <w:rPr>
                <w:rFonts w:ascii="Times" w:eastAsia="標楷體" w:hAnsi="Times" w:hint="eastAsia"/>
                <w:kern w:val="2"/>
                <w:sz w:val="20"/>
                <w:szCs w:val="20"/>
                <w:highlight w:val="yellow"/>
                <w:lang w:eastAsia="zh-TW"/>
              </w:rPr>
              <w:t>3</w:t>
            </w:r>
            <w:r w:rsidR="005A04F7" w:rsidRPr="0082212E">
              <w:rPr>
                <w:rFonts w:ascii="Times" w:eastAsia="標楷體" w:hAnsi="Times" w:hint="eastAsia"/>
                <w:kern w:val="2"/>
                <w:sz w:val="20"/>
                <w:szCs w:val="20"/>
                <w:highlight w:val="yellow"/>
                <w:lang w:eastAsia="zh-TW"/>
              </w:rPr>
              <w:t>34</w:t>
            </w:r>
            <w:r w:rsidRPr="0082212E">
              <w:rPr>
                <w:rFonts w:ascii="Times" w:eastAsia="標楷體" w:hAnsi="Times"/>
                <w:kern w:val="2"/>
                <w:sz w:val="20"/>
                <w:szCs w:val="20"/>
                <w:highlight w:val="yellow"/>
                <w:lang w:eastAsia="zh-TW"/>
              </w:rPr>
              <w:t>,</w:t>
            </w:r>
            <w:r w:rsidR="00E40872" w:rsidRPr="0082212E">
              <w:rPr>
                <w:rFonts w:ascii="Times" w:eastAsia="標楷體" w:hAnsi="Times" w:hint="eastAsia"/>
                <w:kern w:val="2"/>
                <w:sz w:val="20"/>
                <w:szCs w:val="20"/>
                <w:highlight w:val="yellow"/>
                <w:lang w:eastAsia="zh-TW"/>
              </w:rPr>
              <w:t>7</w:t>
            </w:r>
            <w:r w:rsidRPr="0082212E">
              <w:rPr>
                <w:rFonts w:ascii="Times" w:eastAsia="標楷體" w:hAnsi="Times"/>
                <w:kern w:val="2"/>
                <w:sz w:val="20"/>
                <w:szCs w:val="20"/>
                <w:highlight w:val="yellow"/>
                <w:lang w:eastAsia="zh-TW"/>
              </w:rPr>
              <w:t>20</w:t>
            </w:r>
            <w:r w:rsidR="00287EA5" w:rsidRPr="0082212E">
              <w:rPr>
                <w:rFonts w:ascii="Times" w:eastAsia="標楷體" w:hAnsi="Times"/>
                <w:kern w:val="2"/>
                <w:sz w:val="20"/>
                <w:szCs w:val="20"/>
                <w:highlight w:val="yellow"/>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2F2F2"/>
            <w:vAlign w:val="center"/>
          </w:tcPr>
          <w:p w:rsidR="00287EA5" w:rsidRPr="0082212E" w:rsidRDefault="00C74F4C" w:rsidP="000C303F">
            <w:pPr>
              <w:widowControl w:val="0"/>
              <w:adjustRightInd w:val="0"/>
              <w:snapToGrid w:val="0"/>
              <w:spacing w:after="0" w:line="420" w:lineRule="exact"/>
              <w:jc w:val="right"/>
              <w:rPr>
                <w:rFonts w:ascii="Times" w:eastAsia="標楷體" w:hAnsi="Times"/>
                <w:kern w:val="2"/>
                <w:sz w:val="20"/>
                <w:szCs w:val="20"/>
                <w:highlight w:val="yellow"/>
                <w:lang w:eastAsia="zh-TW"/>
              </w:rPr>
            </w:pPr>
            <w:r w:rsidRPr="0082212E">
              <w:rPr>
                <w:rFonts w:ascii="Times" w:eastAsia="標楷體" w:hAnsi="Times" w:hint="eastAsia"/>
                <w:kern w:val="2"/>
                <w:sz w:val="20"/>
                <w:szCs w:val="20"/>
                <w:highlight w:val="yellow"/>
                <w:lang w:eastAsia="zh-TW"/>
              </w:rPr>
              <w:t>6</w:t>
            </w:r>
            <w:r w:rsidR="00DC0D27" w:rsidRPr="0082212E">
              <w:rPr>
                <w:rFonts w:ascii="Times" w:eastAsia="標楷體" w:hAnsi="Times"/>
                <w:kern w:val="2"/>
                <w:sz w:val="20"/>
                <w:szCs w:val="20"/>
                <w:highlight w:val="yellow"/>
                <w:lang w:eastAsia="zh-TW"/>
              </w:rPr>
              <w:t>,</w:t>
            </w:r>
            <w:r w:rsidR="00E40872" w:rsidRPr="0082212E">
              <w:rPr>
                <w:rFonts w:ascii="Times" w:eastAsia="標楷體" w:hAnsi="Times" w:hint="eastAsia"/>
                <w:kern w:val="2"/>
                <w:sz w:val="20"/>
                <w:szCs w:val="20"/>
                <w:highlight w:val="yellow"/>
                <w:lang w:eastAsia="zh-TW"/>
              </w:rPr>
              <w:t>795</w:t>
            </w:r>
            <w:r w:rsidR="00DC0D27" w:rsidRPr="0082212E">
              <w:rPr>
                <w:rFonts w:ascii="Times" w:eastAsia="標楷體" w:hAnsi="Times"/>
                <w:kern w:val="2"/>
                <w:sz w:val="20"/>
                <w:szCs w:val="20"/>
                <w:highlight w:val="yellow"/>
                <w:lang w:eastAsia="zh-TW"/>
              </w:rPr>
              <w:t>,</w:t>
            </w:r>
            <w:r w:rsidR="00E40872" w:rsidRPr="0082212E">
              <w:rPr>
                <w:rFonts w:ascii="Times" w:eastAsia="標楷體" w:hAnsi="Times" w:hint="eastAsia"/>
                <w:kern w:val="2"/>
                <w:sz w:val="20"/>
                <w:szCs w:val="20"/>
                <w:highlight w:val="yellow"/>
                <w:lang w:eastAsia="zh-TW"/>
              </w:rPr>
              <w:t>0</w:t>
            </w:r>
            <w:r w:rsidR="000D6A8F" w:rsidRPr="0082212E">
              <w:rPr>
                <w:rFonts w:ascii="Times" w:eastAsia="標楷體" w:hAnsi="Times" w:hint="eastAsia"/>
                <w:kern w:val="2"/>
                <w:sz w:val="20"/>
                <w:szCs w:val="20"/>
                <w:highlight w:val="yellow"/>
                <w:lang w:eastAsia="zh-TW"/>
              </w:rPr>
              <w:t>1</w:t>
            </w:r>
            <w:r w:rsidR="00DC0D27" w:rsidRPr="0082212E">
              <w:rPr>
                <w:rFonts w:ascii="Times" w:eastAsia="標楷體" w:hAnsi="Times"/>
                <w:kern w:val="2"/>
                <w:sz w:val="20"/>
                <w:szCs w:val="20"/>
                <w:highlight w:val="yellow"/>
                <w:lang w:eastAsia="zh-TW"/>
              </w:rPr>
              <w:t>0</w:t>
            </w:r>
            <w:r w:rsidR="00287EA5" w:rsidRPr="0082212E">
              <w:rPr>
                <w:rFonts w:ascii="Times" w:eastAsia="標楷體" w:hAnsi="Times"/>
                <w:kern w:val="2"/>
                <w:sz w:val="20"/>
                <w:szCs w:val="20"/>
                <w:highlight w:val="yellow"/>
                <w:lang w:eastAsia="zh-TW"/>
              </w:rPr>
              <w:t>元</w:t>
            </w:r>
          </w:p>
        </w:tc>
      </w:tr>
      <w:tr w:rsidR="00287EA5" w:rsidRPr="001E610B" w:rsidTr="000C303F">
        <w:trPr>
          <w:trHeight w:val="340"/>
        </w:trPr>
        <w:tc>
          <w:tcPr>
            <w:tcW w:w="2420" w:type="pct"/>
            <w:gridSpan w:val="2"/>
            <w:tcBorders>
              <w:top w:val="single" w:sz="18" w:space="0" w:color="auto"/>
              <w:left w:val="thinThickSmallGap" w:sz="24" w:space="0" w:color="auto"/>
              <w:bottom w:val="single" w:sz="4"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二</w:t>
            </w:r>
            <w:r w:rsidRPr="001E610B">
              <w:rPr>
                <w:rFonts w:ascii="Times" w:eastAsia="標楷體" w:hAnsi="Times"/>
                <w:b/>
                <w:kern w:val="2"/>
                <w:sz w:val="24"/>
                <w:lang w:eastAsia="zh-TW"/>
              </w:rPr>
              <w:t>)</w:t>
            </w:r>
            <w:r w:rsidRPr="001E610B">
              <w:rPr>
                <w:rFonts w:ascii="Times" w:eastAsia="標楷體" w:hAnsi="Times"/>
                <w:b/>
                <w:kern w:val="2"/>
                <w:sz w:val="24"/>
                <w:lang w:eastAsia="zh-TW"/>
              </w:rPr>
              <w:t>國民教育輔導體系運作</w:t>
            </w:r>
          </w:p>
        </w:tc>
        <w:tc>
          <w:tcPr>
            <w:tcW w:w="951" w:type="pct"/>
            <w:tcBorders>
              <w:top w:val="single" w:sz="18" w:space="0" w:color="auto"/>
              <w:left w:val="single" w:sz="4" w:space="0" w:color="auto"/>
              <w:bottom w:val="single" w:sz="4" w:space="0" w:color="auto"/>
              <w:right w:val="single" w:sz="4" w:space="0" w:color="auto"/>
            </w:tcBorders>
            <w:shd w:val="clear" w:color="auto" w:fill="auto"/>
            <w:vAlign w:val="center"/>
          </w:tcPr>
          <w:p w:rsidR="00287EA5" w:rsidRPr="001E610B" w:rsidRDefault="00EB7E05"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420</w:t>
            </w:r>
            <w:r w:rsidR="00287EA5" w:rsidRPr="001E610B">
              <w:rPr>
                <w:rFonts w:ascii="Times" w:eastAsia="標楷體" w:hAnsi="Times"/>
                <w:kern w:val="2"/>
                <w:sz w:val="20"/>
                <w:szCs w:val="20"/>
                <w:lang w:eastAsia="zh-TW"/>
              </w:rPr>
              <w:t>,00</w:t>
            </w:r>
            <w:r w:rsidR="00287EA5" w:rsidRPr="001E610B">
              <w:rPr>
                <w:rFonts w:ascii="Times" w:eastAsia="標楷體" w:hAnsi="Times" w:hint="eastAsia"/>
                <w:kern w:val="2"/>
                <w:sz w:val="20"/>
                <w:szCs w:val="20"/>
                <w:lang w:eastAsia="zh-TW"/>
              </w:rPr>
              <w:t>0</w:t>
            </w:r>
            <w:r w:rsidR="00287EA5"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single" w:sz="4"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hint="eastAsia"/>
                <w:kern w:val="2"/>
                <w:sz w:val="20"/>
                <w:szCs w:val="20"/>
                <w:lang w:eastAsia="zh-TW"/>
              </w:rPr>
              <w:t>元</w:t>
            </w:r>
          </w:p>
        </w:tc>
        <w:tc>
          <w:tcPr>
            <w:tcW w:w="845" w:type="pct"/>
            <w:tcBorders>
              <w:top w:val="single" w:sz="18" w:space="0" w:color="auto"/>
              <w:left w:val="single" w:sz="4" w:space="0" w:color="auto"/>
              <w:bottom w:val="single" w:sz="4" w:space="0" w:color="auto"/>
              <w:right w:val="thinThickSmallGap" w:sz="24" w:space="0" w:color="auto"/>
            </w:tcBorders>
            <w:shd w:val="clear" w:color="auto" w:fill="F2F2F2"/>
            <w:vAlign w:val="center"/>
          </w:tcPr>
          <w:p w:rsidR="00287EA5" w:rsidRPr="001E610B" w:rsidRDefault="00EB7E05"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42</w:t>
            </w:r>
            <w:r w:rsidR="008762EA">
              <w:rPr>
                <w:rFonts w:ascii="Times" w:eastAsia="標楷體" w:hAnsi="Times"/>
                <w:kern w:val="2"/>
                <w:sz w:val="20"/>
                <w:szCs w:val="20"/>
                <w:lang w:eastAsia="zh-TW"/>
              </w:rPr>
              <w:t>0</w:t>
            </w:r>
            <w:r w:rsidR="00287EA5" w:rsidRPr="001E610B">
              <w:rPr>
                <w:rFonts w:ascii="Times" w:eastAsia="標楷體" w:hAnsi="Times"/>
                <w:kern w:val="2"/>
                <w:sz w:val="20"/>
                <w:szCs w:val="20"/>
                <w:lang w:eastAsia="zh-TW"/>
              </w:rPr>
              <w:t>,</w:t>
            </w:r>
            <w:r w:rsidR="008762EA">
              <w:rPr>
                <w:rFonts w:ascii="Times" w:eastAsia="標楷體" w:hAnsi="Times"/>
                <w:kern w:val="2"/>
                <w:sz w:val="20"/>
                <w:szCs w:val="20"/>
                <w:lang w:eastAsia="zh-TW"/>
              </w:rPr>
              <w:t>00</w:t>
            </w:r>
            <w:r w:rsidR="00287EA5" w:rsidRPr="001E610B">
              <w:rPr>
                <w:rFonts w:ascii="Times" w:eastAsia="標楷體" w:hAnsi="Times" w:hint="eastAsia"/>
                <w:kern w:val="2"/>
                <w:sz w:val="20"/>
                <w:szCs w:val="20"/>
                <w:lang w:eastAsia="zh-TW"/>
              </w:rPr>
              <w:t>0</w:t>
            </w:r>
            <w:r w:rsidR="00287EA5" w:rsidRPr="001E610B">
              <w:rPr>
                <w:rFonts w:ascii="Times" w:eastAsia="標楷體" w:hAnsi="Times" w:hint="eastAsia"/>
                <w:kern w:val="2"/>
                <w:sz w:val="20"/>
                <w:szCs w:val="20"/>
                <w:lang w:eastAsia="zh-TW"/>
              </w:rPr>
              <w:t>元</w:t>
            </w:r>
          </w:p>
        </w:tc>
      </w:tr>
      <w:tr w:rsidR="00287EA5" w:rsidRPr="001E610B" w:rsidTr="000C303F">
        <w:trPr>
          <w:trHeight w:val="469"/>
        </w:trPr>
        <w:tc>
          <w:tcPr>
            <w:tcW w:w="625" w:type="pct"/>
            <w:vMerge w:val="restart"/>
            <w:tcBorders>
              <w:top w:val="single" w:sz="4" w:space="0" w:color="auto"/>
              <w:left w:val="thinThickSmallGap" w:sz="24" w:space="0" w:color="auto"/>
              <w:right w:val="single" w:sz="4" w:space="0" w:color="auto"/>
            </w:tcBorders>
            <w:vAlign w:val="center"/>
          </w:tcPr>
          <w:p w:rsidR="00287EA5" w:rsidRPr="001E610B" w:rsidRDefault="00287EA5" w:rsidP="000C303F">
            <w:pPr>
              <w:widowControl w:val="0"/>
              <w:adjustRightInd w:val="0"/>
              <w:snapToGrid w:val="0"/>
              <w:spacing w:after="0" w:line="420" w:lineRule="exact"/>
              <w:jc w:val="center"/>
              <w:rPr>
                <w:rFonts w:ascii="Times" w:eastAsia="標楷體" w:hAnsi="Times"/>
                <w:kern w:val="2"/>
                <w:sz w:val="24"/>
                <w:lang w:eastAsia="zh-TW"/>
              </w:rPr>
            </w:pPr>
            <w:r w:rsidRPr="001E610B">
              <w:rPr>
                <w:rFonts w:ascii="Times" w:eastAsia="標楷體" w:hAnsi="Times"/>
                <w:kern w:val="2"/>
                <w:sz w:val="24"/>
                <w:lang w:eastAsia="zh-TW"/>
              </w:rPr>
              <w:t>地方</w:t>
            </w:r>
          </w:p>
          <w:p w:rsidR="00287EA5" w:rsidRPr="001E610B" w:rsidRDefault="00287EA5" w:rsidP="000C303F">
            <w:pPr>
              <w:widowControl w:val="0"/>
              <w:adjustRightInd w:val="0"/>
              <w:snapToGrid w:val="0"/>
              <w:spacing w:after="0" w:line="420" w:lineRule="exact"/>
              <w:jc w:val="center"/>
              <w:rPr>
                <w:rFonts w:ascii="Times" w:eastAsia="標楷體" w:hAnsi="Times"/>
                <w:kern w:val="2"/>
                <w:sz w:val="24"/>
                <w:lang w:eastAsia="zh-TW"/>
              </w:rPr>
            </w:pPr>
            <w:r w:rsidRPr="001E610B">
              <w:rPr>
                <w:rFonts w:ascii="Times" w:eastAsia="標楷體" w:hAnsi="Times"/>
                <w:kern w:val="2"/>
                <w:sz w:val="24"/>
                <w:lang w:eastAsia="zh-TW"/>
              </w:rPr>
              <w:t>輔導群</w:t>
            </w:r>
          </w:p>
        </w:tc>
        <w:tc>
          <w:tcPr>
            <w:tcW w:w="1795" w:type="pct"/>
            <w:tcBorders>
              <w:top w:val="single" w:sz="4" w:space="0" w:color="auto"/>
              <w:left w:val="single" w:sz="4" w:space="0" w:color="auto"/>
              <w:bottom w:val="single" w:sz="4"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1.</w:t>
            </w:r>
            <w:r w:rsidRPr="001E610B">
              <w:rPr>
                <w:rFonts w:ascii="Times" w:eastAsia="標楷體" w:hAnsi="Times"/>
                <w:kern w:val="2"/>
                <w:sz w:val="24"/>
                <w:lang w:eastAsia="zh-TW"/>
              </w:rPr>
              <w:t>群務運作整體經費</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rsidR="00287EA5" w:rsidRPr="001E610B" w:rsidRDefault="007C41CC"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300</w:t>
            </w:r>
            <w:r w:rsidR="00DC0D27">
              <w:rPr>
                <w:rFonts w:ascii="Times" w:eastAsia="標楷體" w:hAnsi="Times"/>
                <w:kern w:val="2"/>
                <w:sz w:val="20"/>
                <w:szCs w:val="20"/>
                <w:lang w:eastAsia="zh-TW"/>
              </w:rPr>
              <w:t>,</w:t>
            </w:r>
            <w:r>
              <w:rPr>
                <w:rFonts w:ascii="Times" w:eastAsia="標楷體" w:hAnsi="Times" w:hint="eastAsia"/>
                <w:kern w:val="2"/>
                <w:sz w:val="20"/>
                <w:szCs w:val="20"/>
                <w:lang w:eastAsia="zh-TW"/>
              </w:rPr>
              <w:t>0</w:t>
            </w:r>
            <w:r w:rsidR="00DC0D27">
              <w:rPr>
                <w:rFonts w:ascii="Times" w:eastAsia="標楷體" w:hAnsi="Times"/>
                <w:kern w:val="2"/>
                <w:sz w:val="20"/>
                <w:szCs w:val="20"/>
                <w:lang w:eastAsia="zh-TW"/>
              </w:rPr>
              <w:t>00</w:t>
            </w:r>
            <w:r w:rsidR="00287EA5"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287EA5" w:rsidRPr="001E610B" w:rsidRDefault="007C41CC"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300</w:t>
            </w:r>
            <w:r w:rsidR="00DC0D27">
              <w:rPr>
                <w:rFonts w:ascii="Times" w:eastAsia="標楷體" w:hAnsi="Times"/>
                <w:kern w:val="2"/>
                <w:sz w:val="20"/>
                <w:szCs w:val="20"/>
                <w:lang w:eastAsia="zh-TW"/>
              </w:rPr>
              <w:t>,</w:t>
            </w:r>
            <w:r>
              <w:rPr>
                <w:rFonts w:ascii="Times" w:eastAsia="標楷體" w:hAnsi="Times" w:hint="eastAsia"/>
                <w:kern w:val="2"/>
                <w:sz w:val="20"/>
                <w:szCs w:val="20"/>
                <w:lang w:eastAsia="zh-TW"/>
              </w:rPr>
              <w:t>0</w:t>
            </w:r>
            <w:r w:rsidR="00DC0D27">
              <w:rPr>
                <w:rFonts w:ascii="Times" w:eastAsia="標楷體" w:hAnsi="Times"/>
                <w:kern w:val="2"/>
                <w:sz w:val="20"/>
                <w:szCs w:val="20"/>
                <w:lang w:eastAsia="zh-TW"/>
              </w:rPr>
              <w:t>00</w:t>
            </w:r>
            <w:r w:rsidR="00287EA5" w:rsidRPr="001E610B">
              <w:rPr>
                <w:rFonts w:ascii="Times" w:eastAsia="標楷體" w:hAnsi="Times"/>
                <w:kern w:val="2"/>
                <w:sz w:val="20"/>
                <w:szCs w:val="20"/>
                <w:lang w:eastAsia="zh-TW"/>
              </w:rPr>
              <w:t>元</w:t>
            </w:r>
          </w:p>
        </w:tc>
      </w:tr>
      <w:tr w:rsidR="00287EA5" w:rsidRPr="001E610B" w:rsidTr="000C303F">
        <w:trPr>
          <w:trHeight w:val="469"/>
        </w:trPr>
        <w:tc>
          <w:tcPr>
            <w:tcW w:w="625" w:type="pct"/>
            <w:vMerge/>
            <w:tcBorders>
              <w:left w:val="thinThickSmallGap" w:sz="24" w:space="0" w:color="auto"/>
              <w:bottom w:val="single" w:sz="18" w:space="0" w:color="auto"/>
              <w:right w:val="single" w:sz="4" w:space="0" w:color="auto"/>
            </w:tcBorders>
            <w:vAlign w:val="center"/>
          </w:tcPr>
          <w:p w:rsidR="00287EA5" w:rsidRPr="001E610B" w:rsidRDefault="00287EA5" w:rsidP="000C303F">
            <w:pPr>
              <w:widowControl w:val="0"/>
              <w:adjustRightInd w:val="0"/>
              <w:snapToGrid w:val="0"/>
              <w:spacing w:after="0" w:line="420" w:lineRule="exact"/>
              <w:jc w:val="center"/>
              <w:rPr>
                <w:rFonts w:ascii="Times" w:eastAsia="標楷體" w:hAnsi="Times"/>
                <w:kern w:val="2"/>
                <w:sz w:val="24"/>
                <w:lang w:eastAsia="zh-TW"/>
              </w:rPr>
            </w:pPr>
          </w:p>
        </w:tc>
        <w:tc>
          <w:tcPr>
            <w:tcW w:w="1795" w:type="pct"/>
            <w:tcBorders>
              <w:top w:val="single" w:sz="4" w:space="0" w:color="auto"/>
              <w:left w:val="single" w:sz="4" w:space="0" w:color="auto"/>
              <w:bottom w:val="single" w:sz="18"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2.</w:t>
            </w:r>
            <w:r w:rsidRPr="001E610B">
              <w:rPr>
                <w:rFonts w:ascii="Times" w:eastAsia="標楷體" w:hAnsi="Times"/>
                <w:kern w:val="2"/>
                <w:sz w:val="24"/>
                <w:lang w:eastAsia="zh-TW"/>
              </w:rPr>
              <w:t>差旅費</w:t>
            </w:r>
          </w:p>
        </w:tc>
        <w:tc>
          <w:tcPr>
            <w:tcW w:w="951" w:type="pct"/>
            <w:tcBorders>
              <w:top w:val="single" w:sz="4" w:space="0" w:color="auto"/>
              <w:left w:val="single" w:sz="4" w:space="0" w:color="auto"/>
              <w:bottom w:val="single" w:sz="18" w:space="0" w:color="auto"/>
              <w:right w:val="single" w:sz="4" w:space="0" w:color="auto"/>
            </w:tcBorders>
            <w:shd w:val="clear" w:color="auto" w:fill="auto"/>
            <w:vAlign w:val="center"/>
          </w:tcPr>
          <w:p w:rsidR="00287EA5" w:rsidRPr="001E610B" w:rsidRDefault="007C41CC"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120</w:t>
            </w:r>
            <w:r w:rsidR="00DC0D27">
              <w:rPr>
                <w:rFonts w:ascii="Times" w:eastAsia="標楷體" w:hAnsi="Times"/>
                <w:kern w:val="2"/>
                <w:sz w:val="20"/>
                <w:szCs w:val="20"/>
                <w:lang w:eastAsia="zh-TW"/>
              </w:rPr>
              <w:t>,</w:t>
            </w:r>
            <w:r>
              <w:rPr>
                <w:rFonts w:ascii="Times" w:eastAsia="標楷體" w:hAnsi="Times" w:hint="eastAsia"/>
                <w:kern w:val="2"/>
                <w:sz w:val="20"/>
                <w:szCs w:val="20"/>
                <w:lang w:eastAsia="zh-TW"/>
              </w:rPr>
              <w:t>0</w:t>
            </w:r>
            <w:r w:rsidR="00DC0D27">
              <w:rPr>
                <w:rFonts w:ascii="Times" w:eastAsia="標楷體" w:hAnsi="Times"/>
                <w:kern w:val="2"/>
                <w:sz w:val="20"/>
                <w:szCs w:val="20"/>
                <w:lang w:eastAsia="zh-TW"/>
              </w:rPr>
              <w:t>00</w:t>
            </w:r>
            <w:r w:rsidR="00287EA5"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18" w:space="0" w:color="auto"/>
              <w:right w:val="single" w:sz="4" w:space="0" w:color="auto"/>
            </w:tcBorders>
            <w:shd w:val="clear" w:color="auto" w:fill="auto"/>
            <w:vAlign w:val="center"/>
          </w:tcPr>
          <w:p w:rsidR="00287EA5" w:rsidRPr="001E610B" w:rsidRDefault="008762EA"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kern w:val="2"/>
                <w:sz w:val="20"/>
                <w:szCs w:val="20"/>
                <w:lang w:eastAsia="zh-TW"/>
              </w:rPr>
              <w:t>0</w:t>
            </w:r>
            <w:r w:rsidR="00287EA5"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18" w:space="0" w:color="auto"/>
              <w:right w:val="thinThickSmallGap" w:sz="24" w:space="0" w:color="auto"/>
            </w:tcBorders>
            <w:shd w:val="clear" w:color="auto" w:fill="FFFFFF"/>
            <w:vAlign w:val="center"/>
          </w:tcPr>
          <w:p w:rsidR="00287EA5" w:rsidRPr="001E610B" w:rsidRDefault="007C41CC"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120</w:t>
            </w:r>
            <w:r w:rsidR="00DC0D27">
              <w:rPr>
                <w:rFonts w:ascii="Times" w:eastAsia="標楷體" w:hAnsi="Times"/>
                <w:kern w:val="2"/>
                <w:sz w:val="20"/>
                <w:szCs w:val="20"/>
                <w:lang w:eastAsia="zh-TW"/>
              </w:rPr>
              <w:t>,</w:t>
            </w:r>
            <w:r>
              <w:rPr>
                <w:rFonts w:ascii="Times" w:eastAsia="標楷體" w:hAnsi="Times" w:hint="eastAsia"/>
                <w:kern w:val="2"/>
                <w:sz w:val="20"/>
                <w:szCs w:val="20"/>
                <w:lang w:eastAsia="zh-TW"/>
              </w:rPr>
              <w:t>0</w:t>
            </w:r>
            <w:r w:rsidR="00DC0D27">
              <w:rPr>
                <w:rFonts w:ascii="Times" w:eastAsia="標楷體" w:hAnsi="Times"/>
                <w:kern w:val="2"/>
                <w:sz w:val="20"/>
                <w:szCs w:val="20"/>
                <w:lang w:eastAsia="zh-TW"/>
              </w:rPr>
              <w:t>00</w:t>
            </w:r>
            <w:r w:rsidR="00287EA5" w:rsidRPr="001E610B">
              <w:rPr>
                <w:rFonts w:ascii="Times" w:eastAsia="標楷體" w:hAnsi="Times"/>
                <w:kern w:val="2"/>
                <w:sz w:val="20"/>
                <w:szCs w:val="20"/>
                <w:lang w:eastAsia="zh-TW"/>
              </w:rPr>
              <w:t>元</w:t>
            </w:r>
          </w:p>
        </w:tc>
      </w:tr>
      <w:tr w:rsidR="00287EA5" w:rsidRPr="001E610B" w:rsidTr="000C303F">
        <w:trPr>
          <w:trHeight w:val="340"/>
        </w:trPr>
        <w:tc>
          <w:tcPr>
            <w:tcW w:w="2420" w:type="pct"/>
            <w:gridSpan w:val="2"/>
            <w:tcBorders>
              <w:top w:val="single" w:sz="18" w:space="0" w:color="auto"/>
              <w:left w:val="thinThickSmallGap" w:sz="24" w:space="0" w:color="auto"/>
              <w:bottom w:val="single" w:sz="18"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三</w:t>
            </w:r>
            <w:r w:rsidRPr="001E610B">
              <w:rPr>
                <w:rFonts w:ascii="Times" w:eastAsia="標楷體" w:hAnsi="Times"/>
                <w:b/>
                <w:kern w:val="2"/>
                <w:sz w:val="24"/>
                <w:lang w:eastAsia="zh-TW"/>
              </w:rPr>
              <w:t>)</w:t>
            </w:r>
            <w:r w:rsidRPr="001E610B">
              <w:rPr>
                <w:rFonts w:ascii="Times" w:eastAsia="標楷體" w:hAnsi="Times"/>
                <w:b/>
                <w:kern w:val="2"/>
                <w:sz w:val="24"/>
                <w:lang w:eastAsia="zh-TW"/>
              </w:rPr>
              <w:t>課程推動人員代理代課費</w:t>
            </w:r>
          </w:p>
        </w:tc>
        <w:tc>
          <w:tcPr>
            <w:tcW w:w="951" w:type="pct"/>
            <w:tcBorders>
              <w:top w:val="single" w:sz="18" w:space="0" w:color="auto"/>
              <w:left w:val="single" w:sz="4" w:space="0" w:color="auto"/>
              <w:bottom w:val="single" w:sz="18" w:space="0" w:color="auto"/>
              <w:right w:val="single" w:sz="4" w:space="0" w:color="auto"/>
            </w:tcBorders>
            <w:shd w:val="clear" w:color="auto" w:fill="auto"/>
            <w:vAlign w:val="center"/>
          </w:tcPr>
          <w:p w:rsidR="00287EA5" w:rsidRPr="00DC0D27" w:rsidRDefault="00C45061" w:rsidP="000C303F">
            <w:pPr>
              <w:widowControl w:val="0"/>
              <w:adjustRightInd w:val="0"/>
              <w:snapToGrid w:val="0"/>
              <w:spacing w:after="0" w:line="420" w:lineRule="exact"/>
              <w:jc w:val="right"/>
              <w:rPr>
                <w:rFonts w:ascii="Times" w:eastAsia="標楷體" w:hAnsi="Times"/>
                <w:color w:val="FF0000"/>
                <w:kern w:val="2"/>
                <w:sz w:val="20"/>
                <w:szCs w:val="20"/>
                <w:lang w:eastAsia="zh-TW"/>
              </w:rPr>
            </w:pPr>
            <w:r>
              <w:rPr>
                <w:rFonts w:ascii="Times" w:eastAsia="標楷體" w:hAnsi="Times"/>
                <w:color w:val="FF0000"/>
                <w:kern w:val="2"/>
                <w:sz w:val="20"/>
                <w:szCs w:val="20"/>
                <w:lang w:eastAsia="zh-TW"/>
              </w:rPr>
              <w:t>10,358,000</w:t>
            </w:r>
            <w:r w:rsidR="00287EA5" w:rsidRPr="00DC0D27">
              <w:rPr>
                <w:rFonts w:ascii="Times" w:eastAsia="標楷體" w:hAnsi="Times"/>
                <w:color w:val="FF0000"/>
                <w:kern w:val="2"/>
                <w:sz w:val="20"/>
                <w:szCs w:val="20"/>
                <w:lang w:eastAsia="zh-TW"/>
              </w:rPr>
              <w:t>元</w:t>
            </w:r>
          </w:p>
        </w:tc>
        <w:tc>
          <w:tcPr>
            <w:tcW w:w="784" w:type="pct"/>
            <w:tcBorders>
              <w:top w:val="single" w:sz="18" w:space="0" w:color="auto"/>
              <w:left w:val="single" w:sz="4" w:space="0" w:color="auto"/>
              <w:bottom w:val="single" w:sz="18" w:space="0" w:color="auto"/>
              <w:right w:val="single" w:sz="4" w:space="0" w:color="auto"/>
            </w:tcBorders>
            <w:shd w:val="clear" w:color="auto" w:fill="auto"/>
            <w:vAlign w:val="center"/>
          </w:tcPr>
          <w:p w:rsidR="00287EA5" w:rsidRPr="00DC0D27" w:rsidRDefault="00C45061" w:rsidP="000C303F">
            <w:pPr>
              <w:widowControl w:val="0"/>
              <w:adjustRightInd w:val="0"/>
              <w:snapToGrid w:val="0"/>
              <w:spacing w:after="0" w:line="420" w:lineRule="exact"/>
              <w:jc w:val="right"/>
              <w:rPr>
                <w:rFonts w:ascii="Times" w:eastAsia="標楷體" w:hAnsi="Times"/>
                <w:color w:val="FF0000"/>
                <w:kern w:val="2"/>
                <w:sz w:val="20"/>
                <w:szCs w:val="20"/>
                <w:lang w:eastAsia="zh-TW"/>
              </w:rPr>
            </w:pPr>
            <w:r>
              <w:rPr>
                <w:rFonts w:ascii="Times" w:eastAsia="標楷體" w:hAnsi="Times"/>
                <w:color w:val="FF0000"/>
                <w:kern w:val="2"/>
                <w:sz w:val="20"/>
                <w:szCs w:val="20"/>
                <w:lang w:eastAsia="zh-TW"/>
              </w:rPr>
              <w:t>11,256,400</w:t>
            </w:r>
            <w:r w:rsidR="00287EA5" w:rsidRPr="00DC0D27">
              <w:rPr>
                <w:rFonts w:ascii="Times" w:eastAsia="標楷體" w:hAnsi="Times"/>
                <w:color w:val="FF0000"/>
                <w:kern w:val="2"/>
                <w:sz w:val="20"/>
                <w:szCs w:val="20"/>
                <w:lang w:eastAsia="zh-TW"/>
              </w:rPr>
              <w:t>元</w:t>
            </w:r>
          </w:p>
        </w:tc>
        <w:tc>
          <w:tcPr>
            <w:tcW w:w="845" w:type="pct"/>
            <w:tcBorders>
              <w:top w:val="single" w:sz="18" w:space="0" w:color="auto"/>
              <w:left w:val="single" w:sz="4" w:space="0" w:color="auto"/>
              <w:bottom w:val="single" w:sz="18" w:space="0" w:color="auto"/>
              <w:right w:val="thinThickSmallGap" w:sz="24" w:space="0" w:color="auto"/>
            </w:tcBorders>
            <w:shd w:val="clear" w:color="auto" w:fill="F2F2F2"/>
            <w:vAlign w:val="center"/>
          </w:tcPr>
          <w:p w:rsidR="00287EA5" w:rsidRPr="001E610B" w:rsidRDefault="00C45061"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kern w:val="2"/>
                <w:sz w:val="20"/>
                <w:szCs w:val="20"/>
                <w:lang w:eastAsia="zh-TW"/>
              </w:rPr>
              <w:t>21,614,400</w:t>
            </w:r>
            <w:r w:rsidR="00287EA5" w:rsidRPr="001E610B">
              <w:rPr>
                <w:rFonts w:ascii="Times" w:eastAsia="標楷體" w:hAnsi="Times"/>
                <w:kern w:val="2"/>
                <w:sz w:val="20"/>
                <w:szCs w:val="20"/>
                <w:lang w:eastAsia="zh-TW"/>
              </w:rPr>
              <w:t>元</w:t>
            </w:r>
          </w:p>
        </w:tc>
      </w:tr>
      <w:tr w:rsidR="00C45061" w:rsidRPr="001E610B" w:rsidTr="000C303F">
        <w:trPr>
          <w:trHeight w:val="340"/>
        </w:trPr>
        <w:tc>
          <w:tcPr>
            <w:tcW w:w="2420" w:type="pct"/>
            <w:gridSpan w:val="2"/>
            <w:tcBorders>
              <w:top w:val="single" w:sz="18" w:space="0" w:color="auto"/>
              <w:left w:val="thinThickSmallGap" w:sz="24" w:space="0" w:color="auto"/>
              <w:bottom w:val="single" w:sz="4" w:space="0" w:color="auto"/>
              <w:right w:val="single" w:sz="4" w:space="0" w:color="auto"/>
            </w:tcBorders>
            <w:shd w:val="clear" w:color="auto" w:fill="auto"/>
            <w:vAlign w:val="center"/>
          </w:tcPr>
          <w:p w:rsidR="00C45061" w:rsidRPr="001E610B" w:rsidRDefault="00C45061" w:rsidP="00C45061">
            <w:pPr>
              <w:widowControl w:val="0"/>
              <w:adjustRightInd w:val="0"/>
              <w:snapToGrid w:val="0"/>
              <w:spacing w:after="0" w:line="420" w:lineRule="exact"/>
              <w:ind w:left="467" w:hangingChars="200" w:hanging="467"/>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四</w:t>
            </w:r>
            <w:r w:rsidRPr="001E610B">
              <w:rPr>
                <w:rFonts w:ascii="Times" w:eastAsia="標楷體" w:hAnsi="Times"/>
                <w:b/>
                <w:kern w:val="2"/>
                <w:sz w:val="24"/>
                <w:lang w:eastAsia="zh-TW"/>
              </w:rPr>
              <w:t>)</w:t>
            </w:r>
            <w:r w:rsidRPr="001E610B">
              <w:rPr>
                <w:rFonts w:ascii="Times" w:eastAsia="標楷體" w:hAnsi="Times"/>
                <w:b/>
                <w:kern w:val="2"/>
                <w:sz w:val="24"/>
                <w:lang w:eastAsia="zh-TW"/>
              </w:rPr>
              <w:t>推動教師專業發展實踐方案運作單位</w:t>
            </w:r>
            <w:r w:rsidRPr="001E610B">
              <w:rPr>
                <w:rFonts w:ascii="Times" w:eastAsia="標楷體" w:hAnsi="Times"/>
                <w:kern w:val="2"/>
                <w:sz w:val="24"/>
                <w:lang w:eastAsia="zh-TW"/>
              </w:rPr>
              <w:t xml:space="preserve"> </w:t>
            </w:r>
          </w:p>
        </w:tc>
        <w:tc>
          <w:tcPr>
            <w:tcW w:w="951" w:type="pct"/>
            <w:tcBorders>
              <w:top w:val="single" w:sz="18" w:space="0" w:color="auto"/>
              <w:left w:val="single" w:sz="4" w:space="0" w:color="auto"/>
              <w:bottom w:val="single" w:sz="4" w:space="0" w:color="auto"/>
              <w:right w:val="single" w:sz="4" w:space="0" w:color="auto"/>
            </w:tcBorders>
            <w:shd w:val="clear" w:color="auto" w:fill="auto"/>
            <w:vAlign w:val="center"/>
          </w:tcPr>
          <w:p w:rsidR="00C45061" w:rsidRPr="001E610B" w:rsidRDefault="00C45061" w:rsidP="00C45061">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2</w:t>
            </w:r>
            <w:r>
              <w:rPr>
                <w:rFonts w:ascii="Times" w:eastAsia="標楷體" w:hAnsi="Times"/>
                <w:kern w:val="2"/>
                <w:sz w:val="20"/>
                <w:szCs w:val="20"/>
                <w:lang w:eastAsia="zh-TW"/>
              </w:rPr>
              <w:t>,327,885</w:t>
            </w:r>
            <w:r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single" w:sz="4" w:space="0" w:color="auto"/>
              <w:right w:val="single" w:sz="4" w:space="0" w:color="auto"/>
            </w:tcBorders>
            <w:shd w:val="clear" w:color="auto" w:fill="auto"/>
            <w:vAlign w:val="center"/>
          </w:tcPr>
          <w:p w:rsidR="00C45061" w:rsidRPr="001E610B" w:rsidRDefault="00C45061" w:rsidP="00C45061">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18" w:space="0" w:color="auto"/>
              <w:left w:val="single" w:sz="4" w:space="0" w:color="auto"/>
              <w:bottom w:val="single" w:sz="4" w:space="0" w:color="auto"/>
              <w:right w:val="thinThickSmallGap" w:sz="24" w:space="0" w:color="auto"/>
            </w:tcBorders>
            <w:shd w:val="clear" w:color="auto" w:fill="F2F2F2"/>
            <w:vAlign w:val="center"/>
          </w:tcPr>
          <w:p w:rsidR="00C45061" w:rsidRPr="001E610B" w:rsidRDefault="00C45061" w:rsidP="00C45061">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2</w:t>
            </w:r>
            <w:r>
              <w:rPr>
                <w:rFonts w:ascii="Times" w:eastAsia="標楷體" w:hAnsi="Times"/>
                <w:kern w:val="2"/>
                <w:sz w:val="20"/>
                <w:szCs w:val="20"/>
                <w:lang w:eastAsia="zh-TW"/>
              </w:rPr>
              <w:t>,327,885</w:t>
            </w:r>
            <w:r w:rsidRPr="001E610B">
              <w:rPr>
                <w:rFonts w:ascii="Times" w:eastAsia="標楷體" w:hAnsi="Times"/>
                <w:kern w:val="2"/>
                <w:sz w:val="20"/>
                <w:szCs w:val="20"/>
                <w:lang w:eastAsia="zh-TW"/>
              </w:rPr>
              <w:t>元</w:t>
            </w:r>
          </w:p>
        </w:tc>
      </w:tr>
      <w:tr w:rsidR="00C45061" w:rsidRPr="001E610B" w:rsidTr="000C303F">
        <w:trPr>
          <w:trHeight w:val="340"/>
        </w:trPr>
        <w:tc>
          <w:tcPr>
            <w:tcW w:w="2420"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rsidR="00C45061" w:rsidRPr="001E610B" w:rsidRDefault="00C45061" w:rsidP="00C45061">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 xml:space="preserve">          1.</w:t>
            </w:r>
            <w:r w:rsidRPr="001E610B">
              <w:rPr>
                <w:rFonts w:ascii="Times" w:eastAsia="標楷體" w:hAnsi="Times"/>
                <w:kern w:val="2"/>
                <w:sz w:val="24"/>
                <w:lang w:eastAsia="zh-TW"/>
              </w:rPr>
              <w:t>人事費（專任行政助理）</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rsidR="00C45061" w:rsidRPr="001E610B" w:rsidRDefault="00C45061" w:rsidP="00C45061">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1</w:t>
            </w:r>
            <w:r>
              <w:rPr>
                <w:rFonts w:ascii="Times" w:eastAsia="標楷體" w:hAnsi="Times"/>
                <w:kern w:val="2"/>
                <w:sz w:val="20"/>
                <w:szCs w:val="20"/>
                <w:lang w:eastAsia="zh-TW"/>
              </w:rPr>
              <w:t>,752,885</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C45061" w:rsidRPr="001E610B" w:rsidRDefault="00C45061" w:rsidP="00C45061">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C45061" w:rsidRPr="001E610B" w:rsidRDefault="00C45061" w:rsidP="00C45061">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1</w:t>
            </w:r>
            <w:r>
              <w:rPr>
                <w:rFonts w:ascii="Times" w:eastAsia="標楷體" w:hAnsi="Times"/>
                <w:kern w:val="2"/>
                <w:sz w:val="20"/>
                <w:szCs w:val="20"/>
                <w:lang w:eastAsia="zh-TW"/>
              </w:rPr>
              <w:t>,752,885</w:t>
            </w:r>
            <w:r w:rsidRPr="001E610B">
              <w:rPr>
                <w:rFonts w:ascii="Times" w:eastAsia="標楷體" w:hAnsi="Times"/>
                <w:kern w:val="2"/>
                <w:sz w:val="20"/>
                <w:szCs w:val="20"/>
                <w:lang w:eastAsia="zh-TW"/>
              </w:rPr>
              <w:t>元</w:t>
            </w:r>
          </w:p>
        </w:tc>
      </w:tr>
      <w:tr w:rsidR="00287EA5" w:rsidRPr="001E610B" w:rsidTr="000C303F">
        <w:trPr>
          <w:trHeight w:val="340"/>
        </w:trPr>
        <w:tc>
          <w:tcPr>
            <w:tcW w:w="2420"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 xml:space="preserve">          2.</w:t>
            </w:r>
            <w:r w:rsidRPr="001E610B">
              <w:rPr>
                <w:rFonts w:ascii="Times" w:eastAsia="標楷體" w:hAnsi="Times"/>
                <w:kern w:val="2"/>
                <w:sz w:val="24"/>
                <w:lang w:eastAsia="zh-TW"/>
              </w:rPr>
              <w:t>資本門</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500</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287EA5" w:rsidRPr="001E610B" w:rsidRDefault="00287EA5" w:rsidP="000C303F">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500</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r>
      <w:tr w:rsidR="00287EA5" w:rsidRPr="001E610B" w:rsidTr="000C303F">
        <w:trPr>
          <w:trHeight w:val="340"/>
        </w:trPr>
        <w:tc>
          <w:tcPr>
            <w:tcW w:w="2420" w:type="pct"/>
            <w:gridSpan w:val="2"/>
            <w:tcBorders>
              <w:top w:val="single" w:sz="4" w:space="0" w:color="auto"/>
              <w:left w:val="thinThickSmallGap" w:sz="24" w:space="0" w:color="auto"/>
              <w:bottom w:val="single" w:sz="18"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 xml:space="preserve">          3.</w:t>
            </w:r>
            <w:r w:rsidRPr="001E610B">
              <w:rPr>
                <w:rFonts w:ascii="Times" w:eastAsia="標楷體" w:hAnsi="Times"/>
                <w:kern w:val="2"/>
                <w:sz w:val="24"/>
                <w:lang w:eastAsia="zh-TW"/>
              </w:rPr>
              <w:t>運作經費</w:t>
            </w:r>
          </w:p>
        </w:tc>
        <w:tc>
          <w:tcPr>
            <w:tcW w:w="951" w:type="pct"/>
            <w:tcBorders>
              <w:top w:val="single" w:sz="4" w:space="0" w:color="auto"/>
              <w:left w:val="single" w:sz="4" w:space="0" w:color="auto"/>
              <w:bottom w:val="single" w:sz="18"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75</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18" w:space="0" w:color="auto"/>
              <w:right w:val="single" w:sz="4" w:space="0" w:color="auto"/>
            </w:tcBorders>
            <w:shd w:val="clear" w:color="auto" w:fill="auto"/>
            <w:vAlign w:val="center"/>
          </w:tcPr>
          <w:p w:rsidR="00287EA5" w:rsidRPr="001E610B" w:rsidRDefault="00287EA5" w:rsidP="000C303F">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18" w:space="0" w:color="auto"/>
              <w:right w:val="thinThickSmallGap" w:sz="24" w:space="0" w:color="auto"/>
            </w:tcBorders>
            <w:shd w:val="clear" w:color="auto" w:fill="FFFFFF"/>
            <w:vAlign w:val="center"/>
          </w:tcPr>
          <w:p w:rsidR="00287EA5" w:rsidRPr="001E610B" w:rsidRDefault="00287EA5" w:rsidP="000C303F">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75</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r>
      <w:tr w:rsidR="00287EA5" w:rsidRPr="001E610B" w:rsidTr="000C303F">
        <w:trPr>
          <w:trHeight w:val="340"/>
        </w:trPr>
        <w:tc>
          <w:tcPr>
            <w:tcW w:w="2420" w:type="pct"/>
            <w:gridSpan w:val="2"/>
            <w:tcBorders>
              <w:top w:val="single" w:sz="18" w:space="0" w:color="auto"/>
              <w:left w:val="thinThickSmallGap" w:sz="24" w:space="0" w:color="auto"/>
              <w:bottom w:val="thickThinSmallGap" w:sz="24" w:space="0" w:color="auto"/>
              <w:right w:val="single" w:sz="4" w:space="0" w:color="auto"/>
            </w:tcBorders>
            <w:shd w:val="clear" w:color="auto" w:fill="F2F2F2"/>
            <w:vAlign w:val="center"/>
          </w:tcPr>
          <w:p w:rsidR="00287EA5" w:rsidRPr="001E610B" w:rsidRDefault="00287EA5" w:rsidP="000C303F">
            <w:pPr>
              <w:widowControl w:val="0"/>
              <w:adjustRightInd w:val="0"/>
              <w:snapToGrid w:val="0"/>
              <w:spacing w:after="0" w:line="420" w:lineRule="exact"/>
              <w:jc w:val="center"/>
              <w:rPr>
                <w:rFonts w:ascii="Times" w:eastAsia="標楷體" w:hAnsi="Times"/>
                <w:kern w:val="2"/>
                <w:sz w:val="24"/>
                <w:lang w:eastAsia="zh-TW"/>
              </w:rPr>
            </w:pPr>
            <w:r w:rsidRPr="001E610B">
              <w:rPr>
                <w:rFonts w:ascii="Times" w:eastAsia="標楷體" w:hAnsi="Times"/>
                <w:kern w:val="2"/>
                <w:sz w:val="24"/>
                <w:lang w:eastAsia="zh-TW"/>
              </w:rPr>
              <w:t>合計</w:t>
            </w:r>
          </w:p>
          <w:p w:rsidR="00287EA5" w:rsidRPr="001E610B" w:rsidRDefault="00287EA5" w:rsidP="000C303F">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lang w:eastAsia="zh-TW"/>
              </w:rPr>
              <w:t>（</w:t>
            </w:r>
            <w:r w:rsidRPr="001E610B">
              <w:rPr>
                <w:rFonts w:ascii="Times" w:eastAsia="標楷體" w:hAnsi="Times"/>
                <w:kern w:val="2"/>
                <w:shd w:val="pct15" w:color="auto" w:fill="FFFFFF"/>
                <w:lang w:eastAsia="zh-TW"/>
              </w:rPr>
              <w:t>(</w:t>
            </w:r>
            <w:r w:rsidRPr="001E610B">
              <w:rPr>
                <w:rFonts w:ascii="Times" w:eastAsia="標楷體" w:hAnsi="Times"/>
                <w:b/>
                <w:kern w:val="2"/>
                <w:shd w:val="pct15" w:color="auto" w:fill="FFFFFF"/>
                <w:lang w:eastAsia="zh-TW"/>
              </w:rPr>
              <w:t>一</w:t>
            </w:r>
            <w:r w:rsidRPr="001E610B">
              <w:rPr>
                <w:rFonts w:ascii="Times" w:eastAsia="標楷體" w:hAnsi="Times"/>
                <w:b/>
                <w:kern w:val="2"/>
                <w:sz w:val="24"/>
                <w:shd w:val="pct15" w:color="auto" w:fill="FFFFFF"/>
                <w:lang w:eastAsia="zh-TW"/>
              </w:rPr>
              <w:t>)</w:t>
            </w:r>
            <w:r w:rsidRPr="001E610B">
              <w:rPr>
                <w:rFonts w:ascii="Times" w:eastAsia="標楷體" w:hAnsi="Times"/>
                <w:b/>
                <w:kern w:val="2"/>
                <w:shd w:val="pct15" w:color="auto" w:fill="FFFFFF"/>
                <w:lang w:eastAsia="zh-TW"/>
              </w:rPr>
              <w:t>專</w:t>
            </w:r>
            <w:r w:rsidRPr="001E610B">
              <w:rPr>
                <w:rFonts w:ascii="Times" w:eastAsia="標楷體" w:hAnsi="Times"/>
                <w:b/>
                <w:kern w:val="2"/>
                <w:shd w:val="clear" w:color="auto" w:fill="D0CECE"/>
                <w:lang w:eastAsia="zh-TW"/>
              </w:rPr>
              <w:t>業成長活動</w:t>
            </w:r>
            <w:r w:rsidRPr="001E610B">
              <w:rPr>
                <w:rFonts w:ascii="Times" w:eastAsia="標楷體" w:hAnsi="Times"/>
                <w:b/>
                <w:kern w:val="2"/>
                <w:lang w:eastAsia="zh-TW"/>
              </w:rPr>
              <w:t>＋</w:t>
            </w:r>
            <w:r w:rsidRPr="001E610B">
              <w:rPr>
                <w:rFonts w:ascii="Times" w:eastAsia="標楷體" w:hAnsi="Times"/>
                <w:b/>
                <w:kern w:val="2"/>
                <w:shd w:val="pct15" w:color="auto" w:fill="FFFFFF"/>
                <w:lang w:eastAsia="zh-TW"/>
              </w:rPr>
              <w:t>(</w:t>
            </w:r>
            <w:r w:rsidRPr="001E610B">
              <w:rPr>
                <w:rFonts w:ascii="Times" w:eastAsia="標楷體" w:hAnsi="Times"/>
                <w:b/>
                <w:kern w:val="2"/>
                <w:shd w:val="pct15" w:color="auto" w:fill="FFFFFF"/>
                <w:lang w:eastAsia="zh-TW"/>
              </w:rPr>
              <w:t>二</w:t>
            </w:r>
            <w:r w:rsidRPr="001E610B">
              <w:rPr>
                <w:rFonts w:ascii="Times" w:eastAsia="標楷體" w:hAnsi="Times"/>
                <w:b/>
                <w:kern w:val="2"/>
                <w:sz w:val="24"/>
                <w:shd w:val="pct15" w:color="auto" w:fill="FFFFFF"/>
                <w:lang w:eastAsia="zh-TW"/>
              </w:rPr>
              <w:t>)</w:t>
            </w:r>
            <w:r w:rsidRPr="001E610B">
              <w:rPr>
                <w:rFonts w:ascii="Times" w:eastAsia="標楷體" w:hAnsi="Times"/>
                <w:b/>
                <w:kern w:val="2"/>
                <w:shd w:val="clear" w:color="auto" w:fill="D0CECE"/>
                <w:lang w:eastAsia="zh-TW"/>
              </w:rPr>
              <w:t>國民教育輔導體系運作</w:t>
            </w:r>
            <w:r w:rsidRPr="001E610B">
              <w:rPr>
                <w:rFonts w:ascii="Times" w:eastAsia="標楷體" w:hAnsi="Times"/>
                <w:b/>
                <w:kern w:val="2"/>
                <w:lang w:eastAsia="zh-TW"/>
              </w:rPr>
              <w:t>＋</w:t>
            </w:r>
            <w:r w:rsidRPr="001E610B">
              <w:rPr>
                <w:rFonts w:ascii="Times" w:eastAsia="標楷體" w:hAnsi="Times"/>
                <w:b/>
                <w:kern w:val="2"/>
                <w:lang w:eastAsia="zh-TW"/>
              </w:rPr>
              <w:t>(</w:t>
            </w:r>
            <w:r w:rsidRPr="001E610B">
              <w:rPr>
                <w:rFonts w:ascii="Times" w:eastAsia="標楷體" w:hAnsi="Times"/>
                <w:b/>
                <w:kern w:val="2"/>
                <w:shd w:val="clear" w:color="auto" w:fill="D0CECE"/>
                <w:lang w:eastAsia="zh-TW"/>
              </w:rPr>
              <w:t>三</w:t>
            </w:r>
            <w:r w:rsidRPr="001E610B">
              <w:rPr>
                <w:rFonts w:ascii="Times" w:eastAsia="標楷體" w:hAnsi="Times"/>
                <w:b/>
                <w:kern w:val="2"/>
                <w:sz w:val="24"/>
                <w:shd w:val="pct15" w:color="auto" w:fill="FFFFFF"/>
                <w:lang w:eastAsia="zh-TW"/>
              </w:rPr>
              <w:t>)</w:t>
            </w:r>
            <w:r w:rsidRPr="001E610B">
              <w:rPr>
                <w:rFonts w:ascii="Times" w:eastAsia="標楷體" w:hAnsi="Times"/>
                <w:b/>
                <w:kern w:val="2"/>
                <w:shd w:val="clear" w:color="auto" w:fill="D0CECE"/>
                <w:lang w:eastAsia="zh-TW"/>
              </w:rPr>
              <w:t>課程推動人員代理代課費</w:t>
            </w:r>
            <w:r w:rsidRPr="001E610B">
              <w:rPr>
                <w:rFonts w:ascii="Times" w:eastAsia="標楷體" w:hAnsi="Times"/>
                <w:b/>
                <w:kern w:val="2"/>
                <w:lang w:eastAsia="zh-TW"/>
              </w:rPr>
              <w:t>＋</w:t>
            </w:r>
            <w:r w:rsidRPr="001E610B">
              <w:rPr>
                <w:rFonts w:ascii="Times" w:eastAsia="標楷體" w:hAnsi="Times"/>
                <w:b/>
                <w:kern w:val="2"/>
                <w:shd w:val="pct15" w:color="auto" w:fill="FFFFFF"/>
                <w:lang w:eastAsia="zh-TW"/>
              </w:rPr>
              <w:t>(</w:t>
            </w:r>
            <w:r w:rsidRPr="001E610B">
              <w:rPr>
                <w:rFonts w:ascii="Times" w:eastAsia="標楷體" w:hAnsi="Times"/>
                <w:b/>
                <w:kern w:val="2"/>
                <w:shd w:val="pct15" w:color="auto" w:fill="FFFFFF"/>
                <w:lang w:eastAsia="zh-TW"/>
              </w:rPr>
              <w:t>四</w:t>
            </w:r>
            <w:r w:rsidRPr="001E610B">
              <w:rPr>
                <w:rFonts w:ascii="Times" w:eastAsia="標楷體" w:hAnsi="Times"/>
                <w:b/>
                <w:kern w:val="2"/>
                <w:sz w:val="24"/>
                <w:shd w:val="pct15" w:color="auto" w:fill="FFFFFF"/>
                <w:lang w:eastAsia="zh-TW"/>
              </w:rPr>
              <w:t>)</w:t>
            </w:r>
            <w:r w:rsidRPr="001E610B">
              <w:rPr>
                <w:rFonts w:ascii="Times" w:eastAsia="標楷體" w:hAnsi="Times"/>
                <w:b/>
                <w:kern w:val="2"/>
                <w:shd w:val="clear" w:color="auto" w:fill="D0CECE"/>
                <w:lang w:eastAsia="zh-TW"/>
              </w:rPr>
              <w:t>推動教師專業發展實踐方案運作單位</w:t>
            </w:r>
            <w:r w:rsidRPr="001E610B">
              <w:rPr>
                <w:rFonts w:ascii="Times" w:eastAsia="標楷體" w:hAnsi="Times"/>
                <w:kern w:val="2"/>
                <w:lang w:eastAsia="zh-TW"/>
              </w:rPr>
              <w:t>）</w:t>
            </w:r>
            <w:r w:rsidRPr="001E610B">
              <w:rPr>
                <w:rFonts w:ascii="Times" w:eastAsia="標楷體" w:hAnsi="Times"/>
                <w:kern w:val="2"/>
                <w:sz w:val="24"/>
                <w:lang w:eastAsia="zh-TW"/>
              </w:rPr>
              <w:t xml:space="preserve"> </w:t>
            </w:r>
          </w:p>
        </w:tc>
        <w:tc>
          <w:tcPr>
            <w:tcW w:w="951" w:type="pct"/>
            <w:tcBorders>
              <w:top w:val="single" w:sz="18" w:space="0" w:color="auto"/>
              <w:left w:val="single" w:sz="4" w:space="0" w:color="auto"/>
              <w:bottom w:val="thickThinSmallGap" w:sz="24" w:space="0" w:color="auto"/>
              <w:right w:val="single" w:sz="4" w:space="0" w:color="auto"/>
            </w:tcBorders>
            <w:shd w:val="clear" w:color="auto" w:fill="F2F2F2"/>
            <w:vAlign w:val="center"/>
          </w:tcPr>
          <w:p w:rsidR="00287EA5" w:rsidRPr="001E610B" w:rsidRDefault="005B2A3F" w:rsidP="005B2A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color w:val="FF0000"/>
                <w:kern w:val="2"/>
                <w:sz w:val="20"/>
                <w:szCs w:val="20"/>
                <w:lang w:eastAsia="zh-TW"/>
              </w:rPr>
              <w:t>19,566,175</w:t>
            </w:r>
            <w:r w:rsidR="00287EA5"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thickThinSmallGap" w:sz="24" w:space="0" w:color="auto"/>
              <w:right w:val="single" w:sz="4" w:space="0" w:color="auto"/>
            </w:tcBorders>
            <w:shd w:val="clear" w:color="auto" w:fill="F2F2F2"/>
            <w:vAlign w:val="center"/>
          </w:tcPr>
          <w:p w:rsidR="00287EA5" w:rsidRPr="001E610B" w:rsidRDefault="005B2A3F" w:rsidP="000C303F">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color w:val="FF0000"/>
                <w:kern w:val="2"/>
                <w:sz w:val="20"/>
                <w:szCs w:val="20"/>
                <w:lang w:eastAsia="zh-TW"/>
              </w:rPr>
              <w:t>11,591,120</w:t>
            </w:r>
            <w:r w:rsidR="00287EA5" w:rsidRPr="001E610B">
              <w:rPr>
                <w:rFonts w:ascii="Times" w:eastAsia="標楷體" w:hAnsi="Times"/>
                <w:kern w:val="2"/>
                <w:sz w:val="20"/>
                <w:szCs w:val="20"/>
                <w:lang w:eastAsia="zh-TW"/>
              </w:rPr>
              <w:t>元</w:t>
            </w:r>
          </w:p>
        </w:tc>
        <w:tc>
          <w:tcPr>
            <w:tcW w:w="845" w:type="pct"/>
            <w:tcBorders>
              <w:top w:val="single" w:sz="18" w:space="0" w:color="auto"/>
              <w:left w:val="single" w:sz="4" w:space="0" w:color="auto"/>
              <w:bottom w:val="thickThinSmallGap" w:sz="24" w:space="0" w:color="auto"/>
              <w:right w:val="thinThickSmallGap" w:sz="24" w:space="0" w:color="auto"/>
            </w:tcBorders>
            <w:shd w:val="clear" w:color="auto" w:fill="F2F2F2"/>
            <w:vAlign w:val="center"/>
          </w:tcPr>
          <w:p w:rsidR="00287EA5" w:rsidRPr="001E610B" w:rsidRDefault="00385212" w:rsidP="00C45061">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kern w:val="2"/>
                <w:sz w:val="20"/>
                <w:szCs w:val="20"/>
                <w:lang w:eastAsia="zh-TW"/>
              </w:rPr>
              <w:t>31,1</w:t>
            </w:r>
            <w:r w:rsidR="00C14472">
              <w:rPr>
                <w:rFonts w:ascii="Times" w:eastAsia="標楷體" w:hAnsi="Times" w:hint="eastAsia"/>
                <w:kern w:val="2"/>
                <w:sz w:val="20"/>
                <w:szCs w:val="20"/>
                <w:lang w:eastAsia="zh-TW"/>
              </w:rPr>
              <w:t>57</w:t>
            </w:r>
            <w:r>
              <w:rPr>
                <w:rFonts w:ascii="Times" w:eastAsia="標楷體" w:hAnsi="Times"/>
                <w:kern w:val="2"/>
                <w:sz w:val="20"/>
                <w:szCs w:val="20"/>
                <w:lang w:eastAsia="zh-TW"/>
              </w:rPr>
              <w:t>,</w:t>
            </w:r>
            <w:r w:rsidR="00C14472">
              <w:rPr>
                <w:rFonts w:ascii="Times" w:eastAsia="標楷體" w:hAnsi="Times" w:hint="eastAsia"/>
                <w:kern w:val="2"/>
                <w:sz w:val="20"/>
                <w:szCs w:val="20"/>
                <w:lang w:eastAsia="zh-TW"/>
              </w:rPr>
              <w:t>2</w:t>
            </w:r>
            <w:r>
              <w:rPr>
                <w:rFonts w:ascii="Times" w:eastAsia="標楷體" w:hAnsi="Times"/>
                <w:kern w:val="2"/>
                <w:sz w:val="20"/>
                <w:szCs w:val="20"/>
                <w:lang w:eastAsia="zh-TW"/>
              </w:rPr>
              <w:t>95</w:t>
            </w:r>
            <w:r w:rsidR="00287EA5" w:rsidRPr="001E610B">
              <w:rPr>
                <w:rFonts w:ascii="Times" w:eastAsia="標楷體" w:hAnsi="Times"/>
                <w:kern w:val="2"/>
                <w:sz w:val="20"/>
                <w:szCs w:val="20"/>
                <w:lang w:eastAsia="zh-TW"/>
              </w:rPr>
              <w:t>元</w:t>
            </w:r>
          </w:p>
        </w:tc>
      </w:tr>
    </w:tbl>
    <w:p w:rsidR="00287EA5" w:rsidRDefault="00287EA5" w:rsidP="00287EA5">
      <w:pPr>
        <w:pStyle w:val="a4"/>
        <w:numPr>
          <w:ilvl w:val="0"/>
          <w:numId w:val="32"/>
        </w:numPr>
        <w:autoSpaceDE w:val="0"/>
        <w:autoSpaceDN w:val="0"/>
        <w:spacing w:beforeLines="50" w:before="225" w:afterLines="50" w:after="225"/>
        <w:ind w:leftChars="0"/>
        <w:jc w:val="both"/>
        <w:outlineLvl w:val="0"/>
        <w:rPr>
          <w:rFonts w:ascii="標楷體" w:eastAsia="標楷體" w:hAnsi="標楷體"/>
          <w:sz w:val="24"/>
          <w:szCs w:val="24"/>
          <w:lang w:eastAsia="zh-TW"/>
        </w:rPr>
      </w:pPr>
      <w:r w:rsidRPr="001E610B">
        <w:rPr>
          <w:rFonts w:ascii="標楷體" w:eastAsia="標楷體" w:hAnsi="標楷體"/>
          <w:sz w:val="24"/>
          <w:szCs w:val="24"/>
          <w:lang w:eastAsia="zh-TW"/>
        </w:rPr>
        <w:t>推動教師專業發展實踐方案分項經費編列說明</w:t>
      </w:r>
    </w:p>
    <w:p w:rsidR="00287EA5" w:rsidRPr="00CB2FC5" w:rsidRDefault="00287EA5" w:rsidP="00287EA5">
      <w:pPr>
        <w:pStyle w:val="a4"/>
        <w:autoSpaceDE w:val="0"/>
        <w:autoSpaceDN w:val="0"/>
        <w:spacing w:beforeLines="50" w:before="225" w:afterLines="50" w:after="225"/>
        <w:ind w:leftChars="0"/>
        <w:jc w:val="both"/>
        <w:outlineLvl w:val="0"/>
        <w:rPr>
          <w:rFonts w:ascii="標楷體" w:eastAsia="標楷體" w:hAnsi="標楷體"/>
          <w:sz w:val="24"/>
          <w:szCs w:val="24"/>
          <w:lang w:eastAsia="zh-TW"/>
        </w:rPr>
      </w:pPr>
      <w:r w:rsidRPr="00CB2FC5">
        <w:rPr>
          <w:rFonts w:ascii="標楷體" w:eastAsia="標楷體" w:hAnsi="標楷體"/>
          <w:sz w:val="24"/>
          <w:szCs w:val="24"/>
          <w:lang w:eastAsia="zh-TW"/>
        </w:rPr>
        <w:t>(一)教師專業實踐方案應辦計畫（專業成長活動）與經費說明摘要表</w:t>
      </w:r>
    </w:p>
    <w:tbl>
      <w:tblPr>
        <w:tblW w:w="5105"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489"/>
        <w:gridCol w:w="3064"/>
        <w:gridCol w:w="3930"/>
        <w:gridCol w:w="1638"/>
        <w:gridCol w:w="1473"/>
      </w:tblGrid>
      <w:tr w:rsidR="00287EA5" w:rsidRPr="001E610B" w:rsidTr="000C303F">
        <w:trPr>
          <w:jc w:val="center"/>
        </w:trPr>
        <w:tc>
          <w:tcPr>
            <w:tcW w:w="231" w:type="pct"/>
          </w:tcPr>
          <w:p w:rsidR="00287EA5" w:rsidRPr="001E610B" w:rsidRDefault="00287EA5" w:rsidP="000C303F">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項次</w:t>
            </w:r>
          </w:p>
        </w:tc>
        <w:tc>
          <w:tcPr>
            <w:tcW w:w="1446" w:type="pct"/>
            <w:shd w:val="clear" w:color="auto" w:fill="auto"/>
            <w:vAlign w:val="center"/>
          </w:tcPr>
          <w:p w:rsidR="00287EA5" w:rsidRPr="001E610B" w:rsidRDefault="00287EA5" w:rsidP="000C303F">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計畫類別名稱</w:t>
            </w:r>
          </w:p>
        </w:tc>
        <w:tc>
          <w:tcPr>
            <w:tcW w:w="1855" w:type="pct"/>
            <w:shd w:val="clear" w:color="auto" w:fill="auto"/>
            <w:vAlign w:val="center"/>
          </w:tcPr>
          <w:p w:rsidR="00287EA5" w:rsidRPr="001E610B" w:rsidRDefault="00287EA5" w:rsidP="000C303F">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內容概述</w:t>
            </w:r>
          </w:p>
          <w:p w:rsidR="00287EA5" w:rsidRPr="001E610B" w:rsidRDefault="00287EA5" w:rsidP="000C303F">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含場次及預估人數</w:t>
            </w:r>
            <w:r w:rsidRPr="001E610B">
              <w:rPr>
                <w:rFonts w:ascii="Times" w:eastAsia="標楷體" w:hAnsi="Times"/>
                <w:b/>
                <w:kern w:val="2"/>
                <w:sz w:val="24"/>
                <w:lang w:eastAsia="zh-TW"/>
              </w:rPr>
              <w:t>)</w:t>
            </w:r>
          </w:p>
        </w:tc>
        <w:tc>
          <w:tcPr>
            <w:tcW w:w="773" w:type="pct"/>
            <w:shd w:val="clear" w:color="auto" w:fill="auto"/>
            <w:vAlign w:val="center"/>
          </w:tcPr>
          <w:p w:rsidR="00287EA5" w:rsidRPr="001E610B" w:rsidRDefault="00287EA5" w:rsidP="000C303F">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經費預算</w:t>
            </w:r>
          </w:p>
        </w:tc>
        <w:tc>
          <w:tcPr>
            <w:tcW w:w="696" w:type="pct"/>
            <w:shd w:val="clear" w:color="auto" w:fill="auto"/>
            <w:vAlign w:val="center"/>
          </w:tcPr>
          <w:p w:rsidR="00287EA5" w:rsidRPr="00EC340D" w:rsidRDefault="00287EA5" w:rsidP="000C303F">
            <w:pPr>
              <w:widowControl w:val="0"/>
              <w:adjustRightInd w:val="0"/>
              <w:snapToGrid w:val="0"/>
              <w:spacing w:after="0" w:line="340" w:lineRule="exact"/>
              <w:jc w:val="center"/>
              <w:rPr>
                <w:rFonts w:ascii="Times" w:eastAsia="標楷體" w:hAnsi="Times"/>
                <w:b/>
                <w:kern w:val="2"/>
                <w:sz w:val="18"/>
                <w:lang w:eastAsia="zh-TW"/>
              </w:rPr>
            </w:pPr>
            <w:r w:rsidRPr="00EC340D">
              <w:rPr>
                <w:rFonts w:ascii="Times" w:eastAsia="標楷體" w:hAnsi="Times"/>
                <w:b/>
                <w:kern w:val="2"/>
                <w:sz w:val="18"/>
                <w:lang w:eastAsia="zh-TW"/>
              </w:rPr>
              <w:t>參照專業成長活動</w:t>
            </w:r>
            <w:r w:rsidRPr="00EC340D">
              <w:rPr>
                <w:rFonts w:ascii="Times" w:eastAsia="標楷體" w:hAnsi="Times"/>
                <w:b/>
                <w:kern w:val="2"/>
                <w:sz w:val="18"/>
                <w:lang w:eastAsia="zh-TW"/>
              </w:rPr>
              <w:t>(</w:t>
            </w:r>
            <w:r w:rsidRPr="00EC340D">
              <w:rPr>
                <w:rFonts w:ascii="Times" w:eastAsia="標楷體" w:hAnsi="Times"/>
                <w:b/>
                <w:kern w:val="2"/>
                <w:sz w:val="18"/>
                <w:lang w:eastAsia="zh-TW"/>
              </w:rPr>
              <w:t>頁碼</w:t>
            </w:r>
            <w:r w:rsidRPr="00EC340D">
              <w:rPr>
                <w:rFonts w:ascii="Times" w:eastAsia="標楷體" w:hAnsi="Times"/>
                <w:b/>
                <w:kern w:val="2"/>
                <w:sz w:val="18"/>
                <w:lang w:eastAsia="zh-TW"/>
              </w:rPr>
              <w:t>)</w:t>
            </w:r>
          </w:p>
        </w:tc>
      </w:tr>
      <w:tr w:rsidR="00287EA5" w:rsidRPr="001E610B" w:rsidTr="000C303F">
        <w:trPr>
          <w:trHeight w:val="375"/>
          <w:jc w:val="center"/>
        </w:trPr>
        <w:tc>
          <w:tcPr>
            <w:tcW w:w="231" w:type="pct"/>
            <w:vAlign w:val="center"/>
          </w:tcPr>
          <w:p w:rsidR="00287EA5" w:rsidRPr="001E610B" w:rsidRDefault="00287EA5" w:rsidP="000C303F">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1</w:t>
            </w:r>
          </w:p>
        </w:tc>
        <w:tc>
          <w:tcPr>
            <w:tcW w:w="1446" w:type="pct"/>
            <w:shd w:val="clear" w:color="auto" w:fill="auto"/>
            <w:vAlign w:val="center"/>
          </w:tcPr>
          <w:p w:rsidR="00287EA5" w:rsidRPr="001E610B" w:rsidRDefault="00287EA5" w:rsidP="000C303F">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專業回饋人才培訓與教學輔導教師儲訓計畫</w:t>
            </w:r>
          </w:p>
        </w:tc>
        <w:tc>
          <w:tcPr>
            <w:tcW w:w="1855" w:type="pct"/>
            <w:shd w:val="clear" w:color="auto" w:fill="auto"/>
          </w:tcPr>
          <w:p w:rsidR="00287EA5" w:rsidRPr="00972FDF" w:rsidRDefault="00287EA5" w:rsidP="000C303F">
            <w:pPr>
              <w:widowControl w:val="0"/>
              <w:snapToGrid w:val="0"/>
              <w:spacing w:after="0" w:line="288" w:lineRule="auto"/>
              <w:rPr>
                <w:rFonts w:ascii="標楷體" w:eastAsia="標楷體" w:hAnsi="標楷體"/>
                <w:kern w:val="2"/>
                <w:sz w:val="24"/>
                <w:szCs w:val="24"/>
                <w:lang w:eastAsia="zh-TW"/>
              </w:rPr>
            </w:pPr>
            <w:r w:rsidRPr="00972FDF">
              <w:rPr>
                <w:rFonts w:ascii="標楷體" w:eastAsia="標楷體" w:hAnsi="標楷體" w:hint="eastAsia"/>
                <w:kern w:val="2"/>
                <w:sz w:val="24"/>
                <w:szCs w:val="24"/>
                <w:u w:val="single"/>
                <w:lang w:eastAsia="zh-TW"/>
              </w:rPr>
              <w:t>場次</w:t>
            </w:r>
            <w:r w:rsidRPr="00972FDF">
              <w:rPr>
                <w:rFonts w:ascii="標楷體" w:eastAsia="標楷體" w:hAnsi="標楷體" w:hint="eastAsia"/>
                <w:kern w:val="2"/>
                <w:sz w:val="24"/>
                <w:szCs w:val="24"/>
                <w:lang w:eastAsia="zh-TW"/>
              </w:rPr>
              <w:t>:初階</w:t>
            </w:r>
            <w:r w:rsidR="001410A2">
              <w:rPr>
                <w:rFonts w:ascii="標楷體" w:eastAsia="標楷體" w:hAnsi="標楷體" w:hint="eastAsia"/>
                <w:kern w:val="2"/>
                <w:sz w:val="24"/>
                <w:szCs w:val="24"/>
                <w:lang w:eastAsia="zh-TW"/>
              </w:rPr>
              <w:t>4</w:t>
            </w:r>
            <w:r w:rsidRPr="00972FDF">
              <w:rPr>
                <w:rFonts w:ascii="標楷體" w:eastAsia="標楷體" w:hAnsi="標楷體" w:hint="eastAsia"/>
                <w:kern w:val="2"/>
                <w:sz w:val="24"/>
                <w:szCs w:val="24"/>
                <w:lang w:eastAsia="zh-TW"/>
              </w:rPr>
              <w:t>場、</w:t>
            </w:r>
            <w:r w:rsidR="00BA0B5C">
              <w:rPr>
                <w:rFonts w:ascii="標楷體" w:eastAsia="標楷體" w:hAnsi="標楷體" w:hint="eastAsia"/>
                <w:kern w:val="2"/>
                <w:sz w:val="24"/>
                <w:szCs w:val="24"/>
                <w:lang w:eastAsia="zh-TW"/>
              </w:rPr>
              <w:t>初階回流</w:t>
            </w:r>
            <w:r w:rsidR="001410A2">
              <w:rPr>
                <w:rFonts w:ascii="標楷體" w:eastAsia="標楷體" w:hAnsi="標楷體" w:hint="eastAsia"/>
                <w:kern w:val="2"/>
                <w:sz w:val="24"/>
                <w:szCs w:val="24"/>
                <w:lang w:eastAsia="zh-TW"/>
              </w:rPr>
              <w:t>6場</w:t>
            </w:r>
            <w:r w:rsidR="00BA0B5C">
              <w:rPr>
                <w:rFonts w:ascii="標楷體" w:eastAsia="標楷體" w:hAnsi="標楷體" w:hint="eastAsia"/>
                <w:kern w:val="2"/>
                <w:sz w:val="24"/>
                <w:szCs w:val="24"/>
                <w:lang w:eastAsia="zh-TW"/>
              </w:rPr>
              <w:t>、</w:t>
            </w:r>
            <w:r w:rsidRPr="00972FDF">
              <w:rPr>
                <w:rFonts w:ascii="標楷體" w:eastAsia="標楷體" w:hAnsi="標楷體" w:hint="eastAsia"/>
                <w:kern w:val="2"/>
                <w:sz w:val="24"/>
                <w:szCs w:val="24"/>
                <w:lang w:eastAsia="zh-TW"/>
              </w:rPr>
              <w:t>進階培訓3場、進階實務3場、</w:t>
            </w:r>
            <w:r w:rsidR="001410A2">
              <w:rPr>
                <w:rFonts w:ascii="標楷體" w:eastAsia="標楷體" w:hAnsi="標楷體" w:hint="eastAsia"/>
                <w:kern w:val="2"/>
                <w:sz w:val="24"/>
                <w:szCs w:val="24"/>
                <w:lang w:eastAsia="zh-TW"/>
              </w:rPr>
              <w:t>進階回流3場、</w:t>
            </w:r>
            <w:r w:rsidRPr="00972FDF">
              <w:rPr>
                <w:rFonts w:ascii="標楷體" w:eastAsia="標楷體" w:hAnsi="標楷體" w:hint="eastAsia"/>
                <w:kern w:val="2"/>
                <w:sz w:val="24"/>
                <w:szCs w:val="24"/>
                <w:lang w:eastAsia="zh-TW"/>
              </w:rPr>
              <w:t>教輔培訓1場、教輔實務1場</w:t>
            </w:r>
            <w:r w:rsidR="002C4F64">
              <w:rPr>
                <w:rFonts w:ascii="標楷體" w:eastAsia="標楷體" w:hAnsi="標楷體" w:hint="eastAsia"/>
                <w:kern w:val="2"/>
                <w:sz w:val="24"/>
                <w:szCs w:val="24"/>
                <w:lang w:eastAsia="zh-TW"/>
              </w:rPr>
              <w:t>、教輔換證1場</w:t>
            </w:r>
          </w:p>
          <w:p w:rsidR="00287EA5" w:rsidRPr="001E610B" w:rsidRDefault="00287EA5" w:rsidP="000C303F">
            <w:pPr>
              <w:widowControl w:val="0"/>
              <w:snapToGrid w:val="0"/>
              <w:spacing w:after="0" w:line="288" w:lineRule="auto"/>
              <w:rPr>
                <w:rFonts w:ascii="Times" w:eastAsia="標楷體" w:hAnsi="Times"/>
                <w:kern w:val="2"/>
                <w:sz w:val="20"/>
                <w:szCs w:val="20"/>
                <w:lang w:eastAsia="zh-TW"/>
              </w:rPr>
            </w:pPr>
            <w:r w:rsidRPr="00972FDF">
              <w:rPr>
                <w:rFonts w:ascii="標楷體" w:eastAsia="標楷體" w:hAnsi="標楷體" w:hint="eastAsia"/>
                <w:kern w:val="2"/>
                <w:sz w:val="24"/>
                <w:szCs w:val="24"/>
                <w:u w:val="single"/>
                <w:lang w:eastAsia="zh-TW"/>
              </w:rPr>
              <w:t>人數</w:t>
            </w:r>
            <w:r w:rsidRPr="00972FDF">
              <w:rPr>
                <w:rFonts w:ascii="標楷體" w:eastAsia="標楷體" w:hAnsi="標楷體" w:hint="eastAsia"/>
                <w:kern w:val="2"/>
                <w:sz w:val="24"/>
                <w:szCs w:val="24"/>
                <w:lang w:eastAsia="zh-TW"/>
              </w:rPr>
              <w:t>: 初階</w:t>
            </w:r>
            <w:r w:rsidR="001410A2">
              <w:rPr>
                <w:rFonts w:ascii="標楷體" w:eastAsia="標楷體" w:hAnsi="標楷體" w:hint="eastAsia"/>
                <w:kern w:val="2"/>
                <w:sz w:val="24"/>
                <w:szCs w:val="24"/>
                <w:lang w:eastAsia="zh-TW"/>
              </w:rPr>
              <w:t>240</w:t>
            </w:r>
            <w:r w:rsidRPr="00972FDF">
              <w:rPr>
                <w:rFonts w:ascii="標楷體" w:eastAsia="標楷體" w:hAnsi="標楷體" w:hint="eastAsia"/>
                <w:kern w:val="2"/>
                <w:sz w:val="24"/>
                <w:szCs w:val="24"/>
                <w:lang w:eastAsia="zh-TW"/>
              </w:rPr>
              <w:t>人</w:t>
            </w:r>
            <w:r w:rsidR="001410A2">
              <w:rPr>
                <w:rFonts w:ascii="標楷體" w:eastAsia="標楷體" w:hAnsi="標楷體" w:hint="eastAsia"/>
                <w:kern w:val="2"/>
                <w:sz w:val="24"/>
                <w:szCs w:val="24"/>
                <w:lang w:eastAsia="zh-TW"/>
              </w:rPr>
              <w:t>、初階回流240人</w:t>
            </w:r>
            <w:r w:rsidRPr="00972FDF">
              <w:rPr>
                <w:rFonts w:ascii="標楷體" w:eastAsia="標楷體" w:hAnsi="標楷體" w:hint="eastAsia"/>
                <w:kern w:val="2"/>
                <w:sz w:val="24"/>
                <w:szCs w:val="24"/>
                <w:lang w:eastAsia="zh-TW"/>
              </w:rPr>
              <w:t>、進階培訓</w:t>
            </w:r>
            <w:r w:rsidR="001410A2">
              <w:rPr>
                <w:rFonts w:ascii="標楷體" w:eastAsia="標楷體" w:hAnsi="標楷體" w:hint="eastAsia"/>
                <w:kern w:val="2"/>
                <w:sz w:val="24"/>
                <w:szCs w:val="24"/>
                <w:lang w:eastAsia="zh-TW"/>
              </w:rPr>
              <w:t>40</w:t>
            </w:r>
            <w:r w:rsidRPr="00972FDF">
              <w:rPr>
                <w:rFonts w:ascii="標楷體" w:eastAsia="標楷體" w:hAnsi="標楷體" w:hint="eastAsia"/>
                <w:kern w:val="2"/>
                <w:sz w:val="24"/>
                <w:szCs w:val="24"/>
                <w:lang w:eastAsia="zh-TW"/>
              </w:rPr>
              <w:t>人、進階實務</w:t>
            </w:r>
            <w:r w:rsidR="001410A2">
              <w:rPr>
                <w:rFonts w:ascii="標楷體" w:eastAsia="標楷體" w:hAnsi="標楷體" w:hint="eastAsia"/>
                <w:kern w:val="2"/>
                <w:sz w:val="24"/>
                <w:szCs w:val="24"/>
                <w:lang w:eastAsia="zh-TW"/>
              </w:rPr>
              <w:t>40</w:t>
            </w:r>
            <w:r w:rsidRPr="00972FDF">
              <w:rPr>
                <w:rFonts w:ascii="標楷體" w:eastAsia="標楷體" w:hAnsi="標楷體" w:hint="eastAsia"/>
                <w:kern w:val="2"/>
                <w:sz w:val="24"/>
                <w:szCs w:val="24"/>
                <w:lang w:eastAsia="zh-TW"/>
              </w:rPr>
              <w:t>人</w:t>
            </w:r>
            <w:r w:rsidR="001410A2">
              <w:rPr>
                <w:rFonts w:ascii="標楷體" w:eastAsia="標楷體" w:hAnsi="標楷體" w:hint="eastAsia"/>
                <w:kern w:val="2"/>
                <w:sz w:val="24"/>
                <w:szCs w:val="24"/>
                <w:lang w:eastAsia="zh-TW"/>
              </w:rPr>
              <w:t>、進階回流60</w:t>
            </w:r>
            <w:r w:rsidRPr="00972FDF">
              <w:rPr>
                <w:rFonts w:ascii="標楷體" w:eastAsia="標楷體" w:hAnsi="標楷體" w:hint="eastAsia"/>
                <w:kern w:val="2"/>
                <w:sz w:val="24"/>
                <w:szCs w:val="24"/>
                <w:lang w:eastAsia="zh-TW"/>
              </w:rPr>
              <w:t>、教輔培訓20人、教輔實務20人</w:t>
            </w:r>
            <w:r w:rsidR="002C4F64">
              <w:rPr>
                <w:rFonts w:ascii="標楷體" w:eastAsia="標楷體" w:hAnsi="標楷體" w:hint="eastAsia"/>
                <w:kern w:val="2"/>
                <w:sz w:val="24"/>
                <w:szCs w:val="24"/>
                <w:lang w:eastAsia="zh-TW"/>
              </w:rPr>
              <w:t>、教輔換證15人</w:t>
            </w:r>
          </w:p>
        </w:tc>
        <w:tc>
          <w:tcPr>
            <w:tcW w:w="773" w:type="pct"/>
            <w:shd w:val="clear" w:color="auto" w:fill="auto"/>
            <w:vAlign w:val="center"/>
          </w:tcPr>
          <w:p w:rsidR="00287EA5" w:rsidRPr="001E610B" w:rsidRDefault="002C4F64" w:rsidP="000C303F">
            <w:pPr>
              <w:widowControl w:val="0"/>
              <w:spacing w:after="0" w:line="420" w:lineRule="exact"/>
              <w:ind w:leftChars="-49" w:rightChars="-49" w:right="-105" w:hangingChars="45" w:hanging="105"/>
              <w:jc w:val="right"/>
              <w:rPr>
                <w:rFonts w:ascii="Times" w:eastAsia="標楷體" w:hAnsi="Times"/>
                <w:kern w:val="2"/>
                <w:sz w:val="20"/>
                <w:szCs w:val="20"/>
                <w:lang w:eastAsia="zh-TW"/>
              </w:rPr>
            </w:pPr>
            <w:r>
              <w:rPr>
                <w:rFonts w:ascii="標楷體" w:eastAsia="標楷體" w:hAnsi="標楷體" w:cstheme="minorBidi" w:hint="eastAsia"/>
                <w:kern w:val="2"/>
                <w:sz w:val="24"/>
                <w:lang w:eastAsia="zh-TW"/>
              </w:rPr>
              <w:t>416</w:t>
            </w:r>
            <w:r w:rsidR="00287EA5" w:rsidRPr="001E610B">
              <w:rPr>
                <w:rFonts w:ascii="標楷體" w:eastAsia="標楷體" w:hAnsi="標楷體" w:cstheme="minorBidi"/>
                <w:kern w:val="2"/>
                <w:sz w:val="24"/>
                <w:lang w:eastAsia="zh-TW"/>
              </w:rPr>
              <w:t>,</w:t>
            </w:r>
            <w:r>
              <w:rPr>
                <w:rFonts w:ascii="標楷體" w:eastAsia="標楷體" w:hAnsi="標楷體" w:cstheme="minorBidi" w:hint="eastAsia"/>
                <w:kern w:val="2"/>
                <w:sz w:val="24"/>
                <w:lang w:eastAsia="zh-TW"/>
              </w:rPr>
              <w:t>5</w:t>
            </w:r>
            <w:r w:rsidR="001410A2">
              <w:rPr>
                <w:rFonts w:ascii="標楷體" w:eastAsia="標楷體" w:hAnsi="標楷體" w:cstheme="minorBidi" w:hint="eastAsia"/>
                <w:kern w:val="2"/>
                <w:sz w:val="24"/>
                <w:lang w:eastAsia="zh-TW"/>
              </w:rPr>
              <w:t>40</w:t>
            </w:r>
            <w:r w:rsidR="00287EA5" w:rsidRPr="001E610B">
              <w:rPr>
                <w:rFonts w:ascii="Times" w:eastAsia="標楷體" w:hAnsi="Times"/>
                <w:kern w:val="2"/>
                <w:sz w:val="20"/>
                <w:szCs w:val="20"/>
                <w:lang w:eastAsia="zh-TW"/>
              </w:rPr>
              <w:t>元</w:t>
            </w:r>
          </w:p>
        </w:tc>
        <w:tc>
          <w:tcPr>
            <w:tcW w:w="696" w:type="pct"/>
            <w:shd w:val="clear" w:color="auto" w:fill="auto"/>
            <w:vAlign w:val="center"/>
          </w:tcPr>
          <w:p w:rsidR="00287EA5" w:rsidRPr="001E610B" w:rsidRDefault="00287EA5" w:rsidP="000C303F">
            <w:pPr>
              <w:widowControl w:val="0"/>
              <w:spacing w:after="0" w:line="420" w:lineRule="exact"/>
              <w:jc w:val="center"/>
              <w:rPr>
                <w:rFonts w:ascii="Times" w:eastAsia="標楷體" w:hAnsi="Times"/>
                <w:kern w:val="2"/>
                <w:sz w:val="20"/>
                <w:szCs w:val="20"/>
                <w:lang w:eastAsia="zh-TW"/>
              </w:rPr>
            </w:pPr>
            <w:r>
              <w:rPr>
                <w:rFonts w:ascii="Times" w:eastAsia="標楷體" w:hAnsi="Times"/>
                <w:kern w:val="2"/>
                <w:sz w:val="20"/>
                <w:szCs w:val="20"/>
                <w:lang w:eastAsia="zh-TW"/>
              </w:rPr>
              <w:t>P</w:t>
            </w:r>
            <w:r>
              <w:rPr>
                <w:rFonts w:ascii="Times" w:eastAsia="標楷體" w:hAnsi="Times" w:hint="eastAsia"/>
                <w:kern w:val="2"/>
                <w:sz w:val="20"/>
                <w:szCs w:val="20"/>
                <w:lang w:eastAsia="zh-TW"/>
              </w:rPr>
              <w:t>3</w:t>
            </w:r>
            <w:r w:rsidR="009D3228">
              <w:rPr>
                <w:rFonts w:ascii="Times" w:eastAsia="標楷體" w:hAnsi="Times" w:hint="eastAsia"/>
                <w:kern w:val="2"/>
                <w:sz w:val="20"/>
                <w:szCs w:val="20"/>
                <w:lang w:eastAsia="zh-TW"/>
              </w:rPr>
              <w:t>5</w:t>
            </w:r>
            <w:r>
              <w:rPr>
                <w:rFonts w:ascii="Times" w:eastAsia="標楷體" w:hAnsi="Times"/>
                <w:kern w:val="2"/>
                <w:sz w:val="20"/>
                <w:szCs w:val="20"/>
                <w:lang w:eastAsia="zh-TW"/>
              </w:rPr>
              <w:t>~P</w:t>
            </w:r>
            <w:r w:rsidR="009D3228">
              <w:rPr>
                <w:rFonts w:ascii="Times" w:eastAsia="標楷體" w:hAnsi="Times" w:hint="eastAsia"/>
                <w:kern w:val="2"/>
                <w:sz w:val="20"/>
                <w:szCs w:val="20"/>
                <w:lang w:eastAsia="zh-TW"/>
              </w:rPr>
              <w:t>46</w:t>
            </w:r>
          </w:p>
        </w:tc>
      </w:tr>
      <w:tr w:rsidR="00287EA5" w:rsidRPr="001E610B" w:rsidTr="000C303F">
        <w:trPr>
          <w:trHeight w:val="375"/>
          <w:jc w:val="center"/>
        </w:trPr>
        <w:tc>
          <w:tcPr>
            <w:tcW w:w="231" w:type="pct"/>
            <w:vAlign w:val="center"/>
          </w:tcPr>
          <w:p w:rsidR="00287EA5" w:rsidRPr="001E610B" w:rsidRDefault="00287EA5" w:rsidP="000C303F">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lastRenderedPageBreak/>
              <w:t>2</w:t>
            </w:r>
          </w:p>
        </w:tc>
        <w:tc>
          <w:tcPr>
            <w:tcW w:w="1446" w:type="pct"/>
            <w:shd w:val="clear" w:color="auto" w:fill="auto"/>
            <w:vAlign w:val="center"/>
          </w:tcPr>
          <w:p w:rsidR="00287EA5" w:rsidRPr="001E610B" w:rsidRDefault="00287EA5" w:rsidP="000C303F">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初任教師諮詢輔導座談會暨薪傳教師培訓及增能實施計畫</w:t>
            </w:r>
          </w:p>
        </w:tc>
        <w:tc>
          <w:tcPr>
            <w:tcW w:w="1855" w:type="pct"/>
            <w:shd w:val="clear" w:color="auto" w:fill="auto"/>
          </w:tcPr>
          <w:p w:rsidR="00287EA5" w:rsidRPr="00972FDF" w:rsidRDefault="00287EA5" w:rsidP="000C303F">
            <w:pPr>
              <w:widowControl w:val="0"/>
              <w:snapToGrid w:val="0"/>
              <w:spacing w:after="0" w:line="288" w:lineRule="auto"/>
              <w:rPr>
                <w:rFonts w:ascii="Times" w:eastAsia="標楷體" w:hAnsi="Times"/>
                <w:kern w:val="2"/>
                <w:sz w:val="24"/>
                <w:szCs w:val="24"/>
                <w:lang w:eastAsia="zh-TW"/>
              </w:rPr>
            </w:pPr>
            <w:r w:rsidRPr="00972FDF">
              <w:rPr>
                <w:rFonts w:ascii="Times" w:eastAsia="標楷體" w:hAnsi="Times" w:hint="eastAsia"/>
                <w:kern w:val="2"/>
                <w:sz w:val="24"/>
                <w:szCs w:val="24"/>
                <w:u w:val="single"/>
                <w:lang w:eastAsia="zh-TW"/>
              </w:rPr>
              <w:t>場次</w:t>
            </w:r>
            <w:r w:rsidRPr="00972FDF">
              <w:rPr>
                <w:rFonts w:ascii="Times" w:eastAsia="標楷體" w:hAnsi="Times" w:hint="eastAsia"/>
                <w:kern w:val="2"/>
                <w:sz w:val="24"/>
                <w:szCs w:val="24"/>
                <w:lang w:eastAsia="zh-TW"/>
              </w:rPr>
              <w:t>:</w:t>
            </w:r>
            <w:r>
              <w:rPr>
                <w:rFonts w:ascii="Times" w:eastAsia="標楷體" w:hAnsi="Times" w:hint="eastAsia"/>
                <w:kern w:val="2"/>
                <w:sz w:val="24"/>
                <w:szCs w:val="24"/>
                <w:lang w:eastAsia="zh-TW"/>
              </w:rPr>
              <w:t>初任教師</w:t>
            </w:r>
            <w:r>
              <w:rPr>
                <w:rFonts w:ascii="Times" w:eastAsia="標楷體" w:hAnsi="Times" w:hint="eastAsia"/>
                <w:kern w:val="2"/>
                <w:sz w:val="24"/>
                <w:szCs w:val="24"/>
                <w:lang w:eastAsia="zh-TW"/>
              </w:rPr>
              <w:t>6</w:t>
            </w:r>
            <w:r>
              <w:rPr>
                <w:rFonts w:ascii="Times" w:eastAsia="標楷體" w:hAnsi="Times" w:hint="eastAsia"/>
                <w:kern w:val="2"/>
                <w:sz w:val="24"/>
                <w:szCs w:val="24"/>
                <w:lang w:eastAsia="zh-TW"/>
              </w:rPr>
              <w:t>場次、</w:t>
            </w:r>
            <w:r>
              <w:rPr>
                <w:rFonts w:ascii="Times" w:eastAsia="標楷體" w:hAnsi="Times" w:hint="eastAsia"/>
                <w:kern w:val="2"/>
                <w:sz w:val="24"/>
                <w:szCs w:val="24"/>
                <w:lang w:eastAsia="zh-TW"/>
              </w:rPr>
              <w:t>1</w:t>
            </w:r>
            <w:r w:rsidR="00B635B2">
              <w:rPr>
                <w:rFonts w:ascii="Times" w:eastAsia="標楷體" w:hAnsi="Times" w:hint="eastAsia"/>
                <w:kern w:val="2"/>
                <w:sz w:val="24"/>
                <w:szCs w:val="24"/>
                <w:lang w:eastAsia="zh-TW"/>
              </w:rPr>
              <w:t>10</w:t>
            </w:r>
            <w:r>
              <w:rPr>
                <w:rFonts w:ascii="Times" w:eastAsia="標楷體" w:hAnsi="Times" w:hint="eastAsia"/>
                <w:kern w:val="2"/>
                <w:sz w:val="24"/>
                <w:szCs w:val="24"/>
                <w:lang w:eastAsia="zh-TW"/>
              </w:rPr>
              <w:t>回流教師</w:t>
            </w:r>
            <w:r w:rsidR="00B635B2">
              <w:rPr>
                <w:rFonts w:ascii="Times" w:eastAsia="標楷體" w:hAnsi="Times" w:hint="eastAsia"/>
                <w:kern w:val="2"/>
                <w:sz w:val="24"/>
                <w:szCs w:val="24"/>
                <w:lang w:eastAsia="zh-TW"/>
              </w:rPr>
              <w:t>1</w:t>
            </w:r>
            <w:r>
              <w:rPr>
                <w:rFonts w:ascii="Times" w:eastAsia="標楷體" w:hAnsi="Times" w:hint="eastAsia"/>
                <w:kern w:val="2"/>
                <w:sz w:val="24"/>
                <w:szCs w:val="24"/>
                <w:lang w:eastAsia="zh-TW"/>
              </w:rPr>
              <w:t>場次、</w:t>
            </w:r>
            <w:r>
              <w:rPr>
                <w:rFonts w:ascii="Times" w:eastAsia="標楷體" w:hAnsi="Times" w:hint="eastAsia"/>
                <w:kern w:val="2"/>
                <w:sz w:val="24"/>
                <w:szCs w:val="24"/>
                <w:lang w:eastAsia="zh-TW"/>
              </w:rPr>
              <w:t>10</w:t>
            </w:r>
            <w:r w:rsidR="00B635B2">
              <w:rPr>
                <w:rFonts w:ascii="Times" w:eastAsia="標楷體" w:hAnsi="Times" w:hint="eastAsia"/>
                <w:kern w:val="2"/>
                <w:sz w:val="24"/>
                <w:szCs w:val="24"/>
                <w:lang w:eastAsia="zh-TW"/>
              </w:rPr>
              <w:t>9</w:t>
            </w:r>
            <w:r>
              <w:rPr>
                <w:rFonts w:ascii="Times" w:eastAsia="標楷體" w:hAnsi="Times" w:hint="eastAsia"/>
                <w:kern w:val="2"/>
                <w:sz w:val="24"/>
                <w:szCs w:val="24"/>
                <w:lang w:eastAsia="zh-TW"/>
              </w:rPr>
              <w:t>回流教師</w:t>
            </w:r>
            <w:r>
              <w:rPr>
                <w:rFonts w:ascii="Times" w:eastAsia="標楷體" w:hAnsi="Times" w:hint="eastAsia"/>
                <w:kern w:val="2"/>
                <w:sz w:val="24"/>
                <w:szCs w:val="24"/>
                <w:lang w:eastAsia="zh-TW"/>
              </w:rPr>
              <w:t>4</w:t>
            </w:r>
            <w:r>
              <w:rPr>
                <w:rFonts w:ascii="Times" w:eastAsia="標楷體" w:hAnsi="Times" w:hint="eastAsia"/>
                <w:kern w:val="2"/>
                <w:sz w:val="24"/>
                <w:szCs w:val="24"/>
                <w:lang w:eastAsia="zh-TW"/>
              </w:rPr>
              <w:t>場次、薪傳教師</w:t>
            </w:r>
            <w:r>
              <w:rPr>
                <w:rFonts w:ascii="Times" w:eastAsia="標楷體" w:hAnsi="Times" w:hint="eastAsia"/>
                <w:kern w:val="2"/>
                <w:sz w:val="24"/>
                <w:szCs w:val="24"/>
                <w:lang w:eastAsia="zh-TW"/>
              </w:rPr>
              <w:t>4</w:t>
            </w:r>
            <w:r>
              <w:rPr>
                <w:rFonts w:ascii="Times" w:eastAsia="標楷體" w:hAnsi="Times" w:hint="eastAsia"/>
                <w:kern w:val="2"/>
                <w:sz w:val="24"/>
                <w:szCs w:val="24"/>
                <w:lang w:eastAsia="zh-TW"/>
              </w:rPr>
              <w:t>場次</w:t>
            </w:r>
          </w:p>
          <w:p w:rsidR="00287EA5" w:rsidRDefault="00287EA5" w:rsidP="000C303F">
            <w:pPr>
              <w:widowControl w:val="0"/>
              <w:autoSpaceDE w:val="0"/>
              <w:autoSpaceDN w:val="0"/>
              <w:adjustRightInd w:val="0"/>
              <w:snapToGrid w:val="0"/>
              <w:spacing w:after="0" w:line="288" w:lineRule="auto"/>
              <w:rPr>
                <w:rFonts w:ascii="標楷體" w:eastAsia="標楷體" w:hAnsi="標楷體" w:cs="DFKaiShu-SB-Estd-BF"/>
                <w:sz w:val="24"/>
                <w:szCs w:val="24"/>
                <w:lang w:eastAsia="zh-TW"/>
              </w:rPr>
            </w:pPr>
            <w:r w:rsidRPr="00972FDF">
              <w:rPr>
                <w:rFonts w:ascii="Times" w:eastAsia="標楷體" w:hAnsi="Times" w:hint="eastAsia"/>
                <w:kern w:val="2"/>
                <w:sz w:val="24"/>
                <w:szCs w:val="24"/>
                <w:u w:val="single"/>
                <w:lang w:eastAsia="zh-TW"/>
              </w:rPr>
              <w:t>人數</w:t>
            </w:r>
            <w:r w:rsidRPr="00972FDF">
              <w:rPr>
                <w:rFonts w:ascii="Times" w:eastAsia="標楷體" w:hAnsi="Times" w:hint="eastAsia"/>
                <w:kern w:val="2"/>
                <w:sz w:val="24"/>
                <w:szCs w:val="24"/>
                <w:lang w:eastAsia="zh-TW"/>
              </w:rPr>
              <w:t>:</w:t>
            </w:r>
            <w:r w:rsidRPr="00972FDF">
              <w:rPr>
                <w:rFonts w:ascii="標楷體" w:eastAsia="標楷體" w:hAnsi="標楷體" w:cs="DFKaiShu-SB-Estd-BF" w:hint="eastAsia"/>
                <w:sz w:val="24"/>
                <w:szCs w:val="24"/>
                <w:lang w:eastAsia="zh-TW"/>
              </w:rPr>
              <w:t>初任教師(含正式與</w:t>
            </w:r>
          </w:p>
          <w:p w:rsidR="00287EA5" w:rsidRPr="00972FDF" w:rsidRDefault="00287EA5" w:rsidP="000C303F">
            <w:pPr>
              <w:widowControl w:val="0"/>
              <w:autoSpaceDE w:val="0"/>
              <w:autoSpaceDN w:val="0"/>
              <w:adjustRightInd w:val="0"/>
              <w:snapToGrid w:val="0"/>
              <w:spacing w:after="0" w:line="288" w:lineRule="auto"/>
              <w:rPr>
                <w:rFonts w:ascii="Times" w:eastAsia="標楷體" w:hAnsi="Times"/>
                <w:kern w:val="2"/>
                <w:sz w:val="24"/>
                <w:szCs w:val="24"/>
                <w:lang w:eastAsia="zh-TW"/>
              </w:rPr>
            </w:pPr>
            <w:r w:rsidRPr="00972FDF">
              <w:rPr>
                <w:rFonts w:ascii="標楷體" w:eastAsia="標楷體" w:hAnsi="標楷體" w:cs="DFKaiShu-SB-Estd-BF" w:hint="eastAsia"/>
                <w:sz w:val="24"/>
                <w:szCs w:val="24"/>
                <w:lang w:eastAsia="zh-TW"/>
              </w:rPr>
              <w:t>代理代課)共4</w:t>
            </w:r>
            <w:r w:rsidRPr="00972FDF">
              <w:rPr>
                <w:rFonts w:ascii="標楷體" w:eastAsia="標楷體" w:hAnsi="標楷體" w:cs="DFKaiShu-SB-Estd-BF"/>
                <w:sz w:val="24"/>
                <w:szCs w:val="24"/>
                <w:lang w:eastAsia="zh-TW"/>
              </w:rPr>
              <w:t>8</w:t>
            </w:r>
            <w:r w:rsidRPr="00972FDF">
              <w:rPr>
                <w:rFonts w:ascii="標楷體" w:eastAsia="標楷體" w:hAnsi="標楷體" w:cs="DFKaiShu-SB-Estd-BF" w:hint="eastAsia"/>
                <w:sz w:val="24"/>
                <w:szCs w:val="24"/>
                <w:lang w:eastAsia="zh-TW"/>
              </w:rPr>
              <w:t>0名</w:t>
            </w:r>
            <w:r>
              <w:rPr>
                <w:rFonts w:ascii="標楷體" w:eastAsia="標楷體" w:hAnsi="標楷體" w:cs="DFKaiShu-SB-Estd-BF"/>
                <w:sz w:val="24"/>
                <w:szCs w:val="24"/>
                <w:lang w:eastAsia="zh-TW"/>
              </w:rPr>
              <w:t>（含幼兒園）</w:t>
            </w:r>
            <w:r>
              <w:rPr>
                <w:rFonts w:ascii="標楷體" w:eastAsia="標楷體" w:hAnsi="標楷體" w:cs="DFKaiShu-SB-Estd-BF" w:hint="eastAsia"/>
                <w:sz w:val="24"/>
                <w:szCs w:val="24"/>
                <w:lang w:eastAsia="zh-TW"/>
              </w:rPr>
              <w:t>、</w:t>
            </w:r>
            <w:r w:rsidRPr="00E006E9">
              <w:rPr>
                <w:rFonts w:ascii="標楷體" w:eastAsia="標楷體" w:hAnsi="標楷體" w:cs="DFKaiShu-SB-Estd-BF"/>
                <w:sz w:val="24"/>
                <w:szCs w:val="24"/>
                <w:lang w:eastAsia="zh-TW"/>
              </w:rPr>
              <w:t>薪傳教師（初任教師之輔導教師）共300</w:t>
            </w:r>
            <w:r>
              <w:rPr>
                <w:rFonts w:ascii="標楷體" w:eastAsia="標楷體" w:hAnsi="標楷體" w:cs="DFKaiShu-SB-Estd-BF"/>
                <w:sz w:val="24"/>
                <w:szCs w:val="24"/>
                <w:lang w:eastAsia="zh-TW"/>
              </w:rPr>
              <w:t>名（含幼兒園）</w:t>
            </w:r>
          </w:p>
        </w:tc>
        <w:tc>
          <w:tcPr>
            <w:tcW w:w="773" w:type="pct"/>
            <w:shd w:val="clear" w:color="auto" w:fill="auto"/>
            <w:vAlign w:val="center"/>
          </w:tcPr>
          <w:p w:rsidR="00287EA5" w:rsidRPr="001E610B" w:rsidRDefault="00287EA5" w:rsidP="000C303F">
            <w:pPr>
              <w:widowControl w:val="0"/>
              <w:spacing w:after="0" w:line="420" w:lineRule="exact"/>
              <w:ind w:leftChars="-49" w:rightChars="-49" w:right="-105" w:hangingChars="45" w:hanging="105"/>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2</w:t>
            </w:r>
            <w:r w:rsidR="00B635B2">
              <w:rPr>
                <w:rFonts w:ascii="標楷體" w:eastAsia="標楷體" w:hAnsi="標楷體" w:cstheme="minorBidi" w:hint="eastAsia"/>
                <w:kern w:val="2"/>
                <w:sz w:val="24"/>
                <w:lang w:eastAsia="zh-TW"/>
              </w:rPr>
              <w:t>46</w:t>
            </w:r>
            <w:r w:rsidRPr="001E610B">
              <w:rPr>
                <w:rFonts w:ascii="標楷體" w:eastAsia="標楷體" w:hAnsi="標楷體" w:cstheme="minorBidi" w:hint="eastAsia"/>
                <w:kern w:val="2"/>
                <w:sz w:val="24"/>
                <w:lang w:eastAsia="zh-TW"/>
              </w:rPr>
              <w:t>,</w:t>
            </w:r>
            <w:r w:rsidR="00B635B2">
              <w:rPr>
                <w:rFonts w:ascii="標楷體" w:eastAsia="標楷體" w:hAnsi="標楷體" w:cstheme="minorBidi" w:hint="eastAsia"/>
                <w:kern w:val="2"/>
                <w:sz w:val="24"/>
                <w:lang w:eastAsia="zh-TW"/>
              </w:rPr>
              <w:t>350</w:t>
            </w:r>
            <w:r w:rsidRPr="001E610B">
              <w:rPr>
                <w:rFonts w:ascii="Times" w:eastAsia="標楷體" w:hAnsi="Times"/>
                <w:kern w:val="2"/>
                <w:sz w:val="20"/>
                <w:szCs w:val="20"/>
                <w:lang w:eastAsia="zh-TW"/>
              </w:rPr>
              <w:t>元</w:t>
            </w:r>
          </w:p>
        </w:tc>
        <w:tc>
          <w:tcPr>
            <w:tcW w:w="696" w:type="pct"/>
            <w:shd w:val="clear" w:color="auto" w:fill="auto"/>
            <w:vAlign w:val="center"/>
          </w:tcPr>
          <w:p w:rsidR="00287EA5" w:rsidRPr="001E610B" w:rsidRDefault="00287EA5" w:rsidP="000C303F">
            <w:pPr>
              <w:widowControl w:val="0"/>
              <w:spacing w:after="0" w:line="420" w:lineRule="exact"/>
              <w:jc w:val="center"/>
              <w:rPr>
                <w:rFonts w:ascii="Times" w:eastAsia="標楷體" w:hAnsi="Times"/>
                <w:kern w:val="2"/>
                <w:sz w:val="20"/>
                <w:szCs w:val="20"/>
                <w:lang w:eastAsia="zh-TW"/>
              </w:rPr>
            </w:pPr>
            <w:r>
              <w:rPr>
                <w:rFonts w:ascii="Times" w:eastAsia="標楷體" w:hAnsi="Times" w:hint="eastAsia"/>
                <w:kern w:val="2"/>
                <w:sz w:val="20"/>
                <w:szCs w:val="20"/>
                <w:lang w:eastAsia="zh-TW"/>
              </w:rPr>
              <w:t>P5</w:t>
            </w:r>
            <w:r w:rsidR="00B635B2">
              <w:rPr>
                <w:rFonts w:ascii="Times" w:eastAsia="標楷體" w:hAnsi="Times" w:hint="eastAsia"/>
                <w:kern w:val="2"/>
                <w:sz w:val="20"/>
                <w:szCs w:val="20"/>
                <w:lang w:eastAsia="zh-TW"/>
              </w:rPr>
              <w:t>2</w:t>
            </w:r>
            <w:r>
              <w:rPr>
                <w:rFonts w:ascii="Times" w:eastAsia="標楷體" w:hAnsi="Times" w:hint="eastAsia"/>
                <w:kern w:val="2"/>
                <w:sz w:val="20"/>
                <w:szCs w:val="20"/>
                <w:lang w:eastAsia="zh-TW"/>
              </w:rPr>
              <w:t>~P</w:t>
            </w:r>
            <w:r w:rsidR="00B635B2">
              <w:rPr>
                <w:rFonts w:ascii="Times" w:eastAsia="標楷體" w:hAnsi="Times" w:hint="eastAsia"/>
                <w:kern w:val="2"/>
                <w:sz w:val="20"/>
                <w:szCs w:val="20"/>
                <w:lang w:eastAsia="zh-TW"/>
              </w:rPr>
              <w:t>59</w:t>
            </w:r>
          </w:p>
        </w:tc>
      </w:tr>
      <w:tr w:rsidR="00287EA5" w:rsidRPr="001E610B" w:rsidTr="000C303F">
        <w:trPr>
          <w:trHeight w:val="375"/>
          <w:jc w:val="center"/>
        </w:trPr>
        <w:tc>
          <w:tcPr>
            <w:tcW w:w="231" w:type="pct"/>
            <w:vAlign w:val="center"/>
          </w:tcPr>
          <w:p w:rsidR="00287EA5" w:rsidRPr="001E610B" w:rsidRDefault="00287EA5" w:rsidP="000C303F">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3</w:t>
            </w:r>
          </w:p>
        </w:tc>
        <w:tc>
          <w:tcPr>
            <w:tcW w:w="1446" w:type="pct"/>
            <w:shd w:val="clear" w:color="auto" w:fill="auto"/>
            <w:vAlign w:val="center"/>
          </w:tcPr>
          <w:p w:rsidR="00287EA5" w:rsidRPr="001E610B" w:rsidRDefault="00287EA5" w:rsidP="000C303F">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中小學校素養導向教師專業學習社群實施計畫</w:t>
            </w:r>
          </w:p>
        </w:tc>
        <w:tc>
          <w:tcPr>
            <w:tcW w:w="1855" w:type="pct"/>
            <w:shd w:val="clear" w:color="auto" w:fill="auto"/>
          </w:tcPr>
          <w:p w:rsidR="00287EA5" w:rsidRPr="00B175C9" w:rsidRDefault="00287EA5" w:rsidP="000C303F">
            <w:pPr>
              <w:widowControl w:val="0"/>
              <w:snapToGrid w:val="0"/>
              <w:spacing w:after="0" w:line="288" w:lineRule="auto"/>
              <w:rPr>
                <w:rFonts w:ascii="標楷體" w:eastAsia="標楷體" w:hAnsi="標楷體"/>
                <w:kern w:val="2"/>
                <w:sz w:val="24"/>
                <w:szCs w:val="24"/>
                <w:lang w:eastAsia="zh-TW"/>
              </w:rPr>
            </w:pPr>
            <w:r w:rsidRPr="00B175C9">
              <w:rPr>
                <w:rFonts w:ascii="標楷體" w:eastAsia="標楷體" w:hAnsi="標楷體" w:hint="eastAsia"/>
                <w:kern w:val="2"/>
                <w:sz w:val="24"/>
                <w:szCs w:val="24"/>
                <w:lang w:eastAsia="zh-TW"/>
              </w:rPr>
              <w:t>基礎社群</w:t>
            </w:r>
            <w:r w:rsidR="00F335AC">
              <w:rPr>
                <w:rFonts w:ascii="標楷體" w:eastAsia="標楷體" w:hAnsi="標楷體" w:hint="eastAsia"/>
                <w:kern w:val="2"/>
                <w:sz w:val="24"/>
                <w:szCs w:val="24"/>
                <w:lang w:eastAsia="zh-TW"/>
              </w:rPr>
              <w:t>360</w:t>
            </w:r>
            <w:r w:rsidRPr="00B175C9">
              <w:rPr>
                <w:rFonts w:ascii="標楷體" w:eastAsia="標楷體" w:hAnsi="標楷體" w:hint="eastAsia"/>
                <w:kern w:val="2"/>
                <w:sz w:val="24"/>
                <w:szCs w:val="24"/>
                <w:lang w:eastAsia="zh-TW"/>
              </w:rPr>
              <w:t>群、初階社群</w:t>
            </w:r>
            <w:r w:rsidR="00F335AC">
              <w:rPr>
                <w:rFonts w:ascii="標楷體" w:eastAsia="標楷體" w:hAnsi="標楷體" w:hint="eastAsia"/>
                <w:kern w:val="2"/>
                <w:sz w:val="24"/>
                <w:szCs w:val="24"/>
                <w:lang w:eastAsia="zh-TW"/>
              </w:rPr>
              <w:t>168</w:t>
            </w:r>
            <w:r w:rsidRPr="00B175C9">
              <w:rPr>
                <w:rFonts w:ascii="標楷體" w:eastAsia="標楷體" w:hAnsi="標楷體" w:hint="eastAsia"/>
                <w:kern w:val="2"/>
                <w:sz w:val="24"/>
                <w:szCs w:val="24"/>
                <w:lang w:eastAsia="zh-TW"/>
              </w:rPr>
              <w:t>群、進階社群</w:t>
            </w:r>
            <w:r w:rsidR="00F335AC">
              <w:rPr>
                <w:rFonts w:ascii="標楷體" w:eastAsia="標楷體" w:hAnsi="標楷體" w:hint="eastAsia"/>
                <w:kern w:val="2"/>
                <w:sz w:val="24"/>
                <w:szCs w:val="24"/>
                <w:lang w:eastAsia="zh-TW"/>
              </w:rPr>
              <w:t>10</w:t>
            </w:r>
            <w:r w:rsidRPr="00B175C9">
              <w:rPr>
                <w:rFonts w:ascii="標楷體" w:eastAsia="標楷體" w:hAnsi="標楷體" w:hint="eastAsia"/>
                <w:kern w:val="2"/>
                <w:sz w:val="24"/>
                <w:szCs w:val="24"/>
                <w:lang w:eastAsia="zh-TW"/>
              </w:rPr>
              <w:t>群</w:t>
            </w:r>
          </w:p>
        </w:tc>
        <w:tc>
          <w:tcPr>
            <w:tcW w:w="773" w:type="pct"/>
            <w:shd w:val="clear" w:color="auto" w:fill="auto"/>
            <w:vAlign w:val="center"/>
          </w:tcPr>
          <w:p w:rsidR="00287EA5" w:rsidRPr="001E610B" w:rsidRDefault="00434C2F" w:rsidP="000C303F">
            <w:pPr>
              <w:widowControl w:val="0"/>
              <w:spacing w:after="0" w:line="420" w:lineRule="exact"/>
              <w:ind w:leftChars="-49" w:rightChars="-49" w:right="-105" w:hangingChars="45" w:hanging="105"/>
              <w:jc w:val="right"/>
              <w:rPr>
                <w:rFonts w:ascii="Times" w:eastAsia="標楷體" w:hAnsi="Times"/>
                <w:kern w:val="2"/>
                <w:sz w:val="20"/>
                <w:szCs w:val="20"/>
                <w:lang w:eastAsia="zh-TW"/>
              </w:rPr>
            </w:pPr>
            <w:r>
              <w:rPr>
                <w:rFonts w:ascii="標楷體" w:eastAsia="標楷體" w:hAnsi="標楷體" w:cstheme="minorBidi"/>
                <w:kern w:val="2"/>
                <w:sz w:val="24"/>
                <w:lang w:eastAsia="zh-TW"/>
              </w:rPr>
              <w:t>5</w:t>
            </w:r>
            <w:r w:rsidR="00287EA5" w:rsidRPr="001E610B">
              <w:rPr>
                <w:rFonts w:ascii="標楷體" w:eastAsia="標楷體" w:hAnsi="標楷體" w:cstheme="minorBidi"/>
                <w:kern w:val="2"/>
                <w:sz w:val="24"/>
                <w:lang w:eastAsia="zh-TW"/>
              </w:rPr>
              <w:t>,</w:t>
            </w:r>
            <w:r>
              <w:rPr>
                <w:rFonts w:ascii="標楷體" w:eastAsia="標楷體" w:hAnsi="標楷體" w:cstheme="minorBidi"/>
                <w:kern w:val="2"/>
                <w:sz w:val="24"/>
                <w:lang w:eastAsia="zh-TW"/>
              </w:rPr>
              <w:t>797</w:t>
            </w:r>
            <w:r w:rsidR="00287EA5" w:rsidRPr="001E610B">
              <w:rPr>
                <w:rFonts w:ascii="標楷體" w:eastAsia="標楷體" w:hAnsi="標楷體" w:cstheme="minorBidi"/>
                <w:kern w:val="2"/>
                <w:sz w:val="24"/>
                <w:lang w:eastAsia="zh-TW"/>
              </w:rPr>
              <w:t>,</w:t>
            </w:r>
            <w:r>
              <w:rPr>
                <w:rFonts w:ascii="標楷體" w:eastAsia="標楷體" w:hAnsi="標楷體" w:cstheme="minorBidi"/>
                <w:kern w:val="2"/>
                <w:sz w:val="24"/>
                <w:lang w:eastAsia="zh-TW"/>
              </w:rPr>
              <w:t>4</w:t>
            </w:r>
            <w:r w:rsidR="00287EA5" w:rsidRPr="001E610B">
              <w:rPr>
                <w:rFonts w:ascii="標楷體" w:eastAsia="標楷體" w:hAnsi="標楷體" w:cstheme="minorBidi" w:hint="eastAsia"/>
                <w:kern w:val="2"/>
                <w:sz w:val="24"/>
                <w:lang w:eastAsia="zh-TW"/>
              </w:rPr>
              <w:t>00</w:t>
            </w:r>
            <w:r w:rsidR="00287EA5" w:rsidRPr="001E610B">
              <w:rPr>
                <w:rFonts w:ascii="Times" w:eastAsia="標楷體" w:hAnsi="Times"/>
                <w:kern w:val="2"/>
                <w:sz w:val="20"/>
                <w:szCs w:val="20"/>
                <w:lang w:eastAsia="zh-TW"/>
              </w:rPr>
              <w:t>元</w:t>
            </w:r>
          </w:p>
        </w:tc>
        <w:tc>
          <w:tcPr>
            <w:tcW w:w="696" w:type="pct"/>
            <w:shd w:val="clear" w:color="auto" w:fill="auto"/>
            <w:vAlign w:val="center"/>
          </w:tcPr>
          <w:p w:rsidR="00287EA5" w:rsidRPr="001E610B" w:rsidRDefault="00287EA5" w:rsidP="000C303F">
            <w:pPr>
              <w:widowControl w:val="0"/>
              <w:spacing w:after="0" w:line="420" w:lineRule="exact"/>
              <w:jc w:val="center"/>
              <w:rPr>
                <w:rFonts w:ascii="Times" w:eastAsia="標楷體" w:hAnsi="Times"/>
                <w:kern w:val="2"/>
                <w:sz w:val="20"/>
                <w:szCs w:val="20"/>
                <w:lang w:eastAsia="zh-TW"/>
              </w:rPr>
            </w:pPr>
            <w:r>
              <w:rPr>
                <w:rFonts w:ascii="Times" w:eastAsia="標楷體" w:hAnsi="Times" w:hint="eastAsia"/>
                <w:kern w:val="2"/>
                <w:sz w:val="20"/>
                <w:szCs w:val="20"/>
                <w:lang w:eastAsia="zh-TW"/>
              </w:rPr>
              <w:t>P</w:t>
            </w:r>
            <w:r w:rsidR="004E2EB1">
              <w:rPr>
                <w:rFonts w:ascii="Times" w:eastAsia="標楷體" w:hAnsi="Times" w:hint="eastAsia"/>
                <w:kern w:val="2"/>
                <w:sz w:val="20"/>
                <w:szCs w:val="20"/>
                <w:lang w:eastAsia="zh-TW"/>
              </w:rPr>
              <w:t>66</w:t>
            </w:r>
            <w:r>
              <w:rPr>
                <w:rFonts w:ascii="Times" w:eastAsia="標楷體" w:hAnsi="Times" w:hint="eastAsia"/>
                <w:kern w:val="2"/>
                <w:sz w:val="20"/>
                <w:szCs w:val="20"/>
                <w:lang w:eastAsia="zh-TW"/>
              </w:rPr>
              <w:t>~P</w:t>
            </w:r>
            <w:r w:rsidR="004E2EB1">
              <w:rPr>
                <w:rFonts w:ascii="Times" w:eastAsia="標楷體" w:hAnsi="Times" w:hint="eastAsia"/>
                <w:kern w:val="2"/>
                <w:sz w:val="20"/>
                <w:szCs w:val="20"/>
                <w:lang w:eastAsia="zh-TW"/>
              </w:rPr>
              <w:t>7</w:t>
            </w:r>
            <w:r>
              <w:rPr>
                <w:rFonts w:ascii="Times" w:eastAsia="標楷體" w:hAnsi="Times" w:hint="eastAsia"/>
                <w:kern w:val="2"/>
                <w:sz w:val="20"/>
                <w:szCs w:val="20"/>
                <w:lang w:eastAsia="zh-TW"/>
              </w:rPr>
              <w:t>2</w:t>
            </w:r>
          </w:p>
        </w:tc>
      </w:tr>
      <w:tr w:rsidR="00287EA5" w:rsidRPr="001E610B" w:rsidTr="000C303F">
        <w:trPr>
          <w:trHeight w:val="375"/>
          <w:jc w:val="center"/>
        </w:trPr>
        <w:tc>
          <w:tcPr>
            <w:tcW w:w="231" w:type="pct"/>
            <w:vAlign w:val="center"/>
          </w:tcPr>
          <w:p w:rsidR="00287EA5" w:rsidRPr="001E610B" w:rsidRDefault="00287EA5" w:rsidP="000C303F">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4</w:t>
            </w:r>
          </w:p>
        </w:tc>
        <w:tc>
          <w:tcPr>
            <w:tcW w:w="1446" w:type="pct"/>
            <w:shd w:val="clear" w:color="auto" w:fill="auto"/>
            <w:vAlign w:val="center"/>
          </w:tcPr>
          <w:p w:rsidR="00287EA5" w:rsidRPr="001E610B" w:rsidRDefault="00287EA5" w:rsidP="000C303F">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社群召集人增能實施計畫</w:t>
            </w:r>
          </w:p>
        </w:tc>
        <w:tc>
          <w:tcPr>
            <w:tcW w:w="1855" w:type="pct"/>
            <w:shd w:val="clear" w:color="auto" w:fill="auto"/>
          </w:tcPr>
          <w:p w:rsidR="00287EA5" w:rsidRPr="005E0AD8" w:rsidRDefault="00287EA5" w:rsidP="000C303F">
            <w:pPr>
              <w:widowControl w:val="0"/>
              <w:snapToGrid w:val="0"/>
              <w:spacing w:after="0" w:line="288" w:lineRule="auto"/>
              <w:rPr>
                <w:rFonts w:ascii="標楷體" w:eastAsia="標楷體" w:hAnsi="標楷體"/>
                <w:kern w:val="2"/>
                <w:sz w:val="24"/>
                <w:szCs w:val="24"/>
                <w:lang w:eastAsia="zh-TW"/>
              </w:rPr>
            </w:pPr>
            <w:r w:rsidRPr="005E0AD8">
              <w:rPr>
                <w:rFonts w:ascii="標楷體" w:eastAsia="標楷體" w:hAnsi="標楷體" w:hint="eastAsia"/>
                <w:kern w:val="2"/>
                <w:sz w:val="24"/>
                <w:szCs w:val="24"/>
                <w:u w:val="single"/>
                <w:lang w:eastAsia="zh-TW"/>
              </w:rPr>
              <w:t>場次</w:t>
            </w:r>
            <w:r w:rsidRPr="005E0AD8">
              <w:rPr>
                <w:rFonts w:ascii="標楷體" w:eastAsia="標楷體" w:hAnsi="標楷體" w:hint="eastAsia"/>
                <w:kern w:val="2"/>
                <w:sz w:val="24"/>
                <w:szCs w:val="24"/>
                <w:lang w:eastAsia="zh-TW"/>
              </w:rPr>
              <w:t>:初階3場次、進階1場次、說明會2場次</w:t>
            </w:r>
          </w:p>
          <w:p w:rsidR="00287EA5" w:rsidRPr="001E610B" w:rsidRDefault="00287EA5" w:rsidP="000C303F">
            <w:pPr>
              <w:widowControl w:val="0"/>
              <w:snapToGrid w:val="0"/>
              <w:spacing w:after="0" w:line="288" w:lineRule="auto"/>
              <w:rPr>
                <w:rFonts w:ascii="Times" w:eastAsia="標楷體" w:hAnsi="Times"/>
                <w:kern w:val="2"/>
                <w:sz w:val="20"/>
                <w:szCs w:val="20"/>
                <w:lang w:eastAsia="zh-TW"/>
              </w:rPr>
            </w:pPr>
            <w:r w:rsidRPr="005E0AD8">
              <w:rPr>
                <w:rFonts w:ascii="標楷體" w:eastAsia="標楷體" w:hAnsi="標楷體" w:hint="eastAsia"/>
                <w:kern w:val="2"/>
                <w:sz w:val="24"/>
                <w:szCs w:val="24"/>
                <w:u w:val="single"/>
                <w:lang w:eastAsia="zh-TW"/>
              </w:rPr>
              <w:t>人數</w:t>
            </w:r>
            <w:r w:rsidRPr="005E0AD8">
              <w:rPr>
                <w:rFonts w:ascii="標楷體" w:eastAsia="標楷體" w:hAnsi="標楷體" w:hint="eastAsia"/>
                <w:kern w:val="2"/>
                <w:sz w:val="24"/>
                <w:szCs w:val="24"/>
                <w:lang w:eastAsia="zh-TW"/>
              </w:rPr>
              <w:t>:初階150人、進階20人、說明會</w:t>
            </w:r>
            <w:r w:rsidR="004E2EB1">
              <w:rPr>
                <w:rFonts w:ascii="標楷體" w:eastAsia="標楷體" w:hAnsi="標楷體" w:hint="eastAsia"/>
                <w:kern w:val="2"/>
                <w:sz w:val="24"/>
                <w:szCs w:val="24"/>
                <w:lang w:eastAsia="zh-TW"/>
              </w:rPr>
              <w:t>1</w:t>
            </w:r>
            <w:r w:rsidRPr="005E0AD8">
              <w:rPr>
                <w:rFonts w:ascii="標楷體" w:eastAsia="標楷體" w:hAnsi="標楷體" w:hint="eastAsia"/>
                <w:kern w:val="2"/>
                <w:sz w:val="24"/>
                <w:szCs w:val="24"/>
                <w:lang w:eastAsia="zh-TW"/>
              </w:rPr>
              <w:t>00人</w:t>
            </w:r>
          </w:p>
        </w:tc>
        <w:tc>
          <w:tcPr>
            <w:tcW w:w="773" w:type="pct"/>
            <w:shd w:val="clear" w:color="auto" w:fill="auto"/>
            <w:vAlign w:val="center"/>
          </w:tcPr>
          <w:p w:rsidR="00287EA5" w:rsidRPr="001E610B" w:rsidRDefault="004E2EB1" w:rsidP="000C303F">
            <w:pPr>
              <w:widowControl w:val="0"/>
              <w:spacing w:after="0" w:line="420" w:lineRule="exact"/>
              <w:ind w:leftChars="-49" w:rightChars="-49" w:right="-105" w:hangingChars="45" w:hanging="105"/>
              <w:jc w:val="right"/>
              <w:rPr>
                <w:rFonts w:ascii="Times" w:eastAsia="標楷體" w:hAnsi="Times"/>
                <w:kern w:val="2"/>
                <w:sz w:val="20"/>
                <w:szCs w:val="20"/>
                <w:lang w:eastAsia="zh-TW"/>
              </w:rPr>
            </w:pPr>
            <w:r>
              <w:rPr>
                <w:rFonts w:ascii="標楷體" w:eastAsia="標楷體" w:hAnsi="標楷體" w:cstheme="minorBidi" w:hint="eastAsia"/>
                <w:kern w:val="2"/>
                <w:sz w:val="24"/>
                <w:lang w:eastAsia="zh-TW"/>
              </w:rPr>
              <w:t>89</w:t>
            </w:r>
            <w:r w:rsidR="00287EA5" w:rsidRPr="001E610B">
              <w:rPr>
                <w:rFonts w:ascii="標楷體" w:eastAsia="標楷體" w:hAnsi="標楷體" w:cstheme="minorBidi"/>
                <w:kern w:val="2"/>
                <w:sz w:val="24"/>
                <w:lang w:eastAsia="zh-TW"/>
              </w:rPr>
              <w:t>,</w:t>
            </w:r>
            <w:r>
              <w:rPr>
                <w:rFonts w:ascii="標楷體" w:eastAsia="標楷體" w:hAnsi="標楷體" w:cstheme="minorBidi" w:hint="eastAsia"/>
                <w:kern w:val="2"/>
                <w:sz w:val="24"/>
                <w:lang w:eastAsia="zh-TW"/>
              </w:rPr>
              <w:t>70</w:t>
            </w:r>
            <w:r w:rsidR="00287EA5" w:rsidRPr="001E610B">
              <w:rPr>
                <w:rFonts w:ascii="標楷體" w:eastAsia="標楷體" w:hAnsi="標楷體" w:cstheme="minorBidi" w:hint="eastAsia"/>
                <w:kern w:val="2"/>
                <w:sz w:val="24"/>
                <w:lang w:eastAsia="zh-TW"/>
              </w:rPr>
              <w:t>0</w:t>
            </w:r>
            <w:r w:rsidR="00287EA5" w:rsidRPr="001E610B">
              <w:rPr>
                <w:rFonts w:ascii="Times" w:eastAsia="標楷體" w:hAnsi="Times"/>
                <w:kern w:val="2"/>
                <w:sz w:val="20"/>
                <w:szCs w:val="20"/>
                <w:lang w:eastAsia="zh-TW"/>
              </w:rPr>
              <w:t>元</w:t>
            </w:r>
          </w:p>
        </w:tc>
        <w:tc>
          <w:tcPr>
            <w:tcW w:w="696" w:type="pct"/>
            <w:shd w:val="clear" w:color="auto" w:fill="auto"/>
            <w:vAlign w:val="center"/>
          </w:tcPr>
          <w:p w:rsidR="00287EA5" w:rsidRPr="001E610B" w:rsidRDefault="00287EA5" w:rsidP="000C303F">
            <w:pPr>
              <w:widowControl w:val="0"/>
              <w:spacing w:after="0" w:line="420" w:lineRule="exact"/>
              <w:jc w:val="center"/>
              <w:rPr>
                <w:rFonts w:ascii="Times" w:eastAsia="標楷體" w:hAnsi="Times"/>
                <w:kern w:val="2"/>
                <w:sz w:val="20"/>
                <w:szCs w:val="20"/>
                <w:lang w:eastAsia="zh-TW"/>
              </w:rPr>
            </w:pPr>
            <w:r>
              <w:rPr>
                <w:rFonts w:ascii="Times" w:eastAsia="標楷體" w:hAnsi="Times" w:hint="eastAsia"/>
                <w:kern w:val="2"/>
                <w:sz w:val="20"/>
                <w:szCs w:val="20"/>
                <w:lang w:eastAsia="zh-TW"/>
              </w:rPr>
              <w:t>P1</w:t>
            </w:r>
            <w:r w:rsidR="002A4ABD">
              <w:rPr>
                <w:rFonts w:ascii="Times" w:eastAsia="標楷體" w:hAnsi="Times" w:hint="eastAsia"/>
                <w:kern w:val="2"/>
                <w:sz w:val="20"/>
                <w:szCs w:val="20"/>
                <w:lang w:eastAsia="zh-TW"/>
              </w:rPr>
              <w:t>12</w:t>
            </w:r>
            <w:r>
              <w:rPr>
                <w:rFonts w:ascii="Times" w:eastAsia="標楷體" w:hAnsi="Times" w:hint="eastAsia"/>
                <w:kern w:val="2"/>
                <w:sz w:val="20"/>
                <w:szCs w:val="20"/>
                <w:lang w:eastAsia="zh-TW"/>
              </w:rPr>
              <w:t>~P1</w:t>
            </w:r>
            <w:r w:rsidR="002A4ABD">
              <w:rPr>
                <w:rFonts w:ascii="Times" w:eastAsia="標楷體" w:hAnsi="Times" w:hint="eastAsia"/>
                <w:kern w:val="2"/>
                <w:sz w:val="20"/>
                <w:szCs w:val="20"/>
                <w:lang w:eastAsia="zh-TW"/>
              </w:rPr>
              <w:t>15</w:t>
            </w:r>
          </w:p>
        </w:tc>
      </w:tr>
      <w:tr w:rsidR="00287EA5" w:rsidRPr="001E610B" w:rsidTr="000C303F">
        <w:trPr>
          <w:trHeight w:val="375"/>
          <w:jc w:val="center"/>
        </w:trPr>
        <w:tc>
          <w:tcPr>
            <w:tcW w:w="231" w:type="pct"/>
            <w:vAlign w:val="center"/>
          </w:tcPr>
          <w:p w:rsidR="00287EA5" w:rsidRPr="001E610B" w:rsidRDefault="00287EA5" w:rsidP="000C303F">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5</w:t>
            </w:r>
          </w:p>
        </w:tc>
        <w:tc>
          <w:tcPr>
            <w:tcW w:w="1446" w:type="pct"/>
            <w:shd w:val="clear" w:color="auto" w:fill="auto"/>
            <w:vAlign w:val="center"/>
          </w:tcPr>
          <w:p w:rsidR="00287EA5" w:rsidRPr="001E610B" w:rsidRDefault="00287EA5" w:rsidP="000C303F">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中小學素養導向教師專業學習社群分區輔導實施計畫</w:t>
            </w:r>
          </w:p>
        </w:tc>
        <w:tc>
          <w:tcPr>
            <w:tcW w:w="1855" w:type="pct"/>
            <w:shd w:val="clear" w:color="auto" w:fill="auto"/>
          </w:tcPr>
          <w:p w:rsidR="00287EA5" w:rsidRPr="005E0AD8" w:rsidRDefault="00287EA5" w:rsidP="000C303F">
            <w:pPr>
              <w:widowControl w:val="0"/>
              <w:snapToGrid w:val="0"/>
              <w:spacing w:after="0" w:line="288" w:lineRule="auto"/>
              <w:rPr>
                <w:rFonts w:ascii="標楷體" w:eastAsia="標楷體" w:hAnsi="標楷體"/>
                <w:kern w:val="2"/>
                <w:sz w:val="24"/>
                <w:szCs w:val="24"/>
                <w:lang w:eastAsia="zh-TW"/>
              </w:rPr>
            </w:pPr>
            <w:r w:rsidRPr="005E0AD8">
              <w:rPr>
                <w:rFonts w:ascii="標楷體" w:eastAsia="標楷體" w:hAnsi="標楷體" w:hint="eastAsia"/>
                <w:kern w:val="2"/>
                <w:sz w:val="24"/>
                <w:szCs w:val="24"/>
                <w:u w:val="single"/>
                <w:lang w:eastAsia="zh-TW"/>
              </w:rPr>
              <w:t>場次</w:t>
            </w:r>
            <w:r w:rsidRPr="005E0AD8">
              <w:rPr>
                <w:rFonts w:ascii="標楷體" w:eastAsia="標楷體" w:hAnsi="標楷體" w:hint="eastAsia"/>
                <w:kern w:val="2"/>
                <w:sz w:val="24"/>
                <w:szCs w:val="24"/>
                <w:lang w:eastAsia="zh-TW"/>
              </w:rPr>
              <w:t>:</w:t>
            </w:r>
            <w:r w:rsidRPr="005E0AD8">
              <w:rPr>
                <w:rFonts w:ascii="標楷體" w:eastAsia="標楷體" w:hAnsi="標楷體"/>
                <w:kern w:val="2"/>
                <w:sz w:val="24"/>
                <w:szCs w:val="24"/>
                <w:lang w:eastAsia="zh-TW"/>
              </w:rPr>
              <w:t>5</w:t>
            </w:r>
            <w:r w:rsidRPr="005E0AD8">
              <w:rPr>
                <w:rFonts w:ascii="標楷體" w:eastAsia="標楷體" w:hAnsi="標楷體" w:hint="eastAsia"/>
                <w:kern w:val="2"/>
                <w:sz w:val="24"/>
                <w:szCs w:val="24"/>
                <w:lang w:eastAsia="zh-TW"/>
              </w:rPr>
              <w:t>場次</w:t>
            </w:r>
          </w:p>
          <w:p w:rsidR="00287EA5" w:rsidRPr="001E610B" w:rsidRDefault="00287EA5" w:rsidP="000C303F">
            <w:pPr>
              <w:widowControl w:val="0"/>
              <w:snapToGrid w:val="0"/>
              <w:spacing w:after="0" w:line="288" w:lineRule="auto"/>
              <w:rPr>
                <w:rFonts w:ascii="Times" w:eastAsia="標楷體" w:hAnsi="Times"/>
                <w:kern w:val="2"/>
                <w:sz w:val="20"/>
                <w:szCs w:val="20"/>
                <w:lang w:eastAsia="zh-TW"/>
              </w:rPr>
            </w:pPr>
            <w:r w:rsidRPr="005E0AD8">
              <w:rPr>
                <w:rFonts w:ascii="標楷體" w:eastAsia="標楷體" w:hAnsi="標楷體" w:hint="eastAsia"/>
                <w:kern w:val="2"/>
                <w:sz w:val="24"/>
                <w:szCs w:val="24"/>
                <w:u w:val="single"/>
                <w:lang w:eastAsia="zh-TW"/>
              </w:rPr>
              <w:t>人數</w:t>
            </w:r>
            <w:r w:rsidRPr="005E0AD8">
              <w:rPr>
                <w:rFonts w:ascii="標楷體" w:eastAsia="標楷體" w:hAnsi="標楷體" w:hint="eastAsia"/>
                <w:kern w:val="2"/>
                <w:sz w:val="24"/>
                <w:szCs w:val="24"/>
                <w:lang w:eastAsia="zh-TW"/>
              </w:rPr>
              <w:t>:</w:t>
            </w:r>
            <w:r w:rsidR="00B65E83">
              <w:rPr>
                <w:rFonts w:ascii="標楷體" w:eastAsia="標楷體" w:hAnsi="標楷體" w:hint="eastAsia"/>
                <w:kern w:val="2"/>
                <w:sz w:val="24"/>
                <w:szCs w:val="24"/>
                <w:lang w:eastAsia="zh-TW"/>
              </w:rPr>
              <w:t>25</w:t>
            </w:r>
            <w:r>
              <w:rPr>
                <w:rFonts w:ascii="標楷體" w:eastAsia="標楷體" w:hAnsi="標楷體" w:hint="eastAsia"/>
                <w:kern w:val="2"/>
                <w:sz w:val="24"/>
                <w:szCs w:val="24"/>
                <w:lang w:eastAsia="zh-TW"/>
              </w:rPr>
              <w:t>0人</w:t>
            </w:r>
          </w:p>
        </w:tc>
        <w:tc>
          <w:tcPr>
            <w:tcW w:w="773" w:type="pct"/>
            <w:shd w:val="clear" w:color="auto" w:fill="auto"/>
            <w:vAlign w:val="center"/>
          </w:tcPr>
          <w:p w:rsidR="00287EA5" w:rsidRPr="001E610B" w:rsidRDefault="00B65E83" w:rsidP="000C303F">
            <w:pPr>
              <w:widowControl w:val="0"/>
              <w:spacing w:after="0" w:line="420" w:lineRule="exact"/>
              <w:ind w:leftChars="-49" w:rightChars="-49" w:right="-105" w:hangingChars="45" w:hanging="105"/>
              <w:jc w:val="right"/>
              <w:rPr>
                <w:rFonts w:ascii="Times" w:eastAsia="標楷體" w:hAnsi="Times"/>
                <w:kern w:val="2"/>
                <w:sz w:val="20"/>
                <w:szCs w:val="20"/>
                <w:lang w:eastAsia="zh-TW"/>
              </w:rPr>
            </w:pPr>
            <w:r>
              <w:rPr>
                <w:rFonts w:ascii="標楷體" w:eastAsia="標楷體" w:hAnsi="標楷體" w:cstheme="minorBidi" w:hint="eastAsia"/>
                <w:kern w:val="2"/>
                <w:sz w:val="24"/>
                <w:lang w:eastAsia="zh-TW"/>
              </w:rPr>
              <w:t>5</w:t>
            </w:r>
            <w:r w:rsidR="00C5735E">
              <w:rPr>
                <w:rFonts w:ascii="標楷體" w:eastAsia="標楷體" w:hAnsi="標楷體" w:cstheme="minorBidi" w:hint="eastAsia"/>
                <w:kern w:val="2"/>
                <w:sz w:val="24"/>
                <w:lang w:eastAsia="zh-TW"/>
              </w:rPr>
              <w:t>3</w:t>
            </w:r>
            <w:r w:rsidR="00287EA5" w:rsidRPr="001E610B">
              <w:rPr>
                <w:rFonts w:ascii="標楷體" w:eastAsia="標楷體" w:hAnsi="標楷體" w:cstheme="minorBidi" w:hint="eastAsia"/>
                <w:kern w:val="2"/>
                <w:sz w:val="24"/>
                <w:lang w:eastAsia="zh-TW"/>
              </w:rPr>
              <w:t>,</w:t>
            </w:r>
            <w:r w:rsidR="00C5735E">
              <w:rPr>
                <w:rFonts w:ascii="標楷體" w:eastAsia="標楷體" w:hAnsi="標楷體" w:cstheme="minorBidi" w:hint="eastAsia"/>
                <w:kern w:val="2"/>
                <w:sz w:val="24"/>
                <w:lang w:eastAsia="zh-TW"/>
              </w:rPr>
              <w:t>50</w:t>
            </w:r>
            <w:r w:rsidR="00287EA5" w:rsidRPr="001E610B">
              <w:rPr>
                <w:rFonts w:ascii="標楷體" w:eastAsia="標楷體" w:hAnsi="標楷體" w:cstheme="minorBidi" w:hint="eastAsia"/>
                <w:kern w:val="2"/>
                <w:sz w:val="24"/>
                <w:lang w:eastAsia="zh-TW"/>
              </w:rPr>
              <w:t>0</w:t>
            </w:r>
            <w:r w:rsidR="00287EA5" w:rsidRPr="001E610B">
              <w:rPr>
                <w:rFonts w:ascii="Times" w:eastAsia="標楷體" w:hAnsi="Times"/>
                <w:kern w:val="2"/>
                <w:sz w:val="20"/>
                <w:szCs w:val="20"/>
                <w:lang w:eastAsia="zh-TW"/>
              </w:rPr>
              <w:t>元</w:t>
            </w:r>
          </w:p>
        </w:tc>
        <w:tc>
          <w:tcPr>
            <w:tcW w:w="696" w:type="pct"/>
            <w:shd w:val="clear" w:color="auto" w:fill="auto"/>
            <w:vAlign w:val="center"/>
          </w:tcPr>
          <w:p w:rsidR="00287EA5" w:rsidRPr="001E610B" w:rsidRDefault="00287EA5" w:rsidP="000C303F">
            <w:pPr>
              <w:widowControl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P1</w:t>
            </w:r>
            <w:r w:rsidR="00B65E83">
              <w:rPr>
                <w:rFonts w:ascii="Times" w:eastAsia="標楷體" w:hAnsi="Times" w:hint="eastAsia"/>
                <w:kern w:val="2"/>
                <w:sz w:val="20"/>
                <w:szCs w:val="20"/>
                <w:lang w:eastAsia="zh-TW"/>
              </w:rPr>
              <w:t>17</w:t>
            </w:r>
            <w:r>
              <w:rPr>
                <w:rFonts w:ascii="Times" w:eastAsia="標楷體" w:hAnsi="Times" w:hint="eastAsia"/>
                <w:kern w:val="2"/>
                <w:sz w:val="20"/>
                <w:szCs w:val="20"/>
                <w:lang w:eastAsia="zh-TW"/>
              </w:rPr>
              <w:t>~</w:t>
            </w:r>
            <w:r>
              <w:rPr>
                <w:rFonts w:ascii="Times" w:eastAsia="標楷體" w:hAnsi="Times"/>
                <w:kern w:val="2"/>
                <w:sz w:val="20"/>
                <w:szCs w:val="20"/>
                <w:lang w:eastAsia="zh-TW"/>
              </w:rPr>
              <w:t>P</w:t>
            </w:r>
            <w:r>
              <w:rPr>
                <w:rFonts w:ascii="Times" w:eastAsia="標楷體" w:hAnsi="Times" w:hint="eastAsia"/>
                <w:kern w:val="2"/>
                <w:sz w:val="20"/>
                <w:szCs w:val="20"/>
                <w:lang w:eastAsia="zh-TW"/>
              </w:rPr>
              <w:t>1</w:t>
            </w:r>
            <w:r w:rsidR="00B65E83">
              <w:rPr>
                <w:rFonts w:ascii="Times" w:eastAsia="標楷體" w:hAnsi="Times" w:hint="eastAsia"/>
                <w:kern w:val="2"/>
                <w:sz w:val="20"/>
                <w:szCs w:val="20"/>
                <w:lang w:eastAsia="zh-TW"/>
              </w:rPr>
              <w:t>19</w:t>
            </w:r>
          </w:p>
        </w:tc>
      </w:tr>
      <w:tr w:rsidR="00287EA5" w:rsidRPr="001E610B" w:rsidTr="000C303F">
        <w:trPr>
          <w:trHeight w:val="375"/>
          <w:jc w:val="center"/>
        </w:trPr>
        <w:tc>
          <w:tcPr>
            <w:tcW w:w="231" w:type="pct"/>
            <w:vAlign w:val="center"/>
          </w:tcPr>
          <w:p w:rsidR="00287EA5" w:rsidRPr="001E610B" w:rsidRDefault="00287EA5" w:rsidP="000C303F">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6</w:t>
            </w:r>
          </w:p>
        </w:tc>
        <w:tc>
          <w:tcPr>
            <w:tcW w:w="1446" w:type="pct"/>
            <w:shd w:val="clear" w:color="auto" w:fill="auto"/>
            <w:vAlign w:val="center"/>
          </w:tcPr>
          <w:p w:rsidR="00287EA5" w:rsidRPr="001E610B" w:rsidRDefault="00287EA5" w:rsidP="000C303F">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國中小績優社群遴選暨成果發表會實施計畫</w:t>
            </w:r>
          </w:p>
        </w:tc>
        <w:tc>
          <w:tcPr>
            <w:tcW w:w="1855" w:type="pct"/>
            <w:shd w:val="clear" w:color="auto" w:fill="auto"/>
          </w:tcPr>
          <w:p w:rsidR="00287EA5" w:rsidRPr="00FA16D9" w:rsidRDefault="00287EA5" w:rsidP="000C303F">
            <w:pPr>
              <w:widowControl w:val="0"/>
              <w:snapToGrid w:val="0"/>
              <w:spacing w:after="0" w:line="288" w:lineRule="auto"/>
              <w:rPr>
                <w:rFonts w:ascii="Times" w:eastAsia="標楷體" w:hAnsi="Times"/>
                <w:kern w:val="2"/>
                <w:sz w:val="24"/>
                <w:szCs w:val="24"/>
                <w:lang w:eastAsia="zh-TW"/>
              </w:rPr>
            </w:pPr>
            <w:r w:rsidRPr="00B175C9">
              <w:rPr>
                <w:rFonts w:ascii="標楷體" w:eastAsia="標楷體" w:hAnsi="標楷體" w:hint="eastAsia"/>
                <w:kern w:val="2"/>
                <w:sz w:val="24"/>
                <w:szCs w:val="24"/>
                <w:lang w:eastAsia="zh-TW"/>
              </w:rPr>
              <w:t>初階社群</w:t>
            </w:r>
            <w:r w:rsidR="00CF4F0F">
              <w:rPr>
                <w:rFonts w:ascii="標楷體" w:eastAsia="標楷體" w:hAnsi="標楷體" w:hint="eastAsia"/>
                <w:kern w:val="2"/>
                <w:sz w:val="24"/>
                <w:szCs w:val="24"/>
                <w:lang w:eastAsia="zh-TW"/>
              </w:rPr>
              <w:t>130</w:t>
            </w:r>
            <w:r w:rsidRPr="00B175C9">
              <w:rPr>
                <w:rFonts w:ascii="標楷體" w:eastAsia="標楷體" w:hAnsi="標楷體" w:hint="eastAsia"/>
                <w:kern w:val="2"/>
                <w:sz w:val="24"/>
                <w:szCs w:val="24"/>
                <w:lang w:eastAsia="zh-TW"/>
              </w:rPr>
              <w:t>群、進階社群7群</w:t>
            </w:r>
            <w:r>
              <w:rPr>
                <w:rFonts w:ascii="標楷體" w:eastAsia="標楷體" w:hAnsi="標楷體" w:hint="eastAsia"/>
                <w:kern w:val="2"/>
                <w:sz w:val="24"/>
                <w:szCs w:val="24"/>
                <w:lang w:eastAsia="zh-TW"/>
              </w:rPr>
              <w:t>參選；</w:t>
            </w:r>
            <w:r>
              <w:rPr>
                <w:rFonts w:ascii="Times" w:eastAsia="標楷體" w:hAnsi="Times" w:hint="eastAsia"/>
                <w:kern w:val="2"/>
                <w:sz w:val="24"/>
                <w:szCs w:val="24"/>
                <w:u w:val="single"/>
                <w:lang w:eastAsia="zh-TW"/>
              </w:rPr>
              <w:t>發表會</w:t>
            </w:r>
            <w:r w:rsidRPr="00FA16D9">
              <w:rPr>
                <w:rFonts w:ascii="Times" w:eastAsia="標楷體" w:hAnsi="Times" w:hint="eastAsia"/>
                <w:kern w:val="2"/>
                <w:sz w:val="24"/>
                <w:szCs w:val="24"/>
                <w:u w:val="single"/>
                <w:lang w:eastAsia="zh-TW"/>
              </w:rPr>
              <w:t>場次</w:t>
            </w:r>
            <w:r w:rsidRPr="00FA16D9">
              <w:rPr>
                <w:rFonts w:ascii="Times" w:eastAsia="標楷體" w:hAnsi="Times" w:hint="eastAsia"/>
                <w:kern w:val="2"/>
                <w:sz w:val="24"/>
                <w:szCs w:val="24"/>
                <w:lang w:eastAsia="zh-TW"/>
              </w:rPr>
              <w:t>:1</w:t>
            </w:r>
            <w:r w:rsidRPr="00FA16D9">
              <w:rPr>
                <w:rFonts w:ascii="Times" w:eastAsia="標楷體" w:hAnsi="Times" w:hint="eastAsia"/>
                <w:kern w:val="2"/>
                <w:sz w:val="24"/>
                <w:szCs w:val="24"/>
                <w:lang w:eastAsia="zh-TW"/>
              </w:rPr>
              <w:t>場</w:t>
            </w:r>
          </w:p>
          <w:p w:rsidR="00287EA5" w:rsidRPr="00FA16D9" w:rsidRDefault="00287EA5" w:rsidP="000C303F">
            <w:pPr>
              <w:widowControl w:val="0"/>
              <w:snapToGrid w:val="0"/>
              <w:spacing w:after="0" w:line="288" w:lineRule="auto"/>
              <w:rPr>
                <w:rFonts w:ascii="Times" w:eastAsia="標楷體" w:hAnsi="Times"/>
                <w:kern w:val="2"/>
                <w:sz w:val="24"/>
                <w:szCs w:val="24"/>
                <w:lang w:eastAsia="zh-TW"/>
              </w:rPr>
            </w:pPr>
            <w:r>
              <w:rPr>
                <w:rFonts w:ascii="Times" w:eastAsia="標楷體" w:hAnsi="Times" w:hint="eastAsia"/>
                <w:kern w:val="2"/>
                <w:sz w:val="24"/>
                <w:szCs w:val="24"/>
                <w:u w:val="single"/>
                <w:lang w:eastAsia="zh-TW"/>
              </w:rPr>
              <w:t>發表會</w:t>
            </w:r>
            <w:r w:rsidRPr="00FA16D9">
              <w:rPr>
                <w:rFonts w:ascii="Times" w:eastAsia="標楷體" w:hAnsi="Times" w:hint="eastAsia"/>
                <w:kern w:val="2"/>
                <w:sz w:val="24"/>
                <w:szCs w:val="24"/>
                <w:u w:val="single"/>
                <w:lang w:eastAsia="zh-TW"/>
              </w:rPr>
              <w:t>人數</w:t>
            </w:r>
            <w:r w:rsidRPr="00FA16D9">
              <w:rPr>
                <w:rFonts w:ascii="Times" w:eastAsia="標楷體" w:hAnsi="Times" w:hint="eastAsia"/>
                <w:kern w:val="2"/>
                <w:sz w:val="24"/>
                <w:szCs w:val="24"/>
                <w:lang w:eastAsia="zh-TW"/>
              </w:rPr>
              <w:t>:</w:t>
            </w:r>
            <w:r w:rsidR="00CF4348">
              <w:rPr>
                <w:rFonts w:ascii="Times" w:eastAsia="標楷體" w:hAnsi="Times" w:hint="eastAsia"/>
                <w:kern w:val="2"/>
                <w:sz w:val="24"/>
                <w:szCs w:val="24"/>
                <w:lang w:eastAsia="zh-TW"/>
              </w:rPr>
              <w:t>2</w:t>
            </w:r>
            <w:r w:rsidRPr="00FA16D9">
              <w:rPr>
                <w:rFonts w:ascii="Times" w:eastAsia="標楷體" w:hAnsi="Times" w:hint="eastAsia"/>
                <w:kern w:val="2"/>
                <w:sz w:val="24"/>
                <w:szCs w:val="24"/>
                <w:lang w:eastAsia="zh-TW"/>
              </w:rPr>
              <w:t>00</w:t>
            </w:r>
            <w:r w:rsidRPr="00FA16D9">
              <w:rPr>
                <w:rFonts w:ascii="Times" w:eastAsia="標楷體" w:hAnsi="Times" w:hint="eastAsia"/>
                <w:kern w:val="2"/>
                <w:sz w:val="24"/>
                <w:szCs w:val="24"/>
                <w:lang w:eastAsia="zh-TW"/>
              </w:rPr>
              <w:t>人</w:t>
            </w:r>
          </w:p>
        </w:tc>
        <w:tc>
          <w:tcPr>
            <w:tcW w:w="773" w:type="pct"/>
            <w:shd w:val="clear" w:color="auto" w:fill="auto"/>
            <w:vAlign w:val="center"/>
          </w:tcPr>
          <w:p w:rsidR="00287EA5" w:rsidRPr="001E610B" w:rsidRDefault="00CF4348" w:rsidP="000C303F">
            <w:pPr>
              <w:widowControl w:val="0"/>
              <w:spacing w:after="0" w:line="420" w:lineRule="exact"/>
              <w:ind w:leftChars="-49" w:rightChars="-49" w:right="-105" w:hangingChars="45" w:hanging="105"/>
              <w:jc w:val="right"/>
              <w:rPr>
                <w:rFonts w:ascii="Times" w:eastAsia="標楷體" w:hAnsi="Times"/>
                <w:kern w:val="2"/>
                <w:sz w:val="20"/>
                <w:szCs w:val="20"/>
                <w:lang w:eastAsia="zh-TW"/>
              </w:rPr>
            </w:pPr>
            <w:r>
              <w:rPr>
                <w:rFonts w:ascii="標楷體" w:eastAsia="標楷體" w:hAnsi="標楷體" w:cstheme="minorBidi" w:hint="eastAsia"/>
                <w:kern w:val="2"/>
                <w:sz w:val="24"/>
                <w:lang w:eastAsia="zh-TW"/>
              </w:rPr>
              <w:t>1</w:t>
            </w:r>
            <w:r w:rsidR="004C0DC0">
              <w:rPr>
                <w:rFonts w:ascii="標楷體" w:eastAsia="標楷體" w:hAnsi="標楷體" w:cstheme="minorBidi" w:hint="eastAsia"/>
                <w:kern w:val="2"/>
                <w:sz w:val="24"/>
                <w:lang w:eastAsia="zh-TW"/>
              </w:rPr>
              <w:t>56</w:t>
            </w:r>
            <w:r w:rsidR="00287EA5" w:rsidRPr="001E610B">
              <w:rPr>
                <w:rFonts w:ascii="標楷體" w:eastAsia="標楷體" w:hAnsi="標楷體" w:cstheme="minorBidi"/>
                <w:kern w:val="2"/>
                <w:sz w:val="24"/>
                <w:lang w:eastAsia="zh-TW"/>
              </w:rPr>
              <w:t>,</w:t>
            </w:r>
            <w:r w:rsidR="004C0DC0">
              <w:rPr>
                <w:rFonts w:ascii="標楷體" w:eastAsia="標楷體" w:hAnsi="標楷體" w:cstheme="minorBidi" w:hint="eastAsia"/>
                <w:kern w:val="2"/>
                <w:sz w:val="24"/>
                <w:lang w:eastAsia="zh-TW"/>
              </w:rPr>
              <w:t>5</w:t>
            </w:r>
            <w:r w:rsidR="00287EA5" w:rsidRPr="001E610B">
              <w:rPr>
                <w:rFonts w:ascii="標楷體" w:eastAsia="標楷體" w:hAnsi="標楷體" w:cstheme="minorBidi" w:hint="eastAsia"/>
                <w:kern w:val="2"/>
                <w:sz w:val="24"/>
                <w:lang w:eastAsia="zh-TW"/>
              </w:rPr>
              <w:t>00</w:t>
            </w:r>
            <w:r w:rsidR="00287EA5" w:rsidRPr="001E610B">
              <w:rPr>
                <w:rFonts w:ascii="Times" w:eastAsia="標楷體" w:hAnsi="Times"/>
                <w:kern w:val="2"/>
                <w:sz w:val="20"/>
                <w:szCs w:val="20"/>
                <w:lang w:eastAsia="zh-TW"/>
              </w:rPr>
              <w:t>元</w:t>
            </w:r>
          </w:p>
        </w:tc>
        <w:tc>
          <w:tcPr>
            <w:tcW w:w="696" w:type="pct"/>
            <w:shd w:val="clear" w:color="auto" w:fill="auto"/>
            <w:vAlign w:val="center"/>
          </w:tcPr>
          <w:p w:rsidR="00287EA5" w:rsidRPr="001E610B" w:rsidRDefault="00287EA5" w:rsidP="000C303F">
            <w:pPr>
              <w:widowControl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P1</w:t>
            </w:r>
            <w:r>
              <w:rPr>
                <w:rFonts w:ascii="Times" w:eastAsia="標楷體" w:hAnsi="Times"/>
                <w:kern w:val="2"/>
                <w:sz w:val="20"/>
                <w:szCs w:val="20"/>
                <w:lang w:eastAsia="zh-TW"/>
              </w:rPr>
              <w:t>2</w:t>
            </w:r>
            <w:r w:rsidR="00CF4348">
              <w:rPr>
                <w:rFonts w:ascii="Times" w:eastAsia="標楷體" w:hAnsi="Times" w:hint="eastAsia"/>
                <w:kern w:val="2"/>
                <w:sz w:val="20"/>
                <w:szCs w:val="20"/>
                <w:lang w:eastAsia="zh-TW"/>
              </w:rPr>
              <w:t>1</w:t>
            </w:r>
            <w:r>
              <w:rPr>
                <w:rFonts w:ascii="Times" w:eastAsia="標楷體" w:hAnsi="Times" w:hint="eastAsia"/>
                <w:kern w:val="2"/>
                <w:sz w:val="20"/>
                <w:szCs w:val="20"/>
                <w:lang w:eastAsia="zh-TW"/>
              </w:rPr>
              <w:t>~P</w:t>
            </w:r>
            <w:r w:rsidR="00CF4348">
              <w:rPr>
                <w:rFonts w:ascii="Times" w:eastAsia="標楷體" w:hAnsi="Times" w:hint="eastAsia"/>
                <w:kern w:val="2"/>
                <w:sz w:val="20"/>
                <w:szCs w:val="20"/>
                <w:lang w:eastAsia="zh-TW"/>
              </w:rPr>
              <w:t>128</w:t>
            </w:r>
          </w:p>
        </w:tc>
      </w:tr>
      <w:tr w:rsidR="00287EA5" w:rsidRPr="001E610B" w:rsidTr="000C303F">
        <w:trPr>
          <w:trHeight w:val="375"/>
          <w:jc w:val="center"/>
        </w:trPr>
        <w:tc>
          <w:tcPr>
            <w:tcW w:w="231" w:type="pct"/>
          </w:tcPr>
          <w:p w:rsidR="00287EA5" w:rsidRPr="001E610B" w:rsidRDefault="00287EA5" w:rsidP="000C303F">
            <w:pPr>
              <w:widowControl w:val="0"/>
              <w:spacing w:after="0" w:line="420" w:lineRule="exact"/>
              <w:rPr>
                <w:rFonts w:ascii="Times" w:eastAsia="標楷體" w:hAnsi="Times"/>
                <w:kern w:val="2"/>
                <w:sz w:val="20"/>
                <w:szCs w:val="20"/>
                <w:lang w:eastAsia="zh-TW"/>
              </w:rPr>
            </w:pPr>
            <w:r w:rsidRPr="001E610B">
              <w:rPr>
                <w:rFonts w:ascii="Times" w:eastAsia="標楷體" w:hAnsi="Times"/>
                <w:kern w:val="2"/>
                <w:sz w:val="20"/>
                <w:szCs w:val="20"/>
                <w:lang w:eastAsia="zh-TW"/>
              </w:rPr>
              <w:t>7</w:t>
            </w:r>
          </w:p>
        </w:tc>
        <w:tc>
          <w:tcPr>
            <w:tcW w:w="1446" w:type="pct"/>
            <w:shd w:val="clear" w:color="auto" w:fill="auto"/>
          </w:tcPr>
          <w:p w:rsidR="00287EA5" w:rsidRPr="001E610B" w:rsidRDefault="00287EA5" w:rsidP="000C303F">
            <w:pPr>
              <w:widowControl w:val="0"/>
              <w:snapToGrid w:val="0"/>
              <w:spacing w:after="0" w:line="288" w:lineRule="auto"/>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桃園市教師專業發展人力資源平台實施計畫</w:t>
            </w:r>
          </w:p>
        </w:tc>
        <w:tc>
          <w:tcPr>
            <w:tcW w:w="1855" w:type="pct"/>
            <w:shd w:val="clear" w:color="auto" w:fill="auto"/>
          </w:tcPr>
          <w:p w:rsidR="00287EA5" w:rsidRPr="00FA16D9" w:rsidRDefault="00287EA5" w:rsidP="000C303F">
            <w:pPr>
              <w:widowControl w:val="0"/>
              <w:snapToGrid w:val="0"/>
              <w:spacing w:after="0" w:line="288" w:lineRule="auto"/>
              <w:rPr>
                <w:rFonts w:ascii="Times" w:eastAsia="標楷體" w:hAnsi="Times"/>
                <w:kern w:val="2"/>
                <w:sz w:val="24"/>
                <w:szCs w:val="24"/>
                <w:lang w:eastAsia="zh-TW"/>
              </w:rPr>
            </w:pPr>
            <w:r w:rsidRPr="00FA16D9">
              <w:rPr>
                <w:rFonts w:ascii="Times" w:eastAsia="標楷體" w:hAnsi="Times" w:hint="eastAsia"/>
                <w:kern w:val="2"/>
                <w:sz w:val="24"/>
                <w:szCs w:val="24"/>
                <w:lang w:eastAsia="zh-TW"/>
              </w:rPr>
              <w:t>使用校數</w:t>
            </w:r>
            <w:r w:rsidRPr="00FA16D9">
              <w:rPr>
                <w:rFonts w:ascii="Times" w:eastAsia="標楷體" w:hAnsi="Times" w:hint="eastAsia"/>
                <w:kern w:val="2"/>
                <w:sz w:val="24"/>
                <w:szCs w:val="24"/>
                <w:lang w:eastAsia="zh-TW"/>
              </w:rPr>
              <w:t>:</w:t>
            </w:r>
            <w:r w:rsidRPr="00FA16D9">
              <w:rPr>
                <w:rFonts w:ascii="Times" w:eastAsia="標楷體" w:hAnsi="Times" w:hint="eastAsia"/>
                <w:kern w:val="2"/>
                <w:sz w:val="24"/>
                <w:szCs w:val="24"/>
                <w:lang w:eastAsia="zh-TW"/>
              </w:rPr>
              <w:t>小學</w:t>
            </w:r>
            <w:r w:rsidRPr="00FA16D9">
              <w:rPr>
                <w:rFonts w:ascii="Times" w:eastAsia="標楷體" w:hAnsi="Times" w:hint="eastAsia"/>
                <w:kern w:val="2"/>
                <w:sz w:val="24"/>
                <w:szCs w:val="24"/>
                <w:lang w:eastAsia="zh-TW"/>
              </w:rPr>
              <w:t>189</w:t>
            </w:r>
            <w:r w:rsidRPr="00FA16D9">
              <w:rPr>
                <w:rFonts w:ascii="Times" w:eastAsia="標楷體" w:hAnsi="Times" w:hint="eastAsia"/>
                <w:kern w:val="2"/>
                <w:sz w:val="24"/>
                <w:szCs w:val="24"/>
                <w:lang w:eastAsia="zh-TW"/>
              </w:rPr>
              <w:t>校、中學</w:t>
            </w:r>
            <w:r w:rsidRPr="00FA16D9">
              <w:rPr>
                <w:rFonts w:ascii="Times" w:eastAsia="標楷體" w:hAnsi="Times" w:hint="eastAsia"/>
                <w:kern w:val="2"/>
                <w:sz w:val="24"/>
                <w:szCs w:val="24"/>
                <w:lang w:eastAsia="zh-TW"/>
              </w:rPr>
              <w:t>61</w:t>
            </w:r>
            <w:r w:rsidRPr="00FA16D9">
              <w:rPr>
                <w:rFonts w:ascii="Times" w:eastAsia="標楷體" w:hAnsi="Times" w:hint="eastAsia"/>
                <w:kern w:val="2"/>
                <w:sz w:val="24"/>
                <w:szCs w:val="24"/>
                <w:lang w:eastAsia="zh-TW"/>
              </w:rPr>
              <w:t>校</w:t>
            </w:r>
          </w:p>
        </w:tc>
        <w:tc>
          <w:tcPr>
            <w:tcW w:w="773" w:type="pct"/>
            <w:shd w:val="clear" w:color="auto" w:fill="auto"/>
            <w:vAlign w:val="center"/>
          </w:tcPr>
          <w:p w:rsidR="00287EA5" w:rsidRPr="001E610B" w:rsidRDefault="00C5735E" w:rsidP="000C303F">
            <w:pPr>
              <w:widowControl w:val="0"/>
              <w:spacing w:after="0" w:line="420" w:lineRule="exact"/>
              <w:ind w:leftChars="-49" w:rightChars="-49" w:right="-105" w:hangingChars="45" w:hanging="105"/>
              <w:jc w:val="right"/>
              <w:rPr>
                <w:rFonts w:ascii="Times" w:eastAsia="標楷體" w:hAnsi="Times"/>
                <w:kern w:val="2"/>
                <w:sz w:val="20"/>
                <w:szCs w:val="20"/>
                <w:lang w:eastAsia="zh-TW"/>
              </w:rPr>
            </w:pPr>
            <w:r>
              <w:rPr>
                <w:rFonts w:ascii="標楷體" w:eastAsia="標楷體" w:hAnsi="標楷體" w:cstheme="minorBidi" w:hint="eastAsia"/>
                <w:kern w:val="2"/>
                <w:sz w:val="24"/>
                <w:lang w:eastAsia="zh-TW"/>
              </w:rPr>
              <w:t>35</w:t>
            </w:r>
            <w:r w:rsidR="00287EA5" w:rsidRPr="001E610B">
              <w:rPr>
                <w:rFonts w:ascii="標楷體" w:eastAsia="標楷體" w:hAnsi="標楷體" w:cstheme="minorBidi" w:hint="eastAsia"/>
                <w:kern w:val="2"/>
                <w:sz w:val="24"/>
                <w:lang w:eastAsia="zh-TW"/>
              </w:rPr>
              <w:t>,0</w:t>
            </w:r>
            <w:r>
              <w:rPr>
                <w:rFonts w:ascii="標楷體" w:eastAsia="標楷體" w:hAnsi="標楷體" w:cstheme="minorBidi" w:hint="eastAsia"/>
                <w:kern w:val="2"/>
                <w:sz w:val="24"/>
                <w:lang w:eastAsia="zh-TW"/>
              </w:rPr>
              <w:t>2</w:t>
            </w:r>
            <w:r w:rsidR="00287EA5" w:rsidRPr="001E610B">
              <w:rPr>
                <w:rFonts w:ascii="標楷體" w:eastAsia="標楷體" w:hAnsi="標楷體" w:cstheme="minorBidi" w:hint="eastAsia"/>
                <w:kern w:val="2"/>
                <w:sz w:val="24"/>
                <w:lang w:eastAsia="zh-TW"/>
              </w:rPr>
              <w:t>0</w:t>
            </w:r>
            <w:r w:rsidR="00287EA5" w:rsidRPr="001E610B">
              <w:rPr>
                <w:rFonts w:ascii="Times" w:eastAsia="標楷體" w:hAnsi="Times"/>
                <w:kern w:val="2"/>
                <w:sz w:val="20"/>
                <w:szCs w:val="20"/>
                <w:lang w:eastAsia="zh-TW"/>
              </w:rPr>
              <w:t>元</w:t>
            </w:r>
          </w:p>
        </w:tc>
        <w:tc>
          <w:tcPr>
            <w:tcW w:w="696" w:type="pct"/>
            <w:shd w:val="clear" w:color="auto" w:fill="auto"/>
            <w:vAlign w:val="center"/>
          </w:tcPr>
          <w:p w:rsidR="00287EA5" w:rsidRPr="001E610B" w:rsidRDefault="00287EA5" w:rsidP="000C303F">
            <w:pPr>
              <w:widowControl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P1</w:t>
            </w:r>
            <w:r w:rsidR="00CF4348">
              <w:rPr>
                <w:rFonts w:ascii="Times" w:eastAsia="標楷體" w:hAnsi="Times" w:hint="eastAsia"/>
                <w:kern w:val="2"/>
                <w:sz w:val="20"/>
                <w:szCs w:val="20"/>
                <w:lang w:eastAsia="zh-TW"/>
              </w:rPr>
              <w:t>29</w:t>
            </w:r>
            <w:r>
              <w:rPr>
                <w:rFonts w:ascii="Times" w:eastAsia="標楷體" w:hAnsi="Times" w:hint="eastAsia"/>
                <w:kern w:val="2"/>
                <w:sz w:val="20"/>
                <w:szCs w:val="20"/>
                <w:lang w:eastAsia="zh-TW"/>
              </w:rPr>
              <w:t>~P</w:t>
            </w:r>
            <w:r w:rsidR="00CF4348">
              <w:rPr>
                <w:rFonts w:ascii="Times" w:eastAsia="標楷體" w:hAnsi="Times" w:hint="eastAsia"/>
                <w:kern w:val="2"/>
                <w:sz w:val="20"/>
                <w:szCs w:val="20"/>
                <w:lang w:eastAsia="zh-TW"/>
              </w:rPr>
              <w:t>131</w:t>
            </w:r>
          </w:p>
        </w:tc>
      </w:tr>
      <w:tr w:rsidR="00287EA5" w:rsidRPr="001E610B" w:rsidTr="000C303F">
        <w:trPr>
          <w:trHeight w:val="275"/>
          <w:jc w:val="center"/>
        </w:trPr>
        <w:tc>
          <w:tcPr>
            <w:tcW w:w="3531" w:type="pct"/>
            <w:gridSpan w:val="3"/>
          </w:tcPr>
          <w:p w:rsidR="00287EA5" w:rsidRPr="001E610B" w:rsidRDefault="00287EA5" w:rsidP="000C303F">
            <w:pPr>
              <w:widowControl w:val="0"/>
              <w:spacing w:after="0" w:line="420" w:lineRule="exact"/>
              <w:jc w:val="center"/>
              <w:rPr>
                <w:rFonts w:ascii="Times" w:eastAsia="標楷體" w:hAnsi="Times"/>
                <w:dstrike/>
                <w:kern w:val="2"/>
                <w:sz w:val="24"/>
                <w:lang w:eastAsia="zh-TW"/>
              </w:rPr>
            </w:pPr>
            <w:r w:rsidRPr="001E610B">
              <w:rPr>
                <w:rFonts w:ascii="Times" w:eastAsia="標楷體" w:hAnsi="Times"/>
                <w:kern w:val="2"/>
                <w:sz w:val="24"/>
                <w:lang w:eastAsia="zh-TW"/>
              </w:rPr>
              <w:t>經費總計</w:t>
            </w:r>
          </w:p>
        </w:tc>
        <w:tc>
          <w:tcPr>
            <w:tcW w:w="773" w:type="pct"/>
            <w:shd w:val="clear" w:color="auto" w:fill="auto"/>
          </w:tcPr>
          <w:p w:rsidR="00287EA5" w:rsidRPr="001E610B" w:rsidRDefault="00AB3B10" w:rsidP="000C303F">
            <w:pPr>
              <w:widowControl w:val="0"/>
              <w:spacing w:after="0" w:line="420" w:lineRule="exact"/>
              <w:ind w:leftChars="-49" w:rightChars="-49" w:right="-105" w:hangingChars="45" w:hanging="105"/>
              <w:jc w:val="right"/>
              <w:rPr>
                <w:rFonts w:ascii="Times" w:eastAsia="標楷體" w:hAnsi="Times"/>
                <w:kern w:val="2"/>
                <w:sz w:val="24"/>
                <w:lang w:eastAsia="zh-TW"/>
              </w:rPr>
            </w:pPr>
            <w:r>
              <w:rPr>
                <w:rFonts w:ascii="Times" w:eastAsia="標楷體" w:hAnsi="Times"/>
                <w:kern w:val="2"/>
                <w:sz w:val="24"/>
                <w:lang w:eastAsia="zh-TW"/>
              </w:rPr>
              <w:t>6</w:t>
            </w:r>
            <w:r w:rsidR="00370B25">
              <w:rPr>
                <w:rFonts w:ascii="Times" w:eastAsia="標楷體" w:hAnsi="Times"/>
                <w:kern w:val="2"/>
                <w:sz w:val="24"/>
                <w:lang w:eastAsia="zh-TW"/>
              </w:rPr>
              <w:t>,</w:t>
            </w:r>
            <w:r w:rsidR="004C0DC0">
              <w:rPr>
                <w:rFonts w:ascii="Times" w:eastAsia="標楷體" w:hAnsi="Times" w:hint="eastAsia"/>
                <w:kern w:val="2"/>
                <w:sz w:val="24"/>
                <w:lang w:eastAsia="zh-TW"/>
              </w:rPr>
              <w:t>795</w:t>
            </w:r>
            <w:r w:rsidR="00370B25">
              <w:rPr>
                <w:rFonts w:ascii="Times" w:eastAsia="標楷體" w:hAnsi="Times" w:hint="eastAsia"/>
                <w:kern w:val="2"/>
                <w:sz w:val="24"/>
                <w:lang w:eastAsia="zh-TW"/>
              </w:rPr>
              <w:t>,</w:t>
            </w:r>
            <w:r w:rsidR="004C0DC0">
              <w:rPr>
                <w:rFonts w:ascii="Times" w:eastAsia="標楷體" w:hAnsi="Times" w:hint="eastAsia"/>
                <w:kern w:val="2"/>
                <w:sz w:val="24"/>
                <w:lang w:eastAsia="zh-TW"/>
              </w:rPr>
              <w:t>0</w:t>
            </w:r>
            <w:r w:rsidR="00F6586A">
              <w:rPr>
                <w:rFonts w:ascii="Times" w:eastAsia="標楷體" w:hAnsi="Times" w:hint="eastAsia"/>
                <w:kern w:val="2"/>
                <w:sz w:val="24"/>
                <w:lang w:eastAsia="zh-TW"/>
              </w:rPr>
              <w:t>1</w:t>
            </w:r>
            <w:r w:rsidR="00370B25">
              <w:rPr>
                <w:rFonts w:ascii="Times" w:eastAsia="標楷體" w:hAnsi="Times" w:hint="eastAsia"/>
                <w:kern w:val="2"/>
                <w:sz w:val="24"/>
                <w:lang w:eastAsia="zh-TW"/>
              </w:rPr>
              <w:t>0</w:t>
            </w:r>
            <w:r w:rsidR="00287EA5" w:rsidRPr="001E610B">
              <w:rPr>
                <w:rFonts w:ascii="Times" w:eastAsia="標楷體" w:hAnsi="Times"/>
                <w:kern w:val="2"/>
                <w:sz w:val="24"/>
                <w:lang w:eastAsia="zh-TW"/>
              </w:rPr>
              <w:t>元</w:t>
            </w:r>
          </w:p>
        </w:tc>
        <w:tc>
          <w:tcPr>
            <w:tcW w:w="696" w:type="pct"/>
            <w:shd w:val="clear" w:color="auto" w:fill="auto"/>
          </w:tcPr>
          <w:p w:rsidR="00287EA5" w:rsidRPr="001E610B" w:rsidRDefault="00287EA5" w:rsidP="000C303F">
            <w:pPr>
              <w:widowControl w:val="0"/>
              <w:spacing w:after="0" w:line="420" w:lineRule="exact"/>
              <w:rPr>
                <w:rFonts w:ascii="Times" w:eastAsia="標楷體" w:hAnsi="Times"/>
                <w:kern w:val="2"/>
                <w:sz w:val="24"/>
                <w:lang w:eastAsia="zh-TW"/>
              </w:rPr>
            </w:pPr>
          </w:p>
        </w:tc>
      </w:tr>
    </w:tbl>
    <w:p w:rsidR="00287EA5" w:rsidRDefault="00287EA5" w:rsidP="00287EA5">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287EA5" w:rsidRDefault="00287EA5" w:rsidP="00287EA5">
      <w:pPr>
        <w:pStyle w:val="a4"/>
        <w:autoSpaceDE w:val="0"/>
        <w:autoSpaceDN w:val="0"/>
        <w:spacing w:beforeLines="50" w:before="225" w:afterLines="50" w:after="225"/>
        <w:ind w:leftChars="0"/>
        <w:jc w:val="both"/>
        <w:outlineLvl w:val="0"/>
        <w:rPr>
          <w:rFonts w:ascii="標楷體" w:eastAsia="標楷體" w:hAnsi="標楷體"/>
          <w:sz w:val="24"/>
          <w:szCs w:val="24"/>
          <w:lang w:eastAsia="zh-TW"/>
        </w:rPr>
      </w:pPr>
      <w:r w:rsidRPr="00CB2FC5">
        <w:rPr>
          <w:rFonts w:ascii="標楷體" w:eastAsia="標楷體" w:hAnsi="標楷體"/>
          <w:sz w:val="24"/>
          <w:szCs w:val="24"/>
          <w:lang w:eastAsia="zh-TW"/>
        </w:rPr>
        <w:lastRenderedPageBreak/>
        <w:t>(二)地方輔導群群務運作及差旅費運用說明</w:t>
      </w:r>
    </w:p>
    <w:tbl>
      <w:tblPr>
        <w:tblW w:w="9732" w:type="dxa"/>
        <w:jc w:val="center"/>
        <w:tblLayout w:type="fixed"/>
        <w:tblCellMar>
          <w:left w:w="28" w:type="dxa"/>
          <w:right w:w="28" w:type="dxa"/>
        </w:tblCellMar>
        <w:tblLook w:val="04A0" w:firstRow="1" w:lastRow="0" w:firstColumn="1" w:lastColumn="0" w:noHBand="0" w:noVBand="1"/>
      </w:tblPr>
      <w:tblGrid>
        <w:gridCol w:w="1132"/>
        <w:gridCol w:w="568"/>
        <w:gridCol w:w="18"/>
        <w:gridCol w:w="1396"/>
        <w:gridCol w:w="850"/>
        <w:gridCol w:w="709"/>
        <w:gridCol w:w="851"/>
        <w:gridCol w:w="867"/>
        <w:gridCol w:w="3341"/>
      </w:tblGrid>
      <w:tr w:rsidR="00287EA5" w:rsidRPr="00305588" w:rsidTr="000C303F">
        <w:trPr>
          <w:trHeight w:val="360"/>
          <w:tblHeader/>
          <w:jc w:val="center"/>
        </w:trPr>
        <w:tc>
          <w:tcPr>
            <w:tcW w:w="1132" w:type="dxa"/>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項次</w:t>
            </w:r>
          </w:p>
        </w:tc>
        <w:tc>
          <w:tcPr>
            <w:tcW w:w="1414" w:type="dxa"/>
            <w:gridSpan w:val="2"/>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單位</w:t>
            </w:r>
          </w:p>
        </w:tc>
        <w:tc>
          <w:tcPr>
            <w:tcW w:w="867" w:type="dxa"/>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總價</w:t>
            </w:r>
          </w:p>
        </w:tc>
        <w:tc>
          <w:tcPr>
            <w:tcW w:w="3341" w:type="dxa"/>
            <w:tcBorders>
              <w:top w:val="single" w:sz="4" w:space="0" w:color="auto"/>
              <w:left w:val="single" w:sz="4" w:space="0" w:color="auto"/>
              <w:bottom w:val="single" w:sz="4" w:space="0" w:color="auto"/>
              <w:right w:val="single" w:sz="4" w:space="0" w:color="auto"/>
            </w:tcBorders>
            <w:vAlign w:val="center"/>
            <w:hideMark/>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備註</w:t>
            </w:r>
          </w:p>
        </w:tc>
      </w:tr>
      <w:tr w:rsidR="00287EA5" w:rsidRPr="00305588" w:rsidTr="000C303F">
        <w:trPr>
          <w:trHeight w:val="360"/>
          <w:jc w:val="center"/>
        </w:trPr>
        <w:tc>
          <w:tcPr>
            <w:tcW w:w="1132" w:type="dxa"/>
            <w:vMerge w:val="restart"/>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團務工作會議（</w:t>
            </w:r>
            <w:r>
              <w:rPr>
                <w:rFonts w:ascii="標楷體" w:eastAsia="標楷體" w:hAnsi="標楷體" w:hint="eastAsia"/>
                <w:kern w:val="2"/>
                <w:sz w:val="24"/>
                <w:szCs w:val="24"/>
                <w:lang w:eastAsia="zh-TW"/>
              </w:rPr>
              <w:t>1</w:t>
            </w:r>
            <w:r w:rsidR="001D15C2">
              <w:rPr>
                <w:rFonts w:ascii="標楷體" w:eastAsia="標楷體" w:hAnsi="標楷體" w:hint="eastAsia"/>
                <w:kern w:val="2"/>
                <w:sz w:val="24"/>
                <w:szCs w:val="24"/>
                <w:lang w:eastAsia="zh-TW"/>
              </w:rPr>
              <w:t>4</w:t>
            </w:r>
            <w:r w:rsidRPr="00305588">
              <w:rPr>
                <w:rFonts w:ascii="標楷體" w:eastAsia="標楷體" w:hAnsi="標楷體" w:hint="eastAsia"/>
                <w:kern w:val="2"/>
                <w:sz w:val="24"/>
                <w:szCs w:val="24"/>
                <w:lang w:eastAsia="zh-TW"/>
              </w:rPr>
              <w:t>場次）</w:t>
            </w: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差旅費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r w:rsidR="00BB43E5">
              <w:rPr>
                <w:rFonts w:ascii="標楷體" w:eastAsia="標楷體" w:hAnsi="標楷體" w:hint="eastAsia"/>
                <w:kern w:val="2"/>
                <w:sz w:val="24"/>
                <w:szCs w:val="24"/>
                <w:lang w:eastAsia="zh-TW"/>
              </w:rPr>
              <w:t>8</w:t>
            </w:r>
            <w:r>
              <w:rPr>
                <w:rFonts w:ascii="標楷體" w:eastAsia="標楷體" w:hAnsi="標楷體"/>
                <w:kern w:val="2"/>
                <w:sz w:val="24"/>
                <w:szCs w:val="24"/>
                <w:lang w:eastAsia="zh-TW"/>
              </w:rPr>
              <w:t>0</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BB43E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w:t>
            </w:r>
            <w:r w:rsidR="00287EA5">
              <w:rPr>
                <w:rFonts w:ascii="標楷體" w:eastAsia="標楷體" w:hAnsi="標楷體" w:hint="eastAsia"/>
                <w:kern w:val="2"/>
                <w:sz w:val="24"/>
                <w:szCs w:val="24"/>
                <w:lang w:eastAsia="zh-TW"/>
              </w:rPr>
              <w:t>0</w:t>
            </w:r>
            <w:r w:rsidR="00287EA5" w:rsidRPr="00305588">
              <w:rPr>
                <w:rFonts w:ascii="標楷體" w:eastAsia="標楷體" w:hAnsi="標楷體"/>
                <w:kern w:val="2"/>
                <w:sz w:val="24"/>
                <w:szCs w:val="24"/>
                <w:lang w:eastAsia="zh-TW"/>
              </w:rPr>
              <w:t>,</w:t>
            </w:r>
            <w:r w:rsidR="00287EA5"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Pr="00305588">
              <w:rPr>
                <w:rFonts w:ascii="標楷體" w:eastAsia="標楷體" w:hAnsi="標楷體"/>
                <w:kern w:val="2"/>
                <w:sz w:val="24"/>
                <w:szCs w:val="24"/>
                <w:lang w:eastAsia="zh-TW"/>
              </w:rPr>
              <w:t>預計辦理</w:t>
            </w:r>
            <w:r w:rsidRPr="00305588">
              <w:rPr>
                <w:rFonts w:ascii="標楷體" w:eastAsia="標楷體" w:hAnsi="標楷體" w:hint="eastAsia"/>
                <w:kern w:val="2"/>
                <w:sz w:val="24"/>
                <w:szCs w:val="24"/>
                <w:lang w:eastAsia="zh-TW"/>
              </w:rPr>
              <w:t>1</w:t>
            </w:r>
            <w:r w:rsidR="00BB43E5">
              <w:rPr>
                <w:rFonts w:ascii="標楷體" w:eastAsia="標楷體" w:hAnsi="標楷體" w:hint="eastAsia"/>
                <w:kern w:val="2"/>
                <w:sz w:val="24"/>
                <w:szCs w:val="24"/>
                <w:lang w:eastAsia="zh-TW"/>
              </w:rPr>
              <w:t>4</w:t>
            </w:r>
            <w:r w:rsidRPr="00305588">
              <w:rPr>
                <w:rFonts w:ascii="標楷體" w:eastAsia="標楷體" w:hAnsi="標楷體"/>
                <w:kern w:val="2"/>
                <w:sz w:val="24"/>
                <w:szCs w:val="24"/>
                <w:lang w:eastAsia="zh-TW"/>
              </w:rPr>
              <w:t>場次</w:t>
            </w:r>
            <w:r w:rsidR="00BB43E5">
              <w:rPr>
                <w:rFonts w:ascii="標楷體" w:eastAsia="標楷體" w:hAnsi="標楷體" w:hint="eastAsia"/>
                <w:kern w:val="2"/>
                <w:sz w:val="24"/>
                <w:szCs w:val="24"/>
                <w:lang w:eastAsia="zh-TW"/>
              </w:rPr>
              <w:t>(含2場臨時會)</w:t>
            </w:r>
            <w:r w:rsidRPr="00305588">
              <w:rPr>
                <w:rFonts w:ascii="標楷體" w:eastAsia="標楷體" w:hAnsi="標楷體" w:hint="eastAsia"/>
                <w:kern w:val="2"/>
                <w:sz w:val="24"/>
                <w:szCs w:val="24"/>
                <w:lang w:eastAsia="zh-TW"/>
              </w:rPr>
              <w:t>，每場次人數約20人</w:t>
            </w:r>
          </w:p>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287EA5" w:rsidRPr="00305588" w:rsidTr="000C303F">
        <w:trPr>
          <w:trHeight w:val="36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膳費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2</w:t>
            </w:r>
            <w:r w:rsidRPr="00305588">
              <w:rPr>
                <w:rFonts w:ascii="標楷體" w:eastAsia="標楷體" w:hAnsi="標楷體" w:hint="eastAsia"/>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BB43E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420</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532EC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50</w:t>
            </w:r>
            <w:r w:rsidR="00287EA5" w:rsidRPr="00305588">
              <w:rPr>
                <w:rFonts w:ascii="標楷體" w:eastAsia="標楷體" w:hAnsi="標楷體"/>
                <w:kern w:val="2"/>
                <w:sz w:val="24"/>
                <w:szCs w:val="24"/>
                <w:lang w:eastAsia="zh-TW"/>
              </w:rPr>
              <w:t>,</w:t>
            </w:r>
            <w:r>
              <w:rPr>
                <w:rFonts w:ascii="標楷體" w:eastAsia="標楷體" w:hAnsi="標楷體" w:hint="eastAsia"/>
                <w:kern w:val="2"/>
                <w:sz w:val="24"/>
                <w:szCs w:val="24"/>
                <w:lang w:eastAsia="zh-TW"/>
              </w:rPr>
              <w:t>4</w:t>
            </w:r>
            <w:r w:rsidR="00287EA5"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kern w:val="2"/>
                <w:sz w:val="24"/>
                <w:szCs w:val="24"/>
                <w:lang w:eastAsia="zh-TW"/>
              </w:rPr>
              <w:t>1.預計辦理</w:t>
            </w:r>
            <w:r w:rsidRPr="00305588">
              <w:rPr>
                <w:rFonts w:ascii="標楷體" w:eastAsia="標楷體" w:hAnsi="標楷體" w:hint="eastAsia"/>
                <w:kern w:val="2"/>
                <w:sz w:val="24"/>
                <w:szCs w:val="24"/>
                <w:lang w:eastAsia="zh-TW"/>
              </w:rPr>
              <w:t>1</w:t>
            </w:r>
            <w:r w:rsidR="00BB43E5">
              <w:rPr>
                <w:rFonts w:ascii="標楷體" w:eastAsia="標楷體" w:hAnsi="標楷體" w:hint="eastAsia"/>
                <w:kern w:val="2"/>
                <w:sz w:val="24"/>
                <w:szCs w:val="24"/>
                <w:lang w:eastAsia="zh-TW"/>
              </w:rPr>
              <w:t>4</w:t>
            </w:r>
            <w:r w:rsidRPr="00305588">
              <w:rPr>
                <w:rFonts w:ascii="標楷體" w:eastAsia="標楷體" w:hAnsi="標楷體"/>
                <w:kern w:val="2"/>
                <w:sz w:val="24"/>
                <w:szCs w:val="24"/>
                <w:lang w:eastAsia="zh-TW"/>
              </w:rPr>
              <w:t>場次</w:t>
            </w:r>
            <w:r w:rsidRPr="00305588">
              <w:rPr>
                <w:rFonts w:ascii="標楷體" w:eastAsia="標楷體" w:hAnsi="標楷體" w:hint="eastAsia"/>
                <w:kern w:val="2"/>
                <w:sz w:val="24"/>
                <w:szCs w:val="24"/>
                <w:lang w:eastAsia="zh-TW"/>
              </w:rPr>
              <w:t>(含</w:t>
            </w:r>
            <w:r w:rsidR="00BB43E5">
              <w:rPr>
                <w:rFonts w:ascii="標楷體" w:eastAsia="標楷體" w:hAnsi="標楷體" w:hint="eastAsia"/>
                <w:kern w:val="2"/>
                <w:sz w:val="24"/>
                <w:szCs w:val="24"/>
                <w:lang w:eastAsia="zh-TW"/>
              </w:rPr>
              <w:t>2</w:t>
            </w:r>
            <w:r w:rsidRPr="00305588">
              <w:rPr>
                <w:rFonts w:ascii="標楷體" w:eastAsia="標楷體" w:hAnsi="標楷體" w:hint="eastAsia"/>
                <w:kern w:val="2"/>
                <w:sz w:val="24"/>
                <w:szCs w:val="24"/>
                <w:lang w:eastAsia="zh-TW"/>
              </w:rPr>
              <w:t>場臨時會)；</w:t>
            </w:r>
            <w:r w:rsidRPr="00305588">
              <w:rPr>
                <w:rFonts w:ascii="標楷體" w:eastAsia="標楷體" w:hAnsi="標楷體"/>
                <w:kern w:val="2"/>
                <w:sz w:val="24"/>
                <w:szCs w:val="24"/>
                <w:lang w:eastAsia="zh-TW"/>
              </w:rPr>
              <w:t>每場次人數約</w:t>
            </w:r>
            <w:r w:rsidRPr="00305588">
              <w:rPr>
                <w:rFonts w:ascii="標楷體" w:eastAsia="標楷體" w:hAnsi="標楷體" w:hint="eastAsia"/>
                <w:kern w:val="2"/>
                <w:sz w:val="24"/>
                <w:szCs w:val="24"/>
                <w:lang w:eastAsia="zh-TW"/>
              </w:rPr>
              <w:t>30</w:t>
            </w:r>
            <w:r w:rsidRPr="00305588">
              <w:rPr>
                <w:rFonts w:ascii="標楷體" w:eastAsia="標楷體" w:hAnsi="標楷體"/>
                <w:kern w:val="2"/>
                <w:sz w:val="24"/>
                <w:szCs w:val="24"/>
                <w:lang w:eastAsia="zh-TW"/>
              </w:rPr>
              <w:t>人</w:t>
            </w:r>
            <w:r w:rsidRPr="00305588">
              <w:rPr>
                <w:rFonts w:ascii="標楷體" w:eastAsia="標楷體" w:hAnsi="標楷體" w:hint="eastAsia"/>
                <w:kern w:val="2"/>
                <w:sz w:val="24"/>
                <w:szCs w:val="24"/>
                <w:lang w:eastAsia="zh-TW"/>
              </w:rPr>
              <w:t xml:space="preserve">(含工作人員) </w:t>
            </w:r>
          </w:p>
          <w:p w:rsidR="00287EA5" w:rsidRPr="00305588" w:rsidRDefault="00287EA5" w:rsidP="000C303F">
            <w:pPr>
              <w:widowControl w:val="0"/>
              <w:autoSpaceDE w:val="0"/>
              <w:autoSpaceDN w:val="0"/>
              <w:adjustRightInd w:val="0"/>
              <w:snapToGrid w:val="0"/>
              <w:spacing w:after="0" w:line="240" w:lineRule="auto"/>
              <w:rPr>
                <w:rFonts w:ascii="標楷體" w:eastAsia="標楷體" w:cs="標楷體"/>
                <w:sz w:val="23"/>
                <w:szCs w:val="23"/>
                <w:lang w:eastAsia="zh-TW"/>
              </w:rPr>
            </w:pPr>
            <w:r w:rsidRPr="00305588">
              <w:rPr>
                <w:rFonts w:ascii="標楷體" w:eastAsia="標楷體" w:cs="標楷體" w:hint="eastAsia"/>
                <w:sz w:val="23"/>
                <w:szCs w:val="23"/>
                <w:lang w:eastAsia="zh-TW"/>
              </w:rPr>
              <w:t>2.每餐單價上限</w:t>
            </w:r>
            <w:r>
              <w:rPr>
                <w:rFonts w:ascii="標楷體" w:eastAsia="標楷體" w:cs="標楷體" w:hint="eastAsia"/>
                <w:sz w:val="23"/>
                <w:szCs w:val="23"/>
                <w:lang w:eastAsia="zh-TW"/>
              </w:rPr>
              <w:t>100</w:t>
            </w:r>
            <w:r w:rsidRPr="00305588">
              <w:rPr>
                <w:rFonts w:ascii="標楷體" w:eastAsia="標楷體" w:cs="標楷體" w:hint="eastAsia"/>
                <w:sz w:val="23"/>
                <w:szCs w:val="23"/>
                <w:lang w:eastAsia="zh-TW"/>
              </w:rPr>
              <w:t>元</w:t>
            </w:r>
          </w:p>
          <w:p w:rsidR="00287EA5" w:rsidRPr="00305588" w:rsidRDefault="00287EA5" w:rsidP="000C303F">
            <w:pPr>
              <w:widowControl w:val="0"/>
              <w:autoSpaceDE w:val="0"/>
              <w:autoSpaceDN w:val="0"/>
              <w:adjustRightInd w:val="0"/>
              <w:snapToGrid w:val="0"/>
              <w:spacing w:after="0" w:line="240" w:lineRule="auto"/>
              <w:rPr>
                <w:rFonts w:ascii="標楷體" w:eastAsia="標楷體" w:hAnsi="標楷體" w:cs="標楷體"/>
                <w:sz w:val="24"/>
                <w:szCs w:val="24"/>
                <w:lang w:eastAsia="zh-TW"/>
              </w:rPr>
            </w:pPr>
            <w:r w:rsidRPr="00305588">
              <w:rPr>
                <w:rFonts w:ascii="標楷體" w:eastAsia="標楷體" w:cs="標楷體" w:hint="eastAsia"/>
                <w:sz w:val="23"/>
                <w:szCs w:val="23"/>
                <w:lang w:eastAsia="zh-TW"/>
              </w:rPr>
              <w:t>3.茶水費</w:t>
            </w:r>
            <w:r w:rsidRPr="00305588">
              <w:rPr>
                <w:rFonts w:ascii="標楷體" w:eastAsia="標楷體" w:cs="標楷體"/>
                <w:sz w:val="23"/>
                <w:szCs w:val="23"/>
                <w:lang w:eastAsia="zh-TW"/>
              </w:rPr>
              <w:t>20</w:t>
            </w:r>
            <w:r w:rsidRPr="00305588">
              <w:rPr>
                <w:rFonts w:ascii="標楷體" w:eastAsia="標楷體" w:cs="標楷體" w:hint="eastAsia"/>
                <w:sz w:val="23"/>
                <w:szCs w:val="23"/>
                <w:lang w:eastAsia="zh-TW"/>
              </w:rPr>
              <w:t>元</w:t>
            </w:r>
          </w:p>
        </w:tc>
      </w:tr>
      <w:tr w:rsidR="00287EA5" w:rsidRPr="00305588" w:rsidTr="000C303F">
        <w:trPr>
          <w:trHeight w:val="36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532EC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532EC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42</w:t>
            </w:r>
            <w:r w:rsidR="00287EA5">
              <w:rPr>
                <w:rFonts w:ascii="標楷體" w:eastAsia="標楷體" w:hAnsi="標楷體" w:hint="eastAsia"/>
                <w:kern w:val="2"/>
                <w:sz w:val="24"/>
                <w:szCs w:val="24"/>
                <w:lang w:eastAsia="zh-TW"/>
              </w:rPr>
              <w:t>0</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532EC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42</w:t>
            </w:r>
            <w:r w:rsidR="00287EA5" w:rsidRPr="00305588">
              <w:rPr>
                <w:rFonts w:ascii="標楷體" w:eastAsia="標楷體" w:hAnsi="標楷體"/>
                <w:kern w:val="2"/>
                <w:sz w:val="24"/>
                <w:szCs w:val="24"/>
                <w:lang w:eastAsia="zh-TW"/>
              </w:rPr>
              <w:t>,</w:t>
            </w:r>
            <w:r>
              <w:rPr>
                <w:rFonts w:ascii="標楷體" w:eastAsia="標楷體" w:hAnsi="標楷體" w:hint="eastAsia"/>
                <w:kern w:val="2"/>
                <w:sz w:val="24"/>
                <w:szCs w:val="24"/>
                <w:lang w:eastAsia="zh-TW"/>
              </w:rPr>
              <w:t>0</w:t>
            </w:r>
            <w:r w:rsidR="00287EA5" w:rsidRPr="00305588">
              <w:rPr>
                <w:rFonts w:ascii="標楷體" w:eastAsia="標楷體" w:hAnsi="標楷體" w:hint="eastAsia"/>
                <w:kern w:val="2"/>
                <w:sz w:val="24"/>
                <w:szCs w:val="24"/>
                <w:lang w:eastAsia="zh-TW"/>
              </w:rPr>
              <w:t>0</w:t>
            </w:r>
            <w:r w:rsidR="00287EA5" w:rsidRPr="00305588">
              <w:rPr>
                <w:rFonts w:ascii="標楷體" w:eastAsia="標楷體" w:hAnsi="標楷體"/>
                <w:kern w:val="2"/>
                <w:sz w:val="24"/>
                <w:szCs w:val="24"/>
                <w:lang w:eastAsia="zh-TW"/>
              </w:rPr>
              <w:t>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00532ECE">
              <w:rPr>
                <w:rFonts w:ascii="標楷體" w:eastAsia="標楷體" w:hAnsi="標楷體" w:hint="eastAsia"/>
                <w:kern w:val="2"/>
                <w:sz w:val="24"/>
                <w:szCs w:val="24"/>
                <w:lang w:eastAsia="zh-TW"/>
              </w:rPr>
              <w:t>4</w:t>
            </w:r>
            <w:r w:rsidRPr="00305588">
              <w:rPr>
                <w:rFonts w:ascii="標楷體" w:eastAsia="標楷體" w:hAnsi="標楷體"/>
                <w:kern w:val="2"/>
                <w:sz w:val="24"/>
                <w:szCs w:val="24"/>
                <w:lang w:eastAsia="zh-TW"/>
              </w:rPr>
              <w:t>場次</w:t>
            </w:r>
            <w:r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每場次</w:t>
            </w:r>
            <w:r>
              <w:rPr>
                <w:rFonts w:ascii="標楷體" w:eastAsia="標楷體" w:hAnsi="標楷體" w:hint="eastAsia"/>
                <w:kern w:val="2"/>
                <w:sz w:val="24"/>
                <w:szCs w:val="24"/>
                <w:lang w:eastAsia="zh-TW"/>
              </w:rPr>
              <w:t>3</w:t>
            </w:r>
            <w:r w:rsidRPr="00305588">
              <w:rPr>
                <w:rFonts w:ascii="標楷體" w:eastAsia="標楷體" w:hAnsi="標楷體" w:hint="eastAsia"/>
                <w:kern w:val="2"/>
                <w:sz w:val="24"/>
                <w:szCs w:val="24"/>
                <w:lang w:eastAsia="zh-TW"/>
              </w:rPr>
              <w:t>0</w:t>
            </w:r>
            <w:r w:rsidRPr="00305588">
              <w:rPr>
                <w:rFonts w:ascii="標楷體" w:eastAsia="標楷體" w:hAnsi="標楷體"/>
                <w:kern w:val="2"/>
                <w:sz w:val="24"/>
                <w:szCs w:val="24"/>
                <w:lang w:eastAsia="zh-TW"/>
              </w:rPr>
              <w:t>人</w:t>
            </w:r>
            <w:r w:rsidRPr="00305588">
              <w:rPr>
                <w:rFonts w:ascii="標楷體" w:eastAsia="標楷體" w:hAnsi="標楷體" w:hint="eastAsia"/>
                <w:kern w:val="2"/>
                <w:sz w:val="24"/>
                <w:szCs w:val="24"/>
                <w:lang w:eastAsia="zh-TW"/>
              </w:rPr>
              <w:t>(含工作人員)</w:t>
            </w:r>
          </w:p>
        </w:tc>
      </w:tr>
      <w:tr w:rsidR="00287EA5" w:rsidRPr="00305588" w:rsidTr="000C303F">
        <w:trPr>
          <w:trHeight w:val="567"/>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532EC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8</w:t>
            </w:r>
            <w:r w:rsidR="00287EA5" w:rsidRPr="00305588">
              <w:rPr>
                <w:rFonts w:ascii="標楷體" w:eastAsia="標楷體" w:hAnsi="標楷體"/>
                <w:kern w:val="2"/>
                <w:sz w:val="24"/>
                <w:szCs w:val="24"/>
                <w:lang w:eastAsia="zh-TW"/>
              </w:rPr>
              <w:t>,</w:t>
            </w:r>
            <w:r>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532EC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8</w:t>
            </w:r>
            <w:r w:rsidR="00287EA5" w:rsidRPr="00305588">
              <w:rPr>
                <w:rFonts w:ascii="標楷體" w:eastAsia="標楷體" w:hAnsi="標楷體"/>
                <w:kern w:val="2"/>
                <w:sz w:val="24"/>
                <w:szCs w:val="24"/>
                <w:lang w:eastAsia="zh-TW"/>
              </w:rPr>
              <w:t>,</w:t>
            </w:r>
            <w:r>
              <w:rPr>
                <w:rFonts w:ascii="標楷體" w:eastAsia="標楷體" w:hAnsi="標楷體" w:hint="eastAsia"/>
                <w:kern w:val="2"/>
                <w:sz w:val="24"/>
                <w:szCs w:val="24"/>
                <w:lang w:eastAsia="zh-TW"/>
              </w:rPr>
              <w:t>1</w:t>
            </w:r>
            <w:r w:rsidR="00287EA5" w:rsidRPr="00305588">
              <w:rPr>
                <w:rFonts w:ascii="標楷體" w:eastAsia="標楷體" w:hAnsi="標楷體" w:hint="eastAsia"/>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305588" w:rsidTr="000C303F">
        <w:trPr>
          <w:trHeight w:val="617"/>
          <w:jc w:val="center"/>
        </w:trPr>
        <w:tc>
          <w:tcPr>
            <w:tcW w:w="1132" w:type="dxa"/>
            <w:vMerge/>
            <w:tcBorders>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bCs/>
                <w:kern w:val="2"/>
                <w:sz w:val="24"/>
                <w:szCs w:val="24"/>
                <w:lang w:eastAsia="zh-TW"/>
              </w:rPr>
              <w:t>小     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right"/>
              <w:rPr>
                <w:rFonts w:ascii="標楷體" w:eastAsia="標楷體" w:hAnsi="標楷體"/>
                <w:kern w:val="2"/>
                <w:sz w:val="24"/>
                <w:szCs w:val="24"/>
                <w:lang w:eastAsia="zh-TW"/>
              </w:rPr>
            </w:pPr>
            <w:r w:rsidRPr="00305588">
              <w:rPr>
                <w:rFonts w:ascii="標楷體" w:eastAsia="標楷體" w:hAnsi="標楷體"/>
                <w:bCs/>
                <w:kern w:val="2"/>
                <w:sz w:val="24"/>
                <w:szCs w:val="24"/>
                <w:lang w:eastAsia="zh-TW"/>
              </w:rPr>
              <w:t>1</w:t>
            </w:r>
            <w:r w:rsidR="00532ECE">
              <w:rPr>
                <w:rFonts w:ascii="標楷體" w:eastAsia="標楷體" w:hAnsi="標楷體" w:hint="eastAsia"/>
                <w:bCs/>
                <w:kern w:val="2"/>
                <w:sz w:val="24"/>
                <w:szCs w:val="24"/>
                <w:lang w:eastAsia="zh-TW"/>
              </w:rPr>
              <w:t>7</w:t>
            </w:r>
            <w:r>
              <w:rPr>
                <w:rFonts w:ascii="標楷體" w:eastAsia="標楷體" w:hAnsi="標楷體" w:hint="eastAsia"/>
                <w:bCs/>
                <w:kern w:val="2"/>
                <w:sz w:val="24"/>
                <w:szCs w:val="24"/>
                <w:lang w:eastAsia="zh-TW"/>
              </w:rPr>
              <w:t>0</w:t>
            </w:r>
            <w:r w:rsidRPr="00305588">
              <w:rPr>
                <w:rFonts w:ascii="標楷體" w:eastAsia="標楷體" w:hAnsi="標楷體"/>
                <w:bCs/>
                <w:kern w:val="2"/>
                <w:sz w:val="24"/>
                <w:szCs w:val="24"/>
                <w:lang w:eastAsia="zh-TW"/>
              </w:rPr>
              <w:t>,</w:t>
            </w:r>
            <w:r w:rsidR="00532ECE">
              <w:rPr>
                <w:rFonts w:ascii="標楷體" w:eastAsia="標楷體" w:hAnsi="標楷體" w:hint="eastAsia"/>
                <w:bCs/>
                <w:kern w:val="2"/>
                <w:sz w:val="24"/>
                <w:szCs w:val="24"/>
                <w:lang w:eastAsia="zh-TW"/>
              </w:rPr>
              <w:t>5</w:t>
            </w:r>
            <w:r w:rsidRPr="00305588">
              <w:rPr>
                <w:rFonts w:ascii="標楷體" w:eastAsia="標楷體" w:hAnsi="標楷體" w:hint="eastAsia"/>
                <w:bCs/>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p>
        </w:tc>
      </w:tr>
      <w:tr w:rsidR="00287EA5" w:rsidRPr="00305588" w:rsidTr="000C303F">
        <w:trPr>
          <w:trHeight w:val="510"/>
          <w:jc w:val="center"/>
        </w:trPr>
        <w:tc>
          <w:tcPr>
            <w:tcW w:w="1132" w:type="dxa"/>
            <w:vMerge w:val="restart"/>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cs="新細明體" w:hint="eastAsia"/>
                <w:kern w:val="2"/>
                <w:sz w:val="24"/>
                <w:szCs w:val="24"/>
                <w:lang w:eastAsia="zh-TW"/>
              </w:rPr>
              <w:t>教</w:t>
            </w:r>
            <w:r w:rsidRPr="00305588">
              <w:rPr>
                <w:rFonts w:ascii="標楷體" w:eastAsia="標楷體" w:hAnsi="標楷體" w:cs="Batang" w:hint="eastAsia"/>
                <w:kern w:val="2"/>
                <w:sz w:val="24"/>
                <w:szCs w:val="24"/>
                <w:lang w:eastAsia="zh-TW"/>
              </w:rPr>
              <w:t>育部定期會議、國</w:t>
            </w:r>
            <w:r w:rsidRPr="00305588">
              <w:rPr>
                <w:rFonts w:ascii="標楷體" w:eastAsia="標楷體" w:hAnsi="標楷體" w:cs="新細明體" w:hint="eastAsia"/>
                <w:kern w:val="2"/>
                <w:sz w:val="24"/>
                <w:szCs w:val="24"/>
                <w:lang w:eastAsia="zh-TW"/>
              </w:rPr>
              <w:t>教</w:t>
            </w:r>
            <w:r w:rsidRPr="00305588">
              <w:rPr>
                <w:rFonts w:ascii="標楷體" w:eastAsia="標楷體" w:hAnsi="標楷體" w:cs="Batang" w:hint="eastAsia"/>
                <w:kern w:val="2"/>
                <w:sz w:val="24"/>
                <w:szCs w:val="24"/>
                <w:lang w:eastAsia="zh-TW"/>
              </w:rPr>
              <w:t>輔導團專輔</w:t>
            </w:r>
            <w:r w:rsidRPr="00305588">
              <w:rPr>
                <w:rFonts w:ascii="標楷體" w:eastAsia="標楷體" w:hAnsi="標楷體" w:hint="eastAsia"/>
                <w:kern w:val="2"/>
                <w:sz w:val="24"/>
                <w:szCs w:val="24"/>
                <w:lang w:eastAsia="zh-TW"/>
              </w:rPr>
              <w:t>等會議</w:t>
            </w: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兼輔</w:t>
            </w:r>
            <w:r w:rsidRPr="00305588">
              <w:rPr>
                <w:rFonts w:ascii="標楷體" w:eastAsia="標楷體" w:hAnsi="標楷體" w:hint="eastAsia"/>
                <w:kern w:val="2"/>
                <w:sz w:val="24"/>
                <w:szCs w:val="24"/>
                <w:lang w:eastAsia="zh-TW"/>
              </w:rPr>
              <w:t>差旅費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F76CBB"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12</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F76CBB"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r w:rsidR="00287EA5" w:rsidRPr="00305588">
              <w:rPr>
                <w:rFonts w:ascii="標楷體" w:eastAsia="標楷體" w:hAnsi="標楷體"/>
                <w:kern w:val="2"/>
                <w:sz w:val="24"/>
                <w:szCs w:val="24"/>
                <w:lang w:eastAsia="zh-TW"/>
              </w:rPr>
              <w:t>,</w:t>
            </w:r>
            <w:r w:rsidR="00287EA5"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Pr="00305588">
              <w:rPr>
                <w:rFonts w:ascii="標楷體" w:eastAsia="標楷體" w:hAnsi="標楷體" w:hint="eastAsia"/>
                <w:kern w:val="2"/>
                <w:sz w:val="24"/>
                <w:szCs w:val="24"/>
                <w:lang w:eastAsia="zh-TW"/>
              </w:rPr>
              <w:t>.依據「桃園市政府各機關學校國內出差旅費報支要點」覈實支應</w:t>
            </w:r>
          </w:p>
        </w:tc>
      </w:tr>
      <w:tr w:rsidR="00287EA5" w:rsidRPr="00305588" w:rsidTr="000C303F">
        <w:trPr>
          <w:trHeight w:val="51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2</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專輔差旅費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30</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w:t>
            </w:r>
            <w:r>
              <w:rPr>
                <w:rFonts w:ascii="標楷體" w:eastAsia="標楷體" w:hAnsi="標楷體" w:hint="eastAsia"/>
                <w:kern w:val="2"/>
                <w:sz w:val="24"/>
                <w:szCs w:val="24"/>
                <w:lang w:eastAsia="zh-TW"/>
              </w:rPr>
              <w:t>5</w:t>
            </w:r>
            <w:r w:rsidRPr="00305588">
              <w:rPr>
                <w:rFonts w:ascii="標楷體" w:eastAsia="標楷體" w:hAnsi="標楷體" w:hint="eastAsia"/>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1.上下學期共</w:t>
            </w:r>
            <w:r>
              <w:rPr>
                <w:rFonts w:ascii="標楷體" w:eastAsia="標楷體" w:hAnsi="標楷體" w:hint="eastAsia"/>
                <w:kern w:val="2"/>
                <w:sz w:val="24"/>
                <w:szCs w:val="24"/>
                <w:lang w:eastAsia="zh-TW"/>
              </w:rPr>
              <w:t>3</w:t>
            </w:r>
            <w:r w:rsidRPr="00305588">
              <w:rPr>
                <w:rFonts w:ascii="標楷體" w:eastAsia="標楷體" w:hAnsi="標楷體" w:hint="eastAsia"/>
                <w:kern w:val="2"/>
                <w:sz w:val="24"/>
                <w:szCs w:val="24"/>
                <w:lang w:eastAsia="zh-TW"/>
              </w:rPr>
              <w:t>0場，專輔1位</w:t>
            </w:r>
          </w:p>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287EA5" w:rsidRPr="00305588" w:rsidTr="000C303F">
        <w:trPr>
          <w:trHeight w:val="51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3</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助理差旅費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20</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7</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1.預計上下學期共20場</w:t>
            </w:r>
          </w:p>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287EA5" w:rsidRPr="00305588" w:rsidTr="000C303F">
        <w:trPr>
          <w:trHeight w:val="51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講師新訓與回流差旅費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00501B30">
              <w:rPr>
                <w:rFonts w:ascii="標楷體" w:eastAsia="標楷體" w:hAnsi="標楷體" w:hint="eastAsia"/>
                <w:kern w:val="2"/>
                <w:sz w:val="24"/>
                <w:szCs w:val="24"/>
                <w:lang w:eastAsia="zh-TW"/>
              </w:rPr>
              <w:t>1</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5</w:t>
            </w:r>
            <w:r w:rsidRPr="00305588">
              <w:rPr>
                <w:rFonts w:ascii="標楷體" w:eastAsia="標楷體" w:hAnsi="標楷體"/>
                <w:kern w:val="2"/>
                <w:sz w:val="24"/>
                <w:szCs w:val="24"/>
                <w:lang w:eastAsia="zh-TW"/>
              </w:rPr>
              <w:t>,</w:t>
            </w:r>
            <w:r w:rsidR="00501B30">
              <w:rPr>
                <w:rFonts w:ascii="標楷體" w:eastAsia="標楷體" w:hAnsi="標楷體" w:hint="eastAsia"/>
                <w:kern w:val="2"/>
                <w:sz w:val="24"/>
                <w:szCs w:val="24"/>
                <w:lang w:eastAsia="zh-TW"/>
              </w:rPr>
              <w:t>5</w:t>
            </w:r>
            <w:r w:rsidRPr="00305588">
              <w:rPr>
                <w:rFonts w:ascii="標楷體" w:eastAsia="標楷體" w:hAnsi="標楷體" w:hint="eastAsia"/>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napToGrid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Pr="00305588">
              <w:rPr>
                <w:rFonts w:ascii="標楷體" w:eastAsia="標楷體" w:hAnsi="標楷體" w:hint="eastAsia"/>
                <w:kern w:val="2"/>
                <w:sz w:val="24"/>
                <w:szCs w:val="24"/>
                <w:lang w:eastAsia="zh-TW"/>
              </w:rPr>
              <w:t>.依據「桃園市政府各機關學校國內出差旅費報支要點」覈實支應</w:t>
            </w:r>
          </w:p>
        </w:tc>
      </w:tr>
      <w:tr w:rsidR="00287EA5" w:rsidRPr="00305588" w:rsidTr="000C303F">
        <w:trPr>
          <w:trHeight w:val="472"/>
          <w:jc w:val="center"/>
        </w:trPr>
        <w:tc>
          <w:tcPr>
            <w:tcW w:w="1132" w:type="dxa"/>
            <w:vMerge/>
            <w:tcBorders>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小     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rsidR="00287EA5" w:rsidRPr="00305588" w:rsidRDefault="007B4725" w:rsidP="000C303F">
            <w:pPr>
              <w:widowControl w:val="0"/>
              <w:spacing w:after="0" w:line="240" w:lineRule="auto"/>
              <w:jc w:val="right"/>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29</w:t>
            </w:r>
            <w:r w:rsidR="00287EA5" w:rsidRPr="00305588">
              <w:rPr>
                <w:rFonts w:ascii="標楷體" w:eastAsia="標楷體" w:hAnsi="標楷體"/>
                <w:bCs/>
                <w:kern w:val="2"/>
                <w:sz w:val="24"/>
                <w:szCs w:val="24"/>
                <w:lang w:eastAsia="zh-TW"/>
              </w:rPr>
              <w:t>,</w:t>
            </w:r>
            <w:r w:rsidR="00501B30">
              <w:rPr>
                <w:rFonts w:ascii="標楷體" w:eastAsia="標楷體" w:hAnsi="標楷體" w:hint="eastAsia"/>
                <w:bCs/>
                <w:kern w:val="2"/>
                <w:sz w:val="24"/>
                <w:szCs w:val="24"/>
                <w:lang w:eastAsia="zh-TW"/>
              </w:rPr>
              <w:t>0</w:t>
            </w:r>
            <w:r w:rsidR="00287EA5" w:rsidRPr="00305588">
              <w:rPr>
                <w:rFonts w:ascii="標楷體" w:eastAsia="標楷體" w:hAnsi="標楷體" w:hint="eastAsia"/>
                <w:bCs/>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305588" w:rsidTr="000C303F">
        <w:trPr>
          <w:trHeight w:val="510"/>
          <w:jc w:val="center"/>
        </w:trPr>
        <w:tc>
          <w:tcPr>
            <w:tcW w:w="1132" w:type="dxa"/>
            <w:vMerge w:val="restart"/>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研</w:t>
            </w:r>
            <w:r w:rsidRPr="00305588">
              <w:rPr>
                <w:rFonts w:ascii="標楷體" w:eastAsia="標楷體" w:hAnsi="標楷體"/>
                <w:kern w:val="2"/>
                <w:sz w:val="24"/>
                <w:szCs w:val="24"/>
                <w:lang w:eastAsia="zh-TW"/>
              </w:rPr>
              <w:t>習課程</w:t>
            </w:r>
            <w:r w:rsidRPr="00305588">
              <w:rPr>
                <w:rFonts w:ascii="標楷體" w:eastAsia="標楷體" w:hAnsi="標楷體" w:hint="eastAsia"/>
                <w:kern w:val="2"/>
                <w:sz w:val="24"/>
                <w:szCs w:val="24"/>
                <w:lang w:eastAsia="zh-TW"/>
              </w:rPr>
              <w:t>講</w:t>
            </w:r>
            <w:r w:rsidRPr="00305588">
              <w:rPr>
                <w:rFonts w:ascii="標楷體" w:eastAsia="標楷體" w:hAnsi="標楷體"/>
                <w:kern w:val="2"/>
                <w:sz w:val="24"/>
                <w:szCs w:val="24"/>
                <w:lang w:eastAsia="zh-TW"/>
              </w:rPr>
              <w:t>師共備會議</w:t>
            </w:r>
            <w:r w:rsidRPr="00305588">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6</w:t>
            </w:r>
            <w:r w:rsidRPr="00305588">
              <w:rPr>
                <w:rFonts w:ascii="標楷體" w:eastAsia="標楷體" w:hAnsi="標楷體" w:hint="eastAsia"/>
                <w:kern w:val="2"/>
                <w:sz w:val="24"/>
                <w:szCs w:val="24"/>
                <w:lang w:eastAsia="zh-TW"/>
              </w:rPr>
              <w:t>場)</w:t>
            </w:r>
          </w:p>
        </w:tc>
        <w:tc>
          <w:tcPr>
            <w:tcW w:w="586"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1</w:t>
            </w:r>
          </w:p>
        </w:tc>
        <w:tc>
          <w:tcPr>
            <w:tcW w:w="1396"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
                <w:bCs/>
                <w:kern w:val="2"/>
                <w:sz w:val="24"/>
                <w:szCs w:val="24"/>
                <w:lang w:eastAsia="zh-TW"/>
              </w:rPr>
            </w:pPr>
            <w:r w:rsidRPr="00305588">
              <w:rPr>
                <w:rFonts w:ascii="標楷體" w:eastAsia="標楷體" w:hAnsi="標楷體" w:hint="eastAsia"/>
                <w:kern w:val="2"/>
                <w:sz w:val="24"/>
                <w:szCs w:val="24"/>
                <w:lang w:eastAsia="zh-TW"/>
              </w:rPr>
              <w:t>差旅費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36</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9</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w:t>
            </w:r>
            <w:r w:rsidRPr="00305588">
              <w:rPr>
                <w:rFonts w:ascii="標楷體" w:eastAsia="標楷體" w:hAnsi="標楷體"/>
                <w:kern w:val="2"/>
                <w:sz w:val="24"/>
                <w:szCs w:val="24"/>
                <w:lang w:eastAsia="zh-TW"/>
              </w:rPr>
              <w:t>計辦</w:t>
            </w:r>
            <w:r>
              <w:rPr>
                <w:rFonts w:ascii="標楷體" w:eastAsia="標楷體" w:hAnsi="標楷體" w:hint="eastAsia"/>
                <w:kern w:val="2"/>
                <w:sz w:val="24"/>
                <w:szCs w:val="24"/>
                <w:lang w:eastAsia="zh-TW"/>
              </w:rPr>
              <w:t>6</w:t>
            </w:r>
            <w:r w:rsidRPr="00305588">
              <w:rPr>
                <w:rFonts w:ascii="標楷體" w:eastAsia="標楷體" w:hAnsi="標楷體" w:hint="eastAsia"/>
                <w:kern w:val="2"/>
                <w:sz w:val="24"/>
                <w:szCs w:val="24"/>
                <w:lang w:eastAsia="zh-TW"/>
              </w:rPr>
              <w:t>場</w:t>
            </w:r>
            <w:r w:rsidRPr="00305588">
              <w:rPr>
                <w:rFonts w:ascii="標楷體" w:eastAsia="標楷體" w:hAnsi="標楷體"/>
                <w:kern w:val="2"/>
                <w:sz w:val="24"/>
                <w:szCs w:val="24"/>
                <w:lang w:eastAsia="zh-TW"/>
              </w:rPr>
              <w:t>次</w:t>
            </w:r>
            <w:r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每場約</w:t>
            </w:r>
            <w:r w:rsidR="00905BE5">
              <w:rPr>
                <w:rFonts w:ascii="標楷體" w:eastAsia="標楷體" w:hAnsi="標楷體" w:hint="eastAsia"/>
                <w:kern w:val="2"/>
                <w:sz w:val="24"/>
                <w:szCs w:val="24"/>
                <w:lang w:eastAsia="zh-TW"/>
              </w:rPr>
              <w:t>6</w:t>
            </w:r>
            <w:r w:rsidRPr="00305588">
              <w:rPr>
                <w:rFonts w:ascii="標楷體" w:eastAsia="標楷體" w:hAnsi="標楷體" w:hint="eastAsia"/>
                <w:kern w:val="2"/>
                <w:sz w:val="24"/>
                <w:szCs w:val="24"/>
                <w:lang w:eastAsia="zh-TW"/>
              </w:rPr>
              <w:t>人</w:t>
            </w:r>
          </w:p>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287EA5" w:rsidRPr="00305588" w:rsidTr="000C303F">
        <w:trPr>
          <w:trHeight w:val="51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2</w:t>
            </w:r>
          </w:p>
        </w:tc>
        <w:tc>
          <w:tcPr>
            <w:tcW w:w="1396"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
                <w:bCs/>
                <w:kern w:val="2"/>
                <w:sz w:val="24"/>
                <w:szCs w:val="24"/>
                <w:lang w:eastAsia="zh-TW"/>
              </w:rPr>
            </w:pPr>
            <w:r w:rsidRPr="00305588">
              <w:rPr>
                <w:rFonts w:ascii="標楷體" w:eastAsia="標楷體" w:hAnsi="標楷體" w:hint="eastAsia"/>
                <w:kern w:val="2"/>
                <w:sz w:val="24"/>
                <w:szCs w:val="24"/>
                <w:lang w:eastAsia="zh-TW"/>
              </w:rPr>
              <w:t>膳費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Pr>
                <w:rFonts w:ascii="標楷體" w:eastAsia="標楷體" w:hAnsi="標楷體"/>
                <w:kern w:val="2"/>
                <w:sz w:val="24"/>
                <w:szCs w:val="24"/>
                <w:lang w:eastAsia="zh-TW"/>
              </w:rPr>
              <w:t>20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36</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4</w:t>
            </w:r>
            <w:r w:rsidRPr="00305588">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32</w:t>
            </w:r>
            <w:r>
              <w:rPr>
                <w:rFonts w:ascii="標楷體" w:eastAsia="標楷體" w:hAnsi="標楷體"/>
                <w:bCs/>
                <w:kern w:val="2"/>
                <w:sz w:val="24"/>
                <w:szCs w:val="24"/>
                <w:lang w:eastAsia="zh-TW"/>
              </w:rPr>
              <w:t>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w:t>
            </w:r>
            <w:r w:rsidRPr="00305588">
              <w:rPr>
                <w:rFonts w:ascii="標楷體" w:eastAsia="標楷體" w:hAnsi="標楷體"/>
                <w:kern w:val="2"/>
                <w:sz w:val="24"/>
                <w:szCs w:val="24"/>
                <w:lang w:eastAsia="zh-TW"/>
              </w:rPr>
              <w:t>計辦理</w:t>
            </w:r>
            <w:r>
              <w:rPr>
                <w:rFonts w:ascii="標楷體" w:eastAsia="標楷體" w:hAnsi="標楷體" w:hint="eastAsia"/>
                <w:kern w:val="2"/>
                <w:sz w:val="24"/>
                <w:szCs w:val="24"/>
                <w:lang w:eastAsia="zh-TW"/>
              </w:rPr>
              <w:t>6</w:t>
            </w:r>
            <w:r w:rsidRPr="00305588">
              <w:rPr>
                <w:rFonts w:ascii="標楷體" w:eastAsia="標楷體" w:hAnsi="標楷體" w:hint="eastAsia"/>
                <w:kern w:val="2"/>
                <w:sz w:val="24"/>
                <w:szCs w:val="24"/>
                <w:lang w:eastAsia="zh-TW"/>
              </w:rPr>
              <w:t>場</w:t>
            </w:r>
            <w:r w:rsidRPr="00305588">
              <w:rPr>
                <w:rFonts w:ascii="標楷體" w:eastAsia="標楷體" w:hAnsi="標楷體"/>
                <w:kern w:val="2"/>
                <w:sz w:val="24"/>
                <w:szCs w:val="24"/>
                <w:lang w:eastAsia="zh-TW"/>
              </w:rPr>
              <w:t>次</w:t>
            </w:r>
            <w:r w:rsidRPr="00305588">
              <w:rPr>
                <w:rFonts w:ascii="標楷體" w:eastAsia="標楷體" w:hAnsi="標楷體" w:hint="eastAsia"/>
                <w:kern w:val="2"/>
                <w:sz w:val="24"/>
                <w:szCs w:val="24"/>
                <w:lang w:eastAsia="zh-TW"/>
              </w:rPr>
              <w:t>，每</w:t>
            </w:r>
            <w:r w:rsidRPr="00305588">
              <w:rPr>
                <w:rFonts w:ascii="標楷體" w:eastAsia="標楷體" w:hAnsi="標楷體"/>
                <w:kern w:val="2"/>
                <w:sz w:val="24"/>
                <w:szCs w:val="24"/>
                <w:lang w:eastAsia="zh-TW"/>
              </w:rPr>
              <w:t>場約</w:t>
            </w:r>
            <w:r w:rsidRPr="00305588">
              <w:rPr>
                <w:rFonts w:ascii="標楷體" w:eastAsia="標楷體" w:hAnsi="標楷體" w:hint="eastAsia"/>
                <w:kern w:val="2"/>
                <w:sz w:val="24"/>
                <w:szCs w:val="24"/>
                <w:lang w:eastAsia="zh-TW"/>
              </w:rPr>
              <w:t xml:space="preserve">6人 </w:t>
            </w:r>
          </w:p>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kern w:val="2"/>
                <w:sz w:val="24"/>
                <w:szCs w:val="24"/>
                <w:lang w:eastAsia="zh-TW"/>
              </w:rPr>
              <w:t>2.</w:t>
            </w:r>
            <w:r w:rsidRPr="00305588">
              <w:rPr>
                <w:rFonts w:ascii="標楷體" w:eastAsia="標楷體" w:hAnsi="標楷體" w:hint="eastAsia"/>
                <w:kern w:val="2"/>
                <w:sz w:val="24"/>
                <w:szCs w:val="24"/>
                <w:lang w:eastAsia="zh-TW"/>
              </w:rPr>
              <w:t xml:space="preserve"> 每餐單價上限</w:t>
            </w:r>
            <w:r>
              <w:rPr>
                <w:rFonts w:ascii="標楷體" w:eastAsia="標楷體" w:hAnsi="標楷體" w:hint="eastAsia"/>
                <w:kern w:val="2"/>
                <w:sz w:val="24"/>
                <w:szCs w:val="24"/>
                <w:lang w:eastAsia="zh-TW"/>
              </w:rPr>
              <w:t>1</w:t>
            </w:r>
            <w:r>
              <w:rPr>
                <w:rFonts w:ascii="標楷體" w:eastAsia="標楷體" w:hAnsi="標楷體"/>
                <w:kern w:val="2"/>
                <w:sz w:val="24"/>
                <w:szCs w:val="24"/>
                <w:lang w:eastAsia="zh-TW"/>
              </w:rPr>
              <w:t>00</w:t>
            </w:r>
            <w:r w:rsidRPr="00305588">
              <w:rPr>
                <w:rFonts w:ascii="標楷體" w:eastAsia="標楷體" w:hAnsi="標楷體" w:hint="eastAsia"/>
                <w:kern w:val="2"/>
                <w:sz w:val="24"/>
                <w:szCs w:val="24"/>
                <w:lang w:eastAsia="zh-TW"/>
              </w:rPr>
              <w:t>元</w:t>
            </w:r>
          </w:p>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 茶水費20元</w:t>
            </w:r>
            <w:r w:rsidRPr="00305588">
              <w:rPr>
                <w:rFonts w:ascii="標楷體" w:eastAsia="標楷體" w:hAnsi="標楷體"/>
                <w:kern w:val="2"/>
                <w:sz w:val="24"/>
                <w:szCs w:val="24"/>
                <w:lang w:eastAsia="zh-TW"/>
              </w:rPr>
              <w:t xml:space="preserve"> </w:t>
            </w:r>
          </w:p>
        </w:tc>
      </w:tr>
      <w:tr w:rsidR="00287EA5" w:rsidRPr="00305588" w:rsidTr="000C303F">
        <w:trPr>
          <w:trHeight w:val="510"/>
          <w:jc w:val="center"/>
        </w:trPr>
        <w:tc>
          <w:tcPr>
            <w:tcW w:w="1132" w:type="dxa"/>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3</w:t>
            </w:r>
          </w:p>
        </w:tc>
        <w:tc>
          <w:tcPr>
            <w:tcW w:w="1396"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36</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1,800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r w:rsidRPr="00305588">
              <w:rPr>
                <w:rFonts w:ascii="標楷體" w:eastAsia="標楷體" w:hAnsi="標楷體"/>
                <w:kern w:val="2"/>
                <w:sz w:val="24"/>
                <w:szCs w:val="24"/>
                <w:lang w:eastAsia="zh-TW"/>
              </w:rPr>
              <w:t>場次</w:t>
            </w:r>
            <w:r w:rsidRPr="00305588">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6</w:t>
            </w:r>
            <w:r w:rsidRPr="00305588">
              <w:rPr>
                <w:rFonts w:ascii="標楷體" w:eastAsia="標楷體" w:hAnsi="標楷體"/>
                <w:kern w:val="2"/>
                <w:sz w:val="24"/>
                <w:szCs w:val="24"/>
                <w:lang w:eastAsia="zh-TW"/>
              </w:rPr>
              <w:t>人</w:t>
            </w:r>
          </w:p>
        </w:tc>
      </w:tr>
      <w:tr w:rsidR="00287EA5" w:rsidRPr="00305588" w:rsidTr="000C303F">
        <w:trPr>
          <w:trHeight w:val="510"/>
          <w:jc w:val="center"/>
        </w:trPr>
        <w:tc>
          <w:tcPr>
            <w:tcW w:w="1132" w:type="dxa"/>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4</w:t>
            </w:r>
          </w:p>
        </w:tc>
        <w:tc>
          <w:tcPr>
            <w:tcW w:w="1396" w:type="dxa"/>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750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305588" w:rsidTr="000C303F">
        <w:trPr>
          <w:trHeight w:val="510"/>
          <w:jc w:val="center"/>
        </w:trPr>
        <w:tc>
          <w:tcPr>
            <w:tcW w:w="1132" w:type="dxa"/>
            <w:tcBorders>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 xml:space="preserve">小       </w:t>
            </w:r>
            <w:r w:rsidRPr="00305588">
              <w:rPr>
                <w:rFonts w:ascii="標楷體" w:eastAsia="標楷體" w:hAnsi="標楷體"/>
                <w:kern w:val="2"/>
                <w:sz w:val="24"/>
                <w:szCs w:val="24"/>
                <w:lang w:eastAsia="zh-TW"/>
              </w:rPr>
              <w:t>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right"/>
              <w:rPr>
                <w:rFonts w:ascii="標楷體" w:eastAsia="標楷體" w:hAnsi="標楷體"/>
                <w:bCs/>
                <w:kern w:val="2"/>
                <w:sz w:val="24"/>
                <w:szCs w:val="24"/>
                <w:highlight w:val="yellow"/>
                <w:lang w:eastAsia="zh-TW"/>
              </w:rPr>
            </w:pPr>
            <w:r>
              <w:rPr>
                <w:rFonts w:ascii="標楷體" w:eastAsia="標楷體" w:hAnsi="標楷體" w:hint="eastAsia"/>
                <w:bCs/>
                <w:kern w:val="2"/>
                <w:sz w:val="24"/>
                <w:szCs w:val="24"/>
                <w:lang w:eastAsia="zh-TW"/>
              </w:rPr>
              <w:t>15</w:t>
            </w:r>
            <w:r w:rsidRPr="00305588">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87</w:t>
            </w:r>
            <w:r w:rsidRPr="00305588">
              <w:rPr>
                <w:rFonts w:ascii="標楷體" w:eastAsia="標楷體" w:hAnsi="標楷體" w:hint="eastAsia"/>
                <w:bCs/>
                <w:kern w:val="2"/>
                <w:sz w:val="24"/>
                <w:szCs w:val="24"/>
                <w:lang w:eastAsia="zh-TW"/>
              </w:rPr>
              <w:t>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305588" w:rsidTr="000C303F">
        <w:trPr>
          <w:trHeight w:val="360"/>
          <w:jc w:val="center"/>
        </w:trPr>
        <w:tc>
          <w:tcPr>
            <w:tcW w:w="1132" w:type="dxa"/>
            <w:vMerge w:val="restart"/>
            <w:tcBorders>
              <w:top w:val="single" w:sz="4" w:space="0" w:color="auto"/>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教師專業發展實踐方案到校諮詢服務座談會(</w:t>
            </w:r>
            <w:r>
              <w:rPr>
                <w:rFonts w:ascii="標楷體" w:eastAsia="標楷體" w:hAnsi="標楷體" w:hint="eastAsia"/>
                <w:kern w:val="2"/>
                <w:sz w:val="24"/>
                <w:szCs w:val="24"/>
                <w:lang w:eastAsia="zh-TW"/>
              </w:rPr>
              <w:t>4</w:t>
            </w:r>
            <w:r w:rsidRPr="00305588">
              <w:rPr>
                <w:rFonts w:ascii="標楷體" w:eastAsia="標楷體" w:hAnsi="標楷體" w:hint="eastAsia"/>
                <w:kern w:val="2"/>
                <w:sz w:val="24"/>
                <w:szCs w:val="24"/>
                <w:lang w:eastAsia="zh-TW"/>
              </w:rPr>
              <w:t>場次)</w:t>
            </w: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講座</w:t>
            </w:r>
            <w:r>
              <w:rPr>
                <w:rFonts w:ascii="標楷體" w:eastAsia="標楷體" w:hAnsi="標楷體" w:hint="eastAsia"/>
                <w:kern w:val="2"/>
                <w:sz w:val="24"/>
                <w:szCs w:val="24"/>
                <w:lang w:eastAsia="zh-TW"/>
              </w:rPr>
              <w:t>鐘點</w:t>
            </w:r>
            <w:r w:rsidRPr="00305588">
              <w:rPr>
                <w:rFonts w:ascii="標楷體" w:eastAsia="標楷體" w:hAnsi="標楷體"/>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E82A9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8</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時</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DE55A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8</w:t>
            </w:r>
            <w:r w:rsidR="00287EA5" w:rsidRPr="00305588">
              <w:rPr>
                <w:rFonts w:ascii="標楷體" w:eastAsia="標楷體" w:hAnsi="標楷體"/>
                <w:kern w:val="2"/>
                <w:sz w:val="24"/>
                <w:szCs w:val="24"/>
                <w:lang w:eastAsia="zh-TW"/>
              </w:rPr>
              <w:t>,</w:t>
            </w:r>
            <w:r w:rsidR="00287EA5"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both"/>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008871A1">
              <w:rPr>
                <w:rFonts w:ascii="標楷體" w:eastAsia="標楷體" w:hAnsi="標楷體" w:hint="eastAsia"/>
                <w:kern w:val="2"/>
                <w:sz w:val="24"/>
                <w:szCs w:val="24"/>
                <w:lang w:eastAsia="zh-TW"/>
              </w:rPr>
              <w:t>1場次2小時，</w:t>
            </w:r>
            <w:r w:rsidR="00DE55AE">
              <w:rPr>
                <w:rFonts w:ascii="標楷體" w:eastAsia="標楷體" w:hAnsi="標楷體" w:hint="eastAsia"/>
                <w:kern w:val="2"/>
                <w:sz w:val="24"/>
                <w:szCs w:val="24"/>
                <w:lang w:eastAsia="zh-TW"/>
              </w:rPr>
              <w:t>共8小時</w:t>
            </w:r>
            <w:r>
              <w:rPr>
                <w:rFonts w:ascii="標楷體" w:eastAsia="標楷體" w:hAnsi="標楷體" w:hint="eastAsia"/>
                <w:kern w:val="2"/>
                <w:sz w:val="24"/>
                <w:szCs w:val="24"/>
                <w:lang w:eastAsia="zh-TW"/>
              </w:rPr>
              <w:t>，外聘隸屬關係講師</w:t>
            </w:r>
            <w:r w:rsidR="008871A1">
              <w:rPr>
                <w:rFonts w:ascii="標楷體" w:eastAsia="標楷體" w:hAnsi="標楷體" w:hint="eastAsia"/>
                <w:kern w:val="2"/>
                <w:sz w:val="24"/>
                <w:szCs w:val="24"/>
                <w:lang w:eastAsia="zh-TW"/>
              </w:rPr>
              <w:t>，</w:t>
            </w:r>
          </w:p>
        </w:tc>
      </w:tr>
      <w:tr w:rsidR="00287EA5" w:rsidRPr="00305588" w:rsidTr="000C303F">
        <w:trPr>
          <w:trHeight w:val="36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317E9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120</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317E9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12</w:t>
            </w:r>
            <w:r w:rsidR="00287EA5" w:rsidRPr="00305588">
              <w:rPr>
                <w:rFonts w:ascii="標楷體" w:eastAsia="標楷體" w:hAnsi="標楷體"/>
                <w:kern w:val="2"/>
                <w:sz w:val="24"/>
                <w:szCs w:val="24"/>
                <w:lang w:eastAsia="zh-TW"/>
              </w:rPr>
              <w:t>,</w:t>
            </w:r>
            <w:r w:rsidR="00287EA5" w:rsidRPr="00305588">
              <w:rPr>
                <w:rFonts w:ascii="標楷體" w:eastAsia="標楷體" w:hAnsi="標楷體" w:hint="eastAsia"/>
                <w:kern w:val="2"/>
                <w:sz w:val="24"/>
                <w:szCs w:val="24"/>
                <w:lang w:eastAsia="zh-TW"/>
              </w:rPr>
              <w:t>0</w:t>
            </w:r>
            <w:r w:rsidR="00287EA5"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Pr="00305588">
              <w:rPr>
                <w:rFonts w:ascii="標楷體" w:eastAsia="標楷體" w:hAnsi="標楷體"/>
                <w:kern w:val="2"/>
                <w:sz w:val="24"/>
                <w:szCs w:val="24"/>
                <w:lang w:eastAsia="zh-TW"/>
              </w:rPr>
              <w:t>.每場次人數約</w:t>
            </w:r>
            <w:r w:rsidRPr="00305588">
              <w:rPr>
                <w:rFonts w:ascii="標楷體" w:eastAsia="標楷體" w:hAnsi="標楷體" w:hint="eastAsia"/>
                <w:kern w:val="2"/>
                <w:sz w:val="24"/>
                <w:szCs w:val="24"/>
                <w:lang w:eastAsia="zh-TW"/>
              </w:rPr>
              <w:t>30</w:t>
            </w:r>
            <w:r w:rsidRPr="00305588">
              <w:rPr>
                <w:rFonts w:ascii="標楷體" w:eastAsia="標楷體" w:hAnsi="標楷體"/>
                <w:kern w:val="2"/>
                <w:sz w:val="24"/>
                <w:szCs w:val="24"/>
                <w:lang w:eastAsia="zh-TW"/>
              </w:rPr>
              <w:t>人</w:t>
            </w:r>
            <w:r w:rsidRPr="00305588">
              <w:rPr>
                <w:rFonts w:ascii="標楷體" w:eastAsia="標楷體" w:hAnsi="標楷體" w:hint="eastAsia"/>
                <w:kern w:val="2"/>
                <w:sz w:val="24"/>
                <w:szCs w:val="24"/>
                <w:lang w:eastAsia="zh-TW"/>
              </w:rPr>
              <w:t>(含講師</w:t>
            </w:r>
          </w:p>
          <w:p w:rsidR="00287EA5" w:rsidRPr="00305588" w:rsidRDefault="00287EA5" w:rsidP="000C303F">
            <w:pPr>
              <w:widowControl w:val="0"/>
              <w:spacing w:after="0" w:line="240" w:lineRule="auto"/>
              <w:ind w:firstLineChars="100" w:firstLine="233"/>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與工作人員)</w:t>
            </w:r>
          </w:p>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2.4場次*30人</w:t>
            </w:r>
          </w:p>
        </w:tc>
      </w:tr>
      <w:tr w:rsidR="00287EA5" w:rsidRPr="00305588" w:rsidTr="000C303F">
        <w:trPr>
          <w:trHeight w:val="188"/>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5</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317E9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Pr>
                <w:rFonts w:ascii="標楷體" w:eastAsia="標楷體" w:hAnsi="標楷體"/>
                <w:kern w:val="2"/>
                <w:sz w:val="24"/>
                <w:szCs w:val="24"/>
                <w:lang w:eastAsia="zh-TW"/>
              </w:rPr>
              <w:t>0</w:t>
            </w:r>
            <w:r w:rsidR="00287EA5" w:rsidRPr="00305588">
              <w:rPr>
                <w:rFonts w:ascii="標楷體" w:eastAsia="標楷體" w:hAnsi="標楷體" w:hint="eastAsia"/>
                <w:kern w:val="2"/>
                <w:sz w:val="24"/>
                <w:szCs w:val="24"/>
                <w:lang w:eastAsia="zh-TW"/>
              </w:rPr>
              <w:t>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317E94" w:rsidP="00317E94">
            <w:pPr>
              <w:widowControl w:val="0"/>
              <w:spacing w:after="0" w:line="240" w:lineRule="auto"/>
              <w:rPr>
                <w:rFonts w:ascii="標楷體" w:eastAsia="標楷體" w:hAnsi="標楷體"/>
                <w:kern w:val="2"/>
                <w:sz w:val="24"/>
                <w:szCs w:val="24"/>
                <w:lang w:eastAsia="zh-TW"/>
              </w:rPr>
            </w:pPr>
            <w:r>
              <w:rPr>
                <w:rFonts w:ascii="標楷體" w:eastAsia="標楷體" w:hAnsi="標楷體"/>
                <w:kern w:val="2"/>
                <w:sz w:val="24"/>
                <w:szCs w:val="24"/>
                <w:lang w:eastAsia="zh-TW"/>
              </w:rPr>
              <w:t>1</w:t>
            </w:r>
            <w:r>
              <w:rPr>
                <w:rFonts w:ascii="標楷體" w:eastAsia="標楷體" w:hAnsi="標楷體" w:hint="eastAsia"/>
                <w:kern w:val="2"/>
                <w:sz w:val="24"/>
                <w:szCs w:val="24"/>
                <w:lang w:eastAsia="zh-TW"/>
              </w:rPr>
              <w:t>,</w:t>
            </w:r>
            <w:r>
              <w:rPr>
                <w:rFonts w:ascii="標楷體" w:eastAsia="標楷體" w:hAnsi="標楷體"/>
                <w:kern w:val="2"/>
                <w:sz w:val="24"/>
                <w:szCs w:val="24"/>
                <w:lang w:eastAsia="zh-TW"/>
              </w:rPr>
              <w:t>0</w:t>
            </w:r>
            <w:r w:rsidR="00287EA5" w:rsidRPr="00305588">
              <w:rPr>
                <w:rFonts w:ascii="標楷體" w:eastAsia="標楷體" w:hAnsi="標楷體" w:hint="eastAsia"/>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305588" w:rsidTr="000C303F">
        <w:trPr>
          <w:trHeight w:val="531"/>
          <w:jc w:val="center"/>
        </w:trPr>
        <w:tc>
          <w:tcPr>
            <w:tcW w:w="1132" w:type="dxa"/>
            <w:vMerge/>
            <w:tcBorders>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rsidR="00287EA5" w:rsidRPr="00764874" w:rsidRDefault="00287EA5" w:rsidP="000C303F">
            <w:pPr>
              <w:widowControl w:val="0"/>
              <w:spacing w:after="0" w:line="240" w:lineRule="auto"/>
              <w:jc w:val="center"/>
              <w:rPr>
                <w:rFonts w:ascii="標楷體" w:eastAsia="標楷體" w:hAnsi="標楷體"/>
                <w:bCs/>
                <w:kern w:val="2"/>
                <w:sz w:val="24"/>
                <w:szCs w:val="24"/>
                <w:lang w:eastAsia="zh-TW"/>
              </w:rPr>
            </w:pPr>
            <w:r w:rsidRPr="00764874">
              <w:rPr>
                <w:rFonts w:ascii="標楷體" w:eastAsia="標楷體" w:hAnsi="標楷體"/>
                <w:bCs/>
                <w:kern w:val="2"/>
                <w:sz w:val="24"/>
                <w:szCs w:val="24"/>
                <w:lang w:eastAsia="zh-TW"/>
              </w:rPr>
              <w:t>小     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rsidR="00287EA5" w:rsidRPr="00305588" w:rsidRDefault="00317E94" w:rsidP="000C303F">
            <w:pPr>
              <w:widowControl w:val="0"/>
              <w:spacing w:after="0" w:line="240" w:lineRule="auto"/>
              <w:jc w:val="right"/>
              <w:rPr>
                <w:rFonts w:ascii="標楷體" w:eastAsia="標楷體" w:hAnsi="標楷體"/>
                <w:bCs/>
                <w:kern w:val="2"/>
                <w:sz w:val="24"/>
                <w:szCs w:val="24"/>
                <w:lang w:eastAsia="zh-TW"/>
              </w:rPr>
            </w:pPr>
            <w:r>
              <w:rPr>
                <w:rFonts w:ascii="標楷體" w:eastAsia="標楷體" w:hAnsi="標楷體"/>
                <w:bCs/>
                <w:kern w:val="2"/>
                <w:sz w:val="24"/>
                <w:szCs w:val="24"/>
                <w:lang w:eastAsia="zh-TW"/>
              </w:rPr>
              <w:t>21</w:t>
            </w:r>
            <w:r w:rsidR="00287EA5" w:rsidRPr="00305588">
              <w:rPr>
                <w:rFonts w:ascii="標楷體" w:eastAsia="標楷體" w:hAnsi="標楷體"/>
                <w:bCs/>
                <w:kern w:val="2"/>
                <w:sz w:val="24"/>
                <w:szCs w:val="24"/>
                <w:lang w:eastAsia="zh-TW"/>
              </w:rPr>
              <w:t>,</w:t>
            </w:r>
            <w:r>
              <w:rPr>
                <w:rFonts w:ascii="標楷體" w:eastAsia="標楷體" w:hAnsi="標楷體"/>
                <w:bCs/>
                <w:kern w:val="2"/>
                <w:sz w:val="24"/>
                <w:szCs w:val="24"/>
                <w:lang w:eastAsia="zh-TW"/>
              </w:rPr>
              <w:t>0</w:t>
            </w:r>
            <w:r w:rsidR="00287EA5" w:rsidRPr="00305588">
              <w:rPr>
                <w:rFonts w:ascii="標楷體" w:eastAsia="標楷體" w:hAnsi="標楷體" w:hint="eastAsia"/>
                <w:bCs/>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p>
        </w:tc>
      </w:tr>
      <w:tr w:rsidR="00287EA5" w:rsidRPr="00305588" w:rsidTr="000C303F">
        <w:trPr>
          <w:trHeight w:val="360"/>
          <w:jc w:val="center"/>
        </w:trPr>
        <w:tc>
          <w:tcPr>
            <w:tcW w:w="1132" w:type="dxa"/>
            <w:vMerge w:val="restart"/>
            <w:tcBorders>
              <w:top w:val="single" w:sz="4" w:space="0" w:color="auto"/>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團員增能研習（</w:t>
            </w:r>
            <w:r w:rsidR="00283CB9">
              <w:rPr>
                <w:rFonts w:ascii="標楷體" w:eastAsia="標楷體" w:hAnsi="標楷體" w:hint="eastAsia"/>
                <w:kern w:val="2"/>
                <w:sz w:val="24"/>
                <w:szCs w:val="24"/>
                <w:lang w:eastAsia="zh-TW"/>
              </w:rPr>
              <w:t>6</w:t>
            </w:r>
            <w:r w:rsidRPr="00305588">
              <w:rPr>
                <w:rFonts w:ascii="標楷體" w:eastAsia="標楷體" w:hAnsi="標楷體" w:hint="eastAsia"/>
                <w:kern w:val="2"/>
                <w:sz w:val="24"/>
                <w:szCs w:val="24"/>
                <w:lang w:eastAsia="zh-TW"/>
              </w:rPr>
              <w:t>場次）</w:t>
            </w: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外聘講座</w:t>
            </w:r>
          </w:p>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鐘點費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930F5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36</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小時</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930F5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72</w:t>
            </w:r>
            <w:r w:rsidR="00287EA5" w:rsidRPr="00305588">
              <w:rPr>
                <w:rFonts w:ascii="標楷體" w:eastAsia="標楷體" w:hAnsi="標楷體"/>
                <w:kern w:val="2"/>
                <w:sz w:val="24"/>
                <w:szCs w:val="24"/>
                <w:lang w:eastAsia="zh-TW"/>
              </w:rPr>
              <w:t>,</w:t>
            </w:r>
            <w:r w:rsidR="00287EA5" w:rsidRPr="00305588">
              <w:rPr>
                <w:rFonts w:ascii="標楷體" w:eastAsia="標楷體" w:hAnsi="標楷體" w:hint="eastAsia"/>
                <w:kern w:val="2"/>
                <w:sz w:val="24"/>
                <w:szCs w:val="24"/>
                <w:lang w:eastAsia="zh-TW"/>
              </w:rPr>
              <w:t>0</w:t>
            </w:r>
            <w:r w:rsidR="00287EA5"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930F5E"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r w:rsidR="00287EA5" w:rsidRPr="00305588">
              <w:rPr>
                <w:rFonts w:ascii="標楷體" w:eastAsia="標楷體" w:hAnsi="標楷體" w:hint="eastAsia"/>
                <w:kern w:val="2"/>
                <w:sz w:val="24"/>
                <w:szCs w:val="24"/>
                <w:lang w:eastAsia="zh-TW"/>
              </w:rPr>
              <w:t>場次*</w:t>
            </w:r>
            <w:r w:rsidR="00287EA5">
              <w:rPr>
                <w:rFonts w:ascii="標楷體" w:eastAsia="標楷體" w:hAnsi="標楷體" w:hint="eastAsia"/>
                <w:kern w:val="2"/>
                <w:sz w:val="24"/>
                <w:szCs w:val="24"/>
                <w:lang w:eastAsia="zh-TW"/>
              </w:rPr>
              <w:t>6</w:t>
            </w:r>
            <w:r w:rsidR="00287EA5" w:rsidRPr="00305588">
              <w:rPr>
                <w:rFonts w:ascii="標楷體" w:eastAsia="標楷體" w:hAnsi="標楷體" w:hint="eastAsia"/>
                <w:kern w:val="2"/>
                <w:sz w:val="24"/>
                <w:szCs w:val="24"/>
                <w:lang w:eastAsia="zh-TW"/>
              </w:rPr>
              <w:t>小時</w:t>
            </w:r>
          </w:p>
        </w:tc>
      </w:tr>
      <w:tr w:rsidR="00287EA5" w:rsidRPr="00305588" w:rsidTr="000C303F">
        <w:trPr>
          <w:trHeight w:val="36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2</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外聘講座</w:t>
            </w:r>
          </w:p>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交通費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2,</w:t>
            </w:r>
            <w:r w:rsidRPr="00305588">
              <w:rPr>
                <w:rFonts w:ascii="標楷體" w:eastAsia="標楷體" w:hAnsi="標楷體" w:hint="eastAsia"/>
                <w:kern w:val="2"/>
                <w:sz w:val="24"/>
                <w:szCs w:val="24"/>
                <w:lang w:eastAsia="zh-TW"/>
              </w:rPr>
              <w:t>000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930F5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930F5E"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12</w:t>
            </w:r>
            <w:r w:rsidR="00287EA5" w:rsidRPr="00305588">
              <w:rPr>
                <w:rFonts w:ascii="標楷體" w:eastAsia="標楷體" w:hAnsi="標楷體"/>
                <w:kern w:val="2"/>
                <w:sz w:val="24"/>
                <w:szCs w:val="24"/>
                <w:lang w:eastAsia="zh-TW"/>
              </w:rPr>
              <w:t>,</w:t>
            </w:r>
            <w:r w:rsidR="00287EA5" w:rsidRPr="00305588">
              <w:rPr>
                <w:rFonts w:ascii="標楷體" w:eastAsia="標楷體" w:hAnsi="標楷體" w:hint="eastAsia"/>
                <w:kern w:val="2"/>
                <w:sz w:val="24"/>
                <w:szCs w:val="24"/>
                <w:lang w:eastAsia="zh-TW"/>
              </w:rPr>
              <w:t>0</w:t>
            </w:r>
            <w:r w:rsidR="00287EA5"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kern w:val="2"/>
                <w:sz w:val="24"/>
                <w:szCs w:val="24"/>
                <w:lang w:eastAsia="zh-TW"/>
              </w:rPr>
              <w:t>1.預計辦理</w:t>
            </w:r>
            <w:r>
              <w:rPr>
                <w:rFonts w:ascii="標楷體" w:eastAsia="標楷體" w:hAnsi="標楷體" w:hint="eastAsia"/>
                <w:kern w:val="2"/>
                <w:sz w:val="24"/>
                <w:szCs w:val="24"/>
                <w:lang w:eastAsia="zh-TW"/>
              </w:rPr>
              <w:t>4</w:t>
            </w:r>
            <w:r w:rsidRPr="00305588">
              <w:rPr>
                <w:rFonts w:ascii="標楷體" w:eastAsia="標楷體" w:hAnsi="標楷體"/>
                <w:kern w:val="2"/>
                <w:sz w:val="24"/>
                <w:szCs w:val="24"/>
                <w:lang w:eastAsia="zh-TW"/>
              </w:rPr>
              <w:t>場次</w:t>
            </w:r>
            <w:r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核實支付</w:t>
            </w:r>
          </w:p>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287EA5" w:rsidRPr="00305588" w:rsidTr="000C303F">
        <w:trPr>
          <w:trHeight w:val="36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教材教具費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Default="008F41D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287EA5">
              <w:rPr>
                <w:rFonts w:ascii="標楷體" w:eastAsia="標楷體" w:hAnsi="標楷體"/>
                <w:kern w:val="2"/>
                <w:sz w:val="24"/>
                <w:szCs w:val="24"/>
                <w:lang w:eastAsia="zh-TW"/>
              </w:rPr>
              <w:t>0</w:t>
            </w:r>
            <w:r w:rsidR="00287EA5">
              <w:rPr>
                <w:rFonts w:ascii="標楷體" w:eastAsia="標楷體" w:hAnsi="標楷體" w:hint="eastAsia"/>
                <w:kern w:val="2"/>
                <w:sz w:val="24"/>
                <w:szCs w:val="24"/>
                <w:lang w:eastAsia="zh-TW"/>
              </w:rPr>
              <w:t>0</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Default="008F41D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287EA5">
              <w:rPr>
                <w:rFonts w:ascii="標楷體" w:eastAsia="標楷體" w:hAnsi="標楷體"/>
                <w:kern w:val="2"/>
                <w:sz w:val="24"/>
                <w:szCs w:val="24"/>
                <w:lang w:eastAsia="zh-TW"/>
              </w:rPr>
              <w:t>0,0</w:t>
            </w:r>
            <w:r w:rsidR="00287EA5">
              <w:rPr>
                <w:rFonts w:ascii="標楷體" w:eastAsia="標楷體" w:hAnsi="標楷體" w:hint="eastAsia"/>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8F41D4"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r w:rsidR="00287EA5">
              <w:rPr>
                <w:rFonts w:ascii="標楷體" w:eastAsia="標楷體" w:hAnsi="標楷體" w:hint="eastAsia"/>
                <w:kern w:val="2"/>
                <w:sz w:val="24"/>
                <w:szCs w:val="24"/>
                <w:lang w:eastAsia="zh-TW"/>
              </w:rPr>
              <w:t>場次*</w:t>
            </w:r>
            <w:r w:rsidR="00287EA5">
              <w:rPr>
                <w:rFonts w:ascii="標楷體" w:eastAsia="標楷體" w:hAnsi="標楷體"/>
                <w:kern w:val="2"/>
                <w:sz w:val="24"/>
                <w:szCs w:val="24"/>
                <w:lang w:eastAsia="zh-TW"/>
              </w:rPr>
              <w:t>5</w:t>
            </w:r>
            <w:r w:rsidR="00287EA5">
              <w:rPr>
                <w:rFonts w:ascii="標楷體" w:eastAsia="標楷體" w:hAnsi="標楷體" w:hint="eastAsia"/>
                <w:kern w:val="2"/>
                <w:sz w:val="24"/>
                <w:szCs w:val="24"/>
                <w:lang w:eastAsia="zh-TW"/>
              </w:rPr>
              <w:t>0人</w:t>
            </w:r>
          </w:p>
        </w:tc>
      </w:tr>
      <w:tr w:rsidR="00287EA5" w:rsidRPr="00305588" w:rsidTr="000C303F">
        <w:trPr>
          <w:trHeight w:val="36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膳費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2</w:t>
            </w:r>
            <w:r w:rsidRPr="00305588">
              <w:rPr>
                <w:rFonts w:ascii="標楷體" w:eastAsia="標楷體" w:hAnsi="標楷體" w:hint="eastAsia"/>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8F41D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287EA5">
              <w:rPr>
                <w:rFonts w:ascii="標楷體" w:eastAsia="標楷體" w:hAnsi="標楷體"/>
                <w:kern w:val="2"/>
                <w:sz w:val="24"/>
                <w:szCs w:val="24"/>
                <w:lang w:eastAsia="zh-TW"/>
              </w:rPr>
              <w:t>0</w:t>
            </w:r>
            <w:r w:rsidR="00287EA5">
              <w:rPr>
                <w:rFonts w:ascii="標楷體" w:eastAsia="標楷體" w:hAnsi="標楷體" w:hint="eastAsia"/>
                <w:kern w:val="2"/>
                <w:sz w:val="24"/>
                <w:szCs w:val="24"/>
                <w:lang w:eastAsia="zh-TW"/>
              </w:rPr>
              <w:t>0</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8F41D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36</w:t>
            </w:r>
            <w:r w:rsidR="00287EA5" w:rsidRPr="00305588">
              <w:rPr>
                <w:rFonts w:ascii="標楷體" w:eastAsia="標楷體" w:hAnsi="標楷體"/>
                <w:kern w:val="2"/>
                <w:sz w:val="24"/>
                <w:szCs w:val="24"/>
                <w:lang w:eastAsia="zh-TW"/>
              </w:rPr>
              <w:t>,</w:t>
            </w:r>
            <w:r w:rsidR="00287EA5">
              <w:rPr>
                <w:rFonts w:ascii="標楷體" w:eastAsia="標楷體" w:hAnsi="標楷體"/>
                <w:kern w:val="2"/>
                <w:sz w:val="24"/>
                <w:szCs w:val="24"/>
                <w:lang w:eastAsia="zh-TW"/>
              </w:rPr>
              <w:t>0</w:t>
            </w:r>
            <w:r w:rsidR="00287EA5"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1.每場次人數約</w:t>
            </w:r>
            <w:r>
              <w:rPr>
                <w:rFonts w:ascii="標楷體" w:eastAsia="標楷體" w:hAnsi="標楷體" w:hint="eastAsia"/>
                <w:kern w:val="2"/>
                <w:sz w:val="24"/>
                <w:szCs w:val="24"/>
                <w:lang w:eastAsia="zh-TW"/>
              </w:rPr>
              <w:t>5</w:t>
            </w:r>
            <w:r w:rsidRPr="00305588">
              <w:rPr>
                <w:rFonts w:ascii="標楷體" w:eastAsia="標楷體" w:hAnsi="標楷體" w:hint="eastAsia"/>
                <w:kern w:val="2"/>
                <w:sz w:val="24"/>
                <w:szCs w:val="24"/>
                <w:lang w:eastAsia="zh-TW"/>
              </w:rPr>
              <w:t>0人(含講師與工作人員)</w:t>
            </w:r>
          </w:p>
          <w:p w:rsidR="00287EA5" w:rsidRPr="00305588" w:rsidRDefault="00287EA5" w:rsidP="000C303F">
            <w:pPr>
              <w:widowControl w:val="0"/>
              <w:spacing w:after="0" w:line="240" w:lineRule="auto"/>
              <w:ind w:left="233" w:hangingChars="100" w:hanging="233"/>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2.茶水20元，每餐單價</w:t>
            </w:r>
            <w:r>
              <w:rPr>
                <w:rFonts w:ascii="標楷體" w:eastAsia="標楷體" w:hAnsi="標楷體" w:hint="eastAsia"/>
                <w:kern w:val="2"/>
                <w:sz w:val="24"/>
                <w:szCs w:val="24"/>
                <w:lang w:eastAsia="zh-TW"/>
              </w:rPr>
              <w:t>100</w:t>
            </w:r>
            <w:r w:rsidRPr="00305588">
              <w:rPr>
                <w:rFonts w:ascii="標楷體" w:eastAsia="標楷體" w:hAnsi="標楷體" w:hint="eastAsia"/>
                <w:kern w:val="2"/>
                <w:sz w:val="24"/>
                <w:szCs w:val="24"/>
                <w:lang w:eastAsia="zh-TW"/>
              </w:rPr>
              <w:t>元</w:t>
            </w:r>
          </w:p>
          <w:p w:rsidR="00287EA5" w:rsidRPr="00305588" w:rsidRDefault="00287EA5" w:rsidP="000C303F">
            <w:pPr>
              <w:widowControl w:val="0"/>
              <w:spacing w:after="0" w:line="240" w:lineRule="auto"/>
              <w:ind w:left="233" w:hangingChars="100" w:hanging="233"/>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w:t>
            </w:r>
            <w:r w:rsidR="008F41D4">
              <w:rPr>
                <w:rFonts w:ascii="標楷體" w:eastAsia="標楷體" w:hAnsi="標楷體" w:hint="eastAsia"/>
                <w:kern w:val="2"/>
                <w:sz w:val="24"/>
                <w:szCs w:val="24"/>
                <w:lang w:eastAsia="zh-TW"/>
              </w:rPr>
              <w:t>6</w:t>
            </w:r>
            <w:r w:rsidRPr="00305588">
              <w:rPr>
                <w:rFonts w:ascii="標楷體" w:eastAsia="標楷體" w:hAnsi="標楷體" w:hint="eastAsia"/>
                <w:kern w:val="2"/>
                <w:sz w:val="24"/>
                <w:szCs w:val="24"/>
                <w:lang w:eastAsia="zh-TW"/>
              </w:rPr>
              <w:t>場次*</w:t>
            </w:r>
            <w:r>
              <w:rPr>
                <w:rFonts w:ascii="標楷體" w:eastAsia="標楷體" w:hAnsi="標楷體"/>
                <w:kern w:val="2"/>
                <w:sz w:val="24"/>
                <w:szCs w:val="24"/>
                <w:lang w:eastAsia="zh-TW"/>
              </w:rPr>
              <w:t>5</w:t>
            </w:r>
            <w:r w:rsidRPr="00305588">
              <w:rPr>
                <w:rFonts w:ascii="標楷體" w:eastAsia="標楷體" w:hAnsi="標楷體" w:hint="eastAsia"/>
                <w:kern w:val="2"/>
                <w:sz w:val="24"/>
                <w:szCs w:val="24"/>
                <w:lang w:eastAsia="zh-TW"/>
              </w:rPr>
              <w:t>0人</w:t>
            </w:r>
          </w:p>
        </w:tc>
      </w:tr>
      <w:tr w:rsidR="00287EA5" w:rsidRPr="00305588" w:rsidTr="000C303F">
        <w:trPr>
          <w:trHeight w:val="36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905BE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8</w:t>
            </w:r>
            <w:r w:rsidR="00C23801">
              <w:rPr>
                <w:rFonts w:ascii="標楷體" w:eastAsia="標楷體" w:hAnsi="標楷體" w:hint="eastAsia"/>
                <w:kern w:val="2"/>
                <w:sz w:val="24"/>
                <w:szCs w:val="24"/>
                <w:lang w:eastAsia="zh-TW"/>
              </w:rPr>
              <w:t>3</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8F41D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287EA5">
              <w:rPr>
                <w:rFonts w:ascii="標楷體" w:eastAsia="標楷體" w:hAnsi="標楷體"/>
                <w:kern w:val="2"/>
                <w:sz w:val="24"/>
                <w:szCs w:val="24"/>
                <w:lang w:eastAsia="zh-TW"/>
              </w:rPr>
              <w:t>0</w:t>
            </w:r>
            <w:r w:rsidR="00287EA5" w:rsidRPr="00305588">
              <w:rPr>
                <w:rFonts w:ascii="標楷體" w:eastAsia="標楷體" w:hAnsi="標楷體" w:hint="eastAsia"/>
                <w:kern w:val="2"/>
                <w:sz w:val="24"/>
                <w:szCs w:val="24"/>
                <w:lang w:eastAsia="zh-TW"/>
              </w:rPr>
              <w:t>0</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905BE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24</w:t>
            </w:r>
            <w:r w:rsidR="00287EA5" w:rsidRPr="00305588">
              <w:rPr>
                <w:rFonts w:ascii="標楷體" w:eastAsia="標楷體" w:hAnsi="標楷體"/>
                <w:kern w:val="2"/>
                <w:sz w:val="24"/>
                <w:szCs w:val="24"/>
                <w:lang w:eastAsia="zh-TW"/>
              </w:rPr>
              <w:t>,</w:t>
            </w:r>
            <w:r w:rsidR="00C23801">
              <w:rPr>
                <w:rFonts w:ascii="標楷體" w:eastAsia="標楷體" w:hAnsi="標楷體" w:hint="eastAsia"/>
                <w:kern w:val="2"/>
                <w:sz w:val="24"/>
                <w:szCs w:val="24"/>
                <w:lang w:eastAsia="zh-TW"/>
              </w:rPr>
              <w:t>9</w:t>
            </w:r>
            <w:r w:rsidR="00287EA5"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1.每場次人數約</w:t>
            </w:r>
            <w:r>
              <w:rPr>
                <w:rFonts w:ascii="標楷體" w:eastAsia="標楷體" w:hAnsi="標楷體" w:hint="eastAsia"/>
                <w:kern w:val="2"/>
                <w:sz w:val="24"/>
                <w:szCs w:val="24"/>
                <w:lang w:eastAsia="zh-TW"/>
              </w:rPr>
              <w:t>5</w:t>
            </w:r>
            <w:r>
              <w:rPr>
                <w:rFonts w:ascii="標楷體" w:eastAsia="標楷體" w:hAnsi="標楷體"/>
                <w:kern w:val="2"/>
                <w:sz w:val="24"/>
                <w:szCs w:val="24"/>
                <w:lang w:eastAsia="zh-TW"/>
              </w:rPr>
              <w:t>0</w:t>
            </w:r>
            <w:r w:rsidRPr="00305588">
              <w:rPr>
                <w:rFonts w:ascii="標楷體" w:eastAsia="標楷體" w:hAnsi="標楷體" w:hint="eastAsia"/>
                <w:kern w:val="2"/>
                <w:sz w:val="24"/>
                <w:szCs w:val="24"/>
                <w:lang w:eastAsia="zh-TW"/>
              </w:rPr>
              <w:t>人(含講師與工作人員)</w:t>
            </w:r>
          </w:p>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w:t>
            </w:r>
            <w:r w:rsidR="008F41D4">
              <w:rPr>
                <w:rFonts w:ascii="標楷體" w:eastAsia="標楷體" w:hAnsi="標楷體" w:hint="eastAsia"/>
                <w:kern w:val="2"/>
                <w:sz w:val="24"/>
                <w:szCs w:val="24"/>
                <w:lang w:eastAsia="zh-TW"/>
              </w:rPr>
              <w:t>6</w:t>
            </w:r>
            <w:r w:rsidRPr="00305588">
              <w:rPr>
                <w:rFonts w:ascii="標楷體" w:eastAsia="標楷體" w:hAnsi="標楷體" w:hint="eastAsia"/>
                <w:kern w:val="2"/>
                <w:sz w:val="24"/>
                <w:szCs w:val="24"/>
                <w:lang w:eastAsia="zh-TW"/>
              </w:rPr>
              <w:t>場次*</w:t>
            </w:r>
            <w:r>
              <w:rPr>
                <w:rFonts w:ascii="標楷體" w:eastAsia="標楷體" w:hAnsi="標楷體"/>
                <w:kern w:val="2"/>
                <w:sz w:val="24"/>
                <w:szCs w:val="24"/>
                <w:lang w:eastAsia="zh-TW"/>
              </w:rPr>
              <w:t>5</w:t>
            </w:r>
            <w:r w:rsidRPr="00305588">
              <w:rPr>
                <w:rFonts w:ascii="標楷體" w:eastAsia="標楷體" w:hAnsi="標楷體" w:hint="eastAsia"/>
                <w:kern w:val="2"/>
                <w:sz w:val="24"/>
                <w:szCs w:val="24"/>
                <w:lang w:eastAsia="zh-TW"/>
              </w:rPr>
              <w:t>0人</w:t>
            </w:r>
          </w:p>
        </w:tc>
      </w:tr>
      <w:tr w:rsidR="00287EA5" w:rsidRPr="00305588" w:rsidTr="000C303F">
        <w:trPr>
          <w:trHeight w:val="510"/>
          <w:jc w:val="center"/>
        </w:trPr>
        <w:tc>
          <w:tcPr>
            <w:tcW w:w="1132" w:type="dxa"/>
            <w:vMerge/>
            <w:tcBorders>
              <w:left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305588" w:rsidRDefault="00905BE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color w:val="000000" w:themeColor="text1"/>
                <w:kern w:val="2"/>
                <w:sz w:val="24"/>
                <w:szCs w:val="24"/>
                <w:lang w:eastAsia="zh-TW"/>
              </w:rPr>
              <w:t>8</w:t>
            </w:r>
            <w:r w:rsidR="00287EA5" w:rsidRPr="007D287E">
              <w:rPr>
                <w:rFonts w:ascii="標楷體" w:eastAsia="標楷體" w:hAnsi="標楷體" w:hint="eastAsia"/>
                <w:color w:val="000000" w:themeColor="text1"/>
                <w:kern w:val="2"/>
                <w:sz w:val="24"/>
                <w:szCs w:val="24"/>
                <w:lang w:eastAsia="zh-TW"/>
              </w:rPr>
              <w:t>,</w:t>
            </w:r>
            <w:r>
              <w:rPr>
                <w:rFonts w:ascii="標楷體" w:eastAsia="標楷體" w:hAnsi="標楷體" w:hint="eastAsia"/>
                <w:color w:val="000000" w:themeColor="text1"/>
                <w:kern w:val="2"/>
                <w:sz w:val="24"/>
                <w:szCs w:val="24"/>
                <w:lang w:eastAsia="zh-TW"/>
              </w:rPr>
              <w:t>7</w:t>
            </w:r>
            <w:r w:rsidR="00BC59E6">
              <w:rPr>
                <w:rFonts w:ascii="標楷體" w:eastAsia="標楷體" w:hAnsi="標楷體" w:hint="eastAsia"/>
                <w:color w:val="000000" w:themeColor="text1"/>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rsidR="00287EA5" w:rsidRPr="00305588" w:rsidRDefault="00905BE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8</w:t>
            </w:r>
            <w:r w:rsidR="00287EA5" w:rsidRPr="00305588">
              <w:rPr>
                <w:rFonts w:ascii="標楷體" w:eastAsia="標楷體" w:hAnsi="標楷體"/>
                <w:kern w:val="2"/>
                <w:sz w:val="24"/>
                <w:szCs w:val="24"/>
                <w:lang w:eastAsia="zh-TW"/>
              </w:rPr>
              <w:t>,</w:t>
            </w:r>
            <w:r>
              <w:rPr>
                <w:rFonts w:ascii="標楷體" w:eastAsia="標楷體" w:hAnsi="標楷體" w:hint="eastAsia"/>
                <w:kern w:val="2"/>
                <w:sz w:val="24"/>
                <w:szCs w:val="24"/>
                <w:lang w:eastAsia="zh-TW"/>
              </w:rPr>
              <w:t>7</w:t>
            </w:r>
            <w:r w:rsidR="00BC59E6">
              <w:rPr>
                <w:rFonts w:ascii="標楷體" w:eastAsia="標楷體" w:hAnsi="標楷體" w:hint="eastAsia"/>
                <w:kern w:val="2"/>
                <w:sz w:val="24"/>
                <w:szCs w:val="24"/>
                <w:lang w:eastAsia="zh-TW"/>
              </w:rPr>
              <w:t>30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305588" w:rsidTr="000C303F">
        <w:trPr>
          <w:trHeight w:val="435"/>
          <w:jc w:val="center"/>
        </w:trPr>
        <w:tc>
          <w:tcPr>
            <w:tcW w:w="1132" w:type="dxa"/>
            <w:vMerge/>
            <w:tcBorders>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小     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right"/>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w:t>
            </w:r>
            <w:r w:rsidR="008F41D4">
              <w:rPr>
                <w:rFonts w:ascii="標楷體" w:eastAsia="標楷體" w:hAnsi="標楷體" w:hint="eastAsia"/>
                <w:bCs/>
                <w:kern w:val="2"/>
                <w:sz w:val="24"/>
                <w:szCs w:val="24"/>
                <w:lang w:eastAsia="zh-TW"/>
              </w:rPr>
              <w:t>8</w:t>
            </w:r>
            <w:r w:rsidR="00BC59E6">
              <w:rPr>
                <w:rFonts w:ascii="標楷體" w:eastAsia="標楷體" w:hAnsi="標楷體" w:hint="eastAsia"/>
                <w:bCs/>
                <w:kern w:val="2"/>
                <w:sz w:val="24"/>
                <w:szCs w:val="24"/>
                <w:lang w:eastAsia="zh-TW"/>
              </w:rPr>
              <w:t>3</w:t>
            </w:r>
            <w:r w:rsidRPr="00305588">
              <w:rPr>
                <w:rFonts w:ascii="標楷體" w:eastAsia="標楷體" w:hAnsi="標楷體"/>
                <w:bCs/>
                <w:kern w:val="2"/>
                <w:sz w:val="24"/>
                <w:szCs w:val="24"/>
                <w:lang w:eastAsia="zh-TW"/>
              </w:rPr>
              <w:t>,</w:t>
            </w:r>
            <w:r w:rsidR="00BC59E6">
              <w:rPr>
                <w:rFonts w:ascii="標楷體" w:eastAsia="標楷體" w:hAnsi="標楷體" w:hint="eastAsia"/>
                <w:bCs/>
                <w:kern w:val="2"/>
                <w:sz w:val="24"/>
                <w:szCs w:val="24"/>
                <w:lang w:eastAsia="zh-TW"/>
              </w:rPr>
              <w:t>63</w:t>
            </w:r>
            <w:r w:rsidR="008F41D4">
              <w:rPr>
                <w:rFonts w:ascii="標楷體" w:eastAsia="標楷體" w:hAnsi="標楷體" w:hint="eastAsia"/>
                <w:bCs/>
                <w:kern w:val="2"/>
                <w:sz w:val="24"/>
                <w:szCs w:val="24"/>
                <w:lang w:eastAsia="zh-TW"/>
              </w:rPr>
              <w:t>0</w:t>
            </w:r>
          </w:p>
        </w:tc>
        <w:tc>
          <w:tcPr>
            <w:tcW w:w="3341" w:type="dxa"/>
            <w:tcBorders>
              <w:top w:val="single" w:sz="4" w:space="0" w:color="auto"/>
              <w:left w:val="single" w:sz="4" w:space="0" w:color="auto"/>
              <w:bottom w:val="single" w:sz="4" w:space="0" w:color="auto"/>
              <w:right w:val="single" w:sz="4" w:space="0" w:color="auto"/>
            </w:tcBorders>
            <w:vAlign w:val="center"/>
          </w:tcPr>
          <w:p w:rsidR="00287EA5" w:rsidRPr="00305588"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305588" w:rsidTr="000C303F">
        <w:trPr>
          <w:trHeight w:val="427"/>
          <w:jc w:val="center"/>
        </w:trPr>
        <w:tc>
          <w:tcPr>
            <w:tcW w:w="3114"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rsidR="00287EA5" w:rsidRPr="00305588" w:rsidRDefault="00287EA5" w:rsidP="000C303F">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總 計</w:t>
            </w:r>
          </w:p>
        </w:tc>
        <w:tc>
          <w:tcPr>
            <w:tcW w:w="3277"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rsidR="00287EA5" w:rsidRPr="00305588" w:rsidRDefault="006A5D70" w:rsidP="000C303F">
            <w:pPr>
              <w:widowControl w:val="0"/>
              <w:spacing w:after="0" w:line="240" w:lineRule="auto"/>
              <w:jc w:val="right"/>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420</w:t>
            </w:r>
            <w:r w:rsidR="00287EA5" w:rsidRPr="00305588">
              <w:rPr>
                <w:rFonts w:ascii="標楷體" w:eastAsia="標楷體" w:hAnsi="標楷體"/>
                <w:bCs/>
                <w:kern w:val="2"/>
                <w:sz w:val="24"/>
                <w:szCs w:val="24"/>
                <w:lang w:eastAsia="zh-TW"/>
              </w:rPr>
              <w:t>,</w:t>
            </w:r>
            <w:r w:rsidR="00287EA5">
              <w:rPr>
                <w:rFonts w:ascii="標楷體" w:eastAsia="標楷體" w:hAnsi="標楷體" w:hint="eastAsia"/>
                <w:bCs/>
                <w:kern w:val="2"/>
                <w:sz w:val="24"/>
                <w:szCs w:val="24"/>
                <w:lang w:eastAsia="zh-TW"/>
              </w:rPr>
              <w:t>00</w:t>
            </w:r>
            <w:r w:rsidR="00287EA5" w:rsidRPr="00305588">
              <w:rPr>
                <w:rFonts w:ascii="標楷體" w:eastAsia="標楷體" w:hAnsi="標楷體" w:hint="eastAsia"/>
                <w:bCs/>
                <w:kern w:val="2"/>
                <w:sz w:val="24"/>
                <w:szCs w:val="24"/>
                <w:lang w:eastAsia="zh-TW"/>
              </w:rPr>
              <w:t>0</w:t>
            </w:r>
          </w:p>
        </w:tc>
        <w:tc>
          <w:tcPr>
            <w:tcW w:w="3341" w:type="dxa"/>
            <w:tcBorders>
              <w:top w:val="single" w:sz="4" w:space="0" w:color="auto"/>
              <w:left w:val="single" w:sz="4" w:space="0" w:color="auto"/>
              <w:bottom w:val="single" w:sz="4" w:space="0" w:color="auto"/>
              <w:right w:val="single" w:sz="4" w:space="0" w:color="auto"/>
            </w:tcBorders>
            <w:shd w:val="clear" w:color="auto" w:fill="BFBFBF"/>
            <w:vAlign w:val="center"/>
          </w:tcPr>
          <w:p w:rsidR="00287EA5" w:rsidRPr="00CE3225" w:rsidRDefault="00287EA5" w:rsidP="000C303F">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bCs/>
                <w:kern w:val="2"/>
                <w:sz w:val="24"/>
                <w:szCs w:val="24"/>
                <w:lang w:eastAsia="zh-TW"/>
              </w:rPr>
              <w:t>教育部精進要點補助經費</w:t>
            </w:r>
            <w:r w:rsidRPr="00305588">
              <w:rPr>
                <w:rFonts w:ascii="標楷體" w:eastAsia="標楷體" w:hAnsi="標楷體" w:hint="eastAsia"/>
                <w:bCs/>
                <w:kern w:val="2"/>
                <w:sz w:val="24"/>
                <w:szCs w:val="24"/>
                <w:lang w:eastAsia="zh-TW"/>
              </w:rPr>
              <w:tab/>
            </w:r>
            <w:r w:rsidR="006A5D70">
              <w:rPr>
                <w:rFonts w:ascii="標楷體" w:eastAsia="標楷體" w:hAnsi="標楷體" w:hint="eastAsia"/>
                <w:bCs/>
                <w:kern w:val="2"/>
                <w:sz w:val="24"/>
                <w:szCs w:val="24"/>
                <w:lang w:eastAsia="zh-TW"/>
              </w:rPr>
              <w:t>420</w:t>
            </w:r>
            <w:r w:rsidRPr="00305588">
              <w:rPr>
                <w:rFonts w:ascii="標楷體" w:eastAsia="標楷體" w:hAnsi="標楷體" w:hint="eastAsia"/>
                <w:bCs/>
                <w:kern w:val="2"/>
                <w:sz w:val="24"/>
                <w:szCs w:val="24"/>
                <w:lang w:eastAsia="zh-TW"/>
              </w:rPr>
              <w:t>,000元</w:t>
            </w:r>
          </w:p>
        </w:tc>
      </w:tr>
    </w:tbl>
    <w:p w:rsidR="00287EA5" w:rsidRDefault="00287EA5" w:rsidP="00287EA5">
      <w:pPr>
        <w:widowControl w:val="0"/>
        <w:spacing w:before="50" w:after="50" w:line="240" w:lineRule="auto"/>
        <w:ind w:leftChars="-300" w:left="-640" w:rightChars="-300" w:right="-64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 xml:space="preserve">     </w:t>
      </w:r>
      <w:r w:rsidRPr="00CB2FC5">
        <w:rPr>
          <w:rFonts w:ascii="標楷體" w:eastAsia="標楷體" w:hAnsi="標楷體" w:cs="新細明體" w:hint="eastAsia"/>
          <w:kern w:val="2"/>
          <w:sz w:val="24"/>
          <w:szCs w:val="24"/>
          <w:lang w:eastAsia="zh-TW"/>
        </w:rPr>
        <w:t xml:space="preserve"> </w:t>
      </w:r>
    </w:p>
    <w:p w:rsidR="00287EA5" w:rsidRPr="00CB2FC5" w:rsidRDefault="00287EA5" w:rsidP="00287EA5">
      <w:pPr>
        <w:widowControl w:val="0"/>
        <w:spacing w:before="50" w:after="50" w:line="240" w:lineRule="auto"/>
        <w:ind w:leftChars="-300" w:left="-640" w:rightChars="-300" w:right="-640"/>
        <w:rPr>
          <w:rFonts w:ascii="標楷體" w:eastAsia="標楷體" w:hAnsi="標楷體" w:cs="新細明體"/>
          <w:kern w:val="2"/>
          <w:sz w:val="24"/>
          <w:szCs w:val="24"/>
          <w:lang w:eastAsia="zh-TW"/>
        </w:rPr>
      </w:pPr>
      <w:r w:rsidRPr="00CB2FC5">
        <w:rPr>
          <w:rFonts w:ascii="標楷體" w:eastAsia="標楷體" w:hAnsi="標楷體"/>
          <w:sz w:val="24"/>
          <w:szCs w:val="24"/>
          <w:lang w:eastAsia="zh-TW"/>
        </w:rPr>
        <w:t>(三)推動教師專業發展實踐方案課程推動人員代理代課費支用規劃說明</w:t>
      </w:r>
    </w:p>
    <w:tbl>
      <w:tblPr>
        <w:tblW w:w="5047" w:type="pct"/>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568"/>
        <w:gridCol w:w="982"/>
        <w:gridCol w:w="4041"/>
        <w:gridCol w:w="1366"/>
        <w:gridCol w:w="1517"/>
      </w:tblGrid>
      <w:tr w:rsidR="00287EA5" w:rsidRPr="00CB2FC5" w:rsidTr="000C303F">
        <w:trPr>
          <w:trHeight w:val="408"/>
          <w:jc w:val="center"/>
        </w:trPr>
        <w:tc>
          <w:tcPr>
            <w:tcW w:w="1226" w:type="pct"/>
            <w:tcBorders>
              <w:top w:val="thinThickSmallGap" w:sz="24" w:space="0" w:color="auto"/>
              <w:left w:val="thinThickSmallGap" w:sz="24" w:space="0" w:color="auto"/>
              <w:bottom w:val="single" w:sz="4" w:space="0" w:color="auto"/>
              <w:right w:val="single" w:sz="4" w:space="0" w:color="auto"/>
            </w:tcBorders>
            <w:shd w:val="clear" w:color="auto" w:fill="D9D9D9"/>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支用對象</w:t>
            </w:r>
          </w:p>
        </w:tc>
        <w:tc>
          <w:tcPr>
            <w:tcW w:w="469" w:type="pct"/>
            <w:tcBorders>
              <w:top w:val="thinThickSmallGap" w:sz="24" w:space="0" w:color="auto"/>
              <w:left w:val="single" w:sz="4" w:space="0" w:color="auto"/>
              <w:bottom w:val="single" w:sz="4" w:space="0" w:color="auto"/>
              <w:right w:val="single" w:sz="4" w:space="0" w:color="auto"/>
            </w:tcBorders>
            <w:shd w:val="clear" w:color="auto" w:fill="D9D9D9"/>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人數</w:t>
            </w:r>
          </w:p>
        </w:tc>
        <w:tc>
          <w:tcPr>
            <w:tcW w:w="1929" w:type="pct"/>
            <w:tcBorders>
              <w:top w:val="thinThickSmallGap" w:sz="24" w:space="0" w:color="auto"/>
              <w:left w:val="single" w:sz="4" w:space="0" w:color="auto"/>
              <w:bottom w:val="single" w:sz="4" w:space="0" w:color="auto"/>
              <w:right w:val="single" w:sz="4" w:space="0" w:color="auto"/>
            </w:tcBorders>
            <w:shd w:val="clear" w:color="auto" w:fill="D9D9D9"/>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減課代課支用情形簡述</w:t>
            </w:r>
          </w:p>
        </w:tc>
        <w:tc>
          <w:tcPr>
            <w:tcW w:w="652" w:type="pct"/>
            <w:tcBorders>
              <w:top w:val="thinThickSmallGap" w:sz="24" w:space="0" w:color="auto"/>
              <w:left w:val="single" w:sz="4" w:space="0" w:color="auto"/>
              <w:bottom w:val="single" w:sz="4" w:space="0" w:color="auto"/>
              <w:right w:val="single" w:sz="4" w:space="0" w:color="auto"/>
            </w:tcBorders>
            <w:shd w:val="clear" w:color="auto" w:fill="D9D9D9"/>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執行期程</w:t>
            </w:r>
          </w:p>
        </w:tc>
        <w:tc>
          <w:tcPr>
            <w:tcW w:w="724" w:type="pct"/>
            <w:tcBorders>
              <w:top w:val="thinThickSmallGap" w:sz="24" w:space="0" w:color="auto"/>
              <w:left w:val="single" w:sz="4" w:space="0" w:color="auto"/>
              <w:bottom w:val="single" w:sz="4" w:space="0" w:color="auto"/>
              <w:right w:val="thinThickSmallGap" w:sz="24" w:space="0" w:color="auto"/>
            </w:tcBorders>
            <w:shd w:val="clear" w:color="auto" w:fill="D9D9D9"/>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經費預算</w:t>
            </w:r>
          </w:p>
        </w:tc>
      </w:tr>
      <w:tr w:rsidR="00287EA5" w:rsidRPr="00CB2FC5" w:rsidTr="000C303F">
        <w:trPr>
          <w:trHeight w:val="396"/>
          <w:jc w:val="center"/>
        </w:trPr>
        <w:tc>
          <w:tcPr>
            <w:tcW w:w="1226" w:type="pct"/>
            <w:tcBorders>
              <w:top w:val="single" w:sz="4" w:space="0" w:color="auto"/>
              <w:left w:val="thinThickSmallGap" w:sz="2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pacing w:after="0" w:line="420" w:lineRule="exact"/>
              <w:ind w:leftChars="77" w:left="164"/>
              <w:jc w:val="center"/>
              <w:rPr>
                <w:rFonts w:ascii="Times" w:eastAsia="標楷體" w:hAnsi="Times"/>
                <w:kern w:val="2"/>
                <w:sz w:val="24"/>
                <w:lang w:eastAsia="zh-TW"/>
              </w:rPr>
            </w:pPr>
            <w:r w:rsidRPr="00CB2FC5">
              <w:rPr>
                <w:rFonts w:ascii="Times" w:eastAsia="標楷體" w:hAnsi="Times"/>
                <w:kern w:val="2"/>
                <w:sz w:val="24"/>
                <w:lang w:eastAsia="zh-TW"/>
              </w:rPr>
              <w:t>地方輔導群成員</w:t>
            </w:r>
          </w:p>
        </w:tc>
        <w:tc>
          <w:tcPr>
            <w:tcW w:w="469" w:type="pct"/>
            <w:tcBorders>
              <w:top w:val="single" w:sz="4" w:space="0" w:color="auto"/>
              <w:left w:val="single" w:sz="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1</w:t>
            </w:r>
            <w:r w:rsidR="00811944">
              <w:rPr>
                <w:rFonts w:ascii="Times" w:eastAsia="標楷體" w:hAnsi="Times"/>
                <w:kern w:val="2"/>
                <w:sz w:val="24"/>
                <w:lang w:eastAsia="zh-TW"/>
              </w:rPr>
              <w:t>2</w:t>
            </w:r>
          </w:p>
        </w:tc>
        <w:tc>
          <w:tcPr>
            <w:tcW w:w="1929" w:type="pct"/>
            <w:tcBorders>
              <w:top w:val="single" w:sz="4" w:space="0" w:color="auto"/>
              <w:left w:val="single" w:sz="4" w:space="0" w:color="auto"/>
              <w:bottom w:val="single" w:sz="4" w:space="0" w:color="auto"/>
              <w:right w:val="single" w:sz="4" w:space="0" w:color="auto"/>
            </w:tcBorders>
            <w:vAlign w:val="bottom"/>
          </w:tcPr>
          <w:p w:rsidR="00287EA5" w:rsidRPr="00CB2FC5" w:rsidRDefault="00287EA5" w:rsidP="000C303F">
            <w:pPr>
              <w:widowControl w:val="0"/>
              <w:autoSpaceDE w:val="0"/>
              <w:autoSpaceDN w:val="0"/>
              <w:adjustRightInd w:val="0"/>
              <w:snapToGrid w:val="0"/>
              <w:spacing w:after="0" w:line="240" w:lineRule="auto"/>
              <w:jc w:val="both"/>
              <w:rPr>
                <w:rFonts w:ascii="Times" w:eastAsia="標楷體" w:hAnsi="Times"/>
                <w:kern w:val="2"/>
                <w:sz w:val="24"/>
                <w:lang w:eastAsia="zh-TW"/>
              </w:rPr>
            </w:pPr>
            <w:r w:rsidRPr="00CB2FC5">
              <w:rPr>
                <w:rFonts w:ascii="Times" w:eastAsia="標楷體" w:hAnsi="Times" w:hint="eastAsia"/>
                <w:kern w:val="2"/>
                <w:sz w:val="24"/>
                <w:lang w:eastAsia="zh-TW"/>
              </w:rPr>
              <w:t>地方輔導群成員包含專任輔導員</w:t>
            </w:r>
            <w:r w:rsidRPr="00CB2FC5">
              <w:rPr>
                <w:rFonts w:ascii="Times" w:eastAsia="標楷體" w:hAnsi="Times" w:hint="eastAsia"/>
                <w:kern w:val="2"/>
                <w:sz w:val="24"/>
                <w:lang w:eastAsia="zh-TW"/>
              </w:rPr>
              <w:t>1</w:t>
            </w:r>
            <w:r w:rsidRPr="00CB2FC5">
              <w:rPr>
                <w:rFonts w:ascii="Times" w:eastAsia="標楷體" w:hAnsi="Times" w:hint="eastAsia"/>
                <w:kern w:val="2"/>
                <w:sz w:val="24"/>
                <w:lang w:eastAsia="zh-TW"/>
              </w:rPr>
              <w:t>名，兼任輔導員</w:t>
            </w:r>
            <w:r w:rsidRPr="00CB2FC5">
              <w:rPr>
                <w:rFonts w:ascii="Times" w:eastAsia="標楷體" w:hAnsi="Times" w:hint="eastAsia"/>
                <w:kern w:val="2"/>
                <w:sz w:val="24"/>
                <w:lang w:eastAsia="zh-TW"/>
              </w:rPr>
              <w:t>1</w:t>
            </w:r>
            <w:r w:rsidR="00811944">
              <w:rPr>
                <w:rFonts w:ascii="Times" w:eastAsia="標楷體" w:hAnsi="Times"/>
                <w:kern w:val="2"/>
                <w:sz w:val="24"/>
                <w:lang w:eastAsia="zh-TW"/>
              </w:rPr>
              <w:t>1</w:t>
            </w:r>
            <w:r w:rsidRPr="00CB2FC5">
              <w:rPr>
                <w:rFonts w:ascii="Times" w:eastAsia="標楷體" w:hAnsi="Times" w:hint="eastAsia"/>
                <w:kern w:val="2"/>
                <w:sz w:val="24"/>
                <w:lang w:eastAsia="zh-TW"/>
              </w:rPr>
              <w:t>名，專輔每週減課</w:t>
            </w:r>
            <w:r w:rsidRPr="00CB2FC5">
              <w:rPr>
                <w:rFonts w:ascii="Times" w:eastAsia="標楷體" w:hAnsi="Times" w:hint="eastAsia"/>
                <w:kern w:val="2"/>
                <w:sz w:val="24"/>
                <w:lang w:eastAsia="zh-TW"/>
              </w:rPr>
              <w:t>18</w:t>
            </w:r>
            <w:r w:rsidRPr="00CB2FC5">
              <w:rPr>
                <w:rFonts w:ascii="Times" w:eastAsia="標楷體" w:hAnsi="Times" w:hint="eastAsia"/>
                <w:kern w:val="2"/>
                <w:sz w:val="24"/>
                <w:lang w:eastAsia="zh-TW"/>
              </w:rPr>
              <w:t>節，兼輔視排課情形，每週減課</w:t>
            </w:r>
            <w:r w:rsidRPr="00CB2FC5">
              <w:rPr>
                <w:rFonts w:ascii="Times" w:eastAsia="標楷體" w:hAnsi="Times" w:hint="eastAsia"/>
                <w:kern w:val="2"/>
                <w:sz w:val="24"/>
                <w:lang w:eastAsia="zh-TW"/>
              </w:rPr>
              <w:t>1~4</w:t>
            </w:r>
            <w:r w:rsidRPr="00CB2FC5">
              <w:rPr>
                <w:rFonts w:ascii="Times" w:eastAsia="標楷體" w:hAnsi="Times" w:hint="eastAsia"/>
                <w:kern w:val="2"/>
                <w:sz w:val="24"/>
                <w:lang w:eastAsia="zh-TW"/>
              </w:rPr>
              <w:t>節。</w:t>
            </w:r>
          </w:p>
        </w:tc>
        <w:tc>
          <w:tcPr>
            <w:tcW w:w="652" w:type="pct"/>
            <w:tcBorders>
              <w:top w:val="single" w:sz="4" w:space="0" w:color="auto"/>
              <w:left w:val="single" w:sz="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hint="eastAsia"/>
                <w:kern w:val="2"/>
                <w:sz w:val="24"/>
                <w:lang w:eastAsia="zh-TW"/>
              </w:rPr>
              <w:t>11</w:t>
            </w:r>
            <w:r w:rsidR="00811944">
              <w:rPr>
                <w:rFonts w:ascii="Times" w:eastAsia="標楷體" w:hAnsi="Times"/>
                <w:kern w:val="2"/>
                <w:sz w:val="24"/>
                <w:lang w:eastAsia="zh-TW"/>
              </w:rPr>
              <w:t>1</w:t>
            </w:r>
            <w:r w:rsidRPr="00CB2FC5">
              <w:rPr>
                <w:rFonts w:ascii="Times" w:eastAsia="標楷體" w:hAnsi="Times" w:hint="eastAsia"/>
                <w:kern w:val="2"/>
                <w:sz w:val="24"/>
                <w:lang w:eastAsia="zh-TW"/>
              </w:rPr>
              <w:t>.8.1</w:t>
            </w:r>
          </w:p>
          <w:p w:rsidR="00287EA5" w:rsidRPr="00CB2FC5" w:rsidRDefault="00287EA5" w:rsidP="000C303F">
            <w:pPr>
              <w:widowControl w:val="0"/>
              <w:autoSpaceDE w:val="0"/>
              <w:autoSpaceDN w:val="0"/>
              <w:adjustRightInd w:val="0"/>
              <w:snapToGrid w:val="0"/>
              <w:spacing w:after="0" w:line="240" w:lineRule="auto"/>
              <w:jc w:val="center"/>
              <w:rPr>
                <w:rFonts w:ascii="標楷體" w:eastAsia="標楷體" w:hAnsi="標楷體"/>
                <w:kern w:val="2"/>
                <w:sz w:val="24"/>
                <w:lang w:eastAsia="zh-TW"/>
              </w:rPr>
            </w:pPr>
            <w:r w:rsidRPr="00CB2FC5">
              <w:rPr>
                <w:rFonts w:ascii="標楷體" w:eastAsia="標楷體" w:hAnsi="標楷體" w:hint="eastAsia"/>
                <w:kern w:val="2"/>
                <w:sz w:val="24"/>
                <w:lang w:eastAsia="zh-TW"/>
              </w:rPr>
              <w:t>〜</w:t>
            </w:r>
          </w:p>
          <w:p w:rsidR="00287EA5" w:rsidRPr="00CB2FC5" w:rsidRDefault="00287EA5" w:rsidP="000C303F">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kern w:val="2"/>
                <w:sz w:val="24"/>
                <w:lang w:eastAsia="zh-TW"/>
              </w:rPr>
              <w:t>11</w:t>
            </w:r>
            <w:r w:rsidR="00811944">
              <w:rPr>
                <w:rFonts w:ascii="Times" w:eastAsia="標楷體" w:hAnsi="Times"/>
                <w:kern w:val="2"/>
                <w:sz w:val="24"/>
                <w:lang w:eastAsia="zh-TW"/>
              </w:rPr>
              <w:t>2</w:t>
            </w:r>
            <w:r w:rsidRPr="00CB2FC5">
              <w:rPr>
                <w:rFonts w:ascii="Times" w:eastAsia="標楷體" w:hAnsi="Times"/>
                <w:kern w:val="2"/>
                <w:sz w:val="24"/>
                <w:lang w:eastAsia="zh-TW"/>
              </w:rPr>
              <w:t>.7.31</w:t>
            </w:r>
          </w:p>
        </w:tc>
        <w:tc>
          <w:tcPr>
            <w:tcW w:w="724" w:type="pct"/>
            <w:tcBorders>
              <w:top w:val="single" w:sz="4" w:space="0" w:color="auto"/>
              <w:left w:val="single" w:sz="4" w:space="0" w:color="auto"/>
              <w:bottom w:val="single" w:sz="4" w:space="0" w:color="auto"/>
              <w:right w:val="thinThickSmallGap" w:sz="24" w:space="0" w:color="auto"/>
            </w:tcBorders>
            <w:vAlign w:val="center"/>
          </w:tcPr>
          <w:p w:rsidR="00287EA5" w:rsidRPr="00CB2FC5" w:rsidRDefault="00521885" w:rsidP="000C303F">
            <w:pPr>
              <w:widowControl w:val="0"/>
              <w:autoSpaceDE w:val="0"/>
              <w:autoSpaceDN w:val="0"/>
              <w:adjustRightInd w:val="0"/>
              <w:spacing w:after="0" w:line="420" w:lineRule="exact"/>
              <w:jc w:val="center"/>
              <w:rPr>
                <w:rFonts w:ascii="Times" w:eastAsia="標楷體" w:hAnsi="Times"/>
                <w:kern w:val="2"/>
                <w:sz w:val="24"/>
                <w:lang w:eastAsia="zh-TW"/>
              </w:rPr>
            </w:pPr>
            <w:r>
              <w:rPr>
                <w:rFonts w:ascii="Times" w:eastAsia="標楷體" w:hAnsi="Times"/>
                <w:kern w:val="2"/>
                <w:sz w:val="24"/>
                <w:lang w:eastAsia="zh-TW"/>
              </w:rPr>
              <w:t>608,000</w:t>
            </w:r>
          </w:p>
        </w:tc>
      </w:tr>
      <w:tr w:rsidR="00287EA5" w:rsidRPr="00CB2FC5" w:rsidTr="000C303F">
        <w:trPr>
          <w:trHeight w:val="396"/>
          <w:jc w:val="center"/>
        </w:trPr>
        <w:tc>
          <w:tcPr>
            <w:tcW w:w="1226" w:type="pct"/>
            <w:tcBorders>
              <w:top w:val="single" w:sz="4" w:space="0" w:color="auto"/>
              <w:left w:val="thinThickSmallGap" w:sz="2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pacing w:after="0" w:line="420" w:lineRule="exact"/>
              <w:ind w:leftChars="77" w:left="164"/>
              <w:jc w:val="center"/>
              <w:rPr>
                <w:rFonts w:ascii="Times" w:eastAsia="標楷體" w:hAnsi="Times"/>
                <w:kern w:val="2"/>
                <w:sz w:val="24"/>
                <w:lang w:eastAsia="zh-TW"/>
              </w:rPr>
            </w:pPr>
            <w:r w:rsidRPr="00CB2FC5">
              <w:rPr>
                <w:rFonts w:ascii="Times" w:eastAsia="標楷體" w:hAnsi="Times"/>
                <w:kern w:val="2"/>
                <w:sz w:val="24"/>
                <w:lang w:eastAsia="zh-TW"/>
              </w:rPr>
              <w:t>教學輔導教師</w:t>
            </w:r>
          </w:p>
        </w:tc>
        <w:tc>
          <w:tcPr>
            <w:tcW w:w="469" w:type="pct"/>
            <w:tcBorders>
              <w:top w:val="single" w:sz="4" w:space="0" w:color="auto"/>
              <w:left w:val="single" w:sz="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10</w:t>
            </w:r>
          </w:p>
        </w:tc>
        <w:tc>
          <w:tcPr>
            <w:tcW w:w="1929" w:type="pct"/>
            <w:tcBorders>
              <w:top w:val="single" w:sz="4" w:space="0" w:color="auto"/>
              <w:left w:val="single" w:sz="4" w:space="0" w:color="auto"/>
              <w:bottom w:val="single" w:sz="4" w:space="0" w:color="auto"/>
              <w:right w:val="single" w:sz="4" w:space="0" w:color="auto"/>
            </w:tcBorders>
            <w:vAlign w:val="bottom"/>
          </w:tcPr>
          <w:p w:rsidR="00287EA5" w:rsidRPr="00CB2FC5" w:rsidRDefault="00287EA5" w:rsidP="000C303F">
            <w:pPr>
              <w:widowControl w:val="0"/>
              <w:autoSpaceDE w:val="0"/>
              <w:autoSpaceDN w:val="0"/>
              <w:adjustRightInd w:val="0"/>
              <w:snapToGrid w:val="0"/>
              <w:spacing w:after="0" w:line="240" w:lineRule="auto"/>
              <w:jc w:val="both"/>
              <w:rPr>
                <w:rFonts w:ascii="Times" w:eastAsia="標楷體" w:hAnsi="Times"/>
                <w:kern w:val="2"/>
                <w:sz w:val="24"/>
                <w:lang w:eastAsia="zh-TW"/>
              </w:rPr>
            </w:pPr>
            <w:r w:rsidRPr="00CB2FC5">
              <w:rPr>
                <w:rFonts w:ascii="Times" w:eastAsia="標楷體" w:hAnsi="Times" w:hint="eastAsia"/>
                <w:kern w:val="2"/>
                <w:sz w:val="24"/>
                <w:lang w:eastAsia="zh-TW"/>
              </w:rPr>
              <w:t>國小、國中教學輔導教師各</w:t>
            </w:r>
            <w:r w:rsidRPr="00CB2FC5">
              <w:rPr>
                <w:rFonts w:ascii="Times" w:eastAsia="標楷體" w:hAnsi="Times" w:hint="eastAsia"/>
                <w:kern w:val="2"/>
                <w:sz w:val="24"/>
                <w:lang w:eastAsia="zh-TW"/>
              </w:rPr>
              <w:t>5</w:t>
            </w:r>
            <w:r w:rsidRPr="00CB2FC5">
              <w:rPr>
                <w:rFonts w:ascii="Times" w:eastAsia="標楷體" w:hAnsi="Times" w:hint="eastAsia"/>
                <w:kern w:val="2"/>
                <w:sz w:val="24"/>
                <w:lang w:eastAsia="zh-TW"/>
              </w:rPr>
              <w:t>名，一名教學輔導教師輔導一名每週減課一節，最多減兩節。</w:t>
            </w:r>
          </w:p>
        </w:tc>
        <w:tc>
          <w:tcPr>
            <w:tcW w:w="652" w:type="pct"/>
            <w:tcBorders>
              <w:top w:val="single" w:sz="4" w:space="0" w:color="auto"/>
              <w:left w:val="single" w:sz="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hint="eastAsia"/>
                <w:kern w:val="2"/>
                <w:sz w:val="24"/>
                <w:lang w:eastAsia="zh-TW"/>
              </w:rPr>
              <w:t>11</w:t>
            </w:r>
            <w:r w:rsidR="00811944">
              <w:rPr>
                <w:rFonts w:ascii="Times" w:eastAsia="標楷體" w:hAnsi="Times"/>
                <w:kern w:val="2"/>
                <w:sz w:val="24"/>
                <w:lang w:eastAsia="zh-TW"/>
              </w:rPr>
              <w:t>1</w:t>
            </w:r>
            <w:r w:rsidRPr="00CB2FC5">
              <w:rPr>
                <w:rFonts w:ascii="Times" w:eastAsia="標楷體" w:hAnsi="Times" w:hint="eastAsia"/>
                <w:kern w:val="2"/>
                <w:sz w:val="24"/>
                <w:lang w:eastAsia="zh-TW"/>
              </w:rPr>
              <w:t>.8.1</w:t>
            </w:r>
          </w:p>
          <w:p w:rsidR="00287EA5" w:rsidRPr="00CB2FC5" w:rsidRDefault="00287EA5" w:rsidP="000C303F">
            <w:pPr>
              <w:widowControl w:val="0"/>
              <w:autoSpaceDE w:val="0"/>
              <w:autoSpaceDN w:val="0"/>
              <w:adjustRightInd w:val="0"/>
              <w:snapToGrid w:val="0"/>
              <w:spacing w:after="0" w:line="240" w:lineRule="auto"/>
              <w:jc w:val="center"/>
              <w:rPr>
                <w:rFonts w:ascii="標楷體" w:eastAsia="標楷體" w:hAnsi="標楷體"/>
                <w:kern w:val="2"/>
                <w:sz w:val="24"/>
                <w:lang w:eastAsia="zh-TW"/>
              </w:rPr>
            </w:pPr>
            <w:r w:rsidRPr="00CB2FC5">
              <w:rPr>
                <w:rFonts w:ascii="標楷體" w:eastAsia="標楷體" w:hAnsi="標楷體" w:hint="eastAsia"/>
                <w:kern w:val="2"/>
                <w:sz w:val="24"/>
                <w:lang w:eastAsia="zh-TW"/>
              </w:rPr>
              <w:t>〜</w:t>
            </w:r>
          </w:p>
          <w:p w:rsidR="00287EA5" w:rsidRPr="00CB2FC5" w:rsidRDefault="00287EA5" w:rsidP="000C303F">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kern w:val="2"/>
                <w:sz w:val="24"/>
                <w:lang w:eastAsia="zh-TW"/>
              </w:rPr>
              <w:t>11</w:t>
            </w:r>
            <w:r w:rsidR="00811944">
              <w:rPr>
                <w:rFonts w:ascii="Times" w:eastAsia="標楷體" w:hAnsi="Times"/>
                <w:kern w:val="2"/>
                <w:sz w:val="24"/>
                <w:lang w:eastAsia="zh-TW"/>
              </w:rPr>
              <w:t>2</w:t>
            </w:r>
            <w:r w:rsidRPr="00CB2FC5">
              <w:rPr>
                <w:rFonts w:ascii="Times" w:eastAsia="標楷體" w:hAnsi="Times"/>
                <w:kern w:val="2"/>
                <w:sz w:val="24"/>
                <w:lang w:eastAsia="zh-TW"/>
              </w:rPr>
              <w:t>.7.31</w:t>
            </w:r>
          </w:p>
        </w:tc>
        <w:tc>
          <w:tcPr>
            <w:tcW w:w="724" w:type="pct"/>
            <w:tcBorders>
              <w:top w:val="single" w:sz="4" w:space="0" w:color="auto"/>
              <w:left w:val="single" w:sz="4" w:space="0" w:color="auto"/>
              <w:bottom w:val="single" w:sz="4" w:space="0" w:color="auto"/>
              <w:right w:val="thinThickSmallGap" w:sz="24" w:space="0" w:color="auto"/>
            </w:tcBorders>
            <w:vAlign w:val="center"/>
          </w:tcPr>
          <w:p w:rsidR="00287EA5" w:rsidRPr="00CB2FC5" w:rsidRDefault="00521885" w:rsidP="000C303F">
            <w:pPr>
              <w:widowControl w:val="0"/>
              <w:autoSpaceDE w:val="0"/>
              <w:autoSpaceDN w:val="0"/>
              <w:adjustRightInd w:val="0"/>
              <w:spacing w:after="0" w:line="420" w:lineRule="exact"/>
              <w:jc w:val="center"/>
              <w:rPr>
                <w:rFonts w:ascii="Times" w:eastAsia="標楷體" w:hAnsi="Times"/>
                <w:kern w:val="2"/>
                <w:sz w:val="24"/>
                <w:lang w:eastAsia="zh-TW"/>
              </w:rPr>
            </w:pPr>
            <w:r>
              <w:rPr>
                <w:rFonts w:ascii="Times" w:eastAsia="標楷體" w:hAnsi="Times"/>
                <w:kern w:val="2"/>
                <w:sz w:val="24"/>
                <w:lang w:eastAsia="zh-TW"/>
              </w:rPr>
              <w:t>272,000</w:t>
            </w:r>
          </w:p>
        </w:tc>
      </w:tr>
      <w:tr w:rsidR="00287EA5" w:rsidRPr="00CB2FC5" w:rsidTr="000C303F">
        <w:trPr>
          <w:trHeight w:val="396"/>
          <w:jc w:val="center"/>
        </w:trPr>
        <w:tc>
          <w:tcPr>
            <w:tcW w:w="1226" w:type="pct"/>
            <w:tcBorders>
              <w:top w:val="single" w:sz="4" w:space="0" w:color="auto"/>
              <w:left w:val="thinThickSmallGap" w:sz="2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napToGrid w:val="0"/>
              <w:spacing w:after="0" w:line="420" w:lineRule="exact"/>
              <w:ind w:leftChars="77" w:left="514" w:hangingChars="150" w:hanging="350"/>
              <w:jc w:val="center"/>
              <w:rPr>
                <w:rFonts w:ascii="Times" w:eastAsia="標楷體" w:hAnsi="Times"/>
                <w:kern w:val="2"/>
                <w:sz w:val="24"/>
                <w:lang w:eastAsia="zh-TW"/>
              </w:rPr>
            </w:pPr>
            <w:r w:rsidRPr="00CB2FC5">
              <w:rPr>
                <w:rFonts w:ascii="Times" w:eastAsia="標楷體" w:hAnsi="Times"/>
                <w:kern w:val="2"/>
                <w:sz w:val="24"/>
                <w:lang w:eastAsia="zh-TW"/>
              </w:rPr>
              <w:t>薪傳教師</w:t>
            </w:r>
          </w:p>
        </w:tc>
        <w:tc>
          <w:tcPr>
            <w:tcW w:w="469" w:type="pct"/>
            <w:tcBorders>
              <w:top w:val="single" w:sz="4" w:space="0" w:color="auto"/>
              <w:left w:val="single" w:sz="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363</w:t>
            </w:r>
          </w:p>
        </w:tc>
        <w:tc>
          <w:tcPr>
            <w:tcW w:w="1929" w:type="pct"/>
            <w:tcBorders>
              <w:top w:val="single" w:sz="4" w:space="0" w:color="auto"/>
              <w:left w:val="single" w:sz="4" w:space="0" w:color="auto"/>
              <w:bottom w:val="single" w:sz="4" w:space="0" w:color="auto"/>
              <w:right w:val="single" w:sz="4" w:space="0" w:color="auto"/>
            </w:tcBorders>
            <w:vAlign w:val="bottom"/>
          </w:tcPr>
          <w:p w:rsidR="00287EA5" w:rsidRPr="00CB2FC5" w:rsidRDefault="00287EA5" w:rsidP="000C303F">
            <w:pPr>
              <w:widowControl w:val="0"/>
              <w:autoSpaceDE w:val="0"/>
              <w:autoSpaceDN w:val="0"/>
              <w:adjustRightInd w:val="0"/>
              <w:snapToGrid w:val="0"/>
              <w:spacing w:after="0" w:line="240" w:lineRule="auto"/>
              <w:jc w:val="both"/>
              <w:rPr>
                <w:rFonts w:ascii="Times" w:eastAsia="標楷體" w:hAnsi="Times"/>
                <w:kern w:val="2"/>
                <w:sz w:val="24"/>
                <w:lang w:eastAsia="zh-TW"/>
              </w:rPr>
            </w:pPr>
            <w:r w:rsidRPr="00CB2FC5">
              <w:rPr>
                <w:rFonts w:ascii="Times" w:eastAsia="標楷體" w:hAnsi="Times" w:hint="eastAsia"/>
                <w:kern w:val="2"/>
                <w:sz w:val="24"/>
                <w:lang w:eastAsia="zh-TW"/>
              </w:rPr>
              <w:t>以</w:t>
            </w:r>
            <w:r w:rsidRPr="00CB2FC5">
              <w:rPr>
                <w:rFonts w:ascii="Times" w:eastAsia="標楷體" w:hAnsi="Times" w:hint="eastAsia"/>
                <w:kern w:val="2"/>
                <w:sz w:val="24"/>
                <w:lang w:eastAsia="zh-TW"/>
              </w:rPr>
              <w:t>109</w:t>
            </w:r>
            <w:r w:rsidRPr="00CB2FC5">
              <w:rPr>
                <w:rFonts w:ascii="Times" w:eastAsia="標楷體" w:hAnsi="Times" w:hint="eastAsia"/>
                <w:kern w:val="2"/>
                <w:sz w:val="24"/>
                <w:lang w:eastAsia="zh-TW"/>
              </w:rPr>
              <w:t>學年度初任教師人數估計，幼兒園</w:t>
            </w:r>
            <w:r w:rsidRPr="00CB2FC5">
              <w:rPr>
                <w:rFonts w:ascii="Times" w:eastAsia="標楷體" w:hAnsi="Times" w:hint="eastAsia"/>
                <w:kern w:val="2"/>
                <w:sz w:val="24"/>
                <w:lang w:eastAsia="zh-TW"/>
              </w:rPr>
              <w:t>50</w:t>
            </w:r>
            <w:r w:rsidRPr="00CB2FC5">
              <w:rPr>
                <w:rFonts w:ascii="Times" w:eastAsia="標楷體" w:hAnsi="Times" w:hint="eastAsia"/>
                <w:kern w:val="2"/>
                <w:sz w:val="24"/>
                <w:lang w:eastAsia="zh-TW"/>
              </w:rPr>
              <w:t>名，國小</w:t>
            </w:r>
            <w:r w:rsidRPr="00CB2FC5">
              <w:rPr>
                <w:rFonts w:ascii="Times" w:eastAsia="標楷體" w:hAnsi="Times" w:hint="eastAsia"/>
                <w:kern w:val="2"/>
                <w:sz w:val="24"/>
                <w:lang w:eastAsia="zh-TW"/>
              </w:rPr>
              <w:t>293</w:t>
            </w:r>
            <w:r w:rsidRPr="00CB2FC5">
              <w:rPr>
                <w:rFonts w:ascii="Times" w:eastAsia="標楷體" w:hAnsi="Times" w:hint="eastAsia"/>
                <w:kern w:val="2"/>
                <w:sz w:val="24"/>
                <w:lang w:eastAsia="zh-TW"/>
              </w:rPr>
              <w:t>名，國中</w:t>
            </w:r>
            <w:r w:rsidRPr="00CB2FC5">
              <w:rPr>
                <w:rFonts w:ascii="Times" w:eastAsia="標楷體" w:hAnsi="Times" w:hint="eastAsia"/>
                <w:kern w:val="2"/>
                <w:sz w:val="24"/>
                <w:lang w:eastAsia="zh-TW"/>
              </w:rPr>
              <w:t>20</w:t>
            </w:r>
            <w:r w:rsidRPr="00CB2FC5">
              <w:rPr>
                <w:rFonts w:ascii="Times" w:eastAsia="標楷體" w:hAnsi="Times" w:hint="eastAsia"/>
                <w:kern w:val="2"/>
                <w:sz w:val="24"/>
                <w:lang w:eastAsia="zh-TW"/>
              </w:rPr>
              <w:t>名，一名薪傳教師一週減課一節。</w:t>
            </w:r>
          </w:p>
        </w:tc>
        <w:tc>
          <w:tcPr>
            <w:tcW w:w="652" w:type="pct"/>
            <w:tcBorders>
              <w:top w:val="single" w:sz="4" w:space="0" w:color="auto"/>
              <w:left w:val="single" w:sz="4" w:space="0" w:color="auto"/>
              <w:bottom w:val="single" w:sz="4" w:space="0" w:color="auto"/>
              <w:right w:val="single" w:sz="4" w:space="0" w:color="auto"/>
            </w:tcBorders>
            <w:vAlign w:val="center"/>
          </w:tcPr>
          <w:p w:rsidR="00287EA5" w:rsidRPr="00CB2FC5" w:rsidRDefault="00287EA5" w:rsidP="000C303F">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hint="eastAsia"/>
                <w:kern w:val="2"/>
                <w:sz w:val="24"/>
                <w:lang w:eastAsia="zh-TW"/>
              </w:rPr>
              <w:t>11</w:t>
            </w:r>
            <w:r w:rsidR="00811944">
              <w:rPr>
                <w:rFonts w:ascii="Times" w:eastAsia="標楷體" w:hAnsi="Times"/>
                <w:kern w:val="2"/>
                <w:sz w:val="24"/>
                <w:lang w:eastAsia="zh-TW"/>
              </w:rPr>
              <w:t>1</w:t>
            </w:r>
            <w:r w:rsidRPr="00CB2FC5">
              <w:rPr>
                <w:rFonts w:ascii="Times" w:eastAsia="標楷體" w:hAnsi="Times" w:hint="eastAsia"/>
                <w:kern w:val="2"/>
                <w:sz w:val="24"/>
                <w:lang w:eastAsia="zh-TW"/>
              </w:rPr>
              <w:t>.8.1</w:t>
            </w:r>
          </w:p>
          <w:p w:rsidR="00287EA5" w:rsidRPr="00CB2FC5" w:rsidRDefault="00287EA5" w:rsidP="000C303F">
            <w:pPr>
              <w:widowControl w:val="0"/>
              <w:autoSpaceDE w:val="0"/>
              <w:autoSpaceDN w:val="0"/>
              <w:adjustRightInd w:val="0"/>
              <w:snapToGrid w:val="0"/>
              <w:spacing w:after="0" w:line="240" w:lineRule="auto"/>
              <w:jc w:val="center"/>
              <w:rPr>
                <w:rFonts w:ascii="標楷體" w:eastAsia="標楷體" w:hAnsi="標楷體"/>
                <w:kern w:val="2"/>
                <w:sz w:val="24"/>
                <w:lang w:eastAsia="zh-TW"/>
              </w:rPr>
            </w:pPr>
            <w:r w:rsidRPr="00CB2FC5">
              <w:rPr>
                <w:rFonts w:ascii="標楷體" w:eastAsia="標楷體" w:hAnsi="標楷體" w:hint="eastAsia"/>
                <w:kern w:val="2"/>
                <w:sz w:val="24"/>
                <w:lang w:eastAsia="zh-TW"/>
              </w:rPr>
              <w:t>〜</w:t>
            </w:r>
          </w:p>
          <w:p w:rsidR="00287EA5" w:rsidRPr="00CB2FC5" w:rsidRDefault="00287EA5" w:rsidP="000C303F">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kern w:val="2"/>
                <w:sz w:val="24"/>
                <w:lang w:eastAsia="zh-TW"/>
              </w:rPr>
              <w:t>11</w:t>
            </w:r>
            <w:r w:rsidR="00811944">
              <w:rPr>
                <w:rFonts w:ascii="Times" w:eastAsia="標楷體" w:hAnsi="Times"/>
                <w:kern w:val="2"/>
                <w:sz w:val="24"/>
                <w:lang w:eastAsia="zh-TW"/>
              </w:rPr>
              <w:t>2</w:t>
            </w:r>
            <w:r w:rsidRPr="00CB2FC5">
              <w:rPr>
                <w:rFonts w:ascii="Times" w:eastAsia="標楷體" w:hAnsi="Times"/>
                <w:kern w:val="2"/>
                <w:sz w:val="24"/>
                <w:lang w:eastAsia="zh-TW"/>
              </w:rPr>
              <w:t>.7.31</w:t>
            </w:r>
          </w:p>
        </w:tc>
        <w:tc>
          <w:tcPr>
            <w:tcW w:w="724" w:type="pct"/>
            <w:tcBorders>
              <w:top w:val="single" w:sz="4" w:space="0" w:color="auto"/>
              <w:left w:val="single" w:sz="4" w:space="0" w:color="auto"/>
              <w:bottom w:val="single" w:sz="4" w:space="0" w:color="auto"/>
              <w:right w:val="thinThickSmallGap" w:sz="24" w:space="0" w:color="auto"/>
            </w:tcBorders>
            <w:vAlign w:val="center"/>
          </w:tcPr>
          <w:p w:rsidR="00287EA5" w:rsidRPr="00CB2FC5" w:rsidRDefault="00521885" w:rsidP="000C303F">
            <w:pPr>
              <w:widowControl w:val="0"/>
              <w:autoSpaceDE w:val="0"/>
              <w:autoSpaceDN w:val="0"/>
              <w:adjustRightInd w:val="0"/>
              <w:spacing w:after="0" w:line="420" w:lineRule="exact"/>
              <w:jc w:val="center"/>
              <w:rPr>
                <w:rFonts w:ascii="Times" w:eastAsia="標楷體" w:hAnsi="Times"/>
                <w:kern w:val="2"/>
                <w:sz w:val="24"/>
                <w:lang w:eastAsia="zh-TW"/>
              </w:rPr>
            </w:pPr>
            <w:r>
              <w:rPr>
                <w:rFonts w:ascii="Times" w:eastAsia="標楷體" w:hAnsi="Times"/>
                <w:kern w:val="2"/>
                <w:sz w:val="24"/>
                <w:lang w:eastAsia="zh-TW"/>
              </w:rPr>
              <w:t>4,678,400</w:t>
            </w:r>
          </w:p>
        </w:tc>
      </w:tr>
      <w:tr w:rsidR="00287EA5" w:rsidRPr="00CB2FC5" w:rsidTr="000C303F">
        <w:trPr>
          <w:trHeight w:val="517"/>
          <w:jc w:val="center"/>
        </w:trPr>
        <w:tc>
          <w:tcPr>
            <w:tcW w:w="5000" w:type="pct"/>
            <w:gridSpan w:val="5"/>
            <w:tcBorders>
              <w:top w:val="single" w:sz="4" w:space="0" w:color="auto"/>
              <w:left w:val="thinThickSmallGap" w:sz="24" w:space="0" w:color="auto"/>
              <w:bottom w:val="single" w:sz="4" w:space="0" w:color="auto"/>
              <w:right w:val="thinThickSmallGap" w:sz="24" w:space="0" w:color="auto"/>
            </w:tcBorders>
            <w:vAlign w:val="center"/>
          </w:tcPr>
          <w:p w:rsidR="00287EA5" w:rsidRPr="00CB2FC5" w:rsidRDefault="00287EA5" w:rsidP="00521885">
            <w:pPr>
              <w:widowControl w:val="0"/>
              <w:autoSpaceDE w:val="0"/>
              <w:autoSpaceDN w:val="0"/>
              <w:adjustRightInd w:val="0"/>
              <w:spacing w:after="0" w:line="420" w:lineRule="exact"/>
              <w:ind w:leftChars="77" w:left="164"/>
              <w:rPr>
                <w:rFonts w:ascii="Times" w:eastAsia="標楷體" w:hAnsi="Times"/>
                <w:kern w:val="2"/>
                <w:sz w:val="24"/>
                <w:lang w:eastAsia="zh-TW"/>
              </w:rPr>
            </w:pPr>
            <w:r w:rsidRPr="00CB2FC5">
              <w:rPr>
                <w:rFonts w:ascii="Times" w:eastAsia="標楷體" w:hAnsi="Times"/>
                <w:kern w:val="2"/>
                <w:sz w:val="24"/>
                <w:lang w:eastAsia="zh-TW"/>
              </w:rPr>
              <w:t>課程推動人員代理代課費，總計：</w:t>
            </w:r>
            <w:r w:rsidR="00521885">
              <w:rPr>
                <w:rFonts w:ascii="Times" w:eastAsia="標楷體" w:hAnsi="Times"/>
                <w:kern w:val="2"/>
                <w:sz w:val="24"/>
                <w:u w:val="single"/>
                <w:lang w:eastAsia="zh-TW"/>
              </w:rPr>
              <w:t>5,558,400</w:t>
            </w:r>
            <w:r w:rsidRPr="00CB2FC5">
              <w:rPr>
                <w:rFonts w:ascii="Times" w:eastAsia="標楷體" w:hAnsi="Times"/>
                <w:kern w:val="2"/>
                <w:sz w:val="24"/>
                <w:lang w:eastAsia="zh-TW"/>
              </w:rPr>
              <w:t>元</w:t>
            </w:r>
          </w:p>
        </w:tc>
      </w:tr>
      <w:tr w:rsidR="00287EA5" w:rsidRPr="00CB2FC5" w:rsidTr="000C303F">
        <w:trPr>
          <w:trHeight w:val="416"/>
          <w:jc w:val="center"/>
        </w:trPr>
        <w:tc>
          <w:tcPr>
            <w:tcW w:w="5000" w:type="pct"/>
            <w:gridSpan w:val="5"/>
            <w:tcBorders>
              <w:top w:val="single" w:sz="4" w:space="0" w:color="auto"/>
              <w:left w:val="thinThickSmallGap" w:sz="24" w:space="0" w:color="auto"/>
              <w:bottom w:val="thinThickSmallGap" w:sz="24" w:space="0" w:color="auto"/>
              <w:right w:val="thinThickSmallGap" w:sz="24" w:space="0" w:color="auto"/>
            </w:tcBorders>
            <w:vAlign w:val="bottom"/>
          </w:tcPr>
          <w:p w:rsidR="00287EA5" w:rsidRPr="00811944" w:rsidRDefault="00287EA5" w:rsidP="00287EA5">
            <w:pPr>
              <w:pStyle w:val="a4"/>
              <w:numPr>
                <w:ilvl w:val="0"/>
                <w:numId w:val="37"/>
              </w:numPr>
              <w:autoSpaceDE w:val="0"/>
              <w:autoSpaceDN w:val="0"/>
              <w:adjustRightInd w:val="0"/>
              <w:snapToGrid w:val="0"/>
              <w:ind w:leftChars="0" w:hanging="482"/>
              <w:jc w:val="both"/>
              <w:rPr>
                <w:rFonts w:ascii="Times" w:eastAsia="標楷體" w:hAnsi="Times"/>
                <w:color w:val="000000" w:themeColor="text1"/>
                <w:kern w:val="2"/>
                <w:sz w:val="24"/>
                <w:lang w:eastAsia="zh-TW"/>
              </w:rPr>
            </w:pPr>
            <w:r w:rsidRPr="00F976C7">
              <w:rPr>
                <w:rFonts w:ascii="Times" w:eastAsia="標楷體" w:hAnsi="Times"/>
                <w:kern w:val="2"/>
                <w:sz w:val="24"/>
                <w:lang w:eastAsia="zh-TW"/>
              </w:rPr>
              <w:t>教育部精進教學品質作業要點補助課程推動人員代理代課費之計算方式</w:t>
            </w:r>
            <w:r w:rsidRPr="00811944">
              <w:rPr>
                <w:rFonts w:ascii="Times" w:eastAsia="標楷體" w:hAnsi="Times" w:hint="eastAsia"/>
                <w:color w:val="000000" w:themeColor="text1"/>
                <w:kern w:val="2"/>
                <w:sz w:val="24"/>
                <w:lang w:eastAsia="zh-TW"/>
              </w:rPr>
              <w:t>請參閱</w:t>
            </w:r>
            <w:r w:rsidRPr="00811944">
              <w:rPr>
                <w:rFonts w:ascii="Times" w:eastAsia="標楷體" w:hAnsi="Times" w:hint="eastAsia"/>
                <w:color w:val="000000" w:themeColor="text1"/>
                <w:kern w:val="2"/>
                <w:sz w:val="24"/>
                <w:lang w:eastAsia="zh-TW"/>
              </w:rPr>
              <w:t>P</w:t>
            </w:r>
            <w:r w:rsidRPr="00811944">
              <w:rPr>
                <w:rFonts w:ascii="Times" w:eastAsia="標楷體" w:hAnsi="Times"/>
                <w:color w:val="000000" w:themeColor="text1"/>
                <w:kern w:val="2"/>
                <w:sz w:val="24"/>
                <w:lang w:eastAsia="zh-TW"/>
              </w:rPr>
              <w:t>.1</w:t>
            </w:r>
            <w:r w:rsidR="004E66E5">
              <w:rPr>
                <w:rFonts w:ascii="Times" w:eastAsia="標楷體" w:hAnsi="Times" w:hint="eastAsia"/>
                <w:color w:val="000000" w:themeColor="text1"/>
                <w:kern w:val="2"/>
                <w:sz w:val="24"/>
                <w:lang w:eastAsia="zh-TW"/>
              </w:rPr>
              <w:t>65</w:t>
            </w:r>
            <w:r w:rsidRPr="00811944">
              <w:rPr>
                <w:rFonts w:ascii="Times" w:eastAsia="標楷體" w:hAnsi="Times"/>
                <w:color w:val="000000" w:themeColor="text1"/>
                <w:kern w:val="2"/>
                <w:sz w:val="24"/>
                <w:lang w:eastAsia="zh-TW"/>
              </w:rPr>
              <w:t>(</w:t>
            </w:r>
            <w:r w:rsidRPr="00811944">
              <w:rPr>
                <w:rFonts w:ascii="Times" w:eastAsia="標楷體" w:hAnsi="Times" w:hint="eastAsia"/>
                <w:color w:val="000000" w:themeColor="text1"/>
                <w:kern w:val="2"/>
                <w:sz w:val="24"/>
                <w:lang w:eastAsia="zh-TW"/>
              </w:rPr>
              <w:t>拾貳、課程推動人員代理代課費</w:t>
            </w:r>
            <w:r w:rsidRPr="00811944">
              <w:rPr>
                <w:rFonts w:ascii="Times" w:eastAsia="標楷體" w:hAnsi="Times" w:hint="eastAsia"/>
                <w:color w:val="000000" w:themeColor="text1"/>
                <w:kern w:val="2"/>
                <w:sz w:val="24"/>
                <w:lang w:eastAsia="zh-TW"/>
              </w:rPr>
              <w:t>)</w:t>
            </w:r>
          </w:p>
          <w:p w:rsidR="00287EA5" w:rsidRPr="0078221E" w:rsidRDefault="00287EA5" w:rsidP="0078221E">
            <w:pPr>
              <w:pStyle w:val="a4"/>
              <w:numPr>
                <w:ilvl w:val="0"/>
                <w:numId w:val="37"/>
              </w:numPr>
              <w:autoSpaceDE w:val="0"/>
              <w:autoSpaceDN w:val="0"/>
              <w:adjustRightInd w:val="0"/>
              <w:snapToGrid w:val="0"/>
              <w:ind w:leftChars="0" w:hanging="482"/>
              <w:jc w:val="both"/>
              <w:rPr>
                <w:rFonts w:ascii="Times" w:eastAsia="標楷體" w:hAnsi="Times"/>
                <w:color w:val="000000" w:themeColor="text1"/>
                <w:kern w:val="2"/>
                <w:sz w:val="24"/>
                <w:lang w:eastAsia="zh-TW"/>
              </w:rPr>
            </w:pPr>
            <w:r w:rsidRPr="00811944">
              <w:rPr>
                <w:rFonts w:ascii="Times" w:eastAsia="標楷體" w:hAnsi="Times"/>
                <w:color w:val="000000" w:themeColor="text1"/>
                <w:kern w:val="2"/>
                <w:sz w:val="24"/>
                <w:lang w:eastAsia="zh-TW"/>
              </w:rPr>
              <w:t>實踐方案輔導組織【地方輔導群成員、教學輔導教師、薪傳教師】</w:t>
            </w:r>
            <w:r w:rsidRPr="0078221E">
              <w:rPr>
                <w:rFonts w:ascii="Times" w:eastAsia="標楷體" w:hAnsi="Times"/>
                <w:color w:val="000000" w:themeColor="text1"/>
                <w:kern w:val="2"/>
                <w:sz w:val="24"/>
                <w:shd w:val="clear" w:color="auto" w:fill="FFFFFF"/>
                <w:lang w:eastAsia="zh-TW"/>
              </w:rPr>
              <w:t>以精進教學品質作業要點補助基準基數</w:t>
            </w:r>
            <w:r w:rsidR="0078221E">
              <w:rPr>
                <w:rFonts w:ascii="Times" w:eastAsia="標楷體" w:hAnsi="Times" w:hint="eastAsia"/>
                <w:color w:val="000000" w:themeColor="text1"/>
                <w:kern w:val="2"/>
                <w:sz w:val="24"/>
                <w:shd w:val="clear" w:color="auto" w:fill="FFFFFF"/>
                <w:lang w:eastAsia="zh-TW"/>
              </w:rPr>
              <w:t>計算</w:t>
            </w:r>
            <w:r w:rsidRPr="0078221E">
              <w:rPr>
                <w:rFonts w:ascii="Times" w:eastAsia="標楷體" w:hAnsi="Times"/>
                <w:color w:val="000000" w:themeColor="text1"/>
                <w:kern w:val="2"/>
                <w:sz w:val="24"/>
                <w:shd w:val="clear" w:color="auto" w:fill="FFFFFF"/>
                <w:lang w:eastAsia="zh-TW"/>
              </w:rPr>
              <w:t>，共計</w:t>
            </w:r>
            <w:r w:rsidRPr="0078221E">
              <w:rPr>
                <w:rFonts w:ascii="Times" w:eastAsia="標楷體" w:hAnsi="Times" w:hint="eastAsia"/>
                <w:color w:val="000000" w:themeColor="text1"/>
                <w:kern w:val="2"/>
                <w:sz w:val="24"/>
                <w:shd w:val="clear" w:color="auto" w:fill="FFFFFF"/>
                <w:lang w:eastAsia="zh-TW"/>
              </w:rPr>
              <w:t>5</w:t>
            </w:r>
            <w:r w:rsidRPr="0078221E">
              <w:rPr>
                <w:rFonts w:ascii="Times" w:eastAsia="標楷體" w:hAnsi="Times"/>
                <w:color w:val="000000" w:themeColor="text1"/>
                <w:kern w:val="2"/>
                <w:sz w:val="24"/>
                <w:shd w:val="clear" w:color="auto" w:fill="FFFFFF"/>
                <w:lang w:eastAsia="zh-TW"/>
              </w:rPr>
              <w:t>,</w:t>
            </w:r>
            <w:r w:rsidR="0078221E" w:rsidRPr="0078221E">
              <w:rPr>
                <w:rFonts w:ascii="Times" w:eastAsia="標楷體" w:hAnsi="Times"/>
                <w:color w:val="000000" w:themeColor="text1"/>
                <w:kern w:val="2"/>
                <w:sz w:val="24"/>
                <w:shd w:val="clear" w:color="auto" w:fill="FFFFFF"/>
                <w:lang w:eastAsia="zh-TW"/>
              </w:rPr>
              <w:t>558,400</w:t>
            </w:r>
            <w:r w:rsidRPr="0078221E">
              <w:rPr>
                <w:rFonts w:ascii="Times" w:eastAsia="標楷體" w:hAnsi="Times"/>
                <w:color w:val="000000" w:themeColor="text1"/>
                <w:kern w:val="2"/>
                <w:sz w:val="24"/>
                <w:lang w:eastAsia="zh-TW"/>
              </w:rPr>
              <w:t>元</w:t>
            </w:r>
          </w:p>
        </w:tc>
      </w:tr>
    </w:tbl>
    <w:p w:rsidR="00287EA5" w:rsidRDefault="00287EA5" w:rsidP="00287EA5">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287EA5" w:rsidRPr="00CB2FC5" w:rsidRDefault="00287EA5" w:rsidP="00287EA5">
      <w:pPr>
        <w:widowControl w:val="0"/>
        <w:autoSpaceDE w:val="0"/>
        <w:autoSpaceDN w:val="0"/>
        <w:spacing w:after="0" w:line="240" w:lineRule="auto"/>
        <w:rPr>
          <w:rFonts w:ascii="標楷體" w:eastAsia="標楷體" w:hAnsi="標楷體"/>
          <w:color w:val="FF0000"/>
          <w:kern w:val="2"/>
          <w:sz w:val="24"/>
          <w:szCs w:val="24"/>
          <w:highlight w:val="yellow"/>
          <w:lang w:eastAsia="zh-TW"/>
        </w:rPr>
      </w:pPr>
      <w:r w:rsidRPr="00CB2FC5">
        <w:rPr>
          <w:rFonts w:ascii="標楷體" w:eastAsia="標楷體" w:hAnsi="標楷體"/>
          <w:sz w:val="24"/>
          <w:szCs w:val="24"/>
          <w:lang w:eastAsia="zh-TW"/>
        </w:rPr>
        <w:lastRenderedPageBreak/>
        <w:t>(四)推動教師專業發展實踐方案運作單位經費規劃說明</w:t>
      </w:r>
    </w:p>
    <w:tbl>
      <w:tblPr>
        <w:tblW w:w="5019"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859"/>
        <w:gridCol w:w="1593"/>
        <w:gridCol w:w="6084"/>
        <w:gridCol w:w="1879"/>
      </w:tblGrid>
      <w:tr w:rsidR="00287EA5" w:rsidRPr="00CB2FC5" w:rsidTr="000C303F">
        <w:trPr>
          <w:jc w:val="center"/>
        </w:trPr>
        <w:tc>
          <w:tcPr>
            <w:tcW w:w="412" w:type="pct"/>
          </w:tcPr>
          <w:p w:rsidR="00287EA5" w:rsidRPr="00CB2FC5" w:rsidRDefault="00287EA5" w:rsidP="000C303F">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項次</w:t>
            </w:r>
          </w:p>
        </w:tc>
        <w:tc>
          <w:tcPr>
            <w:tcW w:w="765" w:type="pct"/>
            <w:shd w:val="clear" w:color="auto" w:fill="auto"/>
            <w:vAlign w:val="center"/>
          </w:tcPr>
          <w:p w:rsidR="00287EA5" w:rsidRPr="00CB2FC5" w:rsidRDefault="00287EA5" w:rsidP="000C303F">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類</w:t>
            </w:r>
            <w:r w:rsidRPr="00CB2FC5">
              <w:rPr>
                <w:rFonts w:ascii="Times" w:eastAsia="標楷體" w:hAnsi="Times"/>
                <w:kern w:val="2"/>
                <w:sz w:val="24"/>
                <w:lang w:eastAsia="zh-TW"/>
              </w:rPr>
              <w:t xml:space="preserve"> </w:t>
            </w:r>
            <w:r w:rsidRPr="00CB2FC5">
              <w:rPr>
                <w:rFonts w:ascii="Times" w:eastAsia="標楷體" w:hAnsi="Times"/>
                <w:kern w:val="2"/>
                <w:sz w:val="24"/>
                <w:lang w:eastAsia="zh-TW"/>
              </w:rPr>
              <w:t>別</w:t>
            </w:r>
          </w:p>
        </w:tc>
        <w:tc>
          <w:tcPr>
            <w:tcW w:w="2921" w:type="pct"/>
            <w:shd w:val="clear" w:color="auto" w:fill="auto"/>
            <w:vAlign w:val="center"/>
          </w:tcPr>
          <w:p w:rsidR="00287EA5" w:rsidRPr="00CB2FC5" w:rsidRDefault="00287EA5" w:rsidP="000C303F">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說</w:t>
            </w:r>
            <w:r w:rsidRPr="00CB2FC5">
              <w:rPr>
                <w:rFonts w:ascii="Times" w:eastAsia="標楷體" w:hAnsi="Times"/>
                <w:kern w:val="2"/>
                <w:sz w:val="24"/>
                <w:lang w:eastAsia="zh-TW"/>
              </w:rPr>
              <w:t xml:space="preserve"> </w:t>
            </w:r>
            <w:r w:rsidRPr="00CB2FC5">
              <w:rPr>
                <w:rFonts w:ascii="Times" w:eastAsia="標楷體" w:hAnsi="Times"/>
                <w:kern w:val="2"/>
                <w:sz w:val="24"/>
                <w:lang w:eastAsia="zh-TW"/>
              </w:rPr>
              <w:t>明</w:t>
            </w:r>
          </w:p>
        </w:tc>
        <w:tc>
          <w:tcPr>
            <w:tcW w:w="902" w:type="pct"/>
            <w:shd w:val="clear" w:color="auto" w:fill="auto"/>
            <w:vAlign w:val="center"/>
          </w:tcPr>
          <w:p w:rsidR="00287EA5" w:rsidRPr="00CB2FC5" w:rsidRDefault="00287EA5" w:rsidP="000C303F">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經費預算</w:t>
            </w:r>
          </w:p>
        </w:tc>
      </w:tr>
      <w:tr w:rsidR="00287EA5" w:rsidRPr="00CB2FC5" w:rsidTr="000C303F">
        <w:trPr>
          <w:trHeight w:val="459"/>
          <w:jc w:val="center"/>
        </w:trPr>
        <w:tc>
          <w:tcPr>
            <w:tcW w:w="412" w:type="pct"/>
            <w:vAlign w:val="center"/>
          </w:tcPr>
          <w:p w:rsidR="00287EA5" w:rsidRPr="00CB2FC5" w:rsidRDefault="00287EA5" w:rsidP="000C303F">
            <w:pPr>
              <w:widowControl w:val="0"/>
              <w:spacing w:after="0" w:line="420" w:lineRule="exact"/>
              <w:jc w:val="center"/>
              <w:rPr>
                <w:rFonts w:ascii="Times" w:eastAsia="標楷體" w:hAnsi="Times"/>
                <w:spacing w:val="-10"/>
                <w:kern w:val="2"/>
                <w:sz w:val="20"/>
                <w:szCs w:val="20"/>
                <w:lang w:eastAsia="zh-TW"/>
              </w:rPr>
            </w:pPr>
            <w:r w:rsidRPr="00CB2FC5">
              <w:rPr>
                <w:rFonts w:ascii="Times" w:eastAsia="標楷體" w:hAnsi="Times"/>
                <w:spacing w:val="-10"/>
                <w:kern w:val="2"/>
                <w:sz w:val="20"/>
                <w:szCs w:val="20"/>
                <w:lang w:eastAsia="zh-TW"/>
              </w:rPr>
              <w:t>1</w:t>
            </w:r>
          </w:p>
        </w:tc>
        <w:tc>
          <w:tcPr>
            <w:tcW w:w="765" w:type="pct"/>
            <w:shd w:val="clear" w:color="auto" w:fill="auto"/>
            <w:vAlign w:val="center"/>
          </w:tcPr>
          <w:p w:rsidR="00287EA5" w:rsidRPr="00CB2FC5" w:rsidRDefault="00287EA5" w:rsidP="000C303F">
            <w:pPr>
              <w:widowControl w:val="0"/>
              <w:snapToGrid w:val="0"/>
              <w:spacing w:after="0" w:line="420" w:lineRule="exact"/>
              <w:jc w:val="center"/>
              <w:rPr>
                <w:rFonts w:ascii="Times" w:eastAsia="標楷體" w:hAnsi="Times"/>
                <w:spacing w:val="-10"/>
                <w:kern w:val="2"/>
                <w:sz w:val="24"/>
                <w:szCs w:val="20"/>
                <w:lang w:eastAsia="zh-TW"/>
              </w:rPr>
            </w:pPr>
            <w:r w:rsidRPr="00CB2FC5">
              <w:rPr>
                <w:rFonts w:ascii="Times" w:eastAsia="標楷體" w:hAnsi="Times"/>
                <w:bCs/>
                <w:spacing w:val="-10"/>
                <w:kern w:val="2"/>
                <w:sz w:val="24"/>
                <w:szCs w:val="20"/>
                <w:lang w:eastAsia="zh-TW"/>
              </w:rPr>
              <w:t>人事費</w:t>
            </w:r>
          </w:p>
        </w:tc>
        <w:tc>
          <w:tcPr>
            <w:tcW w:w="2921" w:type="pct"/>
            <w:shd w:val="clear" w:color="auto" w:fill="auto"/>
          </w:tcPr>
          <w:p w:rsidR="00287EA5" w:rsidRPr="00747046" w:rsidRDefault="00287EA5" w:rsidP="004E66E5">
            <w:pPr>
              <w:widowControl w:val="0"/>
              <w:snapToGrid w:val="0"/>
              <w:spacing w:after="0" w:line="420" w:lineRule="exact"/>
              <w:rPr>
                <w:rFonts w:ascii="Times" w:eastAsia="標楷體" w:hAnsi="Times"/>
                <w:color w:val="000000" w:themeColor="text1"/>
                <w:kern w:val="2"/>
                <w:sz w:val="24"/>
                <w:szCs w:val="24"/>
                <w:lang w:eastAsia="zh-TW"/>
              </w:rPr>
            </w:pPr>
            <w:r w:rsidRPr="00747046">
              <w:rPr>
                <w:rFonts w:ascii="Times" w:eastAsia="標楷體" w:hAnsi="Times" w:hint="eastAsia"/>
                <w:color w:val="000000" w:themeColor="text1"/>
                <w:kern w:val="2"/>
                <w:sz w:val="24"/>
                <w:szCs w:val="24"/>
                <w:lang w:eastAsia="zh-TW"/>
              </w:rPr>
              <w:t>桃園市校長與教師專業發展中心專任行政助理</w:t>
            </w:r>
            <w:r w:rsidRPr="00747046">
              <w:rPr>
                <w:rFonts w:ascii="Times" w:eastAsia="標楷體" w:hAnsi="Times" w:hint="eastAsia"/>
                <w:color w:val="000000" w:themeColor="text1"/>
                <w:kern w:val="2"/>
                <w:sz w:val="24"/>
                <w:szCs w:val="24"/>
                <w:lang w:eastAsia="zh-TW"/>
              </w:rPr>
              <w:t>3</w:t>
            </w:r>
            <w:r w:rsidRPr="00747046">
              <w:rPr>
                <w:rFonts w:ascii="Times" w:eastAsia="標楷體" w:hAnsi="Times" w:hint="eastAsia"/>
                <w:color w:val="000000" w:themeColor="text1"/>
                <w:kern w:val="2"/>
                <w:sz w:val="24"/>
                <w:szCs w:val="24"/>
                <w:lang w:eastAsia="zh-TW"/>
              </w:rPr>
              <w:t>名，工作地點及聘用單位為西門國小，工作內容協助辦理</w:t>
            </w:r>
            <w:r w:rsidRPr="00747046">
              <w:rPr>
                <w:rFonts w:ascii="Times" w:eastAsia="標楷體" w:hAnsi="Times"/>
                <w:color w:val="000000" w:themeColor="text1"/>
                <w:kern w:val="2"/>
                <w:sz w:val="24"/>
                <w:szCs w:val="24"/>
                <w:lang w:eastAsia="zh-TW"/>
              </w:rPr>
              <w:t>教師專業發展實踐方案</w:t>
            </w:r>
            <w:r w:rsidRPr="00747046">
              <w:rPr>
                <w:rFonts w:ascii="Times" w:eastAsia="標楷體" w:hAnsi="Times" w:hint="eastAsia"/>
                <w:color w:val="000000" w:themeColor="text1"/>
                <w:kern w:val="2"/>
                <w:sz w:val="24"/>
                <w:szCs w:val="24"/>
                <w:lang w:eastAsia="zh-TW"/>
              </w:rPr>
              <w:t>各項實施計畫</w:t>
            </w:r>
            <w:r w:rsidRPr="00747046">
              <w:rPr>
                <w:rFonts w:ascii="Times" w:eastAsia="標楷體" w:hAnsi="Times"/>
                <w:color w:val="000000" w:themeColor="text1"/>
                <w:kern w:val="2"/>
                <w:sz w:val="24"/>
                <w:szCs w:val="24"/>
                <w:lang w:eastAsia="zh-TW"/>
              </w:rPr>
              <w:t>(</w:t>
            </w:r>
            <w:r w:rsidRPr="00747046">
              <w:rPr>
                <w:rFonts w:ascii="Times" w:eastAsia="標楷體" w:hAnsi="Times" w:hint="eastAsia"/>
                <w:color w:val="000000" w:themeColor="text1"/>
                <w:kern w:val="2"/>
                <w:sz w:val="24"/>
                <w:szCs w:val="24"/>
                <w:lang w:eastAsia="zh-TW"/>
              </w:rPr>
              <w:t>詳參</w:t>
            </w:r>
            <w:r w:rsidRPr="00747046">
              <w:rPr>
                <w:rFonts w:ascii="Times" w:eastAsia="標楷體" w:hAnsi="Times" w:hint="eastAsia"/>
                <w:color w:val="000000" w:themeColor="text1"/>
                <w:kern w:val="2"/>
                <w:sz w:val="24"/>
                <w:szCs w:val="24"/>
                <w:lang w:eastAsia="zh-TW"/>
              </w:rPr>
              <w:t>P</w:t>
            </w:r>
            <w:r w:rsidRPr="00747046">
              <w:rPr>
                <w:rFonts w:ascii="Times" w:eastAsia="標楷體" w:hAnsi="Times"/>
                <w:color w:val="000000" w:themeColor="text1"/>
                <w:kern w:val="2"/>
                <w:sz w:val="24"/>
                <w:szCs w:val="24"/>
                <w:lang w:eastAsia="zh-TW"/>
              </w:rPr>
              <w:t>.</w:t>
            </w:r>
            <w:r w:rsidRPr="00747046">
              <w:rPr>
                <w:rFonts w:ascii="Times" w:eastAsia="標楷體" w:hAnsi="Times" w:hint="eastAsia"/>
                <w:color w:val="000000" w:themeColor="text1"/>
                <w:kern w:val="2"/>
                <w:sz w:val="24"/>
                <w:szCs w:val="24"/>
                <w:lang w:eastAsia="zh-TW"/>
              </w:rPr>
              <w:t>1</w:t>
            </w:r>
            <w:r w:rsidR="004E66E5">
              <w:rPr>
                <w:rFonts w:ascii="Times" w:eastAsia="標楷體" w:hAnsi="Times"/>
                <w:color w:val="000000" w:themeColor="text1"/>
                <w:kern w:val="2"/>
                <w:sz w:val="24"/>
                <w:szCs w:val="24"/>
                <w:lang w:eastAsia="zh-TW"/>
              </w:rPr>
              <w:t>68</w:t>
            </w:r>
            <w:r w:rsidRPr="00747046">
              <w:rPr>
                <w:rFonts w:ascii="Times" w:eastAsia="標楷體" w:hAnsi="Times" w:hint="eastAsia"/>
                <w:color w:val="000000" w:themeColor="text1"/>
                <w:kern w:val="2"/>
                <w:sz w:val="24"/>
                <w:szCs w:val="24"/>
                <w:lang w:eastAsia="zh-TW"/>
              </w:rPr>
              <w:t>概算表</w:t>
            </w:r>
            <w:r w:rsidRPr="00747046">
              <w:rPr>
                <w:rFonts w:ascii="Times" w:eastAsia="標楷體" w:hAnsi="Times" w:hint="eastAsia"/>
                <w:color w:val="000000" w:themeColor="text1"/>
                <w:kern w:val="2"/>
                <w:sz w:val="24"/>
                <w:szCs w:val="24"/>
                <w:lang w:eastAsia="zh-TW"/>
              </w:rPr>
              <w:t>)</w:t>
            </w:r>
            <w:r w:rsidRPr="00747046">
              <w:rPr>
                <w:rFonts w:ascii="Times" w:eastAsia="標楷體" w:hAnsi="Times" w:hint="eastAsia"/>
                <w:color w:val="000000" w:themeColor="text1"/>
                <w:kern w:val="2"/>
                <w:sz w:val="24"/>
                <w:szCs w:val="24"/>
                <w:lang w:eastAsia="zh-TW"/>
              </w:rPr>
              <w:t>。</w:t>
            </w:r>
          </w:p>
        </w:tc>
        <w:tc>
          <w:tcPr>
            <w:tcW w:w="902" w:type="pct"/>
            <w:shd w:val="clear" w:color="auto" w:fill="auto"/>
            <w:vAlign w:val="center"/>
          </w:tcPr>
          <w:p w:rsidR="00287EA5" w:rsidRPr="00747046" w:rsidRDefault="004E66E5" w:rsidP="000C303F">
            <w:pPr>
              <w:widowControl w:val="0"/>
              <w:spacing w:after="0" w:line="420" w:lineRule="exact"/>
              <w:jc w:val="right"/>
              <w:rPr>
                <w:rFonts w:ascii="Times" w:eastAsia="標楷體" w:hAnsi="Times"/>
                <w:color w:val="000000" w:themeColor="text1"/>
                <w:kern w:val="2"/>
                <w:sz w:val="24"/>
                <w:szCs w:val="24"/>
                <w:lang w:eastAsia="zh-TW"/>
              </w:rPr>
            </w:pPr>
            <w:r>
              <w:rPr>
                <w:rFonts w:ascii="Times" w:eastAsia="標楷體" w:hAnsi="Times"/>
                <w:color w:val="000000" w:themeColor="text1"/>
                <w:kern w:val="2"/>
                <w:sz w:val="24"/>
                <w:szCs w:val="24"/>
                <w:lang w:eastAsia="zh-TW"/>
              </w:rPr>
              <w:t>1,752,885</w:t>
            </w:r>
            <w:r w:rsidR="00287EA5" w:rsidRPr="00747046">
              <w:rPr>
                <w:rFonts w:ascii="Times" w:eastAsia="標楷體" w:hAnsi="Times"/>
                <w:color w:val="000000" w:themeColor="text1"/>
                <w:kern w:val="2"/>
                <w:sz w:val="24"/>
                <w:szCs w:val="24"/>
                <w:lang w:eastAsia="zh-TW"/>
              </w:rPr>
              <w:t>元</w:t>
            </w:r>
          </w:p>
        </w:tc>
      </w:tr>
      <w:tr w:rsidR="00287EA5" w:rsidRPr="00CB2FC5" w:rsidTr="000C303F">
        <w:trPr>
          <w:trHeight w:val="426"/>
          <w:jc w:val="center"/>
        </w:trPr>
        <w:tc>
          <w:tcPr>
            <w:tcW w:w="412" w:type="pct"/>
            <w:vAlign w:val="center"/>
          </w:tcPr>
          <w:p w:rsidR="00287EA5" w:rsidRPr="00CB2FC5" w:rsidRDefault="00287EA5" w:rsidP="000C303F">
            <w:pPr>
              <w:widowControl w:val="0"/>
              <w:spacing w:after="0" w:line="420" w:lineRule="exact"/>
              <w:jc w:val="center"/>
              <w:rPr>
                <w:rFonts w:ascii="Times" w:eastAsia="標楷體" w:hAnsi="Times"/>
                <w:kern w:val="2"/>
                <w:sz w:val="20"/>
                <w:szCs w:val="20"/>
                <w:lang w:eastAsia="zh-TW"/>
              </w:rPr>
            </w:pPr>
            <w:r w:rsidRPr="00CB2FC5">
              <w:rPr>
                <w:rFonts w:ascii="Times" w:eastAsia="標楷體" w:hAnsi="Times"/>
                <w:kern w:val="2"/>
                <w:sz w:val="20"/>
                <w:szCs w:val="20"/>
                <w:lang w:eastAsia="zh-TW"/>
              </w:rPr>
              <w:t>2</w:t>
            </w:r>
          </w:p>
        </w:tc>
        <w:tc>
          <w:tcPr>
            <w:tcW w:w="765" w:type="pct"/>
            <w:shd w:val="clear" w:color="auto" w:fill="auto"/>
            <w:vAlign w:val="center"/>
          </w:tcPr>
          <w:p w:rsidR="00287EA5" w:rsidRPr="00CB2FC5" w:rsidRDefault="00287EA5" w:rsidP="000C303F">
            <w:pPr>
              <w:widowControl w:val="0"/>
              <w:spacing w:after="0" w:line="420" w:lineRule="exact"/>
              <w:jc w:val="center"/>
              <w:rPr>
                <w:rFonts w:ascii="Times" w:eastAsia="標楷體" w:hAnsi="Times"/>
                <w:bCs/>
                <w:spacing w:val="-10"/>
                <w:kern w:val="2"/>
                <w:sz w:val="24"/>
                <w:szCs w:val="20"/>
                <w:lang w:eastAsia="zh-TW"/>
              </w:rPr>
            </w:pPr>
            <w:r w:rsidRPr="00CB2FC5">
              <w:rPr>
                <w:rFonts w:ascii="Times" w:eastAsia="標楷體" w:hAnsi="Times"/>
                <w:bCs/>
                <w:spacing w:val="-10"/>
                <w:kern w:val="2"/>
                <w:sz w:val="24"/>
                <w:szCs w:val="20"/>
                <w:lang w:eastAsia="zh-TW"/>
              </w:rPr>
              <w:t>資本門</w:t>
            </w:r>
          </w:p>
          <w:p w:rsidR="00287EA5" w:rsidRPr="00CB2FC5" w:rsidRDefault="00287EA5" w:rsidP="000C303F">
            <w:pPr>
              <w:widowControl w:val="0"/>
              <w:spacing w:after="0" w:line="420" w:lineRule="exact"/>
              <w:jc w:val="center"/>
              <w:rPr>
                <w:rFonts w:ascii="Times" w:eastAsia="標楷體" w:hAnsi="Times"/>
                <w:kern w:val="2"/>
                <w:sz w:val="24"/>
                <w:szCs w:val="20"/>
                <w:lang w:eastAsia="zh-TW"/>
              </w:rPr>
            </w:pPr>
            <w:r w:rsidRPr="00CB2FC5">
              <w:rPr>
                <w:rFonts w:ascii="Times" w:eastAsia="標楷體" w:hAnsi="Times"/>
                <w:bCs/>
                <w:spacing w:val="-10"/>
                <w:kern w:val="2"/>
                <w:sz w:val="24"/>
                <w:szCs w:val="20"/>
                <w:lang w:eastAsia="zh-TW"/>
              </w:rPr>
              <w:t>(</w:t>
            </w:r>
            <w:r w:rsidRPr="00CB2FC5">
              <w:rPr>
                <w:rFonts w:ascii="Times" w:eastAsia="標楷體" w:hAnsi="Times"/>
                <w:bCs/>
                <w:spacing w:val="-10"/>
                <w:kern w:val="2"/>
                <w:sz w:val="24"/>
                <w:szCs w:val="20"/>
                <w:lang w:eastAsia="zh-TW"/>
              </w:rPr>
              <w:t>預估明細</w:t>
            </w:r>
            <w:r w:rsidRPr="00CB2FC5">
              <w:rPr>
                <w:rFonts w:ascii="Times" w:eastAsia="標楷體" w:hAnsi="Times"/>
                <w:bCs/>
                <w:spacing w:val="-10"/>
                <w:kern w:val="2"/>
                <w:sz w:val="24"/>
                <w:szCs w:val="20"/>
                <w:lang w:eastAsia="zh-TW"/>
              </w:rPr>
              <w:t>)</w:t>
            </w:r>
          </w:p>
        </w:tc>
        <w:tc>
          <w:tcPr>
            <w:tcW w:w="2921" w:type="pct"/>
            <w:shd w:val="clear" w:color="auto" w:fill="auto"/>
          </w:tcPr>
          <w:p w:rsidR="00287EA5" w:rsidRPr="00747046" w:rsidRDefault="00747046" w:rsidP="004E66E5">
            <w:pPr>
              <w:widowControl w:val="0"/>
              <w:snapToGrid w:val="0"/>
              <w:spacing w:after="0" w:line="420" w:lineRule="exact"/>
              <w:rPr>
                <w:rFonts w:ascii="Times" w:eastAsia="標楷體" w:hAnsi="Times"/>
                <w:color w:val="000000" w:themeColor="text1"/>
                <w:kern w:val="2"/>
                <w:sz w:val="24"/>
                <w:szCs w:val="24"/>
                <w:lang w:eastAsia="zh-TW"/>
              </w:rPr>
            </w:pPr>
            <w:r>
              <w:rPr>
                <w:rFonts w:ascii="Times" w:eastAsia="標楷體" w:hAnsi="Times" w:hint="eastAsia"/>
                <w:color w:val="000000" w:themeColor="text1"/>
                <w:kern w:val="2"/>
                <w:sz w:val="24"/>
                <w:szCs w:val="24"/>
                <w:lang w:eastAsia="zh-TW"/>
              </w:rPr>
              <w:t>教師專要發展中心之設備，筆記型平板</w:t>
            </w:r>
            <w:r>
              <w:rPr>
                <w:rFonts w:ascii="Times" w:eastAsia="標楷體" w:hAnsi="Times" w:hint="eastAsia"/>
                <w:color w:val="000000" w:themeColor="text1"/>
                <w:kern w:val="2"/>
                <w:sz w:val="24"/>
                <w:szCs w:val="24"/>
                <w:lang w:eastAsia="zh-TW"/>
              </w:rPr>
              <w:t>3</w:t>
            </w:r>
            <w:r>
              <w:rPr>
                <w:rFonts w:ascii="Times" w:eastAsia="標楷體" w:hAnsi="Times" w:hint="eastAsia"/>
                <w:color w:val="000000" w:themeColor="text1"/>
                <w:kern w:val="2"/>
                <w:sz w:val="24"/>
                <w:szCs w:val="24"/>
                <w:lang w:eastAsia="zh-TW"/>
              </w:rPr>
              <w:t>台、筆記型電腦</w:t>
            </w:r>
            <w:r>
              <w:rPr>
                <w:rFonts w:ascii="Times" w:eastAsia="標楷體" w:hAnsi="Times" w:hint="eastAsia"/>
                <w:color w:val="000000" w:themeColor="text1"/>
                <w:kern w:val="2"/>
                <w:sz w:val="24"/>
                <w:szCs w:val="24"/>
                <w:lang w:eastAsia="zh-TW"/>
              </w:rPr>
              <w:t>3</w:t>
            </w:r>
            <w:r>
              <w:rPr>
                <w:rFonts w:ascii="Times" w:eastAsia="標楷體" w:hAnsi="Times" w:hint="eastAsia"/>
                <w:color w:val="000000" w:themeColor="text1"/>
                <w:kern w:val="2"/>
                <w:sz w:val="24"/>
                <w:szCs w:val="24"/>
                <w:lang w:eastAsia="zh-TW"/>
              </w:rPr>
              <w:t>台、行動充電車</w:t>
            </w:r>
            <w:r>
              <w:rPr>
                <w:rFonts w:ascii="Times" w:eastAsia="標楷體" w:hAnsi="Times" w:hint="eastAsia"/>
                <w:color w:val="000000" w:themeColor="text1"/>
                <w:kern w:val="2"/>
                <w:sz w:val="24"/>
                <w:szCs w:val="24"/>
                <w:lang w:eastAsia="zh-TW"/>
              </w:rPr>
              <w:t>1</w:t>
            </w:r>
            <w:r>
              <w:rPr>
                <w:rFonts w:ascii="Times" w:eastAsia="標楷體" w:hAnsi="Times" w:hint="eastAsia"/>
                <w:color w:val="000000" w:themeColor="text1"/>
                <w:kern w:val="2"/>
                <w:sz w:val="24"/>
                <w:szCs w:val="24"/>
                <w:lang w:eastAsia="zh-TW"/>
              </w:rPr>
              <w:t>台、麥克風擴大機、移動式觸控銀幕、攝錄影機</w:t>
            </w:r>
            <w:r w:rsidRPr="00747046">
              <w:rPr>
                <w:rFonts w:ascii="Times" w:eastAsia="標楷體" w:hAnsi="Times"/>
                <w:color w:val="000000" w:themeColor="text1"/>
                <w:kern w:val="2"/>
                <w:sz w:val="24"/>
                <w:szCs w:val="24"/>
                <w:lang w:eastAsia="zh-TW"/>
              </w:rPr>
              <w:t xml:space="preserve"> </w:t>
            </w:r>
            <w:r w:rsidR="00287EA5" w:rsidRPr="00747046">
              <w:rPr>
                <w:rFonts w:ascii="Times" w:eastAsia="標楷體" w:hAnsi="Times"/>
                <w:color w:val="000000" w:themeColor="text1"/>
                <w:kern w:val="2"/>
                <w:sz w:val="24"/>
                <w:szCs w:val="24"/>
                <w:lang w:eastAsia="zh-TW"/>
              </w:rPr>
              <w:t>(</w:t>
            </w:r>
            <w:r w:rsidR="00287EA5" w:rsidRPr="00747046">
              <w:rPr>
                <w:rFonts w:ascii="Times" w:eastAsia="標楷體" w:hAnsi="Times" w:hint="eastAsia"/>
                <w:color w:val="000000" w:themeColor="text1"/>
                <w:kern w:val="2"/>
                <w:sz w:val="24"/>
                <w:szCs w:val="24"/>
                <w:lang w:eastAsia="zh-TW"/>
              </w:rPr>
              <w:t>詳參</w:t>
            </w:r>
            <w:r w:rsidR="00287EA5" w:rsidRPr="00747046">
              <w:rPr>
                <w:rFonts w:ascii="Times" w:eastAsia="標楷體" w:hAnsi="Times" w:hint="eastAsia"/>
                <w:color w:val="000000" w:themeColor="text1"/>
                <w:kern w:val="2"/>
                <w:sz w:val="24"/>
                <w:szCs w:val="24"/>
                <w:lang w:eastAsia="zh-TW"/>
              </w:rPr>
              <w:t>P</w:t>
            </w:r>
            <w:r w:rsidR="00287EA5" w:rsidRPr="00747046">
              <w:rPr>
                <w:rFonts w:ascii="Times" w:eastAsia="標楷體" w:hAnsi="Times"/>
                <w:color w:val="000000" w:themeColor="text1"/>
                <w:kern w:val="2"/>
                <w:sz w:val="24"/>
                <w:szCs w:val="24"/>
                <w:lang w:eastAsia="zh-TW"/>
              </w:rPr>
              <w:t>.1</w:t>
            </w:r>
            <w:r w:rsidR="004E66E5">
              <w:rPr>
                <w:rFonts w:ascii="Times" w:eastAsia="標楷體" w:hAnsi="Times"/>
                <w:color w:val="000000" w:themeColor="text1"/>
                <w:kern w:val="2"/>
                <w:sz w:val="24"/>
                <w:szCs w:val="24"/>
                <w:lang w:eastAsia="zh-TW"/>
              </w:rPr>
              <w:t>66</w:t>
            </w:r>
            <w:r w:rsidR="00287EA5" w:rsidRPr="00747046">
              <w:rPr>
                <w:rFonts w:ascii="Times" w:eastAsia="標楷體" w:hAnsi="Times" w:hint="eastAsia"/>
                <w:color w:val="000000" w:themeColor="text1"/>
                <w:kern w:val="2"/>
                <w:sz w:val="24"/>
                <w:szCs w:val="24"/>
                <w:lang w:eastAsia="zh-TW"/>
              </w:rPr>
              <w:t>概算表</w:t>
            </w:r>
            <w:r w:rsidR="00287EA5" w:rsidRPr="00747046">
              <w:rPr>
                <w:rFonts w:ascii="Times" w:eastAsia="標楷體" w:hAnsi="Times" w:hint="eastAsia"/>
                <w:color w:val="000000" w:themeColor="text1"/>
                <w:kern w:val="2"/>
                <w:sz w:val="24"/>
                <w:szCs w:val="24"/>
                <w:lang w:eastAsia="zh-TW"/>
              </w:rPr>
              <w:t>)</w:t>
            </w:r>
            <w:r w:rsidR="00287EA5" w:rsidRPr="00747046">
              <w:rPr>
                <w:rFonts w:ascii="Times" w:eastAsia="標楷體" w:hAnsi="Times" w:hint="eastAsia"/>
                <w:color w:val="000000" w:themeColor="text1"/>
                <w:kern w:val="2"/>
                <w:sz w:val="24"/>
                <w:szCs w:val="24"/>
                <w:lang w:eastAsia="zh-TW"/>
              </w:rPr>
              <w:t>。</w:t>
            </w:r>
          </w:p>
        </w:tc>
        <w:tc>
          <w:tcPr>
            <w:tcW w:w="902" w:type="pct"/>
            <w:shd w:val="clear" w:color="auto" w:fill="auto"/>
            <w:vAlign w:val="center"/>
          </w:tcPr>
          <w:p w:rsidR="00287EA5" w:rsidRPr="00747046" w:rsidRDefault="00287EA5" w:rsidP="000C303F">
            <w:pPr>
              <w:widowControl w:val="0"/>
              <w:spacing w:after="0" w:line="420" w:lineRule="exact"/>
              <w:jc w:val="right"/>
              <w:rPr>
                <w:rFonts w:ascii="Times" w:eastAsia="標楷體" w:hAnsi="Times"/>
                <w:color w:val="000000" w:themeColor="text1"/>
                <w:kern w:val="2"/>
                <w:sz w:val="24"/>
                <w:szCs w:val="24"/>
                <w:lang w:eastAsia="zh-TW"/>
              </w:rPr>
            </w:pPr>
            <w:r w:rsidRPr="00747046">
              <w:rPr>
                <w:rFonts w:ascii="Times" w:eastAsia="標楷體" w:hAnsi="Times" w:hint="eastAsia"/>
                <w:color w:val="000000" w:themeColor="text1"/>
                <w:kern w:val="2"/>
                <w:sz w:val="24"/>
                <w:szCs w:val="24"/>
                <w:lang w:eastAsia="zh-TW"/>
              </w:rPr>
              <w:t>500</w:t>
            </w:r>
            <w:r w:rsidRPr="00747046">
              <w:rPr>
                <w:rFonts w:ascii="Times" w:eastAsia="標楷體" w:hAnsi="Times"/>
                <w:color w:val="000000" w:themeColor="text1"/>
                <w:kern w:val="2"/>
                <w:sz w:val="24"/>
                <w:szCs w:val="24"/>
                <w:lang w:eastAsia="zh-TW"/>
              </w:rPr>
              <w:t>,</w:t>
            </w:r>
            <w:r w:rsidRPr="00747046">
              <w:rPr>
                <w:rFonts w:ascii="Times" w:eastAsia="標楷體" w:hAnsi="Times" w:hint="eastAsia"/>
                <w:color w:val="000000" w:themeColor="text1"/>
                <w:kern w:val="2"/>
                <w:sz w:val="24"/>
                <w:szCs w:val="24"/>
                <w:lang w:eastAsia="zh-TW"/>
              </w:rPr>
              <w:t>000</w:t>
            </w:r>
            <w:r w:rsidRPr="00747046">
              <w:rPr>
                <w:rFonts w:ascii="Times" w:eastAsia="標楷體" w:hAnsi="Times"/>
                <w:color w:val="000000" w:themeColor="text1"/>
                <w:kern w:val="2"/>
                <w:sz w:val="24"/>
                <w:szCs w:val="24"/>
                <w:lang w:eastAsia="zh-TW"/>
              </w:rPr>
              <w:t>元</w:t>
            </w:r>
          </w:p>
        </w:tc>
      </w:tr>
      <w:tr w:rsidR="00287EA5" w:rsidRPr="00CB2FC5" w:rsidTr="000C303F">
        <w:trPr>
          <w:trHeight w:val="527"/>
          <w:jc w:val="center"/>
        </w:trPr>
        <w:tc>
          <w:tcPr>
            <w:tcW w:w="412" w:type="pct"/>
            <w:vAlign w:val="center"/>
          </w:tcPr>
          <w:p w:rsidR="00287EA5" w:rsidRPr="00CB2FC5" w:rsidRDefault="00287EA5" w:rsidP="000C303F">
            <w:pPr>
              <w:widowControl w:val="0"/>
              <w:spacing w:after="0" w:line="420" w:lineRule="exact"/>
              <w:jc w:val="center"/>
              <w:rPr>
                <w:rFonts w:ascii="Times" w:eastAsia="標楷體" w:hAnsi="Times"/>
                <w:kern w:val="2"/>
                <w:sz w:val="20"/>
                <w:szCs w:val="20"/>
                <w:lang w:eastAsia="zh-TW"/>
              </w:rPr>
            </w:pPr>
            <w:r w:rsidRPr="00CB2FC5">
              <w:rPr>
                <w:rFonts w:ascii="Times" w:eastAsia="標楷體" w:hAnsi="Times"/>
                <w:kern w:val="2"/>
                <w:sz w:val="20"/>
                <w:szCs w:val="20"/>
                <w:lang w:eastAsia="zh-TW"/>
              </w:rPr>
              <w:t>3</w:t>
            </w:r>
          </w:p>
        </w:tc>
        <w:tc>
          <w:tcPr>
            <w:tcW w:w="765" w:type="pct"/>
            <w:shd w:val="clear" w:color="auto" w:fill="auto"/>
            <w:vAlign w:val="center"/>
          </w:tcPr>
          <w:p w:rsidR="00287EA5" w:rsidRPr="00CB2FC5" w:rsidRDefault="00287EA5" w:rsidP="000C303F">
            <w:pPr>
              <w:widowControl w:val="0"/>
              <w:spacing w:after="0" w:line="420" w:lineRule="exact"/>
              <w:jc w:val="center"/>
              <w:rPr>
                <w:rFonts w:ascii="Times" w:eastAsia="標楷體" w:hAnsi="Times"/>
                <w:kern w:val="2"/>
                <w:sz w:val="24"/>
                <w:szCs w:val="20"/>
                <w:lang w:eastAsia="zh-TW"/>
              </w:rPr>
            </w:pPr>
            <w:r w:rsidRPr="00CB2FC5">
              <w:rPr>
                <w:rFonts w:ascii="Times" w:eastAsia="標楷體" w:hAnsi="Times"/>
                <w:bCs/>
                <w:spacing w:val="-10"/>
                <w:kern w:val="2"/>
                <w:sz w:val="24"/>
                <w:szCs w:val="20"/>
                <w:lang w:eastAsia="zh-TW"/>
              </w:rPr>
              <w:t>運作費</w:t>
            </w:r>
          </w:p>
        </w:tc>
        <w:tc>
          <w:tcPr>
            <w:tcW w:w="2921" w:type="pct"/>
            <w:shd w:val="clear" w:color="auto" w:fill="auto"/>
          </w:tcPr>
          <w:p w:rsidR="00287EA5" w:rsidRPr="00747046" w:rsidRDefault="00287EA5" w:rsidP="004E66E5">
            <w:pPr>
              <w:widowControl w:val="0"/>
              <w:snapToGrid w:val="0"/>
              <w:spacing w:after="0" w:line="420" w:lineRule="exact"/>
              <w:rPr>
                <w:rFonts w:ascii="Times" w:eastAsia="標楷體" w:hAnsi="Times"/>
                <w:color w:val="000000" w:themeColor="text1"/>
                <w:kern w:val="2"/>
                <w:sz w:val="20"/>
                <w:szCs w:val="20"/>
                <w:lang w:eastAsia="zh-TW"/>
              </w:rPr>
            </w:pPr>
            <w:r w:rsidRPr="00747046">
              <w:rPr>
                <w:rFonts w:ascii="Times" w:eastAsia="標楷體" w:hAnsi="Times" w:hint="eastAsia"/>
                <w:color w:val="000000" w:themeColor="text1"/>
                <w:kern w:val="2"/>
                <w:sz w:val="24"/>
                <w:szCs w:val="24"/>
                <w:lang w:eastAsia="zh-TW"/>
              </w:rPr>
              <w:t>桃園市校長與教師專業發展中心統籌運用</w:t>
            </w:r>
            <w:r w:rsidRPr="00747046">
              <w:rPr>
                <w:rFonts w:ascii="Times" w:eastAsia="標楷體" w:hAnsi="Times"/>
                <w:color w:val="000000" w:themeColor="text1"/>
                <w:kern w:val="2"/>
                <w:sz w:val="24"/>
                <w:szCs w:val="24"/>
                <w:lang w:eastAsia="zh-TW"/>
              </w:rPr>
              <w:t>(</w:t>
            </w:r>
            <w:r w:rsidRPr="00747046">
              <w:rPr>
                <w:rFonts w:ascii="Times" w:eastAsia="標楷體" w:hAnsi="Times" w:hint="eastAsia"/>
                <w:color w:val="000000" w:themeColor="text1"/>
                <w:kern w:val="2"/>
                <w:sz w:val="24"/>
                <w:szCs w:val="24"/>
                <w:lang w:eastAsia="zh-TW"/>
              </w:rPr>
              <w:t>詳參</w:t>
            </w:r>
            <w:r w:rsidRPr="00747046">
              <w:rPr>
                <w:rFonts w:ascii="Times" w:eastAsia="標楷體" w:hAnsi="Times" w:hint="eastAsia"/>
                <w:color w:val="000000" w:themeColor="text1"/>
                <w:kern w:val="2"/>
                <w:sz w:val="24"/>
                <w:szCs w:val="24"/>
                <w:lang w:eastAsia="zh-TW"/>
              </w:rPr>
              <w:t>P</w:t>
            </w:r>
            <w:r w:rsidRPr="00747046">
              <w:rPr>
                <w:rFonts w:ascii="Times" w:eastAsia="標楷體" w:hAnsi="Times"/>
                <w:color w:val="000000" w:themeColor="text1"/>
                <w:kern w:val="2"/>
                <w:sz w:val="24"/>
                <w:szCs w:val="24"/>
                <w:lang w:eastAsia="zh-TW"/>
              </w:rPr>
              <w:t>.</w:t>
            </w:r>
            <w:r w:rsidRPr="00747046">
              <w:rPr>
                <w:rFonts w:ascii="Times" w:eastAsia="標楷體" w:hAnsi="Times" w:hint="eastAsia"/>
                <w:color w:val="000000" w:themeColor="text1"/>
                <w:kern w:val="2"/>
                <w:sz w:val="24"/>
                <w:szCs w:val="24"/>
                <w:lang w:eastAsia="zh-TW"/>
              </w:rPr>
              <w:t>1</w:t>
            </w:r>
            <w:r w:rsidR="004E66E5">
              <w:rPr>
                <w:rFonts w:ascii="Times" w:eastAsia="標楷體" w:hAnsi="Times"/>
                <w:color w:val="000000" w:themeColor="text1"/>
                <w:kern w:val="2"/>
                <w:sz w:val="24"/>
                <w:szCs w:val="24"/>
                <w:lang w:eastAsia="zh-TW"/>
              </w:rPr>
              <w:t>71</w:t>
            </w:r>
            <w:r w:rsidRPr="00747046">
              <w:rPr>
                <w:rFonts w:ascii="Times" w:eastAsia="標楷體" w:hAnsi="Times" w:hint="eastAsia"/>
                <w:color w:val="000000" w:themeColor="text1"/>
                <w:kern w:val="2"/>
                <w:sz w:val="24"/>
                <w:szCs w:val="24"/>
                <w:lang w:eastAsia="zh-TW"/>
              </w:rPr>
              <w:t>概算表</w:t>
            </w:r>
            <w:r w:rsidRPr="00747046">
              <w:rPr>
                <w:rFonts w:ascii="Times" w:eastAsia="標楷體" w:hAnsi="Times" w:hint="eastAsia"/>
                <w:color w:val="000000" w:themeColor="text1"/>
                <w:kern w:val="2"/>
                <w:sz w:val="24"/>
                <w:szCs w:val="24"/>
                <w:lang w:eastAsia="zh-TW"/>
              </w:rPr>
              <w:t>)</w:t>
            </w:r>
            <w:r w:rsidRPr="00747046">
              <w:rPr>
                <w:rFonts w:ascii="Times" w:eastAsia="標楷體" w:hAnsi="Times" w:hint="eastAsia"/>
                <w:color w:val="000000" w:themeColor="text1"/>
                <w:kern w:val="2"/>
                <w:sz w:val="24"/>
                <w:szCs w:val="24"/>
                <w:lang w:eastAsia="zh-TW"/>
              </w:rPr>
              <w:t>。</w:t>
            </w:r>
          </w:p>
        </w:tc>
        <w:tc>
          <w:tcPr>
            <w:tcW w:w="902" w:type="pct"/>
            <w:shd w:val="clear" w:color="auto" w:fill="auto"/>
            <w:vAlign w:val="center"/>
          </w:tcPr>
          <w:p w:rsidR="00287EA5" w:rsidRPr="00747046" w:rsidRDefault="00287EA5" w:rsidP="000C303F">
            <w:pPr>
              <w:widowControl w:val="0"/>
              <w:spacing w:after="0" w:line="420" w:lineRule="exact"/>
              <w:jc w:val="right"/>
              <w:rPr>
                <w:rFonts w:ascii="Times" w:eastAsia="標楷體" w:hAnsi="Times"/>
                <w:color w:val="000000" w:themeColor="text1"/>
                <w:kern w:val="2"/>
                <w:sz w:val="24"/>
                <w:szCs w:val="24"/>
                <w:lang w:eastAsia="zh-TW"/>
              </w:rPr>
            </w:pPr>
            <w:r w:rsidRPr="00747046">
              <w:rPr>
                <w:rFonts w:ascii="Times" w:eastAsia="標楷體" w:hAnsi="Times" w:hint="eastAsia"/>
                <w:color w:val="000000" w:themeColor="text1"/>
                <w:kern w:val="2"/>
                <w:sz w:val="24"/>
                <w:szCs w:val="24"/>
                <w:lang w:eastAsia="zh-TW"/>
              </w:rPr>
              <w:t>75</w:t>
            </w:r>
            <w:r w:rsidRPr="00747046">
              <w:rPr>
                <w:rFonts w:ascii="Times" w:eastAsia="標楷體" w:hAnsi="Times"/>
                <w:color w:val="000000" w:themeColor="text1"/>
                <w:kern w:val="2"/>
                <w:sz w:val="24"/>
                <w:szCs w:val="24"/>
                <w:lang w:eastAsia="zh-TW"/>
              </w:rPr>
              <w:t>,</w:t>
            </w:r>
            <w:r w:rsidRPr="00747046">
              <w:rPr>
                <w:rFonts w:ascii="Times" w:eastAsia="標楷體" w:hAnsi="Times" w:hint="eastAsia"/>
                <w:color w:val="000000" w:themeColor="text1"/>
                <w:kern w:val="2"/>
                <w:sz w:val="24"/>
                <w:szCs w:val="24"/>
                <w:lang w:eastAsia="zh-TW"/>
              </w:rPr>
              <w:t>000</w:t>
            </w:r>
            <w:r w:rsidRPr="00747046">
              <w:rPr>
                <w:rFonts w:ascii="Times" w:eastAsia="標楷體" w:hAnsi="Times"/>
                <w:color w:val="000000" w:themeColor="text1"/>
                <w:kern w:val="2"/>
                <w:sz w:val="24"/>
                <w:szCs w:val="24"/>
                <w:lang w:eastAsia="zh-TW"/>
              </w:rPr>
              <w:t>元</w:t>
            </w:r>
          </w:p>
        </w:tc>
      </w:tr>
      <w:tr w:rsidR="00287EA5" w:rsidRPr="00CB2FC5" w:rsidTr="000C303F">
        <w:trPr>
          <w:trHeight w:val="691"/>
          <w:jc w:val="center"/>
        </w:trPr>
        <w:tc>
          <w:tcPr>
            <w:tcW w:w="4098" w:type="pct"/>
            <w:gridSpan w:val="3"/>
            <w:vAlign w:val="center"/>
          </w:tcPr>
          <w:p w:rsidR="00287EA5" w:rsidRPr="00747046" w:rsidRDefault="00287EA5" w:rsidP="000C303F">
            <w:pPr>
              <w:widowControl w:val="0"/>
              <w:spacing w:after="0" w:line="420" w:lineRule="exact"/>
              <w:jc w:val="center"/>
              <w:rPr>
                <w:rFonts w:ascii="Times" w:eastAsia="標楷體" w:hAnsi="Times"/>
                <w:dstrike/>
                <w:color w:val="000000" w:themeColor="text1"/>
                <w:kern w:val="2"/>
                <w:sz w:val="24"/>
                <w:lang w:eastAsia="zh-TW"/>
              </w:rPr>
            </w:pPr>
            <w:r w:rsidRPr="00747046">
              <w:rPr>
                <w:rFonts w:ascii="Times" w:eastAsia="標楷體" w:hAnsi="Times"/>
                <w:color w:val="000000" w:themeColor="text1"/>
                <w:kern w:val="2"/>
                <w:sz w:val="24"/>
                <w:lang w:eastAsia="zh-TW"/>
              </w:rPr>
              <w:t>經費總計</w:t>
            </w:r>
          </w:p>
        </w:tc>
        <w:tc>
          <w:tcPr>
            <w:tcW w:w="902" w:type="pct"/>
            <w:shd w:val="clear" w:color="auto" w:fill="auto"/>
          </w:tcPr>
          <w:p w:rsidR="00287EA5" w:rsidRPr="00747046" w:rsidRDefault="00287EA5" w:rsidP="004E66E5">
            <w:pPr>
              <w:widowControl w:val="0"/>
              <w:spacing w:after="0" w:line="420" w:lineRule="exact"/>
              <w:jc w:val="right"/>
              <w:rPr>
                <w:rFonts w:ascii="Times" w:eastAsia="標楷體" w:hAnsi="Times"/>
                <w:color w:val="000000" w:themeColor="text1"/>
                <w:kern w:val="2"/>
                <w:sz w:val="24"/>
                <w:lang w:eastAsia="zh-TW"/>
              </w:rPr>
            </w:pPr>
            <w:r w:rsidRPr="00747046">
              <w:rPr>
                <w:rFonts w:ascii="Times" w:eastAsia="標楷體" w:hAnsi="Times" w:hint="eastAsia"/>
                <w:color w:val="000000" w:themeColor="text1"/>
                <w:kern w:val="2"/>
                <w:sz w:val="24"/>
                <w:u w:val="single"/>
                <w:lang w:eastAsia="zh-TW"/>
              </w:rPr>
              <w:t>2</w:t>
            </w:r>
            <w:r w:rsidRPr="00747046">
              <w:rPr>
                <w:rFonts w:ascii="Times" w:eastAsia="標楷體" w:hAnsi="Times"/>
                <w:color w:val="000000" w:themeColor="text1"/>
                <w:kern w:val="2"/>
                <w:sz w:val="24"/>
                <w:u w:val="single"/>
                <w:lang w:eastAsia="zh-TW"/>
              </w:rPr>
              <w:t>,</w:t>
            </w:r>
            <w:r w:rsidR="00B21E61">
              <w:rPr>
                <w:rFonts w:ascii="Times" w:eastAsia="標楷體" w:hAnsi="Times"/>
                <w:color w:val="000000" w:themeColor="text1"/>
                <w:kern w:val="2"/>
                <w:sz w:val="24"/>
                <w:u w:val="single"/>
                <w:lang w:eastAsia="zh-TW"/>
              </w:rPr>
              <w:t>32</w:t>
            </w:r>
            <w:r w:rsidR="004E66E5">
              <w:rPr>
                <w:rFonts w:ascii="Times" w:eastAsia="標楷體" w:hAnsi="Times"/>
                <w:color w:val="000000" w:themeColor="text1"/>
                <w:kern w:val="2"/>
                <w:sz w:val="24"/>
                <w:u w:val="single"/>
                <w:lang w:eastAsia="zh-TW"/>
              </w:rPr>
              <w:t>7,885</w:t>
            </w:r>
            <w:r w:rsidRPr="00747046">
              <w:rPr>
                <w:rFonts w:ascii="Times" w:eastAsia="標楷體" w:hAnsi="Times"/>
                <w:color w:val="000000" w:themeColor="text1"/>
                <w:kern w:val="2"/>
                <w:sz w:val="24"/>
                <w:lang w:eastAsia="zh-TW"/>
              </w:rPr>
              <w:t>元</w:t>
            </w:r>
          </w:p>
        </w:tc>
      </w:tr>
    </w:tbl>
    <w:p w:rsidR="00287EA5" w:rsidRPr="004F7AD3" w:rsidRDefault="00287EA5" w:rsidP="00287EA5">
      <w:pPr>
        <w:widowControl w:val="0"/>
        <w:autoSpaceDE w:val="0"/>
        <w:autoSpaceDN w:val="0"/>
        <w:spacing w:after="0" w:line="240" w:lineRule="auto"/>
        <w:rPr>
          <w:rFonts w:ascii="標楷體" w:eastAsia="標楷體" w:hAnsi="標楷體"/>
          <w:color w:val="FF0000"/>
          <w:kern w:val="2"/>
          <w:sz w:val="24"/>
          <w:szCs w:val="24"/>
          <w:highlight w:val="yellow"/>
          <w:lang w:eastAsia="zh-TW"/>
        </w:rPr>
      </w:pPr>
    </w:p>
    <w:p w:rsidR="00287EA5" w:rsidRDefault="00287EA5" w:rsidP="00287EA5">
      <w:pPr>
        <w:widowControl w:val="0"/>
        <w:autoSpaceDE w:val="0"/>
        <w:autoSpaceDN w:val="0"/>
        <w:spacing w:after="0" w:line="240" w:lineRule="auto"/>
        <w:rPr>
          <w:rFonts w:ascii="標楷體" w:eastAsia="標楷體" w:hAnsi="標楷體"/>
          <w:color w:val="FF0000"/>
          <w:kern w:val="2"/>
          <w:sz w:val="24"/>
          <w:szCs w:val="24"/>
          <w:highlight w:val="yellow"/>
          <w:lang w:eastAsia="zh-TW"/>
        </w:rPr>
      </w:pPr>
    </w:p>
    <w:p w:rsidR="00287EA5" w:rsidRPr="00EC340D" w:rsidRDefault="00287EA5" w:rsidP="00287EA5">
      <w:pPr>
        <w:spacing w:after="0" w:line="240" w:lineRule="auto"/>
        <w:rPr>
          <w:rFonts w:ascii="標楷體" w:eastAsia="標楷體" w:hAnsi="標楷體"/>
          <w:b/>
          <w:bCs/>
          <w:color w:val="FF0000"/>
          <w:sz w:val="24"/>
          <w:szCs w:val="48"/>
          <w:lang w:eastAsia="zh-TW"/>
        </w:rPr>
      </w:pPr>
      <w:bookmarkStart w:id="12" w:name="_Toc67988363"/>
    </w:p>
    <w:p w:rsidR="00287EA5" w:rsidRPr="00F976C7" w:rsidRDefault="00287EA5" w:rsidP="00287EA5">
      <w:pPr>
        <w:spacing w:after="0" w:line="240" w:lineRule="auto"/>
        <w:rPr>
          <w:rFonts w:ascii="標楷體" w:eastAsia="標楷體" w:hAnsi="標楷體"/>
          <w:b/>
          <w:bCs/>
          <w:color w:val="FF0000"/>
          <w:sz w:val="24"/>
          <w:szCs w:val="48"/>
          <w:lang w:eastAsia="zh-TW"/>
        </w:rPr>
      </w:pPr>
      <w:r w:rsidRPr="00F976C7">
        <w:rPr>
          <w:rFonts w:ascii="標楷體" w:eastAsia="標楷體" w:hAnsi="標楷體"/>
          <w:b/>
          <w:bCs/>
          <w:color w:val="FF0000"/>
          <w:sz w:val="24"/>
          <w:szCs w:val="48"/>
          <w:lang w:eastAsia="zh-TW"/>
        </w:rPr>
        <w:br w:type="page"/>
      </w:r>
    </w:p>
    <w:p w:rsidR="00287EA5" w:rsidRPr="00403055" w:rsidRDefault="00287EA5" w:rsidP="00287EA5">
      <w:pPr>
        <w:keepNext/>
        <w:spacing w:beforeLines="50" w:before="225" w:after="120" w:line="240" w:lineRule="auto"/>
        <w:outlineLvl w:val="1"/>
        <w:rPr>
          <w:rFonts w:ascii="標楷體" w:eastAsia="標楷體" w:hAnsi="標楷體"/>
          <w:b/>
          <w:bCs/>
          <w:sz w:val="24"/>
          <w:szCs w:val="48"/>
          <w:lang w:eastAsia="zh-TW"/>
        </w:rPr>
      </w:pPr>
      <w:r w:rsidRPr="00403055">
        <w:rPr>
          <w:rFonts w:ascii="標楷體" w:eastAsia="標楷體" w:hAnsi="標楷體" w:hint="eastAsia"/>
          <w:b/>
          <w:bCs/>
          <w:sz w:val="24"/>
          <w:szCs w:val="48"/>
          <w:highlight w:val="yellow"/>
          <w:lang w:eastAsia="zh-TW"/>
        </w:rPr>
        <w:lastRenderedPageBreak/>
        <w:t>第一期</w:t>
      </w:r>
      <w:r w:rsidRPr="00403055">
        <w:rPr>
          <w:rFonts w:ascii="標楷體" w:eastAsia="標楷體" w:hAnsi="標楷體" w:hint="eastAsia"/>
          <w:b/>
          <w:bCs/>
          <w:sz w:val="24"/>
          <w:szCs w:val="48"/>
          <w:lang w:eastAsia="zh-TW"/>
        </w:rPr>
        <w:t>各項活動經費概算表</w:t>
      </w:r>
      <w:bookmarkEnd w:id="12"/>
    </w:p>
    <w:p w:rsidR="00287EA5" w:rsidRPr="004F7AD3" w:rsidRDefault="00287EA5" w:rsidP="00287EA5">
      <w:pPr>
        <w:widowControl w:val="0"/>
        <w:autoSpaceDE w:val="0"/>
        <w:autoSpaceDN w:val="0"/>
        <w:spacing w:after="0" w:line="240" w:lineRule="auto"/>
        <w:jc w:val="center"/>
        <w:rPr>
          <w:rFonts w:ascii="標楷體" w:eastAsia="標楷體" w:hAnsi="標楷體"/>
          <w:kern w:val="2"/>
          <w:sz w:val="28"/>
          <w:szCs w:val="24"/>
          <w:lang w:eastAsia="zh-TW"/>
        </w:rPr>
      </w:pPr>
      <w:r w:rsidRPr="004F7AD3">
        <w:rPr>
          <w:rFonts w:ascii="標楷體" w:eastAsia="標楷體" w:hAnsi="標楷體" w:hint="eastAsia"/>
          <w:kern w:val="2"/>
          <w:sz w:val="28"/>
          <w:szCs w:val="24"/>
          <w:lang w:eastAsia="zh-TW"/>
        </w:rPr>
        <w:t>桃園</w:t>
      </w:r>
      <w:r w:rsidRPr="004F7AD3">
        <w:rPr>
          <w:rFonts w:ascii="標楷體" w:eastAsia="標楷體" w:hAnsi="標楷體"/>
          <w:kern w:val="2"/>
          <w:sz w:val="28"/>
          <w:szCs w:val="24"/>
          <w:lang w:eastAsia="zh-TW"/>
        </w:rPr>
        <w:t>市1</w:t>
      </w:r>
      <w:r w:rsidRPr="004F7AD3">
        <w:rPr>
          <w:rFonts w:ascii="標楷體" w:eastAsia="標楷體" w:hAnsi="標楷體" w:hint="eastAsia"/>
          <w:kern w:val="2"/>
          <w:sz w:val="28"/>
          <w:szCs w:val="24"/>
          <w:lang w:eastAsia="zh-TW"/>
        </w:rPr>
        <w:t>1</w:t>
      </w:r>
      <w:r>
        <w:rPr>
          <w:rFonts w:ascii="標楷體" w:eastAsia="標楷體" w:hAnsi="標楷體" w:hint="eastAsia"/>
          <w:kern w:val="2"/>
          <w:sz w:val="28"/>
          <w:szCs w:val="24"/>
          <w:lang w:eastAsia="zh-TW"/>
        </w:rPr>
        <w:t>1</w:t>
      </w:r>
      <w:r w:rsidRPr="004F7AD3">
        <w:rPr>
          <w:rFonts w:ascii="標楷體" w:eastAsia="標楷體" w:hAnsi="標楷體" w:hint="eastAsia"/>
          <w:kern w:val="2"/>
          <w:sz w:val="28"/>
          <w:szCs w:val="24"/>
          <w:lang w:eastAsia="zh-TW"/>
        </w:rPr>
        <w:t>學年度精進</w:t>
      </w:r>
      <w:r w:rsidRPr="004F7AD3">
        <w:rPr>
          <w:rFonts w:ascii="標楷體" w:eastAsia="標楷體" w:hAnsi="標楷體"/>
          <w:kern w:val="2"/>
          <w:sz w:val="28"/>
          <w:szCs w:val="24"/>
          <w:lang w:eastAsia="zh-TW"/>
        </w:rPr>
        <w:t>國民</w:t>
      </w:r>
      <w:r w:rsidRPr="004F7AD3">
        <w:rPr>
          <w:rFonts w:ascii="標楷體" w:eastAsia="標楷體" w:hAnsi="標楷體" w:hint="eastAsia"/>
          <w:kern w:val="2"/>
          <w:sz w:val="28"/>
          <w:szCs w:val="24"/>
          <w:lang w:eastAsia="zh-TW"/>
        </w:rPr>
        <w:t>中小學教師教學專業與課程品質整體推動計畫</w:t>
      </w:r>
    </w:p>
    <w:p w:rsidR="00287EA5" w:rsidRPr="004F7AD3" w:rsidRDefault="00287EA5" w:rsidP="00287EA5">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32"/>
          <w:szCs w:val="24"/>
          <w:lang w:eastAsia="zh-TW"/>
        </w:rPr>
        <w:t>教師專業發展實踐方案地方輔導群運作計畫</w:t>
      </w:r>
    </w:p>
    <w:p w:rsidR="00287EA5" w:rsidRPr="004F7AD3" w:rsidRDefault="00287EA5" w:rsidP="00287EA5">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29"/>
        <w:gridCol w:w="567"/>
        <w:gridCol w:w="18"/>
        <w:gridCol w:w="1399"/>
        <w:gridCol w:w="710"/>
        <w:gridCol w:w="850"/>
        <w:gridCol w:w="709"/>
        <w:gridCol w:w="1012"/>
        <w:gridCol w:w="3338"/>
      </w:tblGrid>
      <w:tr w:rsidR="00287EA5" w:rsidRPr="000966F1" w:rsidTr="000C303F">
        <w:trPr>
          <w:trHeight w:val="360"/>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項次</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項目</w:t>
            </w:r>
          </w:p>
        </w:tc>
        <w:tc>
          <w:tcPr>
            <w:tcW w:w="710"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單位</w:t>
            </w:r>
          </w:p>
        </w:tc>
        <w:tc>
          <w:tcPr>
            <w:tcW w:w="1012"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總價</w:t>
            </w:r>
          </w:p>
        </w:tc>
        <w:tc>
          <w:tcPr>
            <w:tcW w:w="3338" w:type="dxa"/>
            <w:tcBorders>
              <w:top w:val="single" w:sz="4" w:space="0" w:color="auto"/>
              <w:left w:val="single" w:sz="4" w:space="0" w:color="auto"/>
              <w:bottom w:val="single" w:sz="4" w:space="0" w:color="auto"/>
              <w:right w:val="single" w:sz="4" w:space="0" w:color="auto"/>
            </w:tcBorders>
            <w:vAlign w:val="center"/>
            <w:hideMark/>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備註</w:t>
            </w:r>
          </w:p>
        </w:tc>
      </w:tr>
      <w:tr w:rsidR="00287EA5" w:rsidRPr="000966F1" w:rsidTr="000C303F">
        <w:trPr>
          <w:trHeight w:val="360"/>
          <w:jc w:val="center"/>
        </w:trPr>
        <w:tc>
          <w:tcPr>
            <w:tcW w:w="1129" w:type="dxa"/>
            <w:vMerge w:val="restart"/>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團務工作會議（</w:t>
            </w:r>
            <w:r w:rsidR="00097B46">
              <w:rPr>
                <w:rFonts w:ascii="標楷體" w:eastAsia="標楷體" w:hAnsi="標楷體" w:hint="eastAsia"/>
                <w:kern w:val="2"/>
                <w:sz w:val="24"/>
                <w:szCs w:val="24"/>
                <w:lang w:eastAsia="zh-TW"/>
              </w:rPr>
              <w:t>7</w:t>
            </w:r>
            <w:r w:rsidRPr="000966F1">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差旅費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250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1</w:t>
            </w:r>
            <w:r w:rsidR="00E006EF">
              <w:rPr>
                <w:rFonts w:ascii="標楷體" w:eastAsia="標楷體" w:hAnsi="標楷體" w:hint="eastAsia"/>
                <w:kern w:val="2"/>
                <w:sz w:val="24"/>
                <w:szCs w:val="24"/>
                <w:lang w:eastAsia="zh-TW"/>
              </w:rPr>
              <w:t>4</w:t>
            </w:r>
            <w:r>
              <w:rPr>
                <w:rFonts w:ascii="標楷體" w:eastAsia="標楷體" w:hAnsi="標楷體"/>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00E006EF">
              <w:rPr>
                <w:rFonts w:ascii="標楷體" w:eastAsia="標楷體" w:hAnsi="標楷體" w:hint="eastAsia"/>
                <w:kern w:val="2"/>
                <w:sz w:val="24"/>
                <w:szCs w:val="24"/>
                <w:lang w:eastAsia="zh-TW"/>
              </w:rPr>
              <w:t>5</w:t>
            </w:r>
            <w:r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預計辦理</w:t>
            </w:r>
            <w:r w:rsidR="00097B46">
              <w:rPr>
                <w:rFonts w:ascii="標楷體" w:eastAsia="標楷體" w:hAnsi="標楷體" w:hint="eastAsia"/>
                <w:kern w:val="2"/>
                <w:sz w:val="24"/>
                <w:szCs w:val="24"/>
                <w:lang w:eastAsia="zh-TW"/>
              </w:rPr>
              <w:t>7</w:t>
            </w:r>
            <w:r w:rsidRPr="000966F1">
              <w:rPr>
                <w:rFonts w:ascii="標楷體" w:eastAsia="標楷體" w:hAnsi="標楷體"/>
                <w:kern w:val="2"/>
                <w:sz w:val="24"/>
                <w:szCs w:val="24"/>
                <w:lang w:eastAsia="zh-TW"/>
              </w:rPr>
              <w:t>場次</w:t>
            </w:r>
            <w:r w:rsidR="00097B46">
              <w:rPr>
                <w:rFonts w:ascii="標楷體" w:eastAsia="標楷體" w:hAnsi="標楷體" w:hint="eastAsia"/>
                <w:kern w:val="2"/>
                <w:sz w:val="24"/>
                <w:szCs w:val="24"/>
                <w:lang w:eastAsia="zh-TW"/>
              </w:rPr>
              <w:t>(含1次臨時會)</w:t>
            </w:r>
            <w:r w:rsidRPr="000966F1">
              <w:rPr>
                <w:rFonts w:ascii="標楷體" w:eastAsia="標楷體" w:hAnsi="標楷體" w:hint="eastAsia"/>
                <w:kern w:val="2"/>
                <w:sz w:val="24"/>
                <w:szCs w:val="24"/>
                <w:lang w:eastAsia="zh-TW"/>
              </w:rPr>
              <w:t>，每場次人數約20人，</w:t>
            </w:r>
            <w:r w:rsidRPr="000966F1">
              <w:rPr>
                <w:rFonts w:ascii="標楷體" w:eastAsia="標楷體" w:hAnsi="標楷體"/>
                <w:kern w:val="2"/>
                <w:sz w:val="24"/>
                <w:szCs w:val="24"/>
                <w:lang w:eastAsia="zh-TW"/>
              </w:rPr>
              <w:t>核實支付</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287EA5" w:rsidRPr="000966F1" w:rsidTr="000C303F">
        <w:trPr>
          <w:trHeight w:val="36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膳費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6A3C5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21</w:t>
            </w:r>
            <w:r w:rsidR="00287EA5">
              <w:rPr>
                <w:rFonts w:ascii="標楷體" w:eastAsia="標楷體" w:hAnsi="標楷體"/>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r w:rsidR="006A3C50">
              <w:rPr>
                <w:rFonts w:ascii="標楷體" w:eastAsia="標楷體" w:hAnsi="標楷體" w:hint="eastAsia"/>
                <w:kern w:val="2"/>
                <w:sz w:val="24"/>
                <w:szCs w:val="24"/>
                <w:lang w:eastAsia="zh-TW"/>
              </w:rPr>
              <w:t>5</w:t>
            </w:r>
            <w:r w:rsidRPr="000966F1">
              <w:rPr>
                <w:rFonts w:ascii="標楷體" w:eastAsia="標楷體" w:hAnsi="標楷體"/>
                <w:kern w:val="2"/>
                <w:sz w:val="24"/>
                <w:szCs w:val="24"/>
                <w:lang w:eastAsia="zh-TW"/>
              </w:rPr>
              <w:t>,</w:t>
            </w:r>
            <w:r w:rsidR="006A3C50">
              <w:rPr>
                <w:rFonts w:ascii="標楷體" w:eastAsia="標楷體" w:hAnsi="標楷體" w:hint="eastAsia"/>
                <w:kern w:val="2"/>
                <w:sz w:val="24"/>
                <w:szCs w:val="24"/>
                <w:lang w:eastAsia="zh-TW"/>
              </w:rPr>
              <w:t>2</w:t>
            </w:r>
            <w:r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1.預計辦理</w:t>
            </w:r>
            <w:r w:rsidR="00E006EF">
              <w:rPr>
                <w:rFonts w:ascii="標楷體" w:eastAsia="標楷體" w:hAnsi="標楷體" w:hint="eastAsia"/>
                <w:kern w:val="2"/>
                <w:sz w:val="24"/>
                <w:szCs w:val="24"/>
                <w:lang w:eastAsia="zh-TW"/>
              </w:rPr>
              <w:t>7</w:t>
            </w:r>
            <w:r w:rsidRPr="000966F1">
              <w:rPr>
                <w:rFonts w:ascii="標楷體" w:eastAsia="標楷體" w:hAnsi="標楷體"/>
                <w:kern w:val="2"/>
                <w:sz w:val="24"/>
                <w:szCs w:val="24"/>
                <w:lang w:eastAsia="zh-TW"/>
              </w:rPr>
              <w:t>場次</w:t>
            </w:r>
            <w:r w:rsidRPr="000966F1">
              <w:rPr>
                <w:rFonts w:ascii="標楷體" w:eastAsia="標楷體" w:hAnsi="標楷體" w:hint="eastAsia"/>
                <w:kern w:val="2"/>
                <w:sz w:val="24"/>
                <w:szCs w:val="24"/>
                <w:lang w:eastAsia="zh-TW"/>
              </w:rPr>
              <w:t>(含一場臨時會)</w:t>
            </w:r>
            <w:r w:rsidRPr="000966F1">
              <w:rPr>
                <w:rFonts w:ascii="標楷體" w:eastAsia="標楷體" w:hAnsi="標楷體"/>
                <w:kern w:val="2"/>
                <w:sz w:val="24"/>
                <w:szCs w:val="24"/>
                <w:lang w:eastAsia="zh-TW"/>
              </w:rPr>
              <w:t>每場次人數約</w:t>
            </w:r>
            <w:r w:rsidRPr="000966F1">
              <w:rPr>
                <w:rFonts w:ascii="標楷體" w:eastAsia="標楷體" w:hAnsi="標楷體" w:hint="eastAsia"/>
                <w:kern w:val="2"/>
                <w:sz w:val="24"/>
                <w:szCs w:val="24"/>
                <w:lang w:eastAsia="zh-TW"/>
              </w:rPr>
              <w:t>30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 xml:space="preserve">(含工作人員) </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.每餐單價上限</w:t>
            </w:r>
            <w:r>
              <w:rPr>
                <w:rFonts w:ascii="標楷體" w:eastAsia="標楷體" w:hAnsi="標楷體" w:hint="eastAsia"/>
                <w:kern w:val="2"/>
                <w:sz w:val="24"/>
                <w:szCs w:val="24"/>
                <w:lang w:eastAsia="zh-TW"/>
              </w:rPr>
              <w:t>1</w:t>
            </w:r>
            <w:r>
              <w:rPr>
                <w:rFonts w:ascii="標楷體" w:eastAsia="標楷體" w:hAnsi="標楷體"/>
                <w:kern w:val="2"/>
                <w:sz w:val="24"/>
                <w:szCs w:val="24"/>
                <w:lang w:eastAsia="zh-TW"/>
              </w:rPr>
              <w:t>00</w:t>
            </w:r>
            <w:r w:rsidRPr="000966F1">
              <w:rPr>
                <w:rFonts w:ascii="標楷體" w:eastAsia="標楷體" w:hAnsi="標楷體" w:hint="eastAsia"/>
                <w:kern w:val="2"/>
                <w:sz w:val="24"/>
                <w:szCs w:val="24"/>
                <w:lang w:eastAsia="zh-TW"/>
              </w:rPr>
              <w:t>元</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.茶水費20元</w:t>
            </w:r>
          </w:p>
        </w:tc>
      </w:tr>
      <w:tr w:rsidR="00287EA5" w:rsidRPr="000966F1" w:rsidTr="000C303F">
        <w:trPr>
          <w:trHeight w:val="36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印刷費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6A3C5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w:t>
            </w:r>
            <w:r w:rsidR="00287EA5">
              <w:rPr>
                <w:rFonts w:ascii="標楷體" w:eastAsia="標楷體" w:hAnsi="標楷體"/>
                <w:kern w:val="2"/>
                <w:sz w:val="24"/>
                <w:szCs w:val="24"/>
                <w:lang w:eastAsia="zh-TW"/>
              </w:rPr>
              <w:t>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6A3C5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210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6A3C5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21</w:t>
            </w:r>
            <w:r w:rsidR="00287EA5" w:rsidRPr="000966F1">
              <w:rPr>
                <w:rFonts w:ascii="標楷體" w:eastAsia="標楷體" w:hAnsi="標楷體"/>
                <w:kern w:val="2"/>
                <w:sz w:val="24"/>
                <w:szCs w:val="24"/>
                <w:lang w:eastAsia="zh-TW"/>
              </w:rPr>
              <w:t>,</w:t>
            </w:r>
            <w:r>
              <w:rPr>
                <w:rFonts w:ascii="標楷體" w:eastAsia="標楷體" w:hAnsi="標楷體" w:hint="eastAsia"/>
                <w:kern w:val="2"/>
                <w:sz w:val="24"/>
                <w:szCs w:val="24"/>
                <w:lang w:eastAsia="zh-TW"/>
              </w:rPr>
              <w:t>0</w:t>
            </w:r>
            <w:r w:rsidR="00287EA5" w:rsidRPr="000966F1">
              <w:rPr>
                <w:rFonts w:ascii="標楷體" w:eastAsia="標楷體" w:hAnsi="標楷體" w:hint="eastAsia"/>
                <w:kern w:val="2"/>
                <w:sz w:val="24"/>
                <w:szCs w:val="24"/>
                <w:lang w:eastAsia="zh-TW"/>
              </w:rPr>
              <w:t>0</w:t>
            </w:r>
            <w:r w:rsidR="00287EA5" w:rsidRPr="000966F1">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1.預計辦理</w:t>
            </w:r>
            <w:r w:rsidR="006A3C50">
              <w:rPr>
                <w:rFonts w:ascii="標楷體" w:eastAsia="標楷體" w:hAnsi="標楷體" w:hint="eastAsia"/>
                <w:kern w:val="2"/>
                <w:sz w:val="24"/>
                <w:szCs w:val="24"/>
                <w:lang w:eastAsia="zh-TW"/>
              </w:rPr>
              <w:t>7</w:t>
            </w:r>
            <w:r w:rsidRPr="000966F1">
              <w:rPr>
                <w:rFonts w:ascii="標楷體" w:eastAsia="標楷體" w:hAnsi="標楷體"/>
                <w:kern w:val="2"/>
                <w:sz w:val="24"/>
                <w:szCs w:val="24"/>
                <w:lang w:eastAsia="zh-TW"/>
              </w:rPr>
              <w:t>場次</w:t>
            </w:r>
            <w:r>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每場次人數約</w:t>
            </w:r>
            <w:r w:rsidRPr="000966F1">
              <w:rPr>
                <w:rFonts w:ascii="標楷體" w:eastAsia="標楷體" w:hAnsi="標楷體" w:hint="eastAsia"/>
                <w:kern w:val="2"/>
                <w:sz w:val="24"/>
                <w:szCs w:val="24"/>
                <w:lang w:eastAsia="zh-TW"/>
              </w:rPr>
              <w:t>30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(含工作人員)</w:t>
            </w:r>
          </w:p>
        </w:tc>
      </w:tr>
      <w:tr w:rsidR="00287EA5" w:rsidRPr="000966F1" w:rsidTr="000C303F">
        <w:trPr>
          <w:trHeight w:val="567"/>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雜支</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A66AB6"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r w:rsidR="00287EA5" w:rsidRPr="000966F1">
              <w:rPr>
                <w:rFonts w:ascii="標楷體" w:eastAsia="標楷體" w:hAnsi="標楷體" w:hint="eastAsia"/>
                <w:kern w:val="2"/>
                <w:sz w:val="24"/>
                <w:szCs w:val="24"/>
                <w:lang w:eastAsia="zh-TW"/>
              </w:rPr>
              <w:t>,</w:t>
            </w:r>
            <w:r w:rsidR="00287EA5">
              <w:rPr>
                <w:rFonts w:ascii="標楷體" w:eastAsia="標楷體" w:hAnsi="標楷體"/>
                <w:kern w:val="2"/>
                <w:sz w:val="24"/>
                <w:szCs w:val="24"/>
                <w:lang w:eastAsia="zh-TW"/>
              </w:rPr>
              <w:t>0</w:t>
            </w:r>
            <w:r>
              <w:rPr>
                <w:rFonts w:ascii="標楷體" w:eastAsia="標楷體" w:hAnsi="標楷體" w:hint="eastAsia"/>
                <w:kern w:val="2"/>
                <w:sz w:val="24"/>
                <w:szCs w:val="24"/>
                <w:lang w:eastAsia="zh-TW"/>
              </w:rPr>
              <w:t>5</w:t>
            </w:r>
            <w:r w:rsidR="00287EA5">
              <w:rPr>
                <w:rFonts w:ascii="標楷體" w:eastAsia="標楷體" w:hAnsi="標楷體"/>
                <w:kern w:val="2"/>
                <w:sz w:val="24"/>
                <w:szCs w:val="24"/>
                <w:lang w:eastAsia="zh-TW"/>
              </w:rPr>
              <w:t>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A66AB6"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r w:rsidR="00287EA5" w:rsidRPr="000966F1">
              <w:rPr>
                <w:rFonts w:ascii="標楷體" w:eastAsia="標楷體" w:hAnsi="標楷體"/>
                <w:kern w:val="2"/>
                <w:sz w:val="24"/>
                <w:szCs w:val="24"/>
                <w:lang w:eastAsia="zh-TW"/>
              </w:rPr>
              <w:t>,</w:t>
            </w:r>
            <w:r w:rsidR="00287EA5">
              <w:rPr>
                <w:rFonts w:ascii="標楷體" w:eastAsia="標楷體" w:hAnsi="標楷體"/>
                <w:kern w:val="2"/>
                <w:sz w:val="24"/>
                <w:szCs w:val="24"/>
                <w:lang w:eastAsia="zh-TW"/>
              </w:rPr>
              <w:t>0</w:t>
            </w:r>
            <w:r>
              <w:rPr>
                <w:rFonts w:ascii="標楷體" w:eastAsia="標楷體" w:hAnsi="標楷體" w:hint="eastAsia"/>
                <w:kern w:val="2"/>
                <w:sz w:val="24"/>
                <w:szCs w:val="24"/>
                <w:lang w:eastAsia="zh-TW"/>
              </w:rPr>
              <w:t>5</w:t>
            </w:r>
            <w:r w:rsidR="00287EA5" w:rsidRPr="000966F1">
              <w:rPr>
                <w:rFonts w:ascii="標楷體" w:eastAsia="標楷體" w:hAnsi="標楷體" w:hint="eastAsia"/>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0966F1" w:rsidTr="000C303F">
        <w:trPr>
          <w:trHeight w:val="567"/>
          <w:jc w:val="center"/>
        </w:trPr>
        <w:tc>
          <w:tcPr>
            <w:tcW w:w="1129" w:type="dxa"/>
            <w:vMerge/>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0966F1" w:rsidRDefault="005737FE" w:rsidP="000C303F">
            <w:pPr>
              <w:widowControl w:val="0"/>
              <w:spacing w:after="0" w:line="240" w:lineRule="auto"/>
              <w:jc w:val="right"/>
              <w:rPr>
                <w:rFonts w:ascii="標楷體" w:eastAsia="標楷體" w:hAnsi="標楷體"/>
                <w:kern w:val="2"/>
                <w:sz w:val="24"/>
                <w:szCs w:val="24"/>
                <w:lang w:eastAsia="zh-TW"/>
              </w:rPr>
            </w:pPr>
            <w:r>
              <w:rPr>
                <w:rFonts w:ascii="標楷體" w:eastAsia="標楷體" w:hAnsi="標楷體" w:hint="eastAsia"/>
                <w:bCs/>
                <w:kern w:val="2"/>
                <w:sz w:val="24"/>
                <w:szCs w:val="24"/>
                <w:lang w:eastAsia="zh-TW"/>
              </w:rPr>
              <w:t>85</w:t>
            </w:r>
            <w:r w:rsidR="00287EA5" w:rsidRPr="000966F1">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25</w:t>
            </w:r>
            <w:r w:rsidR="00287EA5" w:rsidRPr="000966F1">
              <w:rPr>
                <w:rFonts w:ascii="標楷體" w:eastAsia="標楷體" w:hAnsi="標楷體" w:hint="eastAsia"/>
                <w:bCs/>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p>
        </w:tc>
      </w:tr>
      <w:tr w:rsidR="00287EA5" w:rsidRPr="000966F1" w:rsidTr="000C303F">
        <w:trPr>
          <w:trHeight w:val="510"/>
          <w:jc w:val="center"/>
        </w:trPr>
        <w:tc>
          <w:tcPr>
            <w:tcW w:w="1129" w:type="dxa"/>
            <w:vMerge w:val="restart"/>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cs="新細明體" w:hint="eastAsia"/>
                <w:kern w:val="2"/>
                <w:sz w:val="24"/>
                <w:szCs w:val="24"/>
                <w:lang w:eastAsia="zh-TW"/>
              </w:rPr>
              <w:t>教</w:t>
            </w:r>
            <w:r w:rsidRPr="000966F1">
              <w:rPr>
                <w:rFonts w:ascii="標楷體" w:eastAsia="標楷體" w:hAnsi="標楷體" w:cs="Batang" w:hint="eastAsia"/>
                <w:kern w:val="2"/>
                <w:sz w:val="24"/>
                <w:szCs w:val="24"/>
                <w:lang w:eastAsia="zh-TW"/>
              </w:rPr>
              <w:t>育部定期會議、國</w:t>
            </w:r>
            <w:r w:rsidRPr="000966F1">
              <w:rPr>
                <w:rFonts w:ascii="標楷體" w:eastAsia="標楷體" w:hAnsi="標楷體" w:cs="新細明體" w:hint="eastAsia"/>
                <w:kern w:val="2"/>
                <w:sz w:val="24"/>
                <w:szCs w:val="24"/>
                <w:lang w:eastAsia="zh-TW"/>
              </w:rPr>
              <w:t>教</w:t>
            </w:r>
            <w:r w:rsidRPr="000966F1">
              <w:rPr>
                <w:rFonts w:ascii="標楷體" w:eastAsia="標楷體" w:hAnsi="標楷體" w:cs="Batang" w:hint="eastAsia"/>
                <w:kern w:val="2"/>
                <w:sz w:val="24"/>
                <w:szCs w:val="24"/>
                <w:lang w:eastAsia="zh-TW"/>
              </w:rPr>
              <w:t>輔導團專輔</w:t>
            </w:r>
            <w:r w:rsidRPr="000966F1">
              <w:rPr>
                <w:rFonts w:ascii="標楷體" w:eastAsia="標楷體" w:hAnsi="標楷體" w:hint="eastAsia"/>
                <w:kern w:val="2"/>
                <w:sz w:val="24"/>
                <w:szCs w:val="24"/>
                <w:lang w:eastAsia="zh-TW"/>
              </w:rPr>
              <w:t>等會議</w:t>
            </w:r>
          </w:p>
          <w:p w:rsidR="00287EA5" w:rsidRPr="000966F1" w:rsidRDefault="00287EA5" w:rsidP="000C303F">
            <w:pPr>
              <w:widowControl w:val="0"/>
              <w:spacing w:after="0" w:line="240" w:lineRule="auto"/>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1</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兼輔</w:t>
            </w:r>
            <w:r w:rsidRPr="000966F1">
              <w:rPr>
                <w:rFonts w:ascii="標楷體" w:eastAsia="標楷體" w:hAnsi="標楷體" w:hint="eastAsia"/>
                <w:kern w:val="2"/>
                <w:sz w:val="24"/>
                <w:szCs w:val="24"/>
                <w:lang w:eastAsia="zh-TW"/>
              </w:rPr>
              <w:t>差旅費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500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A852AD"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A852AD"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287EA5" w:rsidRPr="000966F1">
              <w:rPr>
                <w:rFonts w:ascii="標楷體" w:eastAsia="標楷體" w:hAnsi="標楷體"/>
                <w:kern w:val="2"/>
                <w:sz w:val="24"/>
                <w:szCs w:val="24"/>
                <w:lang w:eastAsia="zh-TW"/>
              </w:rPr>
              <w:t>,</w:t>
            </w:r>
            <w:r>
              <w:rPr>
                <w:rFonts w:ascii="標楷體" w:eastAsia="標楷體" w:hAnsi="標楷體" w:hint="eastAsia"/>
                <w:kern w:val="2"/>
                <w:sz w:val="24"/>
                <w:szCs w:val="24"/>
                <w:lang w:eastAsia="zh-TW"/>
              </w:rPr>
              <w:t>0</w:t>
            </w:r>
            <w:r w:rsidR="00287EA5" w:rsidRPr="000966F1">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Pr="000966F1">
              <w:rPr>
                <w:rFonts w:ascii="標楷體" w:eastAsia="標楷體" w:hAnsi="標楷體" w:hint="eastAsia"/>
                <w:kern w:val="2"/>
                <w:sz w:val="24"/>
                <w:szCs w:val="24"/>
                <w:lang w:eastAsia="zh-TW"/>
              </w:rPr>
              <w:t>.依據「桃園市政府各機關學校國內出差旅費報支要點」覈實支應</w:t>
            </w:r>
          </w:p>
        </w:tc>
      </w:tr>
      <w:tr w:rsidR="00287EA5" w:rsidRPr="000966F1" w:rsidTr="000C303F">
        <w:trPr>
          <w:trHeight w:val="51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專輔差旅費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Pr="000966F1">
              <w:rPr>
                <w:rFonts w:ascii="標楷體" w:eastAsia="標楷體" w:hAnsi="標楷體" w:hint="eastAsia"/>
                <w:kern w:val="2"/>
                <w:sz w:val="24"/>
                <w:szCs w:val="24"/>
                <w:lang w:eastAsia="zh-TW"/>
              </w:rPr>
              <w:t>50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15</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5</w:t>
            </w:r>
            <w:r w:rsidRPr="000966F1">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25</w:t>
            </w:r>
            <w:r w:rsidRPr="000966F1">
              <w:rPr>
                <w:rFonts w:ascii="標楷體" w:eastAsia="標楷體" w:hAnsi="標楷體" w:hint="eastAsia"/>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1.上學期共</w:t>
            </w:r>
            <w:r>
              <w:rPr>
                <w:rFonts w:ascii="標楷體" w:eastAsia="標楷體" w:hAnsi="標楷體" w:hint="eastAsia"/>
                <w:kern w:val="2"/>
                <w:sz w:val="24"/>
                <w:szCs w:val="24"/>
                <w:lang w:eastAsia="zh-TW"/>
              </w:rPr>
              <w:t>15</w:t>
            </w:r>
            <w:r w:rsidRPr="000966F1">
              <w:rPr>
                <w:rFonts w:ascii="標楷體" w:eastAsia="標楷體" w:hAnsi="標楷體" w:hint="eastAsia"/>
                <w:kern w:val="2"/>
                <w:sz w:val="24"/>
                <w:szCs w:val="24"/>
                <w:lang w:eastAsia="zh-TW"/>
              </w:rPr>
              <w:t>場，專輔1位，核實支付</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287EA5" w:rsidRPr="000966F1" w:rsidTr="000C303F">
        <w:trPr>
          <w:trHeight w:val="51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助理差旅費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350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,5</w:t>
            </w:r>
            <w:r w:rsidRPr="000966F1">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1.預計上學期</w:t>
            </w:r>
            <w:r w:rsidRPr="000966F1">
              <w:rPr>
                <w:rFonts w:ascii="標楷體" w:eastAsia="標楷體" w:hAnsi="標楷體"/>
                <w:kern w:val="2"/>
                <w:sz w:val="24"/>
                <w:szCs w:val="24"/>
                <w:lang w:eastAsia="zh-TW"/>
              </w:rPr>
              <w:t>10</w:t>
            </w:r>
            <w:r w:rsidRPr="000966F1">
              <w:rPr>
                <w:rFonts w:ascii="標楷體" w:eastAsia="標楷體" w:hAnsi="標楷體" w:hint="eastAsia"/>
                <w:kern w:val="2"/>
                <w:sz w:val="24"/>
                <w:szCs w:val="24"/>
                <w:lang w:eastAsia="zh-TW"/>
              </w:rPr>
              <w:t>場，核實支付</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w:t>
            </w:r>
            <w:r w:rsidRPr="000966F1">
              <w:rPr>
                <w:rFonts w:ascii="標楷體" w:eastAsia="標楷體" w:hAnsi="標楷體" w:hint="eastAsia"/>
                <w:kern w:val="2"/>
                <w:sz w:val="24"/>
                <w:szCs w:val="24"/>
                <w:lang w:eastAsia="zh-TW"/>
              </w:rPr>
              <w:lastRenderedPageBreak/>
              <w:t>國內出差旅費報支要點」覈實支應</w:t>
            </w:r>
          </w:p>
        </w:tc>
      </w:tr>
      <w:tr w:rsidR="00287EA5" w:rsidRPr="000966F1" w:rsidTr="000C303F">
        <w:trPr>
          <w:trHeight w:val="51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講師新訓與回流差旅費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500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r w:rsidRPr="000966F1">
              <w:rPr>
                <w:rFonts w:ascii="標楷體" w:eastAsia="標楷體" w:hAnsi="標楷體"/>
                <w:kern w:val="2"/>
                <w:sz w:val="24"/>
                <w:szCs w:val="24"/>
                <w:lang w:eastAsia="zh-TW"/>
              </w:rPr>
              <w:t>,</w:t>
            </w:r>
            <w:r>
              <w:rPr>
                <w:rFonts w:ascii="標楷體" w:eastAsia="標楷體" w:hAnsi="標楷體" w:hint="eastAsia"/>
                <w:kern w:val="2"/>
                <w:sz w:val="24"/>
                <w:szCs w:val="24"/>
                <w:lang w:eastAsia="zh-TW"/>
              </w:rPr>
              <w:t>5</w:t>
            </w:r>
            <w:r w:rsidRPr="000966F1">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Pr="000966F1">
              <w:rPr>
                <w:rFonts w:ascii="標楷體" w:eastAsia="標楷體" w:hAnsi="標楷體" w:hint="eastAsia"/>
                <w:kern w:val="2"/>
                <w:sz w:val="24"/>
                <w:szCs w:val="24"/>
                <w:lang w:eastAsia="zh-TW"/>
              </w:rPr>
              <w:t>.依據「桃園市政府各機關學校國內出差旅費報支要點」覈實支應</w:t>
            </w:r>
          </w:p>
        </w:tc>
      </w:tr>
      <w:tr w:rsidR="00287EA5" w:rsidRPr="000966F1" w:rsidTr="000C303F">
        <w:trPr>
          <w:trHeight w:val="510"/>
          <w:jc w:val="center"/>
        </w:trPr>
        <w:tc>
          <w:tcPr>
            <w:tcW w:w="1129"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 xml:space="preserve">    </w:t>
            </w:r>
            <w:r w:rsidRPr="000966F1">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right"/>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00A852AD">
              <w:rPr>
                <w:rFonts w:ascii="標楷體" w:eastAsia="標楷體" w:hAnsi="標楷體" w:hint="eastAsia"/>
                <w:kern w:val="2"/>
                <w:sz w:val="24"/>
                <w:szCs w:val="24"/>
                <w:lang w:eastAsia="zh-TW"/>
              </w:rPr>
              <w:t>4</w:t>
            </w:r>
            <w:r w:rsidRPr="000966F1">
              <w:rPr>
                <w:rFonts w:ascii="標楷體" w:eastAsia="標楷體" w:hAnsi="標楷體"/>
                <w:kern w:val="2"/>
                <w:sz w:val="24"/>
                <w:szCs w:val="24"/>
                <w:lang w:eastAsia="zh-TW"/>
              </w:rPr>
              <w:t>,</w:t>
            </w:r>
            <w:r w:rsidR="00A852AD">
              <w:rPr>
                <w:rFonts w:ascii="標楷體" w:eastAsia="標楷體" w:hAnsi="標楷體" w:hint="eastAsia"/>
                <w:kern w:val="2"/>
                <w:sz w:val="24"/>
                <w:szCs w:val="24"/>
                <w:lang w:eastAsia="zh-TW"/>
              </w:rPr>
              <w:t>25</w:t>
            </w:r>
            <w:r w:rsidRPr="000966F1">
              <w:rPr>
                <w:rFonts w:ascii="標楷體" w:eastAsia="標楷體" w:hAnsi="標楷體" w:hint="eastAsia"/>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0966F1" w:rsidTr="000C303F">
        <w:trPr>
          <w:trHeight w:val="510"/>
          <w:jc w:val="center"/>
        </w:trPr>
        <w:tc>
          <w:tcPr>
            <w:tcW w:w="1129" w:type="dxa"/>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研習課程講師共備會議(</w:t>
            </w:r>
            <w:r>
              <w:rPr>
                <w:rFonts w:ascii="標楷體" w:eastAsia="標楷體" w:hAnsi="標楷體" w:hint="eastAsia"/>
                <w:kern w:val="2"/>
                <w:sz w:val="24"/>
                <w:szCs w:val="24"/>
                <w:lang w:eastAsia="zh-TW"/>
              </w:rPr>
              <w:t>6</w:t>
            </w:r>
            <w:r w:rsidRPr="000966F1">
              <w:rPr>
                <w:rFonts w:ascii="標楷體" w:eastAsia="標楷體" w:hAnsi="標楷體" w:hint="eastAsia"/>
                <w:kern w:val="2"/>
                <w:sz w:val="24"/>
                <w:szCs w:val="24"/>
                <w:lang w:eastAsia="zh-TW"/>
              </w:rPr>
              <w:t>場)</w:t>
            </w:r>
          </w:p>
        </w:tc>
        <w:tc>
          <w:tcPr>
            <w:tcW w:w="585"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1</w:t>
            </w:r>
          </w:p>
        </w:tc>
        <w:tc>
          <w:tcPr>
            <w:tcW w:w="139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
                <w:bCs/>
                <w:kern w:val="2"/>
                <w:sz w:val="24"/>
                <w:szCs w:val="24"/>
                <w:lang w:eastAsia="zh-TW"/>
              </w:rPr>
            </w:pPr>
            <w:r w:rsidRPr="000966F1">
              <w:rPr>
                <w:rFonts w:ascii="標楷體" w:eastAsia="標楷體" w:hAnsi="標楷體" w:hint="eastAsia"/>
                <w:kern w:val="2"/>
                <w:sz w:val="24"/>
                <w:szCs w:val="24"/>
                <w:lang w:eastAsia="zh-TW"/>
              </w:rPr>
              <w:t>差旅費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250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36</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9</w:t>
            </w:r>
            <w:r w:rsidRPr="000966F1">
              <w:rPr>
                <w:rFonts w:ascii="標楷體" w:eastAsia="標楷體" w:hAnsi="標楷體"/>
                <w:kern w:val="2"/>
                <w:sz w:val="24"/>
                <w:szCs w:val="24"/>
                <w:lang w:eastAsia="zh-TW"/>
              </w:rPr>
              <w:t>,</w:t>
            </w:r>
            <w:r>
              <w:rPr>
                <w:rFonts w:ascii="標楷體" w:eastAsia="標楷體" w:hAnsi="標楷體" w:hint="eastAsia"/>
                <w:kern w:val="2"/>
                <w:sz w:val="24"/>
                <w:szCs w:val="24"/>
                <w:lang w:eastAsia="zh-TW"/>
              </w:rPr>
              <w:t>0</w:t>
            </w:r>
            <w:r w:rsidRPr="000966F1">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w:t>
            </w:r>
            <w:r w:rsidRPr="000966F1">
              <w:rPr>
                <w:rFonts w:ascii="標楷體" w:eastAsia="標楷體" w:hAnsi="標楷體"/>
                <w:kern w:val="2"/>
                <w:sz w:val="24"/>
                <w:szCs w:val="24"/>
                <w:lang w:eastAsia="zh-TW"/>
              </w:rPr>
              <w:t>計辦理</w:t>
            </w:r>
            <w:r>
              <w:rPr>
                <w:rFonts w:ascii="標楷體" w:eastAsia="標楷體" w:hAnsi="標楷體" w:hint="eastAsia"/>
                <w:kern w:val="2"/>
                <w:sz w:val="24"/>
                <w:szCs w:val="24"/>
                <w:lang w:eastAsia="zh-TW"/>
              </w:rPr>
              <w:t>6</w:t>
            </w:r>
            <w:r w:rsidRPr="000966F1">
              <w:rPr>
                <w:rFonts w:ascii="標楷體" w:eastAsia="標楷體" w:hAnsi="標楷體" w:hint="eastAsia"/>
                <w:kern w:val="2"/>
                <w:sz w:val="24"/>
                <w:szCs w:val="24"/>
                <w:lang w:eastAsia="zh-TW"/>
              </w:rPr>
              <w:t>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每場約</w:t>
            </w:r>
            <w:r w:rsidRPr="000966F1">
              <w:rPr>
                <w:rFonts w:ascii="標楷體" w:eastAsia="標楷體" w:hAnsi="標楷體" w:hint="eastAsia"/>
                <w:kern w:val="2"/>
                <w:sz w:val="24"/>
                <w:szCs w:val="24"/>
                <w:lang w:eastAsia="zh-TW"/>
              </w:rPr>
              <w:t>6人，核</w:t>
            </w:r>
            <w:r w:rsidRPr="000966F1">
              <w:rPr>
                <w:rFonts w:ascii="標楷體" w:eastAsia="標楷體" w:hAnsi="標楷體"/>
                <w:kern w:val="2"/>
                <w:sz w:val="24"/>
                <w:szCs w:val="24"/>
                <w:lang w:eastAsia="zh-TW"/>
              </w:rPr>
              <w:t>實支付</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287EA5" w:rsidRPr="000966F1" w:rsidTr="000C303F">
        <w:trPr>
          <w:trHeight w:val="510"/>
          <w:jc w:val="center"/>
        </w:trPr>
        <w:tc>
          <w:tcPr>
            <w:tcW w:w="1129" w:type="dxa"/>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2</w:t>
            </w:r>
          </w:p>
        </w:tc>
        <w:tc>
          <w:tcPr>
            <w:tcW w:w="139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
                <w:bCs/>
                <w:kern w:val="2"/>
                <w:sz w:val="24"/>
                <w:szCs w:val="24"/>
                <w:lang w:eastAsia="zh-TW"/>
              </w:rPr>
            </w:pPr>
            <w:r w:rsidRPr="000966F1">
              <w:rPr>
                <w:rFonts w:ascii="標楷體" w:eastAsia="標楷體" w:hAnsi="標楷體" w:hint="eastAsia"/>
                <w:kern w:val="2"/>
                <w:sz w:val="24"/>
                <w:szCs w:val="24"/>
                <w:lang w:eastAsia="zh-TW"/>
              </w:rPr>
              <w:t>膳費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2</w:t>
            </w:r>
            <w:r w:rsidRPr="000966F1">
              <w:rPr>
                <w:rFonts w:ascii="標楷體" w:eastAsia="標楷體" w:hAnsi="標楷體" w:hint="eastAsia"/>
                <w:kern w:val="2"/>
                <w:sz w:val="24"/>
                <w:szCs w:val="24"/>
                <w:lang w:eastAsia="zh-TW"/>
              </w:rPr>
              <w:t>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Pr>
                <w:rFonts w:ascii="標楷體" w:eastAsia="標楷體" w:hAnsi="標楷體" w:hint="eastAsia"/>
                <w:kern w:val="2"/>
                <w:sz w:val="24"/>
                <w:szCs w:val="24"/>
                <w:lang w:eastAsia="zh-TW"/>
              </w:rPr>
              <w:t>6</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r w:rsidRPr="000966F1">
              <w:rPr>
                <w:rFonts w:ascii="標楷體" w:eastAsia="標楷體" w:hAnsi="標楷體"/>
                <w:kern w:val="2"/>
                <w:sz w:val="24"/>
                <w:szCs w:val="24"/>
                <w:lang w:eastAsia="zh-TW"/>
              </w:rPr>
              <w:t>,</w:t>
            </w:r>
            <w:r>
              <w:rPr>
                <w:rFonts w:ascii="標楷體" w:eastAsia="標楷體" w:hAnsi="標楷體" w:hint="eastAsia"/>
                <w:kern w:val="2"/>
                <w:sz w:val="24"/>
                <w:szCs w:val="24"/>
                <w:lang w:eastAsia="zh-TW"/>
              </w:rPr>
              <w:t>32</w:t>
            </w:r>
            <w:r w:rsidRPr="000966F1">
              <w:rPr>
                <w:rFonts w:ascii="標楷體" w:eastAsia="標楷體" w:hAnsi="標楷體" w:hint="eastAsia"/>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w:t>
            </w:r>
            <w:r w:rsidRPr="000966F1">
              <w:rPr>
                <w:rFonts w:ascii="標楷體" w:eastAsia="標楷體" w:hAnsi="標楷體"/>
                <w:kern w:val="2"/>
                <w:sz w:val="24"/>
                <w:szCs w:val="24"/>
                <w:lang w:eastAsia="zh-TW"/>
              </w:rPr>
              <w:t>計辦理</w:t>
            </w:r>
            <w:r>
              <w:rPr>
                <w:rFonts w:ascii="標楷體" w:eastAsia="標楷體" w:hAnsi="標楷體" w:hint="eastAsia"/>
                <w:kern w:val="2"/>
                <w:sz w:val="24"/>
                <w:szCs w:val="24"/>
                <w:lang w:eastAsia="zh-TW"/>
              </w:rPr>
              <w:t>6</w:t>
            </w:r>
            <w:r w:rsidRPr="000966F1">
              <w:rPr>
                <w:rFonts w:ascii="標楷體" w:eastAsia="標楷體" w:hAnsi="標楷體" w:hint="eastAsia"/>
                <w:kern w:val="2"/>
                <w:sz w:val="24"/>
                <w:szCs w:val="24"/>
                <w:lang w:eastAsia="zh-TW"/>
              </w:rPr>
              <w:t>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，每</w:t>
            </w:r>
            <w:r w:rsidRPr="000966F1">
              <w:rPr>
                <w:rFonts w:ascii="標楷體" w:eastAsia="標楷體" w:hAnsi="標楷體"/>
                <w:kern w:val="2"/>
                <w:sz w:val="24"/>
                <w:szCs w:val="24"/>
                <w:lang w:eastAsia="zh-TW"/>
              </w:rPr>
              <w:t>場約</w:t>
            </w:r>
            <w:r w:rsidRPr="000966F1">
              <w:rPr>
                <w:rFonts w:ascii="標楷體" w:eastAsia="標楷體" w:hAnsi="標楷體" w:hint="eastAsia"/>
                <w:kern w:val="2"/>
                <w:sz w:val="24"/>
                <w:szCs w:val="24"/>
                <w:lang w:eastAsia="zh-TW"/>
              </w:rPr>
              <w:t xml:space="preserve">6人 </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核</w:t>
            </w:r>
            <w:r w:rsidRPr="000966F1">
              <w:rPr>
                <w:rFonts w:ascii="標楷體" w:eastAsia="標楷體" w:hAnsi="標楷體"/>
                <w:kern w:val="2"/>
                <w:sz w:val="24"/>
                <w:szCs w:val="24"/>
                <w:lang w:eastAsia="zh-TW"/>
              </w:rPr>
              <w:t>實支付</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3.每餐單價上限</w:t>
            </w:r>
            <w:r>
              <w:rPr>
                <w:rFonts w:ascii="標楷體" w:eastAsia="標楷體" w:hAnsi="標楷體" w:hint="eastAsia"/>
                <w:kern w:val="2"/>
                <w:sz w:val="24"/>
                <w:szCs w:val="24"/>
                <w:lang w:eastAsia="zh-TW"/>
              </w:rPr>
              <w:t>100</w:t>
            </w:r>
            <w:r w:rsidRPr="000966F1">
              <w:rPr>
                <w:rFonts w:ascii="標楷體" w:eastAsia="標楷體" w:hAnsi="標楷體" w:hint="eastAsia"/>
                <w:kern w:val="2"/>
                <w:sz w:val="24"/>
                <w:szCs w:val="24"/>
                <w:lang w:eastAsia="zh-TW"/>
              </w:rPr>
              <w:t>元</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4.茶水費20元</w:t>
            </w:r>
          </w:p>
        </w:tc>
      </w:tr>
      <w:tr w:rsidR="00287EA5" w:rsidRPr="000966F1" w:rsidTr="000C303F">
        <w:trPr>
          <w:trHeight w:val="510"/>
          <w:jc w:val="center"/>
        </w:trPr>
        <w:tc>
          <w:tcPr>
            <w:tcW w:w="1129" w:type="dxa"/>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3</w:t>
            </w:r>
          </w:p>
        </w:tc>
        <w:tc>
          <w:tcPr>
            <w:tcW w:w="139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印刷費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Pr>
                <w:rFonts w:ascii="標楷體" w:eastAsia="標楷體" w:hAnsi="標楷體" w:hint="eastAsia"/>
                <w:kern w:val="2"/>
                <w:sz w:val="24"/>
                <w:szCs w:val="24"/>
                <w:lang w:eastAsia="zh-TW"/>
              </w:rPr>
              <w:t>6</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Pr="000966F1">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8</w:t>
            </w:r>
            <w:r w:rsidRPr="000966F1">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w:t>
            </w:r>
            <w:r w:rsidRPr="000966F1">
              <w:rPr>
                <w:rFonts w:ascii="標楷體" w:eastAsia="標楷體" w:hAnsi="標楷體"/>
                <w:kern w:val="2"/>
                <w:sz w:val="24"/>
                <w:szCs w:val="24"/>
                <w:lang w:eastAsia="zh-TW"/>
              </w:rPr>
              <w:t>計辦理</w:t>
            </w:r>
            <w:r>
              <w:rPr>
                <w:rFonts w:ascii="標楷體" w:eastAsia="標楷體" w:hAnsi="標楷體" w:hint="eastAsia"/>
                <w:kern w:val="2"/>
                <w:sz w:val="24"/>
                <w:szCs w:val="24"/>
                <w:lang w:eastAsia="zh-TW"/>
              </w:rPr>
              <w:t>6</w:t>
            </w:r>
            <w:r w:rsidRPr="000966F1">
              <w:rPr>
                <w:rFonts w:ascii="標楷體" w:eastAsia="標楷體" w:hAnsi="標楷體" w:hint="eastAsia"/>
                <w:kern w:val="2"/>
                <w:sz w:val="24"/>
                <w:szCs w:val="24"/>
                <w:lang w:eastAsia="zh-TW"/>
              </w:rPr>
              <w:t>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每場次約</w:t>
            </w:r>
            <w:r w:rsidRPr="000966F1">
              <w:rPr>
                <w:rFonts w:ascii="標楷體" w:eastAsia="標楷體" w:hAnsi="標楷體" w:hint="eastAsia"/>
                <w:kern w:val="2"/>
                <w:sz w:val="24"/>
                <w:szCs w:val="24"/>
                <w:lang w:eastAsia="zh-TW"/>
              </w:rPr>
              <w:t>6人</w:t>
            </w:r>
          </w:p>
        </w:tc>
      </w:tr>
      <w:tr w:rsidR="00287EA5" w:rsidRPr="000966F1" w:rsidTr="000C303F">
        <w:trPr>
          <w:trHeight w:val="510"/>
          <w:jc w:val="center"/>
        </w:trPr>
        <w:tc>
          <w:tcPr>
            <w:tcW w:w="1129"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4</w:t>
            </w:r>
          </w:p>
        </w:tc>
        <w:tc>
          <w:tcPr>
            <w:tcW w:w="139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雜支</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750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750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0966F1" w:rsidTr="000C303F">
        <w:trPr>
          <w:trHeight w:val="580"/>
          <w:jc w:val="center"/>
        </w:trPr>
        <w:tc>
          <w:tcPr>
            <w:tcW w:w="1129"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 xml:space="preserve">小       </w:t>
            </w:r>
            <w:r w:rsidRPr="000966F1">
              <w:rPr>
                <w:rFonts w:ascii="標楷體" w:eastAsia="標楷體" w:hAnsi="標楷體"/>
                <w:kern w:val="2"/>
                <w:sz w:val="24"/>
                <w:szCs w:val="24"/>
                <w:lang w:eastAsia="zh-TW"/>
              </w:rPr>
              <w:t>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right"/>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5</w:t>
            </w:r>
            <w:r w:rsidRPr="000966F1">
              <w:rPr>
                <w:rFonts w:ascii="標楷體" w:eastAsia="標楷體" w:hAnsi="標楷體"/>
                <w:kern w:val="2"/>
                <w:sz w:val="24"/>
                <w:szCs w:val="24"/>
                <w:lang w:eastAsia="zh-TW"/>
              </w:rPr>
              <w:t>,</w:t>
            </w:r>
            <w:r>
              <w:rPr>
                <w:rFonts w:ascii="標楷體" w:eastAsia="標楷體" w:hAnsi="標楷體" w:hint="eastAsia"/>
                <w:kern w:val="2"/>
                <w:sz w:val="24"/>
                <w:szCs w:val="24"/>
                <w:lang w:eastAsia="zh-TW"/>
              </w:rPr>
              <w:t>870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0966F1" w:rsidTr="000C303F">
        <w:trPr>
          <w:trHeight w:val="360"/>
          <w:jc w:val="center"/>
        </w:trPr>
        <w:tc>
          <w:tcPr>
            <w:tcW w:w="1129" w:type="dxa"/>
            <w:vMerge w:val="restart"/>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教師專業發展實踐方案到校諮詢服務座談會(</w:t>
            </w: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場次)</w:t>
            </w:r>
          </w:p>
        </w:tc>
        <w:tc>
          <w:tcPr>
            <w:tcW w:w="567"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1417" w:type="dxa"/>
            <w:gridSpan w:val="2"/>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講座</w:t>
            </w:r>
            <w:r>
              <w:rPr>
                <w:rFonts w:ascii="標楷體" w:eastAsia="標楷體" w:hAnsi="標楷體" w:hint="eastAsia"/>
                <w:kern w:val="2"/>
                <w:sz w:val="24"/>
                <w:szCs w:val="24"/>
                <w:lang w:eastAsia="zh-TW"/>
              </w:rPr>
              <w:t>鐘點費</w:t>
            </w:r>
          </w:p>
        </w:tc>
        <w:tc>
          <w:tcPr>
            <w:tcW w:w="710"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1000</w:t>
            </w:r>
          </w:p>
        </w:tc>
        <w:tc>
          <w:tcPr>
            <w:tcW w:w="850" w:type="dxa"/>
            <w:tcBorders>
              <w:left w:val="single" w:sz="4" w:space="0" w:color="auto"/>
              <w:bottom w:val="single" w:sz="4" w:space="0" w:color="auto"/>
              <w:right w:val="single" w:sz="4" w:space="0" w:color="auto"/>
            </w:tcBorders>
            <w:vAlign w:val="center"/>
          </w:tcPr>
          <w:p w:rsidR="00287EA5" w:rsidRPr="000966F1" w:rsidRDefault="00DE63D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709"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時</w:t>
            </w:r>
          </w:p>
        </w:tc>
        <w:tc>
          <w:tcPr>
            <w:tcW w:w="1012" w:type="dxa"/>
            <w:tcBorders>
              <w:left w:val="single" w:sz="4" w:space="0" w:color="auto"/>
              <w:bottom w:val="single" w:sz="4" w:space="0" w:color="auto"/>
              <w:right w:val="single" w:sz="4" w:space="0" w:color="auto"/>
            </w:tcBorders>
            <w:vAlign w:val="center"/>
          </w:tcPr>
          <w:p w:rsidR="00287EA5" w:rsidRPr="000966F1" w:rsidRDefault="00DE63D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r w:rsidR="00287EA5" w:rsidRPr="000966F1">
              <w:rPr>
                <w:rFonts w:ascii="標楷體" w:eastAsia="標楷體" w:hAnsi="標楷體" w:hint="eastAsia"/>
                <w:kern w:val="2"/>
                <w:sz w:val="24"/>
                <w:szCs w:val="24"/>
                <w:lang w:eastAsia="zh-TW"/>
              </w:rPr>
              <w:t>,000</w:t>
            </w:r>
          </w:p>
        </w:tc>
        <w:tc>
          <w:tcPr>
            <w:tcW w:w="3338" w:type="dxa"/>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00E82A94">
              <w:rPr>
                <w:rFonts w:ascii="標楷體" w:eastAsia="標楷體" w:hAnsi="標楷體" w:hint="eastAsia"/>
                <w:kern w:val="2"/>
                <w:sz w:val="24"/>
                <w:szCs w:val="24"/>
                <w:lang w:eastAsia="zh-TW"/>
              </w:rPr>
              <w:t>1</w:t>
            </w:r>
            <w:r w:rsidRPr="000966F1">
              <w:rPr>
                <w:rFonts w:ascii="標楷體" w:eastAsia="標楷體" w:hAnsi="標楷體" w:hint="eastAsia"/>
                <w:kern w:val="2"/>
                <w:sz w:val="24"/>
                <w:szCs w:val="24"/>
                <w:lang w:eastAsia="zh-TW"/>
              </w:rPr>
              <w:t>場次</w:t>
            </w:r>
            <w:r w:rsidR="00E82A94">
              <w:rPr>
                <w:rFonts w:ascii="標楷體" w:eastAsia="標楷體" w:hAnsi="標楷體" w:hint="eastAsia"/>
                <w:kern w:val="2"/>
                <w:sz w:val="24"/>
                <w:szCs w:val="24"/>
                <w:lang w:eastAsia="zh-TW"/>
              </w:rPr>
              <w:t>2小時，共4小時</w:t>
            </w:r>
            <w:r>
              <w:rPr>
                <w:rFonts w:ascii="標楷體" w:eastAsia="標楷體" w:hAnsi="標楷體" w:hint="eastAsia"/>
                <w:kern w:val="2"/>
                <w:sz w:val="24"/>
                <w:szCs w:val="24"/>
                <w:lang w:eastAsia="zh-TW"/>
              </w:rPr>
              <w:t>，外聘隸屬關係講師</w:t>
            </w:r>
          </w:p>
        </w:tc>
      </w:tr>
      <w:tr w:rsidR="00287EA5" w:rsidRPr="000966F1" w:rsidTr="000C303F">
        <w:trPr>
          <w:trHeight w:val="36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印刷費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DE63D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DE63D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r w:rsidR="00287EA5" w:rsidRPr="000966F1">
              <w:rPr>
                <w:rFonts w:ascii="標楷體" w:eastAsia="標楷體" w:hAnsi="標楷體"/>
                <w:kern w:val="2"/>
                <w:sz w:val="24"/>
                <w:szCs w:val="24"/>
                <w:lang w:eastAsia="zh-TW"/>
              </w:rPr>
              <w:t>,</w:t>
            </w:r>
            <w:r w:rsidR="00287EA5" w:rsidRPr="000966F1">
              <w:rPr>
                <w:rFonts w:ascii="標楷體" w:eastAsia="標楷體" w:hAnsi="標楷體" w:hint="eastAsia"/>
                <w:kern w:val="2"/>
                <w:sz w:val="24"/>
                <w:szCs w:val="24"/>
                <w:lang w:eastAsia="zh-TW"/>
              </w:rPr>
              <w:t>0</w:t>
            </w:r>
            <w:r w:rsidR="00287EA5"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每場次人數約</w:t>
            </w:r>
            <w:r w:rsidRPr="000966F1">
              <w:rPr>
                <w:rFonts w:ascii="標楷體" w:eastAsia="標楷體" w:hAnsi="標楷體" w:hint="eastAsia"/>
                <w:kern w:val="2"/>
                <w:sz w:val="24"/>
                <w:szCs w:val="24"/>
                <w:lang w:eastAsia="zh-TW"/>
              </w:rPr>
              <w:t>30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，(含講師與工作人員)</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場次*</w:t>
            </w:r>
            <w:r w:rsidRPr="000966F1">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0人</w:t>
            </w:r>
          </w:p>
        </w:tc>
      </w:tr>
      <w:tr w:rsidR="00287EA5" w:rsidRPr="000966F1" w:rsidTr="000C303F">
        <w:trPr>
          <w:trHeight w:val="567"/>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雜支</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DE63D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500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DE63D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0966F1" w:rsidTr="000C303F">
        <w:trPr>
          <w:trHeight w:val="752"/>
          <w:jc w:val="center"/>
        </w:trPr>
        <w:tc>
          <w:tcPr>
            <w:tcW w:w="1129" w:type="dxa"/>
            <w:vMerge/>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
                <w:bCs/>
                <w:kern w:val="2"/>
                <w:sz w:val="24"/>
                <w:szCs w:val="24"/>
                <w:lang w:eastAsia="zh-TW"/>
              </w:rPr>
            </w:pPr>
            <w:r w:rsidRPr="000966F1">
              <w:rPr>
                <w:rFonts w:ascii="標楷體" w:eastAsia="標楷體" w:hAnsi="標楷體"/>
                <w:b/>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0966F1" w:rsidRDefault="00DE63D5" w:rsidP="000C303F">
            <w:pPr>
              <w:widowControl w:val="0"/>
              <w:spacing w:after="0" w:line="240" w:lineRule="auto"/>
              <w:jc w:val="right"/>
              <w:rPr>
                <w:rFonts w:ascii="標楷體" w:eastAsia="標楷體" w:hAnsi="標楷體"/>
                <w:kern w:val="2"/>
                <w:sz w:val="24"/>
                <w:szCs w:val="24"/>
                <w:lang w:eastAsia="zh-TW"/>
              </w:rPr>
            </w:pPr>
            <w:r>
              <w:rPr>
                <w:rFonts w:ascii="標楷體" w:eastAsia="標楷體" w:hAnsi="標楷體" w:hint="eastAsia"/>
                <w:kern w:val="2"/>
                <w:sz w:val="24"/>
                <w:szCs w:val="24"/>
                <w:lang w:eastAsia="zh-TW"/>
              </w:rPr>
              <w:t>10</w:t>
            </w:r>
            <w:r w:rsidR="00287EA5" w:rsidRPr="000966F1">
              <w:rPr>
                <w:rFonts w:ascii="標楷體" w:eastAsia="標楷體" w:hAnsi="標楷體"/>
                <w:kern w:val="2"/>
                <w:sz w:val="24"/>
                <w:szCs w:val="24"/>
                <w:lang w:eastAsia="zh-TW"/>
              </w:rPr>
              <w:t>,5</w:t>
            </w:r>
            <w:r>
              <w:rPr>
                <w:rFonts w:ascii="標楷體" w:eastAsia="標楷體" w:hAnsi="標楷體" w:hint="eastAsia"/>
                <w:kern w:val="2"/>
                <w:sz w:val="24"/>
                <w:szCs w:val="24"/>
                <w:lang w:eastAsia="zh-TW"/>
              </w:rPr>
              <w:t>0</w:t>
            </w:r>
            <w:r w:rsidR="00287EA5" w:rsidRPr="000966F1">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p>
        </w:tc>
      </w:tr>
      <w:tr w:rsidR="00287EA5" w:rsidRPr="000966F1" w:rsidTr="000C303F">
        <w:trPr>
          <w:trHeight w:val="360"/>
          <w:jc w:val="center"/>
        </w:trPr>
        <w:tc>
          <w:tcPr>
            <w:tcW w:w="1129" w:type="dxa"/>
            <w:vMerge w:val="restart"/>
            <w:tcBorders>
              <w:top w:val="single" w:sz="4" w:space="0" w:color="auto"/>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lastRenderedPageBreak/>
              <w:t>團員增能研習（</w:t>
            </w:r>
            <w:r w:rsidR="005B093F">
              <w:rPr>
                <w:rFonts w:ascii="標楷體" w:eastAsia="標楷體" w:hAnsi="標楷體" w:hint="eastAsia"/>
                <w:kern w:val="2"/>
                <w:sz w:val="24"/>
                <w:szCs w:val="24"/>
                <w:lang w:eastAsia="zh-TW"/>
              </w:rPr>
              <w:t>3</w:t>
            </w:r>
            <w:r w:rsidRPr="000966F1">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1</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外聘講座</w:t>
            </w:r>
          </w:p>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鐘點費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2,000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5B093F"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18</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小時</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5B093F"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36</w:t>
            </w:r>
            <w:r w:rsidR="00287EA5" w:rsidRPr="000966F1">
              <w:rPr>
                <w:rFonts w:ascii="標楷體" w:eastAsia="標楷體" w:hAnsi="標楷體"/>
                <w:kern w:val="2"/>
                <w:sz w:val="24"/>
                <w:szCs w:val="24"/>
                <w:lang w:eastAsia="zh-TW"/>
              </w:rPr>
              <w:t>,</w:t>
            </w:r>
            <w:r w:rsidR="00287EA5" w:rsidRPr="000966F1">
              <w:rPr>
                <w:rFonts w:ascii="標楷體" w:eastAsia="標楷體" w:hAnsi="標楷體" w:hint="eastAsia"/>
                <w:kern w:val="2"/>
                <w:sz w:val="24"/>
                <w:szCs w:val="24"/>
                <w:lang w:eastAsia="zh-TW"/>
              </w:rPr>
              <w:t>0</w:t>
            </w:r>
            <w:r w:rsidR="00287EA5"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5B093F"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287EA5" w:rsidRPr="000966F1">
              <w:rPr>
                <w:rFonts w:ascii="標楷體" w:eastAsia="標楷體" w:hAnsi="標楷體" w:hint="eastAsia"/>
                <w:kern w:val="2"/>
                <w:sz w:val="24"/>
                <w:szCs w:val="24"/>
                <w:lang w:eastAsia="zh-TW"/>
              </w:rPr>
              <w:t>場次*</w:t>
            </w:r>
            <w:r w:rsidR="00287EA5">
              <w:rPr>
                <w:rFonts w:ascii="標楷體" w:eastAsia="標楷體" w:hAnsi="標楷體" w:hint="eastAsia"/>
                <w:kern w:val="2"/>
                <w:sz w:val="24"/>
                <w:szCs w:val="24"/>
                <w:lang w:eastAsia="zh-TW"/>
              </w:rPr>
              <w:t>6</w:t>
            </w:r>
            <w:r w:rsidR="00287EA5" w:rsidRPr="000966F1">
              <w:rPr>
                <w:rFonts w:ascii="標楷體" w:eastAsia="標楷體" w:hAnsi="標楷體" w:hint="eastAsia"/>
                <w:kern w:val="2"/>
                <w:sz w:val="24"/>
                <w:szCs w:val="24"/>
                <w:lang w:eastAsia="zh-TW"/>
              </w:rPr>
              <w:t>小時</w:t>
            </w:r>
          </w:p>
        </w:tc>
      </w:tr>
      <w:tr w:rsidR="00287EA5" w:rsidRPr="000966F1" w:rsidTr="000C303F">
        <w:trPr>
          <w:trHeight w:val="36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外聘講座</w:t>
            </w:r>
          </w:p>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交通費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2,000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E1232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E12324"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r w:rsidR="00287EA5" w:rsidRPr="000966F1">
              <w:rPr>
                <w:rFonts w:ascii="標楷體" w:eastAsia="標楷體" w:hAnsi="標楷體"/>
                <w:kern w:val="2"/>
                <w:sz w:val="24"/>
                <w:szCs w:val="24"/>
                <w:lang w:eastAsia="zh-TW"/>
              </w:rPr>
              <w:t>,</w:t>
            </w:r>
            <w:r w:rsidR="00287EA5" w:rsidRPr="000966F1">
              <w:rPr>
                <w:rFonts w:ascii="標楷體" w:eastAsia="標楷體" w:hAnsi="標楷體" w:hint="eastAsia"/>
                <w:kern w:val="2"/>
                <w:sz w:val="24"/>
                <w:szCs w:val="24"/>
                <w:lang w:eastAsia="zh-TW"/>
              </w:rPr>
              <w:t>0</w:t>
            </w:r>
            <w:r w:rsidR="00287EA5"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1.預計辦理</w:t>
            </w:r>
            <w:r w:rsidR="00D47955">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場次</w:t>
            </w:r>
            <w:r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核實支付</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287EA5" w:rsidRPr="000966F1" w:rsidTr="000C303F">
        <w:trPr>
          <w:trHeight w:val="36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教材教具費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Default="00DC4A5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00DC4A55">
              <w:rPr>
                <w:rFonts w:ascii="標楷體" w:eastAsia="標楷體" w:hAnsi="標楷體" w:hint="eastAsia"/>
                <w:kern w:val="2"/>
                <w:sz w:val="24"/>
                <w:szCs w:val="24"/>
                <w:lang w:eastAsia="zh-TW"/>
              </w:rPr>
              <w:t>5</w:t>
            </w:r>
            <w:r>
              <w:rPr>
                <w:rFonts w:ascii="標楷體" w:eastAsia="標楷體" w:hAnsi="標楷體"/>
                <w:kern w:val="2"/>
                <w:sz w:val="24"/>
                <w:szCs w:val="24"/>
                <w:lang w:eastAsia="zh-TW"/>
              </w:rPr>
              <w:t>,</w:t>
            </w:r>
            <w:r>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DC4A5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287EA5">
              <w:rPr>
                <w:rFonts w:ascii="標楷體" w:eastAsia="標楷體" w:hAnsi="標楷體" w:hint="eastAsia"/>
                <w:kern w:val="2"/>
                <w:sz w:val="24"/>
                <w:szCs w:val="24"/>
                <w:lang w:eastAsia="zh-TW"/>
              </w:rPr>
              <w:t>場次*50人</w:t>
            </w:r>
          </w:p>
        </w:tc>
      </w:tr>
      <w:tr w:rsidR="00287EA5" w:rsidRPr="000966F1" w:rsidTr="000C303F">
        <w:trPr>
          <w:trHeight w:val="36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膳費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20</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682B1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00682B10">
              <w:rPr>
                <w:rFonts w:ascii="標楷體" w:eastAsia="標楷體" w:hAnsi="標楷體" w:hint="eastAsia"/>
                <w:kern w:val="2"/>
                <w:sz w:val="24"/>
                <w:szCs w:val="24"/>
                <w:lang w:eastAsia="zh-TW"/>
              </w:rPr>
              <w:t>8</w:t>
            </w:r>
            <w:r w:rsidRPr="000966F1">
              <w:rPr>
                <w:rFonts w:ascii="標楷體" w:eastAsia="標楷體" w:hAnsi="標楷體"/>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每場次人數約</w:t>
            </w:r>
            <w:r>
              <w:rPr>
                <w:rFonts w:ascii="標楷體" w:eastAsia="標楷體" w:hAnsi="標楷體" w:hint="eastAsia"/>
                <w:kern w:val="2"/>
                <w:sz w:val="24"/>
                <w:szCs w:val="24"/>
                <w:lang w:eastAsia="zh-TW"/>
              </w:rPr>
              <w:t>50</w:t>
            </w:r>
            <w:r w:rsidRPr="000966F1">
              <w:rPr>
                <w:rFonts w:ascii="標楷體" w:eastAsia="標楷體" w:hAnsi="標楷體" w:hint="eastAsia"/>
                <w:kern w:val="2"/>
                <w:sz w:val="24"/>
                <w:szCs w:val="24"/>
                <w:lang w:eastAsia="zh-TW"/>
              </w:rPr>
              <w:t>人(含講師與工作人員)</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2.每餐單價上限</w:t>
            </w:r>
            <w:r>
              <w:rPr>
                <w:rFonts w:ascii="標楷體" w:eastAsia="標楷體" w:hAnsi="標楷體" w:hint="eastAsia"/>
                <w:kern w:val="2"/>
                <w:sz w:val="24"/>
                <w:szCs w:val="24"/>
                <w:lang w:eastAsia="zh-TW"/>
              </w:rPr>
              <w:t>100</w:t>
            </w:r>
            <w:r w:rsidRPr="000966F1">
              <w:rPr>
                <w:rFonts w:ascii="標楷體" w:eastAsia="標楷體" w:hAnsi="標楷體" w:hint="eastAsia"/>
                <w:kern w:val="2"/>
                <w:sz w:val="24"/>
                <w:szCs w:val="24"/>
                <w:lang w:eastAsia="zh-TW"/>
              </w:rPr>
              <w:t>元</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3.茶水費20元</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w:t>
            </w:r>
            <w:r w:rsidR="00682B10">
              <w:rPr>
                <w:rFonts w:ascii="標楷體" w:eastAsia="標楷體" w:hAnsi="標楷體" w:hint="eastAsia"/>
                <w:kern w:val="2"/>
                <w:sz w:val="24"/>
                <w:szCs w:val="24"/>
                <w:lang w:eastAsia="zh-TW"/>
              </w:rPr>
              <w:t>3</w:t>
            </w:r>
            <w:r w:rsidRPr="000966F1">
              <w:rPr>
                <w:rFonts w:ascii="標楷體" w:eastAsia="標楷體" w:hAnsi="標楷體" w:hint="eastAsia"/>
                <w:kern w:val="2"/>
                <w:sz w:val="24"/>
                <w:szCs w:val="24"/>
                <w:lang w:eastAsia="zh-TW"/>
              </w:rPr>
              <w:t>場次*</w:t>
            </w:r>
            <w:r>
              <w:rPr>
                <w:rFonts w:ascii="標楷體" w:eastAsia="標楷體" w:hAnsi="標楷體" w:hint="eastAsia"/>
                <w:kern w:val="2"/>
                <w:sz w:val="24"/>
                <w:szCs w:val="24"/>
                <w:lang w:eastAsia="zh-TW"/>
              </w:rPr>
              <w:t>5</w:t>
            </w:r>
            <w:r w:rsidRPr="000966F1">
              <w:rPr>
                <w:rFonts w:ascii="標楷體" w:eastAsia="標楷體" w:hAnsi="標楷體" w:hint="eastAsia"/>
                <w:kern w:val="2"/>
                <w:sz w:val="24"/>
                <w:szCs w:val="24"/>
                <w:lang w:eastAsia="zh-TW"/>
              </w:rPr>
              <w:t>0人</w:t>
            </w:r>
          </w:p>
        </w:tc>
      </w:tr>
      <w:tr w:rsidR="00287EA5" w:rsidRPr="000966F1" w:rsidTr="000C303F">
        <w:trPr>
          <w:trHeight w:val="36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印刷費</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682B1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83</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682B1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682B1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12</w:t>
            </w:r>
            <w:r w:rsidR="00287EA5" w:rsidRPr="000966F1">
              <w:rPr>
                <w:rFonts w:ascii="標楷體" w:eastAsia="標楷體" w:hAnsi="標楷體"/>
                <w:kern w:val="2"/>
                <w:sz w:val="24"/>
                <w:szCs w:val="24"/>
                <w:lang w:eastAsia="zh-TW"/>
              </w:rPr>
              <w:t>,</w:t>
            </w:r>
            <w:r>
              <w:rPr>
                <w:rFonts w:ascii="標楷體" w:eastAsia="標楷體" w:hAnsi="標楷體" w:hint="eastAsia"/>
                <w:kern w:val="2"/>
                <w:sz w:val="24"/>
                <w:szCs w:val="24"/>
                <w:lang w:eastAsia="zh-TW"/>
              </w:rPr>
              <w:t>45</w:t>
            </w:r>
            <w:r w:rsidR="00287EA5" w:rsidRPr="000966F1">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.每場次人數約</w:t>
            </w:r>
            <w:r>
              <w:rPr>
                <w:rFonts w:ascii="標楷體" w:eastAsia="標楷體" w:hAnsi="標楷體" w:hint="eastAsia"/>
                <w:kern w:val="2"/>
                <w:sz w:val="24"/>
                <w:szCs w:val="24"/>
                <w:lang w:eastAsia="zh-TW"/>
              </w:rPr>
              <w:t>5</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(含講師與工作人員)</w:t>
            </w:r>
          </w:p>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r w:rsidR="00682B10">
              <w:rPr>
                <w:rFonts w:ascii="標楷體" w:eastAsia="標楷體" w:hAnsi="標楷體" w:hint="eastAsia"/>
                <w:kern w:val="2"/>
                <w:sz w:val="24"/>
                <w:szCs w:val="24"/>
                <w:lang w:eastAsia="zh-TW"/>
              </w:rPr>
              <w:t>3</w:t>
            </w:r>
            <w:r w:rsidRPr="000966F1">
              <w:rPr>
                <w:rFonts w:ascii="標楷體" w:eastAsia="標楷體" w:hAnsi="標楷體" w:hint="eastAsia"/>
                <w:kern w:val="2"/>
                <w:sz w:val="24"/>
                <w:szCs w:val="24"/>
                <w:lang w:eastAsia="zh-TW"/>
              </w:rPr>
              <w:t>場次*</w:t>
            </w:r>
            <w:r>
              <w:rPr>
                <w:rFonts w:ascii="標楷體" w:eastAsia="標楷體" w:hAnsi="標楷體" w:hint="eastAsia"/>
                <w:kern w:val="2"/>
                <w:sz w:val="24"/>
                <w:szCs w:val="24"/>
                <w:lang w:eastAsia="zh-TW"/>
              </w:rPr>
              <w:t>5</w:t>
            </w:r>
            <w:r w:rsidRPr="000966F1">
              <w:rPr>
                <w:rFonts w:ascii="標楷體" w:eastAsia="標楷體" w:hAnsi="標楷體" w:hint="eastAsia"/>
                <w:kern w:val="2"/>
                <w:sz w:val="24"/>
                <w:szCs w:val="24"/>
                <w:lang w:eastAsia="zh-TW"/>
              </w:rPr>
              <w:t>0人</w:t>
            </w:r>
          </w:p>
        </w:tc>
      </w:tr>
      <w:tr w:rsidR="00287EA5" w:rsidRPr="000966F1" w:rsidTr="000C303F">
        <w:trPr>
          <w:trHeight w:val="510"/>
          <w:jc w:val="center"/>
        </w:trPr>
        <w:tc>
          <w:tcPr>
            <w:tcW w:w="1129" w:type="dxa"/>
            <w:vMerge/>
            <w:tcBorders>
              <w:left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5</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雜支</w:t>
            </w:r>
          </w:p>
        </w:tc>
        <w:tc>
          <w:tcPr>
            <w:tcW w:w="710" w:type="dxa"/>
            <w:tcBorders>
              <w:top w:val="single" w:sz="4" w:space="0" w:color="auto"/>
              <w:left w:val="single" w:sz="4" w:space="0" w:color="auto"/>
              <w:bottom w:val="single" w:sz="4" w:space="0" w:color="auto"/>
              <w:right w:val="single" w:sz="4" w:space="0" w:color="auto"/>
            </w:tcBorders>
            <w:vAlign w:val="center"/>
          </w:tcPr>
          <w:p w:rsidR="00287EA5" w:rsidRPr="000966F1" w:rsidRDefault="00682B1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4,365</w:t>
            </w:r>
          </w:p>
        </w:tc>
        <w:tc>
          <w:tcPr>
            <w:tcW w:w="850"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0966F1" w:rsidRDefault="00682B1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4</w:t>
            </w:r>
            <w:r w:rsidR="00287EA5">
              <w:rPr>
                <w:rFonts w:ascii="標楷體" w:eastAsia="標楷體" w:hAnsi="標楷體"/>
                <w:kern w:val="2"/>
                <w:sz w:val="24"/>
                <w:szCs w:val="24"/>
                <w:lang w:eastAsia="zh-TW"/>
              </w:rPr>
              <w:t>,</w:t>
            </w:r>
            <w:r>
              <w:rPr>
                <w:rFonts w:ascii="標楷體" w:eastAsia="標楷體" w:hAnsi="標楷體"/>
                <w:kern w:val="2"/>
                <w:sz w:val="24"/>
                <w:szCs w:val="24"/>
                <w:lang w:eastAsia="zh-TW"/>
              </w:rPr>
              <w:t>365</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0966F1" w:rsidTr="000C303F">
        <w:trPr>
          <w:trHeight w:val="435"/>
          <w:jc w:val="center"/>
        </w:trPr>
        <w:tc>
          <w:tcPr>
            <w:tcW w:w="1129" w:type="dxa"/>
            <w:vMerge/>
            <w:tcBorders>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0966F1" w:rsidRDefault="00527ECE" w:rsidP="000C303F">
            <w:pPr>
              <w:widowControl w:val="0"/>
              <w:spacing w:after="0" w:line="240" w:lineRule="auto"/>
              <w:jc w:val="right"/>
              <w:rPr>
                <w:rFonts w:ascii="標楷體" w:eastAsia="標楷體" w:hAnsi="標楷體"/>
                <w:kern w:val="2"/>
                <w:sz w:val="24"/>
                <w:szCs w:val="24"/>
                <w:lang w:eastAsia="zh-TW"/>
              </w:rPr>
            </w:pPr>
            <w:r>
              <w:rPr>
                <w:rFonts w:ascii="標楷體" w:eastAsia="標楷體" w:hAnsi="標楷體"/>
                <w:kern w:val="2"/>
                <w:sz w:val="24"/>
                <w:szCs w:val="24"/>
                <w:lang w:eastAsia="zh-TW"/>
              </w:rPr>
              <w:t>91</w:t>
            </w:r>
            <w:r w:rsidR="00287EA5" w:rsidRPr="000966F1">
              <w:rPr>
                <w:rFonts w:ascii="標楷體" w:eastAsia="標楷體" w:hAnsi="標楷體"/>
                <w:kern w:val="2"/>
                <w:sz w:val="24"/>
                <w:szCs w:val="24"/>
                <w:lang w:eastAsia="zh-TW"/>
              </w:rPr>
              <w:t>,</w:t>
            </w:r>
            <w:r>
              <w:rPr>
                <w:rFonts w:ascii="標楷體" w:eastAsia="標楷體" w:hAnsi="標楷體"/>
                <w:kern w:val="2"/>
                <w:sz w:val="24"/>
                <w:szCs w:val="24"/>
                <w:lang w:eastAsia="zh-TW"/>
              </w:rPr>
              <w:t>815</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0966F1"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0966F1" w:rsidTr="000C303F">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0966F1" w:rsidRDefault="00C55285" w:rsidP="000C303F">
            <w:pPr>
              <w:widowControl w:val="0"/>
              <w:spacing w:after="0" w:line="240" w:lineRule="auto"/>
              <w:jc w:val="right"/>
              <w:rPr>
                <w:rFonts w:ascii="標楷體" w:eastAsia="標楷體" w:hAnsi="標楷體"/>
                <w:bCs/>
                <w:kern w:val="2"/>
                <w:sz w:val="24"/>
                <w:szCs w:val="24"/>
                <w:lang w:eastAsia="zh-TW"/>
              </w:rPr>
            </w:pPr>
            <w:r>
              <w:rPr>
                <w:rFonts w:ascii="標楷體" w:eastAsia="標楷體" w:hAnsi="標楷體"/>
                <w:bCs/>
                <w:kern w:val="2"/>
                <w:sz w:val="24"/>
                <w:szCs w:val="24"/>
                <w:lang w:eastAsia="zh-TW"/>
              </w:rPr>
              <w:t>217</w:t>
            </w:r>
            <w:r w:rsidR="00287EA5" w:rsidRPr="000966F1">
              <w:rPr>
                <w:rFonts w:ascii="標楷體" w:eastAsia="標楷體" w:hAnsi="標楷體" w:hint="eastAsia"/>
                <w:bCs/>
                <w:kern w:val="2"/>
                <w:sz w:val="24"/>
                <w:szCs w:val="24"/>
                <w:lang w:eastAsia="zh-TW"/>
              </w:rPr>
              <w:t>,</w:t>
            </w:r>
            <w:r>
              <w:rPr>
                <w:rFonts w:ascii="標楷體" w:eastAsia="標楷體" w:hAnsi="標楷體"/>
                <w:bCs/>
                <w:kern w:val="2"/>
                <w:sz w:val="24"/>
                <w:szCs w:val="24"/>
                <w:lang w:eastAsia="zh-TW"/>
              </w:rPr>
              <w:t>685</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p>
        </w:tc>
      </w:tr>
      <w:tr w:rsidR="00287EA5" w:rsidRPr="000966F1" w:rsidTr="000C303F">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0966F1" w:rsidRDefault="00287EA5" w:rsidP="000C303F">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教育部精進要點補助經費合計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0966F1" w:rsidRDefault="00C55285" w:rsidP="000C303F">
            <w:pPr>
              <w:widowControl w:val="0"/>
              <w:spacing w:after="0" w:line="240" w:lineRule="auto"/>
              <w:jc w:val="right"/>
              <w:rPr>
                <w:rFonts w:ascii="標楷體" w:eastAsia="標楷體" w:hAnsi="標楷體"/>
                <w:bCs/>
                <w:kern w:val="2"/>
                <w:sz w:val="24"/>
                <w:szCs w:val="24"/>
                <w:lang w:eastAsia="zh-TW"/>
              </w:rPr>
            </w:pPr>
            <w:r>
              <w:rPr>
                <w:rFonts w:ascii="標楷體" w:eastAsia="標楷體" w:hAnsi="標楷體"/>
                <w:bCs/>
                <w:kern w:val="2"/>
                <w:sz w:val="24"/>
                <w:szCs w:val="24"/>
                <w:lang w:eastAsia="zh-TW"/>
              </w:rPr>
              <w:t>217</w:t>
            </w:r>
            <w:r w:rsidR="00287EA5">
              <w:rPr>
                <w:rFonts w:ascii="標楷體" w:eastAsia="標楷體" w:hAnsi="標楷體"/>
                <w:bCs/>
                <w:kern w:val="2"/>
                <w:sz w:val="24"/>
                <w:szCs w:val="24"/>
                <w:lang w:eastAsia="zh-TW"/>
              </w:rPr>
              <w:t>,</w:t>
            </w:r>
            <w:r>
              <w:rPr>
                <w:rFonts w:ascii="標楷體" w:eastAsia="標楷體" w:hAnsi="標楷體"/>
                <w:bCs/>
                <w:kern w:val="2"/>
                <w:sz w:val="24"/>
                <w:szCs w:val="24"/>
                <w:lang w:eastAsia="zh-TW"/>
              </w:rPr>
              <w:t>685</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0966F1" w:rsidRDefault="00287EA5" w:rsidP="000C303F">
            <w:pPr>
              <w:widowControl w:val="0"/>
              <w:spacing w:after="0" w:line="240" w:lineRule="auto"/>
              <w:rPr>
                <w:rFonts w:ascii="標楷體" w:eastAsia="標楷體" w:hAnsi="標楷體"/>
                <w:kern w:val="2"/>
                <w:sz w:val="24"/>
                <w:szCs w:val="24"/>
                <w:lang w:eastAsia="zh-TW"/>
              </w:rPr>
            </w:pPr>
          </w:p>
        </w:tc>
      </w:tr>
    </w:tbl>
    <w:p w:rsidR="00287EA5" w:rsidRPr="004F7AD3" w:rsidRDefault="00287EA5" w:rsidP="00287EA5">
      <w:pPr>
        <w:widowControl w:val="0"/>
        <w:spacing w:before="50" w:after="50" w:line="240" w:lineRule="auto"/>
        <w:ind w:leftChars="-300" w:left="-640" w:rightChars="-300" w:right="-640"/>
        <w:jc w:val="center"/>
        <w:rPr>
          <w:rFonts w:ascii="標楷體" w:eastAsia="標楷體" w:hAnsi="標楷體" w:cs="新細明體"/>
          <w:kern w:val="2"/>
          <w:sz w:val="24"/>
          <w:szCs w:val="24"/>
          <w:lang w:eastAsia="zh-TW"/>
        </w:rPr>
      </w:pPr>
      <w:r w:rsidRPr="004F7AD3">
        <w:rPr>
          <w:rFonts w:ascii="標楷體" w:eastAsia="標楷體" w:hAnsi="標楷體" w:cs="新細明體" w:hint="eastAsia"/>
          <w:kern w:val="2"/>
          <w:sz w:val="24"/>
          <w:szCs w:val="24"/>
          <w:lang w:eastAsia="zh-TW"/>
        </w:rPr>
        <w:t>承辦人              單位主管              會計主任              校長</w:t>
      </w:r>
    </w:p>
    <w:p w:rsidR="00287EA5" w:rsidRPr="00403055" w:rsidRDefault="00287EA5" w:rsidP="00287EA5">
      <w:pPr>
        <w:keepNext/>
        <w:spacing w:beforeLines="50" w:before="225" w:after="120" w:line="240" w:lineRule="auto"/>
        <w:outlineLvl w:val="1"/>
        <w:rPr>
          <w:rFonts w:ascii="標楷體" w:eastAsia="標楷體" w:hAnsi="標楷體"/>
          <w:b/>
          <w:bCs/>
          <w:sz w:val="24"/>
          <w:szCs w:val="48"/>
          <w:lang w:eastAsia="zh-TW"/>
        </w:rPr>
      </w:pPr>
      <w:bookmarkStart w:id="13" w:name="_Toc67988364"/>
      <w:r w:rsidRPr="00403055">
        <w:rPr>
          <w:rFonts w:ascii="標楷體" w:eastAsia="標楷體" w:hAnsi="標楷體" w:hint="eastAsia"/>
          <w:b/>
          <w:bCs/>
          <w:sz w:val="24"/>
          <w:szCs w:val="48"/>
          <w:highlight w:val="yellow"/>
          <w:lang w:eastAsia="zh-TW"/>
        </w:rPr>
        <w:t>第二期</w:t>
      </w:r>
      <w:r w:rsidRPr="00403055">
        <w:rPr>
          <w:rFonts w:ascii="標楷體" w:eastAsia="標楷體" w:hAnsi="標楷體" w:hint="eastAsia"/>
          <w:b/>
          <w:bCs/>
          <w:sz w:val="24"/>
          <w:szCs w:val="48"/>
          <w:lang w:eastAsia="zh-TW"/>
        </w:rPr>
        <w:t>各項活動經費概算表</w:t>
      </w:r>
      <w:bookmarkEnd w:id="13"/>
    </w:p>
    <w:p w:rsidR="00287EA5" w:rsidRPr="004F7AD3" w:rsidRDefault="00287EA5" w:rsidP="00287EA5">
      <w:pPr>
        <w:widowControl w:val="0"/>
        <w:autoSpaceDE w:val="0"/>
        <w:autoSpaceDN w:val="0"/>
        <w:spacing w:after="0" w:line="240" w:lineRule="auto"/>
        <w:jc w:val="center"/>
        <w:rPr>
          <w:rFonts w:ascii="標楷體" w:eastAsia="標楷體" w:hAnsi="標楷體"/>
          <w:kern w:val="2"/>
          <w:sz w:val="28"/>
          <w:szCs w:val="24"/>
          <w:lang w:eastAsia="zh-TW"/>
        </w:rPr>
      </w:pPr>
      <w:r w:rsidRPr="004F7AD3">
        <w:rPr>
          <w:rFonts w:ascii="標楷體" w:eastAsia="標楷體" w:hAnsi="標楷體" w:hint="eastAsia"/>
          <w:kern w:val="2"/>
          <w:sz w:val="28"/>
          <w:szCs w:val="24"/>
          <w:lang w:eastAsia="zh-TW"/>
        </w:rPr>
        <w:t>桃園</w:t>
      </w:r>
      <w:r w:rsidRPr="004F7AD3">
        <w:rPr>
          <w:rFonts w:ascii="標楷體" w:eastAsia="標楷體" w:hAnsi="標楷體"/>
          <w:kern w:val="2"/>
          <w:sz w:val="28"/>
          <w:szCs w:val="24"/>
          <w:lang w:eastAsia="zh-TW"/>
        </w:rPr>
        <w:t>市1</w:t>
      </w:r>
      <w:r w:rsidRPr="004F7AD3">
        <w:rPr>
          <w:rFonts w:ascii="標楷體" w:eastAsia="標楷體" w:hAnsi="標楷體" w:hint="eastAsia"/>
          <w:kern w:val="2"/>
          <w:sz w:val="28"/>
          <w:szCs w:val="24"/>
          <w:lang w:eastAsia="zh-TW"/>
        </w:rPr>
        <w:t>1</w:t>
      </w:r>
      <w:r>
        <w:rPr>
          <w:rFonts w:ascii="標楷體" w:eastAsia="標楷體" w:hAnsi="標楷體"/>
          <w:kern w:val="2"/>
          <w:sz w:val="28"/>
          <w:szCs w:val="24"/>
          <w:lang w:eastAsia="zh-TW"/>
        </w:rPr>
        <w:t>1</w:t>
      </w:r>
      <w:r w:rsidRPr="004F7AD3">
        <w:rPr>
          <w:rFonts w:ascii="標楷體" w:eastAsia="標楷體" w:hAnsi="標楷體" w:hint="eastAsia"/>
          <w:kern w:val="2"/>
          <w:sz w:val="28"/>
          <w:szCs w:val="24"/>
          <w:lang w:eastAsia="zh-TW"/>
        </w:rPr>
        <w:t>學年度精進</w:t>
      </w:r>
      <w:r w:rsidRPr="004F7AD3">
        <w:rPr>
          <w:rFonts w:ascii="標楷體" w:eastAsia="標楷體" w:hAnsi="標楷體"/>
          <w:kern w:val="2"/>
          <w:sz w:val="28"/>
          <w:szCs w:val="24"/>
          <w:lang w:eastAsia="zh-TW"/>
        </w:rPr>
        <w:t>國民</w:t>
      </w:r>
      <w:r w:rsidRPr="004F7AD3">
        <w:rPr>
          <w:rFonts w:ascii="標楷體" w:eastAsia="標楷體" w:hAnsi="標楷體" w:hint="eastAsia"/>
          <w:kern w:val="2"/>
          <w:sz w:val="28"/>
          <w:szCs w:val="24"/>
          <w:lang w:eastAsia="zh-TW"/>
        </w:rPr>
        <w:t>中小學教師教學專業與課程品質整體推動計畫</w:t>
      </w:r>
    </w:p>
    <w:p w:rsidR="00287EA5" w:rsidRPr="004F7AD3" w:rsidRDefault="00287EA5" w:rsidP="00287EA5">
      <w:pPr>
        <w:widowControl w:val="0"/>
        <w:spacing w:after="0" w:line="240" w:lineRule="auto"/>
        <w:jc w:val="center"/>
        <w:rPr>
          <w:rFonts w:ascii="標楷體" w:eastAsia="標楷體" w:hAnsi="標楷體"/>
          <w:kern w:val="2"/>
          <w:sz w:val="32"/>
          <w:szCs w:val="24"/>
          <w:lang w:eastAsia="zh-TW"/>
        </w:rPr>
      </w:pPr>
      <w:r w:rsidRPr="004F7AD3">
        <w:rPr>
          <w:rFonts w:ascii="標楷體" w:eastAsia="標楷體" w:hAnsi="標楷體"/>
          <w:kern w:val="2"/>
          <w:sz w:val="32"/>
          <w:szCs w:val="24"/>
          <w:lang w:eastAsia="zh-TW"/>
        </w:rPr>
        <w:t>教師專業發展實踐方案地方輔導群運作計畫</w:t>
      </w:r>
    </w:p>
    <w:tbl>
      <w:tblPr>
        <w:tblW w:w="9732" w:type="dxa"/>
        <w:jc w:val="center"/>
        <w:tblLayout w:type="fixed"/>
        <w:tblCellMar>
          <w:left w:w="28" w:type="dxa"/>
          <w:right w:w="28" w:type="dxa"/>
        </w:tblCellMar>
        <w:tblLook w:val="04A0" w:firstRow="1" w:lastRow="0" w:firstColumn="1" w:lastColumn="0" w:noHBand="0" w:noVBand="1"/>
      </w:tblPr>
      <w:tblGrid>
        <w:gridCol w:w="1130"/>
        <w:gridCol w:w="567"/>
        <w:gridCol w:w="1416"/>
        <w:gridCol w:w="851"/>
        <w:gridCol w:w="709"/>
        <w:gridCol w:w="709"/>
        <w:gridCol w:w="1012"/>
        <w:gridCol w:w="3338"/>
      </w:tblGrid>
      <w:tr w:rsidR="00287EA5" w:rsidRPr="004F7AD3" w:rsidTr="000C303F">
        <w:trPr>
          <w:trHeight w:val="360"/>
          <w:tblHeader/>
          <w:jc w:val="center"/>
        </w:trPr>
        <w:tc>
          <w:tcPr>
            <w:tcW w:w="1130" w:type="dxa"/>
            <w:tcBorders>
              <w:top w:val="single" w:sz="4" w:space="0" w:color="auto"/>
              <w:left w:val="single" w:sz="4" w:space="0" w:color="auto"/>
              <w:bottom w:val="single" w:sz="4" w:space="0" w:color="auto"/>
              <w:right w:val="single" w:sz="4" w:space="0" w:color="auto"/>
            </w:tcBorders>
            <w:vAlign w:val="center"/>
            <w:hideMark/>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項次</w:t>
            </w:r>
          </w:p>
        </w:tc>
        <w:tc>
          <w:tcPr>
            <w:tcW w:w="1416" w:type="dxa"/>
            <w:tcBorders>
              <w:top w:val="single" w:sz="4" w:space="0" w:color="auto"/>
              <w:left w:val="single" w:sz="4" w:space="0" w:color="auto"/>
              <w:bottom w:val="single" w:sz="4" w:space="0" w:color="auto"/>
              <w:right w:val="single" w:sz="4" w:space="0" w:color="auto"/>
            </w:tcBorders>
            <w:vAlign w:val="center"/>
            <w:hideMark/>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單位</w:t>
            </w:r>
          </w:p>
        </w:tc>
        <w:tc>
          <w:tcPr>
            <w:tcW w:w="1012" w:type="dxa"/>
            <w:tcBorders>
              <w:top w:val="single" w:sz="4" w:space="0" w:color="auto"/>
              <w:left w:val="single" w:sz="4" w:space="0" w:color="auto"/>
              <w:bottom w:val="single" w:sz="4" w:space="0" w:color="auto"/>
              <w:right w:val="single" w:sz="4" w:space="0" w:color="auto"/>
            </w:tcBorders>
            <w:vAlign w:val="center"/>
            <w:hideMark/>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總價</w:t>
            </w:r>
          </w:p>
        </w:tc>
        <w:tc>
          <w:tcPr>
            <w:tcW w:w="3338" w:type="dxa"/>
            <w:tcBorders>
              <w:top w:val="single" w:sz="4" w:space="0" w:color="auto"/>
              <w:left w:val="single" w:sz="4" w:space="0" w:color="auto"/>
              <w:bottom w:val="single" w:sz="4" w:space="0" w:color="auto"/>
              <w:right w:val="single" w:sz="4" w:space="0" w:color="auto"/>
            </w:tcBorders>
            <w:vAlign w:val="center"/>
            <w:hideMark/>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備註</w:t>
            </w:r>
          </w:p>
        </w:tc>
      </w:tr>
      <w:tr w:rsidR="00287EA5" w:rsidRPr="004F7AD3" w:rsidTr="000C303F">
        <w:trPr>
          <w:trHeight w:val="360"/>
          <w:jc w:val="center"/>
        </w:trPr>
        <w:tc>
          <w:tcPr>
            <w:tcW w:w="1130" w:type="dxa"/>
            <w:vMerge w:val="restart"/>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團務工作會議（</w:t>
            </w:r>
            <w:r w:rsidR="00553699">
              <w:rPr>
                <w:rFonts w:ascii="標楷體" w:eastAsia="標楷體" w:hAnsi="標楷體" w:hint="eastAsia"/>
                <w:kern w:val="2"/>
                <w:sz w:val="24"/>
                <w:szCs w:val="24"/>
                <w:lang w:eastAsia="zh-TW"/>
              </w:rPr>
              <w:t>7</w:t>
            </w:r>
            <w:r w:rsidRPr="004F7AD3">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差旅費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553699"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140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w:t>
            </w:r>
            <w:r w:rsidR="00553699">
              <w:rPr>
                <w:rFonts w:ascii="標楷體" w:eastAsia="標楷體" w:hAnsi="標楷體" w:hint="eastAsia"/>
                <w:kern w:val="2"/>
                <w:sz w:val="24"/>
                <w:szCs w:val="24"/>
                <w:lang w:eastAsia="zh-TW"/>
              </w:rPr>
              <w:t>5</w:t>
            </w:r>
            <w:r w:rsidRPr="0027583B">
              <w:rPr>
                <w:rFonts w:ascii="標楷體" w:eastAsia="標楷體" w:hAnsi="標楷體" w:hint="eastAsia"/>
                <w:kern w:val="2"/>
                <w:sz w:val="24"/>
                <w:szCs w:val="24"/>
                <w:lang w:eastAsia="zh-TW"/>
              </w:rPr>
              <w:t>,</w:t>
            </w:r>
            <w:r w:rsidRPr="0027583B">
              <w:rPr>
                <w:rFonts w:ascii="標楷體" w:eastAsia="標楷體" w:hAnsi="標楷體"/>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sidRPr="0027583B">
              <w:rPr>
                <w:rFonts w:ascii="標楷體" w:eastAsia="標楷體" w:hAnsi="標楷體"/>
                <w:kern w:val="2"/>
                <w:sz w:val="24"/>
                <w:szCs w:val="24"/>
                <w:lang w:eastAsia="zh-TW"/>
              </w:rPr>
              <w:t>預計辦理</w:t>
            </w:r>
            <w:r w:rsidR="00553699">
              <w:rPr>
                <w:rFonts w:ascii="標楷體" w:eastAsia="標楷體" w:hAnsi="標楷體" w:hint="eastAsia"/>
                <w:kern w:val="2"/>
                <w:sz w:val="24"/>
                <w:szCs w:val="24"/>
                <w:lang w:eastAsia="zh-TW"/>
              </w:rPr>
              <w:t>7</w:t>
            </w:r>
            <w:r w:rsidRPr="0027583B">
              <w:rPr>
                <w:rFonts w:ascii="標楷體" w:eastAsia="標楷體" w:hAnsi="標楷體"/>
                <w:kern w:val="2"/>
                <w:sz w:val="24"/>
                <w:szCs w:val="24"/>
                <w:lang w:eastAsia="zh-TW"/>
              </w:rPr>
              <w:t>場次</w:t>
            </w:r>
            <w:r w:rsidR="00553699">
              <w:rPr>
                <w:rFonts w:ascii="標楷體" w:eastAsia="標楷體" w:hAnsi="標楷體" w:hint="eastAsia"/>
                <w:kern w:val="2"/>
                <w:sz w:val="24"/>
                <w:szCs w:val="24"/>
                <w:lang w:eastAsia="zh-TW"/>
              </w:rPr>
              <w:t>(含1場臨時會</w:t>
            </w:r>
            <w:r w:rsidR="00553699">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，每場次人數約20人，</w:t>
            </w:r>
            <w:r w:rsidRPr="0027583B">
              <w:rPr>
                <w:rFonts w:ascii="標楷體" w:eastAsia="標楷體" w:hAnsi="標楷體"/>
                <w:kern w:val="2"/>
                <w:sz w:val="24"/>
                <w:szCs w:val="24"/>
                <w:lang w:eastAsia="zh-TW"/>
              </w:rPr>
              <w:t>核實支付</w:t>
            </w:r>
          </w:p>
          <w:p w:rsidR="00287EA5" w:rsidRPr="0027583B" w:rsidRDefault="00287EA5" w:rsidP="000C303F">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w:t>
            </w:r>
            <w:r w:rsidRPr="0027583B">
              <w:rPr>
                <w:rFonts w:ascii="標楷體" w:eastAsia="標楷體" w:hAnsi="標楷體" w:hint="eastAsia"/>
                <w:kern w:val="2"/>
                <w:sz w:val="24"/>
                <w:szCs w:val="24"/>
                <w:lang w:eastAsia="zh-TW"/>
              </w:rPr>
              <w:lastRenderedPageBreak/>
              <w:t>國內出差旅費報支要點」覈實支應</w:t>
            </w:r>
          </w:p>
        </w:tc>
      </w:tr>
      <w:tr w:rsidR="00287EA5" w:rsidRPr="004F7AD3" w:rsidTr="000C303F">
        <w:trPr>
          <w:trHeight w:val="360"/>
          <w:jc w:val="center"/>
        </w:trPr>
        <w:tc>
          <w:tcPr>
            <w:tcW w:w="1130" w:type="dxa"/>
            <w:vMerge/>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Pr>
                <w:rFonts w:ascii="標楷體" w:eastAsia="標楷體" w:hAnsi="標楷體"/>
                <w:kern w:val="2"/>
                <w:sz w:val="24"/>
                <w:szCs w:val="24"/>
                <w:lang w:eastAsia="zh-TW"/>
              </w:rPr>
              <w:t>2</w:t>
            </w:r>
            <w:r w:rsidRPr="004F7AD3">
              <w:rPr>
                <w:rFonts w:ascii="標楷體" w:eastAsia="標楷體" w:hAnsi="標楷體" w:hint="eastAsia"/>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4F7AD3" w:rsidRDefault="00553699"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21</w:t>
            </w:r>
            <w:r w:rsidR="00287EA5">
              <w:rPr>
                <w:rFonts w:ascii="標楷體" w:eastAsia="標楷體" w:hAnsi="標楷體"/>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4F7AD3" w:rsidRDefault="00553699"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25</w:t>
            </w:r>
            <w:r w:rsidR="00287EA5" w:rsidRPr="004F7AD3">
              <w:rPr>
                <w:rFonts w:ascii="標楷體" w:eastAsia="標楷體" w:hAnsi="標楷體"/>
                <w:kern w:val="2"/>
                <w:sz w:val="24"/>
                <w:szCs w:val="24"/>
                <w:lang w:eastAsia="zh-TW"/>
              </w:rPr>
              <w:t>,</w:t>
            </w:r>
            <w:r>
              <w:rPr>
                <w:rFonts w:ascii="標楷體" w:eastAsia="標楷體" w:hAnsi="標楷體" w:hint="eastAsia"/>
                <w:kern w:val="2"/>
                <w:sz w:val="24"/>
                <w:szCs w:val="24"/>
                <w:lang w:eastAsia="zh-TW"/>
              </w:rPr>
              <w:t>2</w:t>
            </w:r>
            <w:r w:rsidR="00287EA5" w:rsidRPr="004F7AD3">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1.預計辦理</w:t>
            </w:r>
            <w:r w:rsidR="00553699">
              <w:rPr>
                <w:rFonts w:ascii="標楷體" w:eastAsia="標楷體" w:hAnsi="標楷體" w:hint="eastAsia"/>
                <w:kern w:val="2"/>
                <w:sz w:val="24"/>
                <w:szCs w:val="24"/>
                <w:lang w:eastAsia="zh-TW"/>
              </w:rPr>
              <w:t>7</w:t>
            </w:r>
            <w:r w:rsidRPr="004F7AD3">
              <w:rPr>
                <w:rFonts w:ascii="標楷體" w:eastAsia="標楷體" w:hAnsi="標楷體"/>
                <w:kern w:val="2"/>
                <w:sz w:val="24"/>
                <w:szCs w:val="24"/>
                <w:lang w:eastAsia="zh-TW"/>
              </w:rPr>
              <w:t>場次</w:t>
            </w:r>
            <w:r w:rsidRPr="004F7AD3">
              <w:rPr>
                <w:rFonts w:ascii="標楷體" w:eastAsia="標楷體" w:hAnsi="標楷體"/>
                <w:kern w:val="2"/>
                <w:sz w:val="24"/>
                <w:szCs w:val="24"/>
                <w:lang w:eastAsia="zh-TW"/>
              </w:rPr>
              <w:br/>
              <w:t>2.每場次人數約</w:t>
            </w:r>
            <w:r w:rsidRPr="004F7AD3">
              <w:rPr>
                <w:rFonts w:ascii="標楷體" w:eastAsia="標楷體" w:hAnsi="標楷體" w:hint="eastAsia"/>
                <w:kern w:val="2"/>
                <w:sz w:val="24"/>
                <w:szCs w:val="24"/>
                <w:lang w:eastAsia="zh-TW"/>
              </w:rPr>
              <w:t>30</w:t>
            </w:r>
            <w:r w:rsidRPr="004F7AD3">
              <w:rPr>
                <w:rFonts w:ascii="標楷體" w:eastAsia="標楷體" w:hAnsi="標楷體"/>
                <w:kern w:val="2"/>
                <w:sz w:val="24"/>
                <w:szCs w:val="24"/>
                <w:lang w:eastAsia="zh-TW"/>
              </w:rPr>
              <w:t>人</w:t>
            </w:r>
            <w:r w:rsidRPr="004F7AD3">
              <w:rPr>
                <w:rFonts w:ascii="標楷體" w:eastAsia="標楷體" w:hAnsi="標楷體" w:hint="eastAsia"/>
                <w:kern w:val="2"/>
                <w:sz w:val="24"/>
                <w:szCs w:val="24"/>
                <w:lang w:eastAsia="zh-TW"/>
              </w:rPr>
              <w:t xml:space="preserve">(含工作人員) </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3.每餐單價上限</w:t>
            </w:r>
            <w:r>
              <w:rPr>
                <w:rFonts w:ascii="標楷體" w:eastAsia="標楷體" w:hAnsi="標楷體" w:hint="eastAsia"/>
                <w:kern w:val="2"/>
                <w:sz w:val="24"/>
                <w:szCs w:val="24"/>
                <w:lang w:eastAsia="zh-TW"/>
              </w:rPr>
              <w:t>1</w:t>
            </w:r>
            <w:r>
              <w:rPr>
                <w:rFonts w:ascii="標楷體" w:eastAsia="標楷體" w:hAnsi="標楷體"/>
                <w:kern w:val="2"/>
                <w:sz w:val="24"/>
                <w:szCs w:val="24"/>
                <w:lang w:eastAsia="zh-TW"/>
              </w:rPr>
              <w:t>00</w:t>
            </w:r>
            <w:r w:rsidRPr="004F7AD3">
              <w:rPr>
                <w:rFonts w:ascii="標楷體" w:eastAsia="標楷體" w:hAnsi="標楷體" w:hint="eastAsia"/>
                <w:kern w:val="2"/>
                <w:sz w:val="24"/>
                <w:szCs w:val="24"/>
                <w:lang w:eastAsia="zh-TW"/>
              </w:rPr>
              <w:t>元</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4.茶水費20元</w:t>
            </w:r>
          </w:p>
        </w:tc>
      </w:tr>
      <w:tr w:rsidR="00287EA5" w:rsidRPr="004F7AD3" w:rsidTr="000C303F">
        <w:trPr>
          <w:trHeight w:val="360"/>
          <w:jc w:val="center"/>
        </w:trPr>
        <w:tc>
          <w:tcPr>
            <w:tcW w:w="1130" w:type="dxa"/>
            <w:vMerge/>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4F7AD3" w:rsidRDefault="00042B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4F7AD3" w:rsidRDefault="00042B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210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4F7AD3" w:rsidRDefault="00042B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21</w:t>
            </w:r>
            <w:r w:rsidR="00287EA5" w:rsidRPr="004F7AD3">
              <w:rPr>
                <w:rFonts w:ascii="標楷體" w:eastAsia="標楷體" w:hAnsi="標楷體"/>
                <w:kern w:val="2"/>
                <w:sz w:val="24"/>
                <w:szCs w:val="24"/>
                <w:lang w:eastAsia="zh-TW"/>
              </w:rPr>
              <w:t>,</w:t>
            </w:r>
            <w:r>
              <w:rPr>
                <w:rFonts w:ascii="標楷體" w:eastAsia="標楷體" w:hAnsi="標楷體" w:hint="eastAsia"/>
                <w:kern w:val="2"/>
                <w:sz w:val="24"/>
                <w:szCs w:val="24"/>
                <w:lang w:eastAsia="zh-TW"/>
              </w:rPr>
              <w:t>0</w:t>
            </w:r>
            <w:r w:rsidR="00287EA5" w:rsidRPr="004F7AD3">
              <w:rPr>
                <w:rFonts w:ascii="標楷體" w:eastAsia="標楷體" w:hAnsi="標楷體" w:hint="eastAsia"/>
                <w:kern w:val="2"/>
                <w:sz w:val="24"/>
                <w:szCs w:val="24"/>
                <w:lang w:eastAsia="zh-TW"/>
              </w:rPr>
              <w:t>0</w:t>
            </w:r>
            <w:r w:rsidR="00287EA5" w:rsidRPr="004F7AD3">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1.預計辦理</w:t>
            </w:r>
            <w:r w:rsidR="00042BA5">
              <w:rPr>
                <w:rFonts w:ascii="標楷體" w:eastAsia="標楷體" w:hAnsi="標楷體" w:hint="eastAsia"/>
                <w:kern w:val="2"/>
                <w:sz w:val="24"/>
                <w:szCs w:val="24"/>
                <w:lang w:eastAsia="zh-TW"/>
              </w:rPr>
              <w:t>7</w:t>
            </w:r>
            <w:r w:rsidRPr="004F7AD3">
              <w:rPr>
                <w:rFonts w:ascii="標楷體" w:eastAsia="標楷體" w:hAnsi="標楷體"/>
                <w:kern w:val="2"/>
                <w:sz w:val="24"/>
                <w:szCs w:val="24"/>
                <w:lang w:eastAsia="zh-TW"/>
              </w:rPr>
              <w:t>場次</w:t>
            </w:r>
            <w:r w:rsidRPr="004F7AD3">
              <w:rPr>
                <w:rFonts w:ascii="標楷體" w:eastAsia="標楷體" w:hAnsi="標楷體"/>
                <w:kern w:val="2"/>
                <w:sz w:val="24"/>
                <w:szCs w:val="24"/>
                <w:lang w:eastAsia="zh-TW"/>
              </w:rPr>
              <w:br/>
              <w:t>2.每場次人數約</w:t>
            </w:r>
            <w:r w:rsidRPr="004F7AD3">
              <w:rPr>
                <w:rFonts w:ascii="標楷體" w:eastAsia="標楷體" w:hAnsi="標楷體" w:hint="eastAsia"/>
                <w:kern w:val="2"/>
                <w:sz w:val="24"/>
                <w:szCs w:val="24"/>
                <w:lang w:eastAsia="zh-TW"/>
              </w:rPr>
              <w:t>30</w:t>
            </w:r>
            <w:r w:rsidRPr="004F7AD3">
              <w:rPr>
                <w:rFonts w:ascii="標楷體" w:eastAsia="標楷體" w:hAnsi="標楷體"/>
                <w:kern w:val="2"/>
                <w:sz w:val="24"/>
                <w:szCs w:val="24"/>
                <w:lang w:eastAsia="zh-TW"/>
              </w:rPr>
              <w:t>人</w:t>
            </w:r>
            <w:r w:rsidRPr="004F7AD3">
              <w:rPr>
                <w:rFonts w:ascii="標楷體" w:eastAsia="標楷體" w:hAnsi="標楷體" w:hint="eastAsia"/>
                <w:kern w:val="2"/>
                <w:sz w:val="24"/>
                <w:szCs w:val="24"/>
                <w:lang w:eastAsia="zh-TW"/>
              </w:rPr>
              <w:t>(含工作人員)</w:t>
            </w:r>
          </w:p>
        </w:tc>
      </w:tr>
      <w:tr w:rsidR="00287EA5" w:rsidRPr="004F7AD3" w:rsidTr="000C303F">
        <w:trPr>
          <w:trHeight w:val="567"/>
          <w:jc w:val="center"/>
        </w:trPr>
        <w:tc>
          <w:tcPr>
            <w:tcW w:w="1130" w:type="dxa"/>
            <w:vMerge/>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4F7AD3" w:rsidRDefault="00042B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r w:rsidR="00287EA5" w:rsidRPr="004F7AD3">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05</w:t>
            </w:r>
            <w:r w:rsidR="00287EA5">
              <w:rPr>
                <w:rFonts w:ascii="標楷體" w:eastAsia="標楷體" w:hAnsi="標楷體"/>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4F7AD3" w:rsidRDefault="00042B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r w:rsidR="00287EA5" w:rsidRPr="004F7AD3">
              <w:rPr>
                <w:rFonts w:ascii="標楷體" w:eastAsia="標楷體" w:hAnsi="標楷體"/>
                <w:kern w:val="2"/>
                <w:sz w:val="24"/>
                <w:szCs w:val="24"/>
                <w:lang w:eastAsia="zh-TW"/>
              </w:rPr>
              <w:t>,</w:t>
            </w:r>
            <w:r w:rsidR="00287EA5">
              <w:rPr>
                <w:rFonts w:ascii="標楷體" w:eastAsia="標楷體" w:hAnsi="標楷體"/>
                <w:kern w:val="2"/>
                <w:sz w:val="24"/>
                <w:szCs w:val="24"/>
                <w:lang w:eastAsia="zh-TW"/>
              </w:rPr>
              <w:t>0</w:t>
            </w:r>
            <w:r>
              <w:rPr>
                <w:rFonts w:ascii="標楷體" w:eastAsia="標楷體" w:hAnsi="標楷體" w:hint="eastAsia"/>
                <w:kern w:val="2"/>
                <w:sz w:val="24"/>
                <w:szCs w:val="24"/>
                <w:lang w:eastAsia="zh-TW"/>
              </w:rPr>
              <w:t>5</w:t>
            </w:r>
            <w:r w:rsidR="00287EA5">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4F7AD3" w:rsidTr="000C303F">
        <w:trPr>
          <w:trHeight w:val="567"/>
          <w:jc w:val="center"/>
        </w:trPr>
        <w:tc>
          <w:tcPr>
            <w:tcW w:w="1130" w:type="dxa"/>
            <w:vMerge/>
            <w:tcBorders>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4F7AD3" w:rsidRDefault="00042BA5" w:rsidP="000C303F">
            <w:pPr>
              <w:widowControl w:val="0"/>
              <w:spacing w:after="0" w:line="240" w:lineRule="auto"/>
              <w:jc w:val="right"/>
              <w:rPr>
                <w:rFonts w:ascii="標楷體" w:eastAsia="標楷體" w:hAnsi="標楷體"/>
                <w:kern w:val="2"/>
                <w:sz w:val="24"/>
                <w:szCs w:val="24"/>
                <w:lang w:eastAsia="zh-TW"/>
              </w:rPr>
            </w:pPr>
            <w:r>
              <w:rPr>
                <w:rFonts w:ascii="標楷體" w:eastAsia="標楷體" w:hAnsi="標楷體" w:hint="eastAsia"/>
                <w:bCs/>
                <w:kern w:val="2"/>
                <w:sz w:val="24"/>
                <w:szCs w:val="24"/>
                <w:lang w:eastAsia="zh-TW"/>
              </w:rPr>
              <w:t>85</w:t>
            </w:r>
            <w:r w:rsidR="00287EA5" w:rsidRPr="004F7AD3">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25</w:t>
            </w:r>
            <w:r w:rsidR="00D16E12">
              <w:rPr>
                <w:rFonts w:ascii="標楷體" w:eastAsia="標楷體" w:hAnsi="標楷體" w:hint="eastAsia"/>
                <w:bCs/>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p>
        </w:tc>
      </w:tr>
      <w:tr w:rsidR="00287EA5" w:rsidRPr="004F7AD3" w:rsidTr="000C303F">
        <w:trPr>
          <w:trHeight w:val="510"/>
          <w:jc w:val="center"/>
        </w:trPr>
        <w:tc>
          <w:tcPr>
            <w:tcW w:w="1130" w:type="dxa"/>
            <w:vMerge w:val="restart"/>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cs="新細明體" w:hint="eastAsia"/>
                <w:kern w:val="2"/>
                <w:sz w:val="24"/>
                <w:szCs w:val="24"/>
                <w:lang w:eastAsia="zh-TW"/>
              </w:rPr>
              <w:t>教</w:t>
            </w:r>
            <w:r w:rsidRPr="004F7AD3">
              <w:rPr>
                <w:rFonts w:ascii="標楷體" w:eastAsia="標楷體" w:hAnsi="標楷體" w:cs="Batang" w:hint="eastAsia"/>
                <w:kern w:val="2"/>
                <w:sz w:val="24"/>
                <w:szCs w:val="24"/>
                <w:lang w:eastAsia="zh-TW"/>
              </w:rPr>
              <w:t>育部定期會議、國</w:t>
            </w:r>
            <w:r w:rsidRPr="004F7AD3">
              <w:rPr>
                <w:rFonts w:ascii="標楷體" w:eastAsia="標楷體" w:hAnsi="標楷體" w:cs="新細明體" w:hint="eastAsia"/>
                <w:kern w:val="2"/>
                <w:sz w:val="24"/>
                <w:szCs w:val="24"/>
                <w:lang w:eastAsia="zh-TW"/>
              </w:rPr>
              <w:t>教</w:t>
            </w:r>
            <w:r w:rsidRPr="004F7AD3">
              <w:rPr>
                <w:rFonts w:ascii="標楷體" w:eastAsia="標楷體" w:hAnsi="標楷體" w:cs="Batang" w:hint="eastAsia"/>
                <w:kern w:val="2"/>
                <w:sz w:val="24"/>
                <w:szCs w:val="24"/>
                <w:lang w:eastAsia="zh-TW"/>
              </w:rPr>
              <w:t>輔導團專輔</w:t>
            </w:r>
            <w:r w:rsidRPr="004F7AD3">
              <w:rPr>
                <w:rFonts w:ascii="標楷體" w:eastAsia="標楷體" w:hAnsi="標楷體" w:hint="eastAsia"/>
                <w:kern w:val="2"/>
                <w:sz w:val="24"/>
                <w:szCs w:val="24"/>
                <w:lang w:eastAsia="zh-TW"/>
              </w:rPr>
              <w:t>等會議</w:t>
            </w:r>
          </w:p>
          <w:p w:rsidR="00287EA5" w:rsidRPr="004F7AD3" w:rsidRDefault="00287EA5" w:rsidP="000C303F">
            <w:pPr>
              <w:widowControl w:val="0"/>
              <w:spacing w:after="0" w:line="240" w:lineRule="auto"/>
              <w:rPr>
                <w:rFonts w:ascii="標楷體" w:eastAsia="標楷體" w:hAnsi="標楷體"/>
                <w:kern w:val="2"/>
                <w:sz w:val="24"/>
                <w:szCs w:val="24"/>
                <w:lang w:eastAsia="zh-TW"/>
              </w:rPr>
            </w:pPr>
          </w:p>
          <w:p w:rsidR="00287EA5" w:rsidRPr="004F7AD3" w:rsidRDefault="00287EA5" w:rsidP="000C303F">
            <w:pPr>
              <w:widowControl w:val="0"/>
              <w:spacing w:after="0" w:line="240" w:lineRule="auto"/>
              <w:rPr>
                <w:rFonts w:ascii="標楷體" w:eastAsia="標楷體" w:hAnsi="標楷體"/>
                <w:kern w:val="2"/>
                <w:sz w:val="24"/>
                <w:szCs w:val="24"/>
                <w:lang w:eastAsia="zh-TW"/>
              </w:rPr>
            </w:pPr>
          </w:p>
          <w:p w:rsidR="00287EA5" w:rsidRPr="004F7AD3" w:rsidRDefault="00287EA5" w:rsidP="000C303F">
            <w:pPr>
              <w:widowControl w:val="0"/>
              <w:spacing w:after="0" w:line="240" w:lineRule="auto"/>
              <w:rPr>
                <w:rFonts w:ascii="標楷體" w:eastAsia="標楷體" w:hAnsi="標楷體"/>
                <w:kern w:val="2"/>
                <w:sz w:val="24"/>
                <w:szCs w:val="24"/>
                <w:lang w:eastAsia="zh-TW"/>
              </w:rPr>
            </w:pPr>
          </w:p>
          <w:p w:rsidR="00287EA5" w:rsidRPr="004F7AD3" w:rsidRDefault="00287EA5" w:rsidP="000C303F">
            <w:pPr>
              <w:widowControl w:val="0"/>
              <w:spacing w:after="0" w:line="240" w:lineRule="auto"/>
              <w:rPr>
                <w:rFonts w:ascii="標楷體" w:eastAsia="標楷體" w:hAnsi="標楷體"/>
                <w:kern w:val="2"/>
                <w:sz w:val="24"/>
                <w:szCs w:val="24"/>
                <w:lang w:eastAsia="zh-TW"/>
              </w:rPr>
            </w:pPr>
          </w:p>
          <w:p w:rsidR="00287EA5" w:rsidRPr="004F7AD3" w:rsidRDefault="00287EA5" w:rsidP="000C303F">
            <w:pPr>
              <w:widowControl w:val="0"/>
              <w:spacing w:after="0" w:line="240" w:lineRule="auto"/>
              <w:rPr>
                <w:rFonts w:ascii="標楷體" w:eastAsia="標楷體" w:hAnsi="標楷體"/>
                <w:kern w:val="2"/>
                <w:sz w:val="24"/>
                <w:szCs w:val="24"/>
                <w:lang w:eastAsia="zh-TW"/>
              </w:rPr>
            </w:pPr>
          </w:p>
          <w:p w:rsidR="00287EA5" w:rsidRPr="004F7AD3" w:rsidRDefault="00287EA5" w:rsidP="000C303F">
            <w:pPr>
              <w:widowControl w:val="0"/>
              <w:spacing w:after="0" w:line="240" w:lineRule="auto"/>
              <w:rPr>
                <w:rFonts w:ascii="標楷體" w:eastAsia="標楷體" w:hAnsi="標楷體"/>
                <w:kern w:val="2"/>
                <w:sz w:val="24"/>
                <w:szCs w:val="24"/>
                <w:lang w:eastAsia="zh-TW"/>
              </w:rPr>
            </w:pPr>
          </w:p>
          <w:p w:rsidR="00287EA5" w:rsidRPr="00E80556" w:rsidRDefault="00287EA5" w:rsidP="000C303F">
            <w:pPr>
              <w:widowControl w:val="0"/>
              <w:spacing w:after="0" w:line="240" w:lineRule="auto"/>
              <w:rPr>
                <w:rFonts w:ascii="標楷體" w:eastAsia="標楷體" w:hAnsi="標楷體"/>
                <w:kern w:val="2"/>
                <w:sz w:val="24"/>
                <w:szCs w:val="24"/>
                <w:lang w:eastAsia="zh-TW"/>
              </w:rPr>
            </w:pPr>
          </w:p>
          <w:p w:rsidR="00287EA5" w:rsidRPr="004F7AD3" w:rsidRDefault="00287EA5" w:rsidP="000C303F">
            <w:pPr>
              <w:widowControl w:val="0"/>
              <w:spacing w:after="0" w:line="240" w:lineRule="auto"/>
              <w:rPr>
                <w:rFonts w:ascii="標楷體" w:eastAsia="標楷體" w:hAnsi="標楷體"/>
                <w:kern w:val="2"/>
                <w:sz w:val="24"/>
                <w:szCs w:val="24"/>
                <w:lang w:eastAsia="zh-TW"/>
              </w:rPr>
            </w:pPr>
          </w:p>
          <w:p w:rsidR="00287EA5" w:rsidRPr="004F7AD3" w:rsidRDefault="00287EA5" w:rsidP="000C303F">
            <w:pPr>
              <w:widowControl w:val="0"/>
              <w:spacing w:after="0" w:line="240" w:lineRule="auto"/>
              <w:rPr>
                <w:rFonts w:ascii="標楷體" w:eastAsia="標楷體" w:hAnsi="標楷體"/>
                <w:kern w:val="2"/>
                <w:sz w:val="24"/>
                <w:szCs w:val="24"/>
                <w:lang w:eastAsia="zh-TW"/>
              </w:rPr>
            </w:pPr>
          </w:p>
          <w:p w:rsidR="00287EA5" w:rsidRPr="004F7AD3" w:rsidRDefault="00287EA5" w:rsidP="000C303F">
            <w:pPr>
              <w:widowControl w:val="0"/>
              <w:spacing w:after="0" w:line="240" w:lineRule="auto"/>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兼輔</w:t>
            </w:r>
            <w:r w:rsidRPr="0027583B">
              <w:rPr>
                <w:rFonts w:ascii="標楷體" w:eastAsia="標楷體" w:hAnsi="標楷體" w:hint="eastAsia"/>
                <w:kern w:val="2"/>
                <w:sz w:val="24"/>
                <w:szCs w:val="24"/>
                <w:lang w:eastAsia="zh-TW"/>
              </w:rPr>
              <w:t>差旅費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77730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27583B" w:rsidRDefault="0077730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287EA5" w:rsidRPr="0027583B">
              <w:rPr>
                <w:rFonts w:ascii="標楷體" w:eastAsia="標楷體" w:hAnsi="標楷體"/>
                <w:kern w:val="2"/>
                <w:sz w:val="24"/>
                <w:szCs w:val="24"/>
                <w:lang w:eastAsia="zh-TW"/>
              </w:rPr>
              <w:t>,</w:t>
            </w:r>
            <w:r>
              <w:rPr>
                <w:rFonts w:ascii="標楷體" w:eastAsia="標楷體" w:hAnsi="標楷體" w:hint="eastAsia"/>
                <w:kern w:val="2"/>
                <w:sz w:val="24"/>
                <w:szCs w:val="24"/>
                <w:lang w:eastAsia="zh-TW"/>
              </w:rPr>
              <w:t>0</w:t>
            </w:r>
            <w:r w:rsidR="00287EA5" w:rsidRPr="0027583B">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kern w:val="2"/>
                <w:sz w:val="24"/>
                <w:szCs w:val="24"/>
                <w:lang w:eastAsia="zh-TW"/>
              </w:rPr>
              <w:t>1</w:t>
            </w:r>
            <w:r w:rsidRPr="0027583B">
              <w:rPr>
                <w:rFonts w:ascii="標楷體" w:eastAsia="標楷體" w:hAnsi="標楷體" w:hint="eastAsia"/>
                <w:kern w:val="2"/>
                <w:sz w:val="24"/>
                <w:szCs w:val="24"/>
                <w:lang w:eastAsia="zh-TW"/>
              </w:rPr>
              <w:t>.依據「桃園市政府各機關學校國內出差旅費報支要點」覈實支應</w:t>
            </w:r>
          </w:p>
        </w:tc>
      </w:tr>
      <w:tr w:rsidR="00287EA5" w:rsidRPr="004F7AD3" w:rsidTr="000C303F">
        <w:trPr>
          <w:trHeight w:val="510"/>
          <w:jc w:val="center"/>
        </w:trPr>
        <w:tc>
          <w:tcPr>
            <w:tcW w:w="1130" w:type="dxa"/>
            <w:vMerge/>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專輔差旅費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15</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5</w:t>
            </w:r>
            <w:r w:rsidRPr="0027583B">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250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下</w:t>
            </w:r>
            <w:r w:rsidRPr="0027583B">
              <w:rPr>
                <w:rFonts w:ascii="標楷體" w:eastAsia="標楷體" w:hAnsi="標楷體" w:hint="eastAsia"/>
                <w:kern w:val="2"/>
                <w:sz w:val="24"/>
                <w:szCs w:val="24"/>
                <w:lang w:eastAsia="zh-TW"/>
              </w:rPr>
              <w:t>學期共</w:t>
            </w:r>
            <w:r>
              <w:rPr>
                <w:rFonts w:ascii="標楷體" w:eastAsia="標楷體" w:hAnsi="標楷體" w:hint="eastAsia"/>
                <w:kern w:val="2"/>
                <w:sz w:val="24"/>
                <w:szCs w:val="24"/>
                <w:lang w:eastAsia="zh-TW"/>
              </w:rPr>
              <w:t>15</w:t>
            </w:r>
            <w:r w:rsidRPr="0027583B">
              <w:rPr>
                <w:rFonts w:ascii="標楷體" w:eastAsia="標楷體" w:hAnsi="標楷體" w:hint="eastAsia"/>
                <w:kern w:val="2"/>
                <w:sz w:val="24"/>
                <w:szCs w:val="24"/>
                <w:lang w:eastAsia="zh-TW"/>
              </w:rPr>
              <w:t>場，專輔1位，核實支付</w:t>
            </w:r>
          </w:p>
          <w:p w:rsidR="00287EA5" w:rsidRPr="0027583B" w:rsidRDefault="00287EA5" w:rsidP="000C303F">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287EA5" w:rsidRPr="004F7AD3" w:rsidTr="000C303F">
        <w:trPr>
          <w:trHeight w:val="510"/>
          <w:jc w:val="center"/>
        </w:trPr>
        <w:tc>
          <w:tcPr>
            <w:tcW w:w="1130" w:type="dxa"/>
            <w:vMerge/>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助理差旅費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w:t>
            </w:r>
            <w:r w:rsidRPr="0027583B">
              <w:rPr>
                <w:rFonts w:ascii="標楷體" w:eastAsia="標楷體" w:hAnsi="標楷體"/>
                <w:kern w:val="2"/>
                <w:sz w:val="24"/>
                <w:szCs w:val="24"/>
                <w:lang w:eastAsia="zh-TW"/>
              </w:rPr>
              <w:t>,5</w:t>
            </w:r>
            <w:r w:rsidRPr="0027583B">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1.預計</w:t>
            </w:r>
            <w:r>
              <w:rPr>
                <w:rFonts w:ascii="標楷體" w:eastAsia="標楷體" w:hAnsi="標楷體" w:hint="eastAsia"/>
                <w:kern w:val="2"/>
                <w:sz w:val="24"/>
                <w:szCs w:val="24"/>
                <w:lang w:eastAsia="zh-TW"/>
              </w:rPr>
              <w:t>下</w:t>
            </w:r>
            <w:r w:rsidRPr="0027583B">
              <w:rPr>
                <w:rFonts w:ascii="標楷體" w:eastAsia="標楷體" w:hAnsi="標楷體" w:hint="eastAsia"/>
                <w:kern w:val="2"/>
                <w:sz w:val="24"/>
                <w:szCs w:val="24"/>
                <w:lang w:eastAsia="zh-TW"/>
              </w:rPr>
              <w:t>學期</w:t>
            </w:r>
            <w:r w:rsidRPr="0027583B">
              <w:rPr>
                <w:rFonts w:ascii="標楷體" w:eastAsia="標楷體" w:hAnsi="標楷體"/>
                <w:kern w:val="2"/>
                <w:sz w:val="24"/>
                <w:szCs w:val="24"/>
                <w:lang w:eastAsia="zh-TW"/>
              </w:rPr>
              <w:t>10</w:t>
            </w:r>
            <w:r w:rsidRPr="0027583B">
              <w:rPr>
                <w:rFonts w:ascii="標楷體" w:eastAsia="標楷體" w:hAnsi="標楷體" w:hint="eastAsia"/>
                <w:kern w:val="2"/>
                <w:sz w:val="24"/>
                <w:szCs w:val="24"/>
                <w:lang w:eastAsia="zh-TW"/>
              </w:rPr>
              <w:t>場，核實支付</w:t>
            </w:r>
          </w:p>
          <w:p w:rsidR="00287EA5" w:rsidRPr="0027583B" w:rsidRDefault="00287EA5" w:rsidP="000C303F">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287EA5" w:rsidRPr="004F7AD3" w:rsidTr="000C303F">
        <w:trPr>
          <w:trHeight w:val="510"/>
          <w:jc w:val="center"/>
        </w:trPr>
        <w:tc>
          <w:tcPr>
            <w:tcW w:w="1130" w:type="dxa"/>
            <w:vMerge/>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4</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講師新訓與回流差旅費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77730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27583B" w:rsidRDefault="0077730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287EA5" w:rsidRPr="0027583B">
              <w:rPr>
                <w:rFonts w:ascii="標楷體" w:eastAsia="標楷體" w:hAnsi="標楷體"/>
                <w:kern w:val="2"/>
                <w:sz w:val="24"/>
                <w:szCs w:val="24"/>
                <w:lang w:eastAsia="zh-TW"/>
              </w:rPr>
              <w:t>,</w:t>
            </w:r>
            <w:r>
              <w:rPr>
                <w:rFonts w:ascii="標楷體" w:eastAsia="標楷體" w:hAnsi="標楷體" w:hint="eastAsia"/>
                <w:kern w:val="2"/>
                <w:sz w:val="24"/>
                <w:szCs w:val="24"/>
                <w:lang w:eastAsia="zh-TW"/>
              </w:rPr>
              <w:t>0</w:t>
            </w:r>
            <w:r w:rsidR="00287EA5" w:rsidRPr="0027583B">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Pr="0027583B">
              <w:rPr>
                <w:rFonts w:ascii="標楷體" w:eastAsia="標楷體" w:hAnsi="標楷體" w:hint="eastAsia"/>
                <w:kern w:val="2"/>
                <w:sz w:val="24"/>
                <w:szCs w:val="24"/>
                <w:lang w:eastAsia="zh-TW"/>
              </w:rPr>
              <w:t>.依據「桃園市政府各機關學校國內出差旅費報支要點」覈實支應</w:t>
            </w:r>
          </w:p>
        </w:tc>
      </w:tr>
      <w:tr w:rsidR="00287EA5" w:rsidRPr="004F7AD3" w:rsidTr="000C303F">
        <w:trPr>
          <w:trHeight w:val="510"/>
          <w:jc w:val="center"/>
        </w:trPr>
        <w:tc>
          <w:tcPr>
            <w:tcW w:w="1130" w:type="dxa"/>
            <w:tcBorders>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hint="eastAsia"/>
                <w:bCs/>
                <w:kern w:val="2"/>
                <w:sz w:val="24"/>
                <w:szCs w:val="24"/>
                <w:lang w:eastAsia="zh-TW"/>
              </w:rPr>
              <w:t xml:space="preserve">    </w:t>
            </w:r>
            <w:r w:rsidRPr="0027583B">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right"/>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00777305">
              <w:rPr>
                <w:rFonts w:ascii="標楷體" w:eastAsia="標楷體" w:hAnsi="標楷體" w:hint="eastAsia"/>
                <w:kern w:val="2"/>
                <w:sz w:val="24"/>
                <w:szCs w:val="24"/>
                <w:lang w:eastAsia="zh-TW"/>
              </w:rPr>
              <w:t>4</w:t>
            </w:r>
            <w:r w:rsidRPr="0027583B">
              <w:rPr>
                <w:rFonts w:ascii="標楷體" w:eastAsia="標楷體" w:hAnsi="標楷體"/>
                <w:kern w:val="2"/>
                <w:sz w:val="24"/>
                <w:szCs w:val="24"/>
                <w:lang w:eastAsia="zh-TW"/>
              </w:rPr>
              <w:t>,</w:t>
            </w:r>
            <w:r>
              <w:rPr>
                <w:rFonts w:ascii="標楷體" w:eastAsia="標楷體" w:hAnsi="標楷體" w:hint="eastAsia"/>
                <w:kern w:val="2"/>
                <w:sz w:val="24"/>
                <w:szCs w:val="24"/>
                <w:lang w:eastAsia="zh-TW"/>
              </w:rPr>
              <w:t>750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0C303F">
        <w:trPr>
          <w:trHeight w:val="360"/>
          <w:jc w:val="center"/>
        </w:trPr>
        <w:tc>
          <w:tcPr>
            <w:tcW w:w="1130" w:type="dxa"/>
            <w:vMerge w:val="restart"/>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教師專業</w:t>
            </w:r>
            <w:r w:rsidRPr="004F7AD3">
              <w:rPr>
                <w:rFonts w:ascii="標楷體" w:eastAsia="標楷體" w:hAnsi="標楷體" w:hint="eastAsia"/>
                <w:kern w:val="2"/>
                <w:sz w:val="24"/>
                <w:szCs w:val="24"/>
                <w:lang w:eastAsia="zh-TW"/>
              </w:rPr>
              <w:lastRenderedPageBreak/>
              <w:t>發展實踐方案到校諮詢服務座談會(</w:t>
            </w:r>
            <w:r w:rsidRPr="004F7AD3">
              <w:rPr>
                <w:rFonts w:ascii="標楷體" w:eastAsia="標楷體" w:hAnsi="標楷體"/>
                <w:kern w:val="2"/>
                <w:sz w:val="24"/>
                <w:szCs w:val="24"/>
                <w:lang w:eastAsia="zh-TW"/>
              </w:rPr>
              <w:t>2</w:t>
            </w:r>
            <w:r w:rsidRPr="004F7AD3">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1</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講座</w:t>
            </w:r>
            <w:r>
              <w:rPr>
                <w:rFonts w:ascii="標楷體" w:eastAsia="標楷體" w:hAnsi="標楷體" w:hint="eastAsia"/>
                <w:kern w:val="2"/>
                <w:sz w:val="24"/>
                <w:szCs w:val="24"/>
                <w:lang w:eastAsia="zh-TW"/>
              </w:rPr>
              <w:t>鐘點費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F03573"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27583B" w:rsidRDefault="00F03573"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r w:rsidR="00287EA5" w:rsidRPr="0027583B">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sidR="00F03573">
              <w:rPr>
                <w:rFonts w:ascii="標楷體" w:eastAsia="標楷體" w:hAnsi="標楷體" w:hint="eastAsia"/>
                <w:kern w:val="2"/>
                <w:sz w:val="24"/>
                <w:szCs w:val="24"/>
                <w:lang w:eastAsia="zh-TW"/>
              </w:rPr>
              <w:t>1</w:t>
            </w:r>
            <w:r w:rsidRPr="0027583B">
              <w:rPr>
                <w:rFonts w:ascii="標楷體" w:eastAsia="標楷體" w:hAnsi="標楷體" w:hint="eastAsia"/>
                <w:kern w:val="2"/>
                <w:sz w:val="24"/>
                <w:szCs w:val="24"/>
                <w:lang w:eastAsia="zh-TW"/>
              </w:rPr>
              <w:t>場次</w:t>
            </w:r>
            <w:r w:rsidR="00F03573">
              <w:rPr>
                <w:rFonts w:ascii="標楷體" w:eastAsia="標楷體" w:hAnsi="標楷體" w:hint="eastAsia"/>
                <w:kern w:val="2"/>
                <w:sz w:val="24"/>
                <w:szCs w:val="24"/>
                <w:lang w:eastAsia="zh-TW"/>
              </w:rPr>
              <w:t>2小時</w:t>
            </w:r>
            <w:r>
              <w:rPr>
                <w:rFonts w:ascii="標楷體" w:eastAsia="標楷體" w:hAnsi="標楷體" w:hint="eastAsia"/>
                <w:kern w:val="2"/>
                <w:sz w:val="24"/>
                <w:szCs w:val="24"/>
                <w:lang w:eastAsia="zh-TW"/>
              </w:rPr>
              <w:t>，</w:t>
            </w:r>
            <w:r w:rsidR="00F03573">
              <w:rPr>
                <w:rFonts w:ascii="標楷體" w:eastAsia="標楷體" w:hAnsi="標楷體" w:hint="eastAsia"/>
                <w:kern w:val="2"/>
                <w:sz w:val="24"/>
                <w:szCs w:val="24"/>
                <w:lang w:eastAsia="zh-TW"/>
              </w:rPr>
              <w:t>共4小時，</w:t>
            </w:r>
            <w:r>
              <w:rPr>
                <w:rFonts w:ascii="標楷體" w:eastAsia="標楷體" w:hAnsi="標楷體" w:hint="eastAsia"/>
                <w:kern w:val="2"/>
                <w:sz w:val="24"/>
                <w:szCs w:val="24"/>
                <w:lang w:eastAsia="zh-TW"/>
              </w:rPr>
              <w:t>外</w:t>
            </w:r>
            <w:r>
              <w:rPr>
                <w:rFonts w:ascii="標楷體" w:eastAsia="標楷體" w:hAnsi="標楷體" w:hint="eastAsia"/>
                <w:kern w:val="2"/>
                <w:sz w:val="24"/>
                <w:szCs w:val="24"/>
                <w:lang w:eastAsia="zh-TW"/>
              </w:rPr>
              <w:lastRenderedPageBreak/>
              <w:t>聘隸屬關係講師</w:t>
            </w:r>
          </w:p>
        </w:tc>
      </w:tr>
      <w:tr w:rsidR="00287EA5" w:rsidRPr="004F7AD3" w:rsidTr="000C303F">
        <w:trPr>
          <w:trHeight w:val="360"/>
          <w:jc w:val="center"/>
        </w:trPr>
        <w:tc>
          <w:tcPr>
            <w:tcW w:w="1130" w:type="dxa"/>
            <w:vMerge/>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27583B" w:rsidRDefault="00F04DF9"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F04DF9"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27583B" w:rsidRDefault="00F04DF9"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r w:rsidR="00287EA5" w:rsidRPr="0027583B">
              <w:rPr>
                <w:rFonts w:ascii="標楷體" w:eastAsia="標楷體" w:hAnsi="標楷體"/>
                <w:kern w:val="2"/>
                <w:sz w:val="24"/>
                <w:szCs w:val="24"/>
                <w:lang w:eastAsia="zh-TW"/>
              </w:rPr>
              <w:t>,</w:t>
            </w:r>
            <w:r w:rsidR="00287EA5" w:rsidRPr="0027583B">
              <w:rPr>
                <w:rFonts w:ascii="標楷體" w:eastAsia="標楷體" w:hAnsi="標楷體" w:hint="eastAsia"/>
                <w:kern w:val="2"/>
                <w:sz w:val="24"/>
                <w:szCs w:val="24"/>
                <w:lang w:eastAsia="zh-TW"/>
              </w:rPr>
              <w:t>0</w:t>
            </w:r>
            <w:r w:rsidR="00287EA5" w:rsidRPr="0027583B">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sidRPr="0027583B">
              <w:rPr>
                <w:rFonts w:ascii="標楷體" w:eastAsia="標楷體" w:hAnsi="標楷體"/>
                <w:kern w:val="2"/>
                <w:sz w:val="24"/>
                <w:szCs w:val="24"/>
                <w:lang w:eastAsia="zh-TW"/>
              </w:rPr>
              <w:t>每場次人數約</w:t>
            </w:r>
            <w:r w:rsidRPr="0027583B">
              <w:rPr>
                <w:rFonts w:ascii="標楷體" w:eastAsia="標楷體" w:hAnsi="標楷體" w:hint="eastAsia"/>
                <w:kern w:val="2"/>
                <w:sz w:val="24"/>
                <w:szCs w:val="24"/>
                <w:lang w:eastAsia="zh-TW"/>
              </w:rPr>
              <w:t>30</w:t>
            </w:r>
            <w:r w:rsidRPr="0027583B">
              <w:rPr>
                <w:rFonts w:ascii="標楷體" w:eastAsia="標楷體" w:hAnsi="標楷體"/>
                <w:kern w:val="2"/>
                <w:sz w:val="24"/>
                <w:szCs w:val="24"/>
                <w:lang w:eastAsia="zh-TW"/>
              </w:rPr>
              <w:t>人</w:t>
            </w:r>
            <w:r w:rsidRPr="0027583B">
              <w:rPr>
                <w:rFonts w:ascii="標楷體" w:eastAsia="標楷體" w:hAnsi="標楷體" w:hint="eastAsia"/>
                <w:kern w:val="2"/>
                <w:sz w:val="24"/>
                <w:szCs w:val="24"/>
                <w:lang w:eastAsia="zh-TW"/>
              </w:rPr>
              <w:t>，(含講師與工作人員)</w:t>
            </w:r>
          </w:p>
          <w:p w:rsidR="00287EA5" w:rsidRPr="0027583B" w:rsidRDefault="00287EA5" w:rsidP="000C303F">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w:t>
            </w:r>
            <w:r w:rsidRPr="0027583B">
              <w:rPr>
                <w:rFonts w:ascii="標楷體" w:eastAsia="標楷體" w:hAnsi="標楷體"/>
                <w:kern w:val="2"/>
                <w:sz w:val="24"/>
                <w:szCs w:val="24"/>
                <w:lang w:eastAsia="zh-TW"/>
              </w:rPr>
              <w:t>2</w:t>
            </w:r>
            <w:r w:rsidRPr="0027583B">
              <w:rPr>
                <w:rFonts w:ascii="標楷體" w:eastAsia="標楷體" w:hAnsi="標楷體" w:hint="eastAsia"/>
                <w:kern w:val="2"/>
                <w:sz w:val="24"/>
                <w:szCs w:val="24"/>
                <w:lang w:eastAsia="zh-TW"/>
              </w:rPr>
              <w:t>場次*</w:t>
            </w:r>
            <w:r w:rsidRPr="0027583B">
              <w:rPr>
                <w:rFonts w:ascii="標楷體" w:eastAsia="標楷體" w:hAnsi="標楷體"/>
                <w:kern w:val="2"/>
                <w:sz w:val="24"/>
                <w:szCs w:val="24"/>
                <w:lang w:eastAsia="zh-TW"/>
              </w:rPr>
              <w:t>3</w:t>
            </w:r>
            <w:r w:rsidRPr="0027583B">
              <w:rPr>
                <w:rFonts w:ascii="標楷體" w:eastAsia="標楷體" w:hAnsi="標楷體" w:hint="eastAsia"/>
                <w:kern w:val="2"/>
                <w:sz w:val="24"/>
                <w:szCs w:val="24"/>
                <w:lang w:eastAsia="zh-TW"/>
              </w:rPr>
              <w:t>0人</w:t>
            </w:r>
          </w:p>
        </w:tc>
      </w:tr>
      <w:tr w:rsidR="00287EA5" w:rsidRPr="004F7AD3" w:rsidTr="000C303F">
        <w:trPr>
          <w:trHeight w:val="567"/>
          <w:jc w:val="center"/>
        </w:trPr>
        <w:tc>
          <w:tcPr>
            <w:tcW w:w="1130" w:type="dxa"/>
            <w:vMerge/>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27583B" w:rsidRDefault="003D0C5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27583B" w:rsidRDefault="003D0C5C"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50</w:t>
            </w:r>
            <w:r w:rsidR="00287EA5" w:rsidRPr="0027583B">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4F7AD3" w:rsidTr="000C303F">
        <w:trPr>
          <w:trHeight w:val="531"/>
          <w:jc w:val="center"/>
        </w:trPr>
        <w:tc>
          <w:tcPr>
            <w:tcW w:w="1130" w:type="dxa"/>
            <w:vMerge/>
            <w:tcBorders>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b/>
                <w:bCs/>
                <w:kern w:val="2"/>
                <w:sz w:val="24"/>
                <w:szCs w:val="24"/>
                <w:lang w:eastAsia="zh-TW"/>
              </w:rPr>
            </w:pPr>
            <w:r w:rsidRPr="0027583B">
              <w:rPr>
                <w:rFonts w:ascii="標楷體" w:eastAsia="標楷體" w:hAnsi="標楷體"/>
                <w:b/>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27583B" w:rsidRDefault="003D0C5C" w:rsidP="000C303F">
            <w:pPr>
              <w:widowControl w:val="0"/>
              <w:spacing w:after="0" w:line="240" w:lineRule="auto"/>
              <w:jc w:val="right"/>
              <w:rPr>
                <w:rFonts w:ascii="標楷體" w:eastAsia="標楷體" w:hAnsi="標楷體"/>
                <w:kern w:val="2"/>
                <w:sz w:val="24"/>
                <w:szCs w:val="24"/>
                <w:lang w:eastAsia="zh-TW"/>
              </w:rPr>
            </w:pPr>
            <w:r>
              <w:rPr>
                <w:rFonts w:ascii="標楷體" w:eastAsia="標楷體" w:hAnsi="標楷體" w:hint="eastAsia"/>
                <w:kern w:val="2"/>
                <w:sz w:val="24"/>
                <w:szCs w:val="24"/>
                <w:lang w:eastAsia="zh-TW"/>
              </w:rPr>
              <w:t>10</w:t>
            </w:r>
            <w:r w:rsidR="00287EA5" w:rsidRPr="0027583B">
              <w:rPr>
                <w:rFonts w:ascii="標楷體" w:eastAsia="標楷體" w:hAnsi="標楷體"/>
                <w:kern w:val="2"/>
                <w:sz w:val="24"/>
                <w:szCs w:val="24"/>
                <w:lang w:eastAsia="zh-TW"/>
              </w:rPr>
              <w:t>,</w:t>
            </w:r>
            <w:r>
              <w:rPr>
                <w:rFonts w:ascii="標楷體" w:eastAsia="標楷體" w:hAnsi="標楷體" w:hint="eastAsia"/>
                <w:kern w:val="2"/>
                <w:sz w:val="24"/>
                <w:szCs w:val="24"/>
                <w:lang w:eastAsia="zh-TW"/>
              </w:rPr>
              <w:t>50</w:t>
            </w:r>
            <w:r w:rsidR="00287EA5" w:rsidRPr="0027583B">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rPr>
                <w:rFonts w:ascii="標楷體" w:eastAsia="標楷體" w:hAnsi="標楷體"/>
                <w:kern w:val="2"/>
                <w:sz w:val="24"/>
                <w:szCs w:val="24"/>
                <w:lang w:eastAsia="zh-TW"/>
              </w:rPr>
            </w:pPr>
          </w:p>
        </w:tc>
      </w:tr>
      <w:tr w:rsidR="00287EA5" w:rsidRPr="004F7AD3" w:rsidTr="000C303F">
        <w:trPr>
          <w:trHeight w:val="360"/>
          <w:jc w:val="center"/>
        </w:trPr>
        <w:tc>
          <w:tcPr>
            <w:tcW w:w="1130" w:type="dxa"/>
            <w:vMerge w:val="restart"/>
            <w:tcBorders>
              <w:top w:val="single" w:sz="4" w:space="0" w:color="auto"/>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團員增能研習（3場次）</w:t>
            </w: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外聘講座</w:t>
            </w:r>
          </w:p>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鐘點費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2,000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6A4D97"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18</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小時</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27583B" w:rsidRDefault="006A4D97"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36</w:t>
            </w:r>
            <w:r w:rsidR="00287EA5" w:rsidRPr="0027583B">
              <w:rPr>
                <w:rFonts w:ascii="標楷體" w:eastAsia="標楷體" w:hAnsi="標楷體"/>
                <w:kern w:val="2"/>
                <w:sz w:val="24"/>
                <w:szCs w:val="24"/>
                <w:lang w:eastAsia="zh-TW"/>
              </w:rPr>
              <w:t>,</w:t>
            </w:r>
            <w:r w:rsidR="00287EA5" w:rsidRPr="0027583B">
              <w:rPr>
                <w:rFonts w:ascii="標楷體" w:eastAsia="標楷體" w:hAnsi="標楷體" w:hint="eastAsia"/>
                <w:kern w:val="2"/>
                <w:sz w:val="24"/>
                <w:szCs w:val="24"/>
                <w:lang w:eastAsia="zh-TW"/>
              </w:rPr>
              <w:t>0</w:t>
            </w:r>
            <w:r w:rsidR="00287EA5" w:rsidRPr="0027583B">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27583B" w:rsidRDefault="006A4D97"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287EA5" w:rsidRPr="0027583B">
              <w:rPr>
                <w:rFonts w:ascii="標楷體" w:eastAsia="標楷體" w:hAnsi="標楷體" w:hint="eastAsia"/>
                <w:kern w:val="2"/>
                <w:sz w:val="24"/>
                <w:szCs w:val="24"/>
                <w:lang w:eastAsia="zh-TW"/>
              </w:rPr>
              <w:t>場</w:t>
            </w:r>
            <w:r w:rsidR="00287EA5" w:rsidRPr="0027583B">
              <w:rPr>
                <w:rFonts w:ascii="標楷體" w:eastAsia="標楷體" w:hAnsi="標楷體"/>
                <w:kern w:val="2"/>
                <w:sz w:val="24"/>
                <w:szCs w:val="24"/>
                <w:lang w:eastAsia="zh-TW"/>
              </w:rPr>
              <w:t>次*</w:t>
            </w:r>
            <w:r w:rsidR="00287EA5" w:rsidRPr="0027583B">
              <w:rPr>
                <w:rFonts w:ascii="標楷體" w:eastAsia="標楷體" w:hAnsi="標楷體" w:hint="eastAsia"/>
                <w:kern w:val="2"/>
                <w:sz w:val="24"/>
                <w:szCs w:val="24"/>
                <w:lang w:eastAsia="zh-TW"/>
              </w:rPr>
              <w:t>6小時</w:t>
            </w:r>
          </w:p>
          <w:p w:rsidR="00287EA5" w:rsidRPr="0027583B" w:rsidRDefault="00287EA5" w:rsidP="000C303F">
            <w:pPr>
              <w:widowControl w:val="0"/>
              <w:spacing w:after="0" w:line="240" w:lineRule="auto"/>
              <w:rPr>
                <w:rFonts w:ascii="標楷體" w:eastAsia="標楷體" w:hAnsi="標楷體"/>
                <w:kern w:val="2"/>
                <w:sz w:val="24"/>
                <w:szCs w:val="24"/>
                <w:lang w:eastAsia="zh-TW"/>
              </w:rPr>
            </w:pPr>
          </w:p>
        </w:tc>
      </w:tr>
      <w:tr w:rsidR="00287EA5" w:rsidRPr="004F7AD3" w:rsidTr="000C303F">
        <w:trPr>
          <w:trHeight w:val="360"/>
          <w:jc w:val="center"/>
        </w:trPr>
        <w:tc>
          <w:tcPr>
            <w:tcW w:w="1130" w:type="dxa"/>
            <w:vMerge/>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2</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外聘講座</w:t>
            </w:r>
          </w:p>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交通費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000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6A4D97"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27583B" w:rsidRDefault="006A4D97"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r w:rsidR="00287EA5" w:rsidRPr="0027583B">
              <w:rPr>
                <w:rFonts w:ascii="標楷體" w:eastAsia="標楷體" w:hAnsi="標楷體"/>
                <w:kern w:val="2"/>
                <w:sz w:val="24"/>
                <w:szCs w:val="24"/>
                <w:lang w:eastAsia="zh-TW"/>
              </w:rPr>
              <w:t>,</w:t>
            </w:r>
            <w:r w:rsidR="00287EA5" w:rsidRPr="0027583B">
              <w:rPr>
                <w:rFonts w:ascii="標楷體" w:eastAsia="標楷體" w:hAnsi="標楷體" w:hint="eastAsia"/>
                <w:kern w:val="2"/>
                <w:sz w:val="24"/>
                <w:szCs w:val="24"/>
                <w:lang w:eastAsia="zh-TW"/>
              </w:rPr>
              <w:t>0</w:t>
            </w:r>
            <w:r w:rsidR="00287EA5" w:rsidRPr="0027583B">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kern w:val="2"/>
                <w:sz w:val="24"/>
                <w:szCs w:val="24"/>
                <w:lang w:eastAsia="zh-TW"/>
              </w:rPr>
              <w:t>1.預計辦理</w:t>
            </w:r>
            <w:r>
              <w:rPr>
                <w:rFonts w:ascii="標楷體" w:eastAsia="標楷體" w:hAnsi="標楷體" w:hint="eastAsia"/>
                <w:kern w:val="2"/>
                <w:sz w:val="24"/>
                <w:szCs w:val="24"/>
                <w:lang w:eastAsia="zh-TW"/>
              </w:rPr>
              <w:t>2</w:t>
            </w:r>
            <w:r w:rsidRPr="0027583B">
              <w:rPr>
                <w:rFonts w:ascii="標楷體" w:eastAsia="標楷體" w:hAnsi="標楷體"/>
                <w:kern w:val="2"/>
                <w:sz w:val="24"/>
                <w:szCs w:val="24"/>
                <w:lang w:eastAsia="zh-TW"/>
              </w:rPr>
              <w:t>場次</w:t>
            </w:r>
            <w:r w:rsidRPr="0027583B">
              <w:rPr>
                <w:rFonts w:ascii="標楷體" w:eastAsia="標楷體" w:hAnsi="標楷體" w:hint="eastAsia"/>
                <w:kern w:val="2"/>
                <w:sz w:val="24"/>
                <w:szCs w:val="24"/>
                <w:lang w:eastAsia="zh-TW"/>
              </w:rPr>
              <w:t>，</w:t>
            </w:r>
            <w:r w:rsidRPr="0027583B">
              <w:rPr>
                <w:rFonts w:ascii="標楷體" w:eastAsia="標楷體" w:hAnsi="標楷體"/>
                <w:kern w:val="2"/>
                <w:sz w:val="24"/>
                <w:szCs w:val="24"/>
                <w:lang w:eastAsia="zh-TW"/>
              </w:rPr>
              <w:t>核實支付</w:t>
            </w:r>
          </w:p>
          <w:p w:rsidR="00287EA5" w:rsidRPr="0027583B" w:rsidRDefault="00287EA5" w:rsidP="000C303F">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287EA5" w:rsidRPr="004F7AD3" w:rsidTr="000C303F">
        <w:trPr>
          <w:trHeight w:val="360"/>
          <w:jc w:val="center"/>
        </w:trPr>
        <w:tc>
          <w:tcPr>
            <w:tcW w:w="1130" w:type="dxa"/>
            <w:vMerge/>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教材教具費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006A4D97">
              <w:rPr>
                <w:rFonts w:ascii="標楷體" w:eastAsia="標楷體" w:hAnsi="標楷體" w:hint="eastAsia"/>
                <w:kern w:val="2"/>
                <w:sz w:val="24"/>
                <w:szCs w:val="24"/>
                <w:lang w:eastAsia="zh-TW"/>
              </w:rPr>
              <w:t>5</w:t>
            </w:r>
            <w:r>
              <w:rPr>
                <w:rFonts w:ascii="標楷體" w:eastAsia="標楷體" w:hAnsi="標楷體" w:hint="eastAsia"/>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27583B"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006A4D97">
              <w:rPr>
                <w:rFonts w:ascii="標楷體" w:eastAsia="標楷體" w:hAnsi="標楷體" w:hint="eastAsia"/>
                <w:kern w:val="2"/>
                <w:sz w:val="24"/>
                <w:szCs w:val="24"/>
                <w:lang w:eastAsia="zh-TW"/>
              </w:rPr>
              <w:t>5</w:t>
            </w:r>
            <w:r>
              <w:rPr>
                <w:rFonts w:ascii="標楷體" w:eastAsia="標楷體" w:hAnsi="標楷體"/>
                <w:kern w:val="2"/>
                <w:sz w:val="24"/>
                <w:szCs w:val="24"/>
                <w:lang w:eastAsia="zh-TW"/>
              </w:rPr>
              <w:t>,</w:t>
            </w:r>
            <w:r>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27583B" w:rsidRDefault="006A4D97" w:rsidP="000C303F">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r w:rsidR="00287EA5">
              <w:rPr>
                <w:rFonts w:ascii="標楷體" w:eastAsia="標楷體" w:hAnsi="標楷體" w:hint="eastAsia"/>
                <w:kern w:val="2"/>
                <w:sz w:val="24"/>
                <w:szCs w:val="24"/>
                <w:lang w:eastAsia="zh-TW"/>
              </w:rPr>
              <w:t>場次*50人</w:t>
            </w:r>
          </w:p>
        </w:tc>
      </w:tr>
      <w:tr w:rsidR="00287EA5" w:rsidRPr="004F7AD3" w:rsidTr="000C303F">
        <w:trPr>
          <w:trHeight w:val="360"/>
          <w:jc w:val="center"/>
        </w:trPr>
        <w:tc>
          <w:tcPr>
            <w:tcW w:w="1130" w:type="dxa"/>
            <w:vMerge/>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3</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20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00AA2571">
              <w:rPr>
                <w:rFonts w:ascii="標楷體" w:eastAsia="標楷體" w:hAnsi="標楷體" w:hint="eastAsia"/>
                <w:kern w:val="2"/>
                <w:sz w:val="24"/>
                <w:szCs w:val="24"/>
                <w:lang w:eastAsia="zh-TW"/>
              </w:rPr>
              <w:t>5</w:t>
            </w:r>
            <w:r w:rsidRPr="004F7AD3">
              <w:rPr>
                <w:rFonts w:ascii="標楷體" w:eastAsia="標楷體" w:hAnsi="標楷體" w:hint="eastAsia"/>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4F7AD3" w:rsidRDefault="00AA2571"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18</w:t>
            </w:r>
            <w:r w:rsidR="00287EA5" w:rsidRPr="004F7AD3">
              <w:rPr>
                <w:rFonts w:ascii="標楷體" w:eastAsia="標楷體" w:hAnsi="標楷體"/>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每場次人數約</w:t>
            </w:r>
            <w:r>
              <w:rPr>
                <w:rFonts w:ascii="標楷體" w:eastAsia="標楷體" w:hAnsi="標楷體" w:hint="eastAsia"/>
                <w:kern w:val="2"/>
                <w:sz w:val="24"/>
                <w:szCs w:val="24"/>
                <w:lang w:eastAsia="zh-TW"/>
              </w:rPr>
              <w:t>5</w:t>
            </w:r>
            <w:r w:rsidRPr="004F7AD3">
              <w:rPr>
                <w:rFonts w:ascii="標楷體" w:eastAsia="標楷體" w:hAnsi="標楷體" w:hint="eastAsia"/>
                <w:kern w:val="2"/>
                <w:sz w:val="24"/>
                <w:szCs w:val="24"/>
                <w:lang w:eastAsia="zh-TW"/>
              </w:rPr>
              <w:t>0人(含講師與工作人員)</w:t>
            </w:r>
            <w:r w:rsidRPr="004F7AD3">
              <w:rPr>
                <w:rFonts w:ascii="Times New Roman" w:hAnsi="Times New Roman"/>
                <w:kern w:val="2"/>
                <w:sz w:val="24"/>
                <w:szCs w:val="24"/>
                <w:lang w:eastAsia="zh-TW"/>
              </w:rPr>
              <w:t xml:space="preserve"> </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2.每餐單價上限</w:t>
            </w:r>
            <w:r>
              <w:rPr>
                <w:rFonts w:ascii="標楷體" w:eastAsia="標楷體" w:hAnsi="標楷體" w:hint="eastAsia"/>
                <w:kern w:val="2"/>
                <w:sz w:val="24"/>
                <w:szCs w:val="24"/>
                <w:lang w:eastAsia="zh-TW"/>
              </w:rPr>
              <w:t>10</w:t>
            </w:r>
            <w:r w:rsidRPr="004F7AD3">
              <w:rPr>
                <w:rFonts w:ascii="標楷體" w:eastAsia="標楷體" w:hAnsi="標楷體" w:hint="eastAsia"/>
                <w:kern w:val="2"/>
                <w:sz w:val="24"/>
                <w:szCs w:val="24"/>
                <w:lang w:eastAsia="zh-TW"/>
              </w:rPr>
              <w:t>0元</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3.茶水費20元</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r w:rsidR="00AA2571">
              <w:rPr>
                <w:rFonts w:ascii="標楷體" w:eastAsia="標楷體" w:hAnsi="標楷體" w:hint="eastAsia"/>
                <w:kern w:val="2"/>
                <w:sz w:val="24"/>
                <w:szCs w:val="24"/>
                <w:lang w:eastAsia="zh-TW"/>
              </w:rPr>
              <w:t>3</w:t>
            </w:r>
            <w:r>
              <w:rPr>
                <w:rFonts w:ascii="標楷體" w:eastAsia="標楷體" w:hAnsi="標楷體" w:hint="eastAsia"/>
                <w:kern w:val="2"/>
                <w:sz w:val="24"/>
                <w:szCs w:val="24"/>
                <w:lang w:eastAsia="zh-TW"/>
              </w:rPr>
              <w:t>場</w:t>
            </w:r>
            <w:r w:rsidRPr="004F7AD3">
              <w:rPr>
                <w:rFonts w:ascii="標楷體" w:eastAsia="標楷體" w:hAnsi="標楷體" w:hint="eastAsia"/>
                <w:kern w:val="2"/>
                <w:sz w:val="24"/>
                <w:szCs w:val="24"/>
                <w:lang w:eastAsia="zh-TW"/>
              </w:rPr>
              <w:t>次*</w:t>
            </w:r>
            <w:r>
              <w:rPr>
                <w:rFonts w:ascii="標楷體" w:eastAsia="標楷體" w:hAnsi="標楷體" w:hint="eastAsia"/>
                <w:kern w:val="2"/>
                <w:sz w:val="24"/>
                <w:szCs w:val="24"/>
                <w:lang w:eastAsia="zh-TW"/>
              </w:rPr>
              <w:t>5</w:t>
            </w:r>
            <w:r w:rsidRPr="004F7AD3">
              <w:rPr>
                <w:rFonts w:ascii="標楷體" w:eastAsia="標楷體" w:hAnsi="標楷體" w:hint="eastAsia"/>
                <w:kern w:val="2"/>
                <w:sz w:val="24"/>
                <w:szCs w:val="24"/>
                <w:lang w:eastAsia="zh-TW"/>
              </w:rPr>
              <w:t>0人</w:t>
            </w:r>
          </w:p>
        </w:tc>
      </w:tr>
      <w:tr w:rsidR="00287EA5" w:rsidRPr="004F7AD3" w:rsidTr="000C303F">
        <w:trPr>
          <w:trHeight w:val="360"/>
          <w:jc w:val="center"/>
        </w:trPr>
        <w:tc>
          <w:tcPr>
            <w:tcW w:w="1130" w:type="dxa"/>
            <w:vMerge/>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4F7AD3" w:rsidRDefault="00AA2571"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83</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00AA2571">
              <w:rPr>
                <w:rFonts w:ascii="標楷體" w:eastAsia="標楷體" w:hAnsi="標楷體" w:hint="eastAsia"/>
                <w:kern w:val="2"/>
                <w:sz w:val="24"/>
                <w:szCs w:val="24"/>
                <w:lang w:eastAsia="zh-TW"/>
              </w:rPr>
              <w:t>5</w:t>
            </w:r>
            <w:r>
              <w:rPr>
                <w:rFonts w:ascii="標楷體" w:eastAsia="標楷體" w:hAnsi="標楷體" w:hint="eastAsia"/>
                <w:kern w:val="2"/>
                <w:sz w:val="24"/>
                <w:szCs w:val="24"/>
                <w:lang w:eastAsia="zh-TW"/>
              </w:rPr>
              <w:t>0</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4F7AD3" w:rsidRDefault="00AA2571"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12</w:t>
            </w:r>
            <w:r w:rsidR="00287EA5" w:rsidRPr="004F7AD3">
              <w:rPr>
                <w:rFonts w:ascii="標楷體" w:eastAsia="標楷體" w:hAnsi="標楷體"/>
                <w:kern w:val="2"/>
                <w:sz w:val="24"/>
                <w:szCs w:val="24"/>
                <w:lang w:eastAsia="zh-TW"/>
              </w:rPr>
              <w:t>,</w:t>
            </w:r>
            <w:r>
              <w:rPr>
                <w:rFonts w:ascii="標楷體" w:eastAsia="標楷體" w:hAnsi="標楷體" w:hint="eastAsia"/>
                <w:kern w:val="2"/>
                <w:sz w:val="24"/>
                <w:szCs w:val="24"/>
                <w:lang w:eastAsia="zh-TW"/>
              </w:rPr>
              <w:t>4</w:t>
            </w:r>
            <w:r w:rsidR="00A23A29">
              <w:rPr>
                <w:rFonts w:ascii="標楷體" w:eastAsia="標楷體" w:hAnsi="標楷體" w:hint="eastAsia"/>
                <w:kern w:val="2"/>
                <w:sz w:val="24"/>
                <w:szCs w:val="24"/>
                <w:lang w:eastAsia="zh-TW"/>
              </w:rPr>
              <w:t>5</w:t>
            </w:r>
            <w:r w:rsidR="00287EA5" w:rsidRPr="004F7AD3">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.每場次人數約</w:t>
            </w:r>
            <w:r>
              <w:rPr>
                <w:rFonts w:ascii="標楷體" w:eastAsia="標楷體" w:hAnsi="標楷體" w:hint="eastAsia"/>
                <w:kern w:val="2"/>
                <w:sz w:val="24"/>
                <w:szCs w:val="24"/>
                <w:lang w:eastAsia="zh-TW"/>
              </w:rPr>
              <w:t>5</w:t>
            </w:r>
            <w:r w:rsidRPr="004F7AD3">
              <w:rPr>
                <w:rFonts w:ascii="標楷體" w:eastAsia="標楷體" w:hAnsi="標楷體" w:hint="eastAsia"/>
                <w:kern w:val="2"/>
                <w:sz w:val="24"/>
                <w:szCs w:val="24"/>
                <w:lang w:eastAsia="zh-TW"/>
              </w:rPr>
              <w:t>0</w:t>
            </w:r>
            <w:r w:rsidRPr="004F7AD3">
              <w:rPr>
                <w:rFonts w:ascii="標楷體" w:eastAsia="標楷體" w:hAnsi="標楷體"/>
                <w:kern w:val="2"/>
                <w:sz w:val="24"/>
                <w:szCs w:val="24"/>
                <w:lang w:eastAsia="zh-TW"/>
              </w:rPr>
              <w:t>人</w:t>
            </w:r>
            <w:r w:rsidRPr="004F7AD3">
              <w:rPr>
                <w:rFonts w:ascii="標楷體" w:eastAsia="標楷體" w:hAnsi="標楷體" w:hint="eastAsia"/>
                <w:kern w:val="2"/>
                <w:sz w:val="24"/>
                <w:szCs w:val="24"/>
                <w:lang w:eastAsia="zh-TW"/>
              </w:rPr>
              <w:t>(含講師與工作人員)</w:t>
            </w:r>
          </w:p>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r w:rsidR="00AA2571">
              <w:rPr>
                <w:rFonts w:ascii="標楷體" w:eastAsia="標楷體" w:hAnsi="標楷體" w:hint="eastAsia"/>
                <w:kern w:val="2"/>
                <w:sz w:val="24"/>
                <w:szCs w:val="24"/>
                <w:lang w:eastAsia="zh-TW"/>
              </w:rPr>
              <w:t>3</w:t>
            </w:r>
            <w:r w:rsidRPr="004F7AD3">
              <w:rPr>
                <w:rFonts w:ascii="標楷體" w:eastAsia="標楷體" w:hAnsi="標楷體" w:hint="eastAsia"/>
                <w:kern w:val="2"/>
                <w:sz w:val="24"/>
                <w:szCs w:val="24"/>
                <w:lang w:eastAsia="zh-TW"/>
              </w:rPr>
              <w:t>場次*</w:t>
            </w:r>
            <w:r>
              <w:rPr>
                <w:rFonts w:ascii="標楷體" w:eastAsia="標楷體" w:hAnsi="標楷體" w:hint="eastAsia"/>
                <w:kern w:val="2"/>
                <w:sz w:val="24"/>
                <w:szCs w:val="24"/>
                <w:lang w:eastAsia="zh-TW"/>
              </w:rPr>
              <w:t>5</w:t>
            </w:r>
            <w:r w:rsidRPr="004F7AD3">
              <w:rPr>
                <w:rFonts w:ascii="標楷體" w:eastAsia="標楷體" w:hAnsi="標楷體" w:hint="eastAsia"/>
                <w:kern w:val="2"/>
                <w:sz w:val="24"/>
                <w:szCs w:val="24"/>
                <w:lang w:eastAsia="zh-TW"/>
              </w:rPr>
              <w:t>0人</w:t>
            </w:r>
          </w:p>
        </w:tc>
      </w:tr>
      <w:tr w:rsidR="00287EA5" w:rsidRPr="004F7AD3" w:rsidTr="000C303F">
        <w:trPr>
          <w:trHeight w:val="510"/>
          <w:jc w:val="center"/>
        </w:trPr>
        <w:tc>
          <w:tcPr>
            <w:tcW w:w="1130" w:type="dxa"/>
            <w:vMerge/>
            <w:tcBorders>
              <w:left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5</w:t>
            </w:r>
          </w:p>
        </w:tc>
        <w:tc>
          <w:tcPr>
            <w:tcW w:w="1416"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rsidR="00287EA5" w:rsidRPr="004F7AD3" w:rsidRDefault="002A5D8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r w:rsidR="00287EA5" w:rsidRPr="004F7AD3">
              <w:rPr>
                <w:rFonts w:ascii="標楷體" w:eastAsia="標楷體" w:hAnsi="標楷體"/>
                <w:kern w:val="2"/>
                <w:sz w:val="24"/>
                <w:szCs w:val="24"/>
                <w:lang w:eastAsia="zh-TW"/>
              </w:rPr>
              <w:t>,</w:t>
            </w:r>
            <w:r>
              <w:rPr>
                <w:rFonts w:ascii="標楷體" w:eastAsia="標楷體" w:hAnsi="標楷體" w:hint="eastAsia"/>
                <w:kern w:val="2"/>
                <w:sz w:val="24"/>
                <w:szCs w:val="24"/>
                <w:lang w:eastAsia="zh-TW"/>
              </w:rPr>
              <w:t>365</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rsidR="00287EA5" w:rsidRPr="004F7AD3" w:rsidRDefault="002A5D80" w:rsidP="000C303F">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r w:rsidR="00287EA5" w:rsidRPr="004F7AD3">
              <w:rPr>
                <w:rFonts w:ascii="標楷體" w:eastAsia="標楷體" w:hAnsi="標楷體"/>
                <w:kern w:val="2"/>
                <w:sz w:val="24"/>
                <w:szCs w:val="24"/>
                <w:lang w:eastAsia="zh-TW"/>
              </w:rPr>
              <w:t>,</w:t>
            </w:r>
            <w:r>
              <w:rPr>
                <w:rFonts w:ascii="標楷體" w:eastAsia="標楷體" w:hAnsi="標楷體" w:hint="eastAsia"/>
                <w:kern w:val="2"/>
                <w:sz w:val="24"/>
                <w:szCs w:val="24"/>
                <w:lang w:eastAsia="zh-TW"/>
              </w:rPr>
              <w:t>365</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凡前項費用未列之辦公事務費用屬之。如文具用品、紙張、資訊耗材、資料夾、郵資等</w:t>
            </w:r>
          </w:p>
        </w:tc>
      </w:tr>
      <w:tr w:rsidR="00287EA5" w:rsidRPr="004F7AD3" w:rsidTr="000C303F">
        <w:trPr>
          <w:trHeight w:val="435"/>
          <w:jc w:val="center"/>
        </w:trPr>
        <w:tc>
          <w:tcPr>
            <w:tcW w:w="1130" w:type="dxa"/>
            <w:vMerge/>
            <w:tcBorders>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rsidR="00287EA5" w:rsidRPr="004F7AD3" w:rsidRDefault="005A6F09" w:rsidP="000C303F">
            <w:pPr>
              <w:widowControl w:val="0"/>
              <w:spacing w:after="0" w:line="240" w:lineRule="auto"/>
              <w:jc w:val="right"/>
              <w:rPr>
                <w:rFonts w:ascii="標楷體" w:eastAsia="標楷體" w:hAnsi="標楷體"/>
                <w:kern w:val="2"/>
                <w:sz w:val="24"/>
                <w:szCs w:val="24"/>
                <w:lang w:eastAsia="zh-TW"/>
              </w:rPr>
            </w:pPr>
            <w:r>
              <w:rPr>
                <w:rFonts w:ascii="標楷體" w:eastAsia="標楷體" w:hAnsi="標楷體" w:hint="eastAsia"/>
                <w:kern w:val="2"/>
                <w:sz w:val="24"/>
                <w:szCs w:val="24"/>
                <w:lang w:eastAsia="zh-TW"/>
              </w:rPr>
              <w:t>91</w:t>
            </w:r>
            <w:r w:rsidR="00287EA5" w:rsidRPr="004F7AD3">
              <w:rPr>
                <w:rFonts w:ascii="標楷體" w:eastAsia="標楷體" w:hAnsi="標楷體"/>
                <w:kern w:val="2"/>
                <w:sz w:val="24"/>
                <w:szCs w:val="24"/>
                <w:lang w:eastAsia="zh-TW"/>
              </w:rPr>
              <w:t>,</w:t>
            </w:r>
            <w:r>
              <w:rPr>
                <w:rFonts w:ascii="標楷體" w:eastAsia="標楷體" w:hAnsi="標楷體" w:hint="eastAsia"/>
                <w:kern w:val="2"/>
                <w:sz w:val="24"/>
                <w:szCs w:val="24"/>
                <w:lang w:eastAsia="zh-TW"/>
              </w:rPr>
              <w:t>815</w:t>
            </w:r>
          </w:p>
        </w:tc>
        <w:tc>
          <w:tcPr>
            <w:tcW w:w="3338" w:type="dxa"/>
            <w:tcBorders>
              <w:top w:val="single" w:sz="4" w:space="0" w:color="auto"/>
              <w:left w:val="single" w:sz="4" w:space="0" w:color="auto"/>
              <w:bottom w:val="single" w:sz="4" w:space="0" w:color="auto"/>
              <w:right w:val="single" w:sz="4" w:space="0" w:color="auto"/>
            </w:tcBorders>
            <w:vAlign w:val="center"/>
          </w:tcPr>
          <w:p w:rsidR="00287EA5" w:rsidRPr="004F7AD3" w:rsidRDefault="00287EA5" w:rsidP="000C303F">
            <w:pPr>
              <w:widowControl w:val="0"/>
              <w:spacing w:after="0" w:line="240" w:lineRule="auto"/>
              <w:jc w:val="center"/>
              <w:rPr>
                <w:rFonts w:ascii="標楷體" w:eastAsia="標楷體" w:hAnsi="標楷體"/>
                <w:kern w:val="2"/>
                <w:sz w:val="24"/>
                <w:szCs w:val="24"/>
                <w:lang w:eastAsia="zh-TW"/>
              </w:rPr>
            </w:pPr>
          </w:p>
        </w:tc>
      </w:tr>
      <w:tr w:rsidR="00287EA5" w:rsidRPr="004F7AD3" w:rsidTr="000C303F">
        <w:trPr>
          <w:trHeight w:val="427"/>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4F7AD3" w:rsidRDefault="00287EA5" w:rsidP="000C303F">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4F7AD3" w:rsidRDefault="000C0C72" w:rsidP="000C303F">
            <w:pPr>
              <w:widowControl w:val="0"/>
              <w:spacing w:after="0" w:line="240" w:lineRule="auto"/>
              <w:jc w:val="right"/>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202</w:t>
            </w:r>
            <w:r w:rsidR="00287EA5" w:rsidRPr="004F7AD3">
              <w:rPr>
                <w:rFonts w:ascii="標楷體" w:eastAsia="標楷體" w:hAnsi="標楷體" w:hint="eastAsia"/>
                <w:bCs/>
                <w:kern w:val="2"/>
                <w:sz w:val="24"/>
                <w:szCs w:val="24"/>
                <w:lang w:eastAsia="zh-TW"/>
              </w:rPr>
              <w:t>,</w:t>
            </w:r>
            <w:r>
              <w:rPr>
                <w:rFonts w:ascii="標楷體" w:eastAsia="標楷體" w:hAnsi="標楷體" w:hint="eastAsia"/>
                <w:bCs/>
                <w:kern w:val="2"/>
                <w:sz w:val="24"/>
                <w:szCs w:val="24"/>
                <w:lang w:eastAsia="zh-TW"/>
              </w:rPr>
              <w:t>315</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p>
        </w:tc>
      </w:tr>
      <w:tr w:rsidR="00287EA5" w:rsidRPr="004F7AD3" w:rsidTr="000C303F">
        <w:trPr>
          <w:trHeight w:val="427"/>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4F7AD3" w:rsidRDefault="00287EA5" w:rsidP="000C303F">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教育部精進要點補助經費合計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4F7AD3" w:rsidRDefault="000C0C72" w:rsidP="000C303F">
            <w:pPr>
              <w:widowControl w:val="0"/>
              <w:spacing w:after="0" w:line="240" w:lineRule="auto"/>
              <w:jc w:val="right"/>
              <w:rPr>
                <w:rFonts w:ascii="標楷體" w:eastAsia="標楷體" w:hAnsi="標楷體"/>
                <w:bCs/>
                <w:kern w:val="2"/>
                <w:sz w:val="24"/>
                <w:szCs w:val="24"/>
                <w:lang w:eastAsia="zh-TW"/>
              </w:rPr>
            </w:pPr>
            <w:r>
              <w:rPr>
                <w:rFonts w:ascii="標楷體" w:eastAsia="標楷體" w:hAnsi="標楷體" w:hint="eastAsia"/>
                <w:bCs/>
                <w:kern w:val="2"/>
                <w:sz w:val="24"/>
                <w:szCs w:val="24"/>
                <w:lang w:eastAsia="zh-TW"/>
              </w:rPr>
              <w:t>202</w:t>
            </w:r>
            <w:r w:rsidR="00287EA5">
              <w:rPr>
                <w:rFonts w:ascii="標楷體" w:eastAsia="標楷體" w:hAnsi="標楷體"/>
                <w:bCs/>
                <w:kern w:val="2"/>
                <w:sz w:val="24"/>
                <w:szCs w:val="24"/>
                <w:lang w:eastAsia="zh-TW"/>
              </w:rPr>
              <w:t>,</w:t>
            </w:r>
            <w:r>
              <w:rPr>
                <w:rFonts w:ascii="標楷體" w:eastAsia="標楷體" w:hAnsi="標楷體" w:hint="eastAsia"/>
                <w:bCs/>
                <w:kern w:val="2"/>
                <w:sz w:val="24"/>
                <w:szCs w:val="24"/>
                <w:lang w:eastAsia="zh-TW"/>
              </w:rPr>
              <w:t>315</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rsidR="00287EA5" w:rsidRPr="004F7AD3" w:rsidRDefault="00287EA5" w:rsidP="000C303F">
            <w:pPr>
              <w:widowControl w:val="0"/>
              <w:spacing w:after="0" w:line="240" w:lineRule="auto"/>
              <w:rPr>
                <w:rFonts w:ascii="標楷體" w:eastAsia="標楷體" w:hAnsi="標楷體"/>
                <w:kern w:val="2"/>
                <w:sz w:val="24"/>
                <w:szCs w:val="24"/>
                <w:lang w:eastAsia="zh-TW"/>
              </w:rPr>
            </w:pPr>
          </w:p>
        </w:tc>
      </w:tr>
    </w:tbl>
    <w:p w:rsidR="00287EA5" w:rsidRPr="004F7AD3" w:rsidRDefault="00287EA5" w:rsidP="00287EA5">
      <w:pPr>
        <w:widowControl w:val="0"/>
        <w:spacing w:after="0" w:line="240" w:lineRule="auto"/>
        <w:jc w:val="center"/>
        <w:rPr>
          <w:rFonts w:ascii="標楷體" w:eastAsia="標楷體" w:hAnsi="標楷體" w:cs="新細明體"/>
          <w:kern w:val="2"/>
          <w:sz w:val="24"/>
          <w:szCs w:val="24"/>
          <w:lang w:eastAsia="zh-TW"/>
        </w:rPr>
      </w:pPr>
    </w:p>
    <w:p w:rsidR="008A1424" w:rsidRDefault="007C5C7F" w:rsidP="00677159">
      <w:pPr>
        <w:spacing w:before="50" w:after="50" w:line="240" w:lineRule="auto"/>
        <w:ind w:leftChars="-300" w:left="-640" w:rightChars="-300" w:right="-640"/>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 xml:space="preserve">       </w:t>
      </w:r>
      <w:r w:rsidR="00287EA5" w:rsidRPr="00C70194">
        <w:rPr>
          <w:rFonts w:ascii="標楷體" w:eastAsia="標楷體" w:hAnsi="標楷體" w:cs="新細明體" w:hint="eastAsia"/>
          <w:sz w:val="24"/>
          <w:szCs w:val="24"/>
          <w:lang w:eastAsia="zh-TW"/>
        </w:rPr>
        <w:t>承辦人              單位主管              會計主任              校長</w:t>
      </w:r>
    </w:p>
    <w:p w:rsidR="0098345D" w:rsidRPr="0098345D" w:rsidRDefault="0098345D" w:rsidP="0098345D">
      <w:pPr>
        <w:snapToGrid w:val="0"/>
        <w:spacing w:after="0" w:line="240" w:lineRule="auto"/>
        <w:ind w:left="488" w:right="-881" w:hanging="1055"/>
        <w:jc w:val="center"/>
        <w:rPr>
          <w:rFonts w:ascii="標楷體" w:eastAsia="標楷體" w:hAnsi="標楷體"/>
          <w:sz w:val="28"/>
          <w:szCs w:val="28"/>
          <w:lang w:eastAsia="zh-TW"/>
        </w:rPr>
      </w:pPr>
      <w:r w:rsidRPr="0098345D">
        <w:rPr>
          <w:rFonts w:ascii="標楷體" w:eastAsia="標楷體" w:hAnsi="標楷體"/>
          <w:sz w:val="28"/>
          <w:szCs w:val="28"/>
          <w:lang w:eastAsia="zh-TW"/>
        </w:rPr>
        <w:lastRenderedPageBreak/>
        <w:t>桃園市111學年度精進國民中小學教師教學專業與課程品質整體推動計畫</w:t>
      </w:r>
    </w:p>
    <w:p w:rsidR="0098345D" w:rsidRPr="0098345D" w:rsidRDefault="0098345D" w:rsidP="0098345D">
      <w:pPr>
        <w:spacing w:before="180" w:after="0" w:line="240" w:lineRule="auto"/>
        <w:ind w:left="7377" w:hanging="7377"/>
        <w:jc w:val="center"/>
        <w:outlineLvl w:val="0"/>
        <w:rPr>
          <w:rFonts w:ascii="標楷體" w:eastAsia="標楷體" w:hAnsi="標楷體"/>
          <w:sz w:val="24"/>
          <w:szCs w:val="24"/>
          <w:lang w:eastAsia="zh-TW"/>
        </w:rPr>
      </w:pPr>
      <w:bookmarkStart w:id="14" w:name="_Toc68524836"/>
      <w:bookmarkStart w:id="15" w:name="_Toc2897"/>
      <w:bookmarkStart w:id="16" w:name="_Toc70319016"/>
      <w:r w:rsidRPr="0098345D">
        <w:rPr>
          <w:rFonts w:ascii="標楷體" w:eastAsia="標楷體" w:hAnsi="標楷體"/>
          <w:b/>
          <w:bCs/>
          <w:sz w:val="32"/>
          <w:szCs w:val="32"/>
          <w:lang w:eastAsia="zh-TW"/>
        </w:rPr>
        <w:t>專業回饋人才培訓與教學輔導教師儲訓計畫</w:t>
      </w:r>
      <w:r w:rsidRPr="0098345D">
        <w:rPr>
          <w:rFonts w:ascii="標楷體" w:eastAsia="標楷體" w:hAnsi="標楷體"/>
          <w:color w:val="000000" w:themeColor="text1"/>
          <w:kern w:val="2"/>
          <w:sz w:val="24"/>
          <w:szCs w:val="24"/>
          <w:lang w:eastAsia="zh-TW"/>
        </w:rPr>
        <w:t>(項次1-2-1</w:t>
      </w:r>
      <w:r w:rsidRPr="0098345D">
        <w:rPr>
          <w:rFonts w:ascii="標楷體" w:eastAsia="標楷體" w:hAnsi="標楷體" w:hint="eastAsia"/>
          <w:color w:val="000000" w:themeColor="text1"/>
          <w:kern w:val="2"/>
          <w:sz w:val="24"/>
          <w:szCs w:val="24"/>
          <w:lang w:eastAsia="zh-TW"/>
        </w:rPr>
        <w:t>-1</w:t>
      </w:r>
      <w:r w:rsidRPr="0098345D">
        <w:rPr>
          <w:rFonts w:ascii="標楷體" w:eastAsia="標楷體" w:hAnsi="標楷體"/>
          <w:color w:val="000000" w:themeColor="text1"/>
          <w:kern w:val="2"/>
          <w:sz w:val="24"/>
          <w:szCs w:val="24"/>
          <w:lang w:eastAsia="zh-TW"/>
        </w:rPr>
        <w:t>)</w:t>
      </w:r>
      <w:bookmarkEnd w:id="14"/>
      <w:bookmarkEnd w:id="15"/>
      <w:bookmarkEnd w:id="16"/>
    </w:p>
    <w:p w:rsidR="0098345D" w:rsidRPr="0098345D" w:rsidRDefault="0098345D" w:rsidP="0098345D">
      <w:pPr>
        <w:widowControl w:val="0"/>
        <w:numPr>
          <w:ilvl w:val="0"/>
          <w:numId w:val="38"/>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98345D">
        <w:rPr>
          <w:rFonts w:ascii="標楷體" w:eastAsia="標楷體" w:hAnsi="標楷體" w:cs="DFKaiShu-SB-Estd-BF" w:hint="eastAsia"/>
          <w:b/>
          <w:sz w:val="28"/>
          <w:szCs w:val="28"/>
        </w:rPr>
        <w:t>依據：</w:t>
      </w:r>
    </w:p>
    <w:p w:rsidR="0098345D" w:rsidRPr="0098345D" w:rsidRDefault="0098345D" w:rsidP="0098345D">
      <w:pPr>
        <w:widowControl w:val="0"/>
        <w:numPr>
          <w:ilvl w:val="0"/>
          <w:numId w:val="39"/>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98345D">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98345D" w:rsidRPr="0098345D" w:rsidRDefault="0098345D" w:rsidP="0098345D">
      <w:pPr>
        <w:widowControl w:val="0"/>
        <w:numPr>
          <w:ilvl w:val="0"/>
          <w:numId w:val="39"/>
        </w:numPr>
        <w:autoSpaceDE w:val="0"/>
        <w:autoSpaceDN w:val="0"/>
        <w:adjustRightInd w:val="0"/>
        <w:snapToGrid w:val="0"/>
        <w:spacing w:after="100" w:afterAutospacing="1" w:line="240" w:lineRule="auto"/>
        <w:rPr>
          <w:rFonts w:ascii="標楷體" w:eastAsia="標楷體" w:hAnsi="標楷體" w:cs="DFKaiShu-SB-Estd-BF"/>
          <w:spacing w:val="-10"/>
          <w:sz w:val="24"/>
          <w:szCs w:val="24"/>
          <w:lang w:eastAsia="zh-TW"/>
        </w:rPr>
      </w:pPr>
      <w:r w:rsidRPr="0098345D">
        <w:rPr>
          <w:rFonts w:ascii="標楷體" w:eastAsia="標楷體" w:hAnsi="標楷體" w:cs="DFKaiShu-SB-Estd-BF" w:hint="eastAsia"/>
          <w:sz w:val="24"/>
          <w:szCs w:val="24"/>
          <w:lang w:eastAsia="zh-TW"/>
        </w:rPr>
        <w:t>桃園市111學年度精進國民中小學教師教學專業與課程品質整體推動計畫。</w:t>
      </w:r>
    </w:p>
    <w:p w:rsidR="0098345D" w:rsidRPr="0098345D" w:rsidRDefault="0098345D" w:rsidP="0098345D">
      <w:pPr>
        <w:widowControl w:val="0"/>
        <w:numPr>
          <w:ilvl w:val="0"/>
          <w:numId w:val="39"/>
        </w:numPr>
        <w:autoSpaceDE w:val="0"/>
        <w:autoSpaceDN w:val="0"/>
        <w:adjustRightInd w:val="0"/>
        <w:snapToGrid w:val="0"/>
        <w:spacing w:after="0" w:line="240" w:lineRule="auto"/>
        <w:rPr>
          <w:rFonts w:ascii="標楷體" w:eastAsia="標楷體" w:hAnsi="標楷體" w:cs="DFKaiShu-SB-Estd-BF"/>
          <w:spacing w:val="-10"/>
          <w:sz w:val="24"/>
          <w:szCs w:val="24"/>
          <w:lang w:eastAsia="zh-TW"/>
        </w:rPr>
      </w:pPr>
      <w:r w:rsidRPr="0098345D">
        <w:rPr>
          <w:rFonts w:ascii="標楷體" w:eastAsia="標楷體" w:hAnsi="標楷體" w:cs="DFKaiShu-SB-Estd-BF" w:hint="eastAsia"/>
          <w:spacing w:val="-6"/>
          <w:sz w:val="24"/>
          <w:szCs w:val="24"/>
          <w:lang w:eastAsia="zh-TW"/>
        </w:rPr>
        <w:t>桃</w:t>
      </w:r>
      <w:r w:rsidRPr="0098345D">
        <w:rPr>
          <w:rFonts w:ascii="標楷體" w:eastAsia="標楷體" w:hAnsi="標楷體" w:cs="DFKaiShu-SB-Estd-BF"/>
          <w:spacing w:val="-6"/>
          <w:sz w:val="24"/>
          <w:szCs w:val="24"/>
          <w:lang w:eastAsia="zh-TW"/>
        </w:rPr>
        <w:t>園市政府教育局國民教育輔導團實施要</w:t>
      </w:r>
      <w:r w:rsidRPr="0098345D">
        <w:rPr>
          <w:rFonts w:ascii="標楷體" w:eastAsia="標楷體" w:hAnsi="標楷體" w:cs="DFKaiShu-SB-Estd-BF" w:hint="eastAsia"/>
          <w:spacing w:val="-6"/>
          <w:sz w:val="24"/>
          <w:szCs w:val="24"/>
          <w:lang w:eastAsia="zh-TW"/>
        </w:rPr>
        <w:t>點</w:t>
      </w:r>
      <w:r w:rsidRPr="0098345D">
        <w:rPr>
          <w:rFonts w:ascii="標楷體" w:eastAsia="標楷體" w:hAnsi="標楷體" w:cs="DFKaiShu-SB-Estd-BF"/>
          <w:spacing w:val="-6"/>
          <w:sz w:val="24"/>
          <w:szCs w:val="24"/>
          <w:lang w:eastAsia="zh-TW"/>
        </w:rPr>
        <w:t>。</w:t>
      </w:r>
    </w:p>
    <w:p w:rsidR="0098345D" w:rsidRPr="0098345D" w:rsidRDefault="0098345D" w:rsidP="0098345D">
      <w:pPr>
        <w:widowControl w:val="0"/>
        <w:numPr>
          <w:ilvl w:val="0"/>
          <w:numId w:val="38"/>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98345D">
        <w:rPr>
          <w:rFonts w:ascii="標楷體" w:eastAsia="標楷體" w:hAnsi="標楷體" w:cs="DFKaiShu-SB-Estd-BF" w:hint="eastAsia"/>
          <w:b/>
          <w:sz w:val="28"/>
          <w:szCs w:val="28"/>
        </w:rPr>
        <w:t>目的：</w:t>
      </w:r>
    </w:p>
    <w:p w:rsidR="0098345D" w:rsidRPr="0098345D" w:rsidRDefault="0098345D" w:rsidP="0098345D">
      <w:pPr>
        <w:widowControl w:val="0"/>
        <w:numPr>
          <w:ilvl w:val="0"/>
          <w:numId w:val="4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98345D">
        <w:rPr>
          <w:rFonts w:ascii="標楷體" w:eastAsia="標楷體" w:hAnsi="標楷體" w:cs="DFKaiShu-SB-Estd-BF" w:hint="eastAsia"/>
          <w:sz w:val="24"/>
          <w:szCs w:val="24"/>
          <w:lang w:eastAsia="zh-TW"/>
        </w:rPr>
        <w:t>推展教師專業發展實踐方案之內涵與精神。</w:t>
      </w:r>
    </w:p>
    <w:p w:rsidR="0098345D" w:rsidRPr="0098345D" w:rsidRDefault="0098345D" w:rsidP="0098345D">
      <w:pPr>
        <w:widowControl w:val="0"/>
        <w:numPr>
          <w:ilvl w:val="0"/>
          <w:numId w:val="40"/>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增進教師專業成長知能，培訓教師專業發展專業回饋人才。</w:t>
      </w:r>
    </w:p>
    <w:p w:rsidR="0098345D" w:rsidRPr="0098345D" w:rsidRDefault="0098345D" w:rsidP="0098345D">
      <w:pPr>
        <w:widowControl w:val="0"/>
        <w:numPr>
          <w:ilvl w:val="0"/>
          <w:numId w:val="40"/>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具備進行公開授課與公開觀課之基本知能，並藉由教師專業學習社群之同儕動力，共同推動教師專業發展。</w:t>
      </w:r>
    </w:p>
    <w:p w:rsidR="0098345D" w:rsidRPr="0098345D" w:rsidRDefault="0098345D" w:rsidP="0098345D">
      <w:pPr>
        <w:widowControl w:val="0"/>
        <w:numPr>
          <w:ilvl w:val="0"/>
          <w:numId w:val="38"/>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98345D">
        <w:rPr>
          <w:rFonts w:ascii="標楷體" w:eastAsia="標楷體" w:hAnsi="標楷體" w:cs="DFKaiShu-SB-Estd-BF" w:hint="eastAsia"/>
          <w:b/>
          <w:sz w:val="28"/>
          <w:szCs w:val="28"/>
        </w:rPr>
        <w:t>辦理單位：</w:t>
      </w:r>
    </w:p>
    <w:p w:rsidR="0098345D" w:rsidRPr="0098345D" w:rsidRDefault="0098345D" w:rsidP="0098345D">
      <w:pPr>
        <w:widowControl w:val="0"/>
        <w:numPr>
          <w:ilvl w:val="0"/>
          <w:numId w:val="41"/>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指導單位：教育部國民及學前教育署</w:t>
      </w:r>
    </w:p>
    <w:p w:rsidR="0098345D" w:rsidRPr="0098345D" w:rsidRDefault="0098345D" w:rsidP="0098345D">
      <w:pPr>
        <w:widowControl w:val="0"/>
        <w:numPr>
          <w:ilvl w:val="0"/>
          <w:numId w:val="41"/>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主辦單位：桃園市政府教育局</w:t>
      </w:r>
    </w:p>
    <w:p w:rsidR="0098345D" w:rsidRPr="0098345D" w:rsidRDefault="0098345D" w:rsidP="0098345D">
      <w:pPr>
        <w:widowControl w:val="0"/>
        <w:numPr>
          <w:ilvl w:val="0"/>
          <w:numId w:val="41"/>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承辦單位:</w:t>
      </w:r>
      <w:r w:rsidRPr="0098345D">
        <w:rPr>
          <w:rFonts w:ascii="標楷體" w:eastAsia="標楷體" w:hAnsi="標楷體" w:cs="DFKaiShu-SB-Estd-BF" w:hint="eastAsia"/>
          <w:spacing w:val="-16"/>
          <w:sz w:val="24"/>
          <w:szCs w:val="24"/>
          <w:lang w:eastAsia="zh-TW"/>
        </w:rPr>
        <w:t>桃園市校長及教師專業發展中心、桃園市國教輔導團</w:t>
      </w:r>
      <w:r w:rsidRPr="0098345D">
        <w:rPr>
          <w:rFonts w:ascii="標楷體" w:eastAsia="標楷體" w:hAnsi="標楷體" w:cs="DFKaiShu-SB-Estd-BF"/>
          <w:spacing w:val="-16"/>
          <w:sz w:val="24"/>
          <w:szCs w:val="24"/>
          <w:lang w:eastAsia="zh-TW"/>
        </w:rPr>
        <w:t>—</w:t>
      </w:r>
      <w:r w:rsidRPr="0098345D">
        <w:rPr>
          <w:rFonts w:ascii="標楷體" w:eastAsia="標楷體" w:hAnsi="標楷體" w:cs="DFKaiShu-SB-Estd-BF" w:hint="eastAsia"/>
          <w:spacing w:val="-16"/>
          <w:sz w:val="24"/>
          <w:szCs w:val="24"/>
          <w:lang w:eastAsia="zh-TW"/>
        </w:rPr>
        <w:t>地方輔導群(教專實踐小組)</w:t>
      </w:r>
    </w:p>
    <w:p w:rsidR="0098345D" w:rsidRPr="0098345D" w:rsidRDefault="0098345D" w:rsidP="0098345D">
      <w:pPr>
        <w:widowControl w:val="0"/>
        <w:numPr>
          <w:ilvl w:val="0"/>
          <w:numId w:val="38"/>
        </w:numPr>
        <w:tabs>
          <w:tab w:val="left" w:pos="567"/>
        </w:tabs>
        <w:autoSpaceDE w:val="0"/>
        <w:autoSpaceDN w:val="0"/>
        <w:adjustRightInd w:val="0"/>
        <w:snapToGrid w:val="0"/>
        <w:spacing w:after="0" w:line="240" w:lineRule="auto"/>
        <w:rPr>
          <w:rFonts w:ascii="標楷體" w:eastAsia="標楷體" w:hAnsi="標楷體" w:cs="DFKaiShu-SB-Estd-BF"/>
          <w:b/>
          <w:color w:val="000000" w:themeColor="text1"/>
          <w:sz w:val="28"/>
          <w:szCs w:val="28"/>
        </w:rPr>
      </w:pPr>
      <w:r w:rsidRPr="0098345D">
        <w:rPr>
          <w:rFonts w:ascii="標楷體" w:eastAsia="標楷體" w:hAnsi="標楷體" w:cs="DFKaiShu-SB-Estd-BF" w:hint="eastAsia"/>
          <w:b/>
          <w:noProof/>
          <w:color w:val="000000" w:themeColor="text1"/>
          <w:sz w:val="28"/>
          <w:szCs w:val="28"/>
          <w:lang w:eastAsia="zh-TW"/>
        </w:rPr>
        <mc:AlternateContent>
          <mc:Choice Requires="wps">
            <w:drawing>
              <wp:anchor distT="0" distB="0" distL="114300" distR="114300" simplePos="0" relativeHeight="251666432" behindDoc="0" locked="0" layoutInCell="1" allowOverlap="1" wp14:anchorId="0FF2B738" wp14:editId="6D6BA420">
                <wp:simplePos x="0" y="0"/>
                <wp:positionH relativeFrom="column">
                  <wp:posOffset>4733925</wp:posOffset>
                </wp:positionH>
                <wp:positionV relativeFrom="paragraph">
                  <wp:posOffset>226060</wp:posOffset>
                </wp:positionV>
                <wp:extent cx="847725" cy="1190625"/>
                <wp:effectExtent l="0" t="0" r="28575" b="28575"/>
                <wp:wrapNone/>
                <wp:docPr id="48" name="矩形 48"/>
                <wp:cNvGraphicFramePr/>
                <a:graphic xmlns:a="http://schemas.openxmlformats.org/drawingml/2006/main">
                  <a:graphicData uri="http://schemas.microsoft.com/office/word/2010/wordprocessingShape">
                    <wps:wsp>
                      <wps:cNvSpPr/>
                      <wps:spPr>
                        <a:xfrm>
                          <a:off x="0" y="0"/>
                          <a:ext cx="847725" cy="1190625"/>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rsidR="0078221E" w:rsidRPr="004448D0" w:rsidRDefault="0078221E" w:rsidP="0098345D">
                            <w:pPr>
                              <w:jc w:val="center"/>
                              <w:rPr>
                                <w:rFonts w:ascii="標楷體" w:eastAsia="標楷體" w:hAnsi="標楷體"/>
                                <w:color w:val="000000" w:themeColor="text1"/>
                                <w:lang w:eastAsia="zh-TW"/>
                              </w:rPr>
                            </w:pPr>
                            <w:r w:rsidRPr="004448D0">
                              <w:rPr>
                                <w:rFonts w:ascii="標楷體" w:eastAsia="標楷體" w:hAnsi="標楷體" w:hint="eastAsia"/>
                                <w:color w:val="000000" w:themeColor="text1"/>
                                <w:lang w:eastAsia="zh-TW"/>
                              </w:rPr>
                              <w:t>成為教學輔導教師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F2B738" id="矩形 48" o:spid="_x0000_s1027" style="position:absolute;left:0;text-align:left;margin-left:372.75pt;margin-top:17.8pt;width:66.75pt;height:93.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" fillcolor="window" strokecolor="#2f528f" strokeweight="1pt">
                <v:textbox>
                  <w:txbxContent>
                    <w:p w:rsidR="0078221E" w:rsidRPr="004448D0" w:rsidRDefault="0078221E" w:rsidP="0098345D">
                      <w:pPr>
                        <w:jc w:val="center"/>
                        <w:rPr>
                          <w:rFonts w:ascii="標楷體" w:eastAsia="標楷體" w:hAnsi="標楷體"/>
                          <w:color w:val="000000" w:themeColor="text1"/>
                          <w:lang w:eastAsia="zh-TW"/>
                        </w:rPr>
                      </w:pPr>
                      <w:r w:rsidRPr="004448D0">
                        <w:rPr>
                          <w:rFonts w:ascii="標楷體" w:eastAsia="標楷體" w:hAnsi="標楷體" w:hint="eastAsia"/>
                          <w:color w:val="000000" w:themeColor="text1"/>
                          <w:lang w:eastAsia="zh-TW"/>
                        </w:rPr>
                        <w:t>成為教學輔導教師</w:t>
                      </w:r>
                    </w:p>
                  </w:txbxContent>
                </v:textbox>
              </v:rect>
            </w:pict>
          </mc:Fallback>
        </mc:AlternateContent>
      </w:r>
      <w:r w:rsidRPr="0098345D">
        <w:rPr>
          <w:rFonts w:ascii="標楷體" w:eastAsia="標楷體" w:hAnsi="標楷體" w:cs="DFKaiShu-SB-Estd-BF" w:hint="eastAsia"/>
          <w:b/>
          <w:color w:val="000000" w:themeColor="text1"/>
          <w:sz w:val="28"/>
          <w:szCs w:val="28"/>
          <w:lang w:eastAsia="zh-TW"/>
        </w:rPr>
        <w:t>認證流程</w:t>
      </w:r>
    </w:p>
    <w:p w:rsidR="0098345D" w:rsidRPr="0098345D" w:rsidRDefault="0028101C"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color w:val="000000" w:themeColor="text1"/>
          <w:sz w:val="28"/>
          <w:szCs w:val="28"/>
        </w:rPr>
      </w:pPr>
      <w:r w:rsidRPr="0098345D">
        <w:rPr>
          <w:rFonts w:ascii="標楷體" w:eastAsia="標楷體" w:hAnsi="標楷體" w:cs="DFKaiShu-SB-Estd-BF"/>
          <w:b/>
          <w:noProof/>
          <w:color w:val="000000" w:themeColor="text1"/>
          <w:sz w:val="28"/>
          <w:szCs w:val="28"/>
          <w:lang w:eastAsia="zh-TW"/>
        </w:rPr>
        <mc:AlternateContent>
          <mc:Choice Requires="wps">
            <w:drawing>
              <wp:anchor distT="0" distB="0" distL="114300" distR="114300" simplePos="0" relativeHeight="251665408" behindDoc="0" locked="0" layoutInCell="1" allowOverlap="1" wp14:anchorId="58F06869" wp14:editId="19E26A46">
                <wp:simplePos x="0" y="0"/>
                <wp:positionH relativeFrom="column">
                  <wp:posOffset>3767559</wp:posOffset>
                </wp:positionH>
                <wp:positionV relativeFrom="paragraph">
                  <wp:posOffset>15891</wp:posOffset>
                </wp:positionV>
                <wp:extent cx="914400" cy="1562582"/>
                <wp:effectExtent l="0" t="0" r="38100" b="19050"/>
                <wp:wrapNone/>
                <wp:docPr id="46" name="圖說文字: 向右箭號 46"/>
                <wp:cNvGraphicFramePr/>
                <a:graphic xmlns:a="http://schemas.openxmlformats.org/drawingml/2006/main">
                  <a:graphicData uri="http://schemas.microsoft.com/office/word/2010/wordprocessingShape">
                    <wps:wsp>
                      <wps:cNvSpPr/>
                      <wps:spPr>
                        <a:xfrm>
                          <a:off x="0" y="0"/>
                          <a:ext cx="914400" cy="1562582"/>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78221E" w:rsidRPr="003D712B" w:rsidRDefault="0078221E" w:rsidP="0098345D">
                            <w:pPr>
                              <w:jc w:val="center"/>
                              <w:rPr>
                                <w:rFonts w:ascii="標楷體" w:eastAsia="標楷體" w:hAnsi="標楷體"/>
                                <w:lang w:eastAsia="zh-TW"/>
                              </w:rPr>
                            </w:pPr>
                            <w:r w:rsidRPr="003D712B">
                              <w:rPr>
                                <w:rFonts w:ascii="標楷體" w:eastAsia="標楷體" w:hAnsi="標楷體" w:hint="eastAsia"/>
                                <w:lang w:eastAsia="zh-TW"/>
                              </w:rPr>
                              <w:t>教學輔導教師實務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F06869"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圖說文字: 向右箭號 46" o:spid="_x0000_s1028" type="#_x0000_t78" style="position:absolute;left:0;text-align:left;margin-left:296.65pt;margin-top:1.25pt;width:1in;height:123.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" adj="14035,7640,16200,9220" fillcolor="window" strokecolor="windowText" strokeweight="1pt">
                <v:textbox>
                  <w:txbxContent>
                    <w:p w:rsidR="0078221E" w:rsidRPr="003D712B" w:rsidRDefault="0078221E" w:rsidP="0098345D">
                      <w:pPr>
                        <w:jc w:val="center"/>
                        <w:rPr>
                          <w:rFonts w:ascii="標楷體" w:eastAsia="標楷體" w:hAnsi="標楷體"/>
                          <w:lang w:eastAsia="zh-TW"/>
                        </w:rPr>
                      </w:pPr>
                      <w:r w:rsidRPr="003D712B">
                        <w:rPr>
                          <w:rFonts w:ascii="標楷體" w:eastAsia="標楷體" w:hAnsi="標楷體" w:hint="eastAsia"/>
                          <w:lang w:eastAsia="zh-TW"/>
                        </w:rPr>
                        <w:t>教學輔導教師實務</w:t>
                      </w:r>
                    </w:p>
                  </w:txbxContent>
                </v:textbox>
              </v:shape>
            </w:pict>
          </mc:Fallback>
        </mc:AlternateContent>
      </w:r>
      <w:r w:rsidRPr="0098345D">
        <w:rPr>
          <w:rFonts w:ascii="標楷體" w:eastAsia="標楷體" w:hAnsi="標楷體" w:cs="DFKaiShu-SB-Estd-BF"/>
          <w:b/>
          <w:noProof/>
          <w:color w:val="000000" w:themeColor="text1"/>
          <w:sz w:val="28"/>
          <w:szCs w:val="28"/>
          <w:lang w:eastAsia="zh-TW"/>
        </w:rPr>
        <mc:AlternateContent>
          <mc:Choice Requires="wps">
            <w:drawing>
              <wp:anchor distT="0" distB="0" distL="114300" distR="114300" simplePos="0" relativeHeight="251664384" behindDoc="0" locked="0" layoutInCell="1" allowOverlap="1" wp14:anchorId="1E13C903" wp14:editId="781339CD">
                <wp:simplePos x="0" y="0"/>
                <wp:positionH relativeFrom="column">
                  <wp:posOffset>2795286</wp:posOffset>
                </wp:positionH>
                <wp:positionV relativeFrom="paragraph">
                  <wp:posOffset>15891</wp:posOffset>
                </wp:positionV>
                <wp:extent cx="914400" cy="1597306"/>
                <wp:effectExtent l="0" t="0" r="38100" b="22225"/>
                <wp:wrapNone/>
                <wp:docPr id="44" name="圖說文字: 向右箭號 44"/>
                <wp:cNvGraphicFramePr/>
                <a:graphic xmlns:a="http://schemas.openxmlformats.org/drawingml/2006/main">
                  <a:graphicData uri="http://schemas.microsoft.com/office/word/2010/wordprocessingShape">
                    <wps:wsp>
                      <wps:cNvSpPr/>
                      <wps:spPr>
                        <a:xfrm>
                          <a:off x="0" y="0"/>
                          <a:ext cx="914400" cy="1597306"/>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78221E" w:rsidRPr="003D712B" w:rsidRDefault="0078221E" w:rsidP="0098345D">
                            <w:pPr>
                              <w:jc w:val="center"/>
                              <w:rPr>
                                <w:rFonts w:ascii="標楷體" w:eastAsia="標楷體" w:hAnsi="標楷體"/>
                                <w:lang w:eastAsia="zh-TW"/>
                              </w:rPr>
                            </w:pPr>
                            <w:r w:rsidRPr="003D712B">
                              <w:rPr>
                                <w:rFonts w:ascii="標楷體" w:eastAsia="標楷體" w:hAnsi="標楷體" w:hint="eastAsia"/>
                                <w:lang w:eastAsia="zh-TW"/>
                              </w:rPr>
                              <w:t>教學輔導教師培訓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3C903" id="圖說文字: 向右箭號 44" o:spid="_x0000_s1029" type="#_x0000_t78" style="position:absolute;left:0;text-align:left;margin-left:220.1pt;margin-top:1.25pt;width:1in;height:12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" adj="14035,7709,16200,9254" fillcolor="window" strokecolor="windowText" strokeweight="1pt">
                <v:textbox>
                  <w:txbxContent>
                    <w:p w:rsidR="0078221E" w:rsidRPr="003D712B" w:rsidRDefault="0078221E" w:rsidP="0098345D">
                      <w:pPr>
                        <w:jc w:val="center"/>
                        <w:rPr>
                          <w:rFonts w:ascii="標楷體" w:eastAsia="標楷體" w:hAnsi="標楷體"/>
                          <w:lang w:eastAsia="zh-TW"/>
                        </w:rPr>
                      </w:pPr>
                      <w:r w:rsidRPr="003D712B">
                        <w:rPr>
                          <w:rFonts w:ascii="標楷體" w:eastAsia="標楷體" w:hAnsi="標楷體" w:hint="eastAsia"/>
                          <w:lang w:eastAsia="zh-TW"/>
                        </w:rPr>
                        <w:t>教學輔導教師培訓</w:t>
                      </w:r>
                    </w:p>
                  </w:txbxContent>
                </v:textbox>
              </v:shape>
            </w:pict>
          </mc:Fallback>
        </mc:AlternateContent>
      </w:r>
      <w:r w:rsidRPr="0098345D">
        <w:rPr>
          <w:rFonts w:ascii="標楷體" w:eastAsia="標楷體" w:hAnsi="標楷體" w:cs="DFKaiShu-SB-Estd-BF"/>
          <w:b/>
          <w:noProof/>
          <w:color w:val="000000" w:themeColor="text1"/>
          <w:sz w:val="28"/>
          <w:szCs w:val="28"/>
          <w:lang w:eastAsia="zh-TW"/>
        </w:rPr>
        <mc:AlternateContent>
          <mc:Choice Requires="wps">
            <w:drawing>
              <wp:anchor distT="0" distB="0" distL="114300" distR="114300" simplePos="0" relativeHeight="251663360" behindDoc="0" locked="0" layoutInCell="1" allowOverlap="1" wp14:anchorId="149D52C7" wp14:editId="727D65F2">
                <wp:simplePos x="0" y="0"/>
                <wp:positionH relativeFrom="column">
                  <wp:posOffset>1961909</wp:posOffset>
                </wp:positionH>
                <wp:positionV relativeFrom="paragraph">
                  <wp:posOffset>96913</wp:posOffset>
                </wp:positionV>
                <wp:extent cx="771525" cy="1071245"/>
                <wp:effectExtent l="0" t="0" r="47625" b="14605"/>
                <wp:wrapNone/>
                <wp:docPr id="43" name="圖說文字: 向右箭號 43"/>
                <wp:cNvGraphicFramePr/>
                <a:graphic xmlns:a="http://schemas.openxmlformats.org/drawingml/2006/main">
                  <a:graphicData uri="http://schemas.microsoft.com/office/word/2010/wordprocessingShape">
                    <wps:wsp>
                      <wps:cNvSpPr/>
                      <wps:spPr>
                        <a:xfrm>
                          <a:off x="0" y="0"/>
                          <a:ext cx="771525" cy="1071245"/>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78221E" w:rsidRPr="003D712B" w:rsidRDefault="0078221E" w:rsidP="0098345D">
                            <w:pPr>
                              <w:jc w:val="center"/>
                              <w:rPr>
                                <w:rFonts w:ascii="標楷體" w:eastAsia="標楷體" w:hAnsi="標楷體"/>
                                <w:lang w:eastAsia="zh-TW"/>
                              </w:rPr>
                            </w:pPr>
                            <w:r w:rsidRPr="003D712B">
                              <w:rPr>
                                <w:rFonts w:ascii="標楷體" w:eastAsia="標楷體" w:hAnsi="標楷體" w:hint="eastAsia"/>
                                <w:lang w:eastAsia="zh-TW"/>
                              </w:rPr>
                              <w:t>進階</w:t>
                            </w:r>
                          </w:p>
                          <w:p w:rsidR="0078221E" w:rsidRDefault="0078221E" w:rsidP="0098345D">
                            <w:pPr>
                              <w:jc w:val="center"/>
                              <w:rPr>
                                <w:lang w:eastAsia="zh-TW"/>
                              </w:rPr>
                            </w:pPr>
                            <w:r w:rsidRPr="003D712B">
                              <w:rPr>
                                <w:rFonts w:ascii="標楷體" w:eastAsia="標楷體" w:hAnsi="標楷體" w:hint="eastAsia"/>
                                <w:lang w:eastAsia="zh-TW"/>
                              </w:rPr>
                              <w:t>實務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D52C7" id="圖說文字: 向右箭號 43" o:spid="_x0000_s1030" type="#_x0000_t78" style="position:absolute;left:0;text-align:left;margin-left:154.5pt;margin-top:7.65pt;width:60.75pt;height:84.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" adj="14035,6911,16200,8855" fillcolor="window" strokecolor="windowText" strokeweight="1pt">
                <v:textbox>
                  <w:txbxContent>
                    <w:p w:rsidR="0078221E" w:rsidRPr="003D712B" w:rsidRDefault="0078221E" w:rsidP="0098345D">
                      <w:pPr>
                        <w:jc w:val="center"/>
                        <w:rPr>
                          <w:rFonts w:ascii="標楷體" w:eastAsia="標楷體" w:hAnsi="標楷體"/>
                          <w:lang w:eastAsia="zh-TW"/>
                        </w:rPr>
                      </w:pPr>
                      <w:r w:rsidRPr="003D712B">
                        <w:rPr>
                          <w:rFonts w:ascii="標楷體" w:eastAsia="標楷體" w:hAnsi="標楷體" w:hint="eastAsia"/>
                          <w:lang w:eastAsia="zh-TW"/>
                        </w:rPr>
                        <w:t>進階</w:t>
                      </w:r>
                    </w:p>
                    <w:p w:rsidR="0078221E" w:rsidRDefault="0078221E" w:rsidP="0098345D">
                      <w:pPr>
                        <w:jc w:val="center"/>
                        <w:rPr>
                          <w:lang w:eastAsia="zh-TW"/>
                        </w:rPr>
                      </w:pPr>
                      <w:r w:rsidRPr="003D712B">
                        <w:rPr>
                          <w:rFonts w:ascii="標楷體" w:eastAsia="標楷體" w:hAnsi="標楷體" w:hint="eastAsia"/>
                          <w:lang w:eastAsia="zh-TW"/>
                        </w:rPr>
                        <w:t>實務</w:t>
                      </w:r>
                    </w:p>
                  </w:txbxContent>
                </v:textbox>
              </v:shape>
            </w:pict>
          </mc:Fallback>
        </mc:AlternateContent>
      </w:r>
      <w:r w:rsidRPr="0098345D">
        <w:rPr>
          <w:rFonts w:ascii="標楷體" w:eastAsia="標楷體" w:hAnsi="標楷體" w:cs="DFKaiShu-SB-Estd-BF"/>
          <w:b/>
          <w:noProof/>
          <w:color w:val="000000" w:themeColor="text1"/>
          <w:sz w:val="28"/>
          <w:szCs w:val="28"/>
          <w:lang w:eastAsia="zh-TW"/>
        </w:rPr>
        <mc:AlternateContent>
          <mc:Choice Requires="wps">
            <w:drawing>
              <wp:anchor distT="0" distB="0" distL="114300" distR="114300" simplePos="0" relativeHeight="251662336" behindDoc="0" locked="0" layoutInCell="1" allowOverlap="1" wp14:anchorId="4FBCE3F5" wp14:editId="1C820F57">
                <wp:simplePos x="0" y="0"/>
                <wp:positionH relativeFrom="column">
                  <wp:posOffset>1163256</wp:posOffset>
                </wp:positionH>
                <wp:positionV relativeFrom="paragraph">
                  <wp:posOffset>96914</wp:posOffset>
                </wp:positionV>
                <wp:extent cx="771525" cy="1071502"/>
                <wp:effectExtent l="0" t="0" r="47625" b="14605"/>
                <wp:wrapNone/>
                <wp:docPr id="42" name="圖說文字: 向右箭號 42"/>
                <wp:cNvGraphicFramePr/>
                <a:graphic xmlns:a="http://schemas.openxmlformats.org/drawingml/2006/main">
                  <a:graphicData uri="http://schemas.microsoft.com/office/word/2010/wordprocessingShape">
                    <wps:wsp>
                      <wps:cNvSpPr/>
                      <wps:spPr>
                        <a:xfrm>
                          <a:off x="0" y="0"/>
                          <a:ext cx="771525" cy="1071502"/>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78221E" w:rsidRPr="003D712B" w:rsidRDefault="0078221E" w:rsidP="0098345D">
                            <w:pPr>
                              <w:jc w:val="center"/>
                              <w:rPr>
                                <w:rFonts w:ascii="標楷體" w:eastAsia="標楷體" w:hAnsi="標楷體"/>
                                <w:lang w:eastAsia="zh-TW"/>
                              </w:rPr>
                            </w:pPr>
                            <w:r w:rsidRPr="003D712B">
                              <w:rPr>
                                <w:rFonts w:ascii="標楷體" w:eastAsia="標楷體" w:hAnsi="標楷體" w:hint="eastAsia"/>
                                <w:lang w:eastAsia="zh-TW"/>
                              </w:rPr>
                              <w:t>進階</w:t>
                            </w:r>
                          </w:p>
                          <w:p w:rsidR="0078221E" w:rsidRPr="003D712B" w:rsidRDefault="0078221E" w:rsidP="0098345D">
                            <w:pPr>
                              <w:jc w:val="center"/>
                              <w:rPr>
                                <w:rFonts w:ascii="標楷體" w:eastAsia="標楷體" w:hAnsi="標楷體"/>
                                <w:lang w:eastAsia="zh-TW"/>
                              </w:rPr>
                            </w:pPr>
                            <w:r w:rsidRPr="003D712B">
                              <w:rPr>
                                <w:rFonts w:ascii="標楷體" w:eastAsia="標楷體" w:hAnsi="標楷體" w:hint="eastAsia"/>
                                <w:lang w:eastAsia="zh-TW"/>
                              </w:rPr>
                              <w:t>培訓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CE3F5" id="圖說文字: 向右箭號 42" o:spid="_x0000_s1031" type="#_x0000_t78" style="position:absolute;left:0;text-align:left;margin-left:91.6pt;margin-top:7.65pt;width:60.75pt;height:8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" adj="14035,6912,16200,8856" fillcolor="window" strokecolor="windowText" strokeweight="1pt">
                <v:textbox>
                  <w:txbxContent>
                    <w:p w:rsidR="0078221E" w:rsidRPr="003D712B" w:rsidRDefault="0078221E" w:rsidP="0098345D">
                      <w:pPr>
                        <w:jc w:val="center"/>
                        <w:rPr>
                          <w:rFonts w:ascii="標楷體" w:eastAsia="標楷體" w:hAnsi="標楷體"/>
                          <w:lang w:eastAsia="zh-TW"/>
                        </w:rPr>
                      </w:pPr>
                      <w:r w:rsidRPr="003D712B">
                        <w:rPr>
                          <w:rFonts w:ascii="標楷體" w:eastAsia="標楷體" w:hAnsi="標楷體" w:hint="eastAsia"/>
                          <w:lang w:eastAsia="zh-TW"/>
                        </w:rPr>
                        <w:t>進階</w:t>
                      </w:r>
                    </w:p>
                    <w:p w:rsidR="0078221E" w:rsidRPr="003D712B" w:rsidRDefault="0078221E" w:rsidP="0098345D">
                      <w:pPr>
                        <w:jc w:val="center"/>
                        <w:rPr>
                          <w:rFonts w:ascii="標楷體" w:eastAsia="標楷體" w:hAnsi="標楷體"/>
                          <w:lang w:eastAsia="zh-TW"/>
                        </w:rPr>
                      </w:pPr>
                      <w:r w:rsidRPr="003D712B">
                        <w:rPr>
                          <w:rFonts w:ascii="標楷體" w:eastAsia="標楷體" w:hAnsi="標楷體" w:hint="eastAsia"/>
                          <w:lang w:eastAsia="zh-TW"/>
                        </w:rPr>
                        <w:t>培訓</w:t>
                      </w:r>
                    </w:p>
                  </w:txbxContent>
                </v:textbox>
              </v:shape>
            </w:pict>
          </mc:Fallback>
        </mc:AlternateContent>
      </w:r>
      <w:r w:rsidR="0098345D" w:rsidRPr="0098345D">
        <w:rPr>
          <w:rFonts w:ascii="標楷體" w:eastAsia="標楷體" w:hAnsi="標楷體" w:cs="DFKaiShu-SB-Estd-BF"/>
          <w:b/>
          <w:noProof/>
          <w:color w:val="000000" w:themeColor="text1"/>
          <w:sz w:val="28"/>
          <w:szCs w:val="28"/>
          <w:lang w:eastAsia="zh-TW"/>
        </w:rPr>
        <mc:AlternateContent>
          <mc:Choice Requires="wps">
            <w:drawing>
              <wp:anchor distT="0" distB="0" distL="114300" distR="114300" simplePos="0" relativeHeight="251661312" behindDoc="0" locked="0" layoutInCell="1" allowOverlap="1" wp14:anchorId="55845616" wp14:editId="50E76A93">
                <wp:simplePos x="0" y="0"/>
                <wp:positionH relativeFrom="column">
                  <wp:posOffset>353028</wp:posOffset>
                </wp:positionH>
                <wp:positionV relativeFrom="paragraph">
                  <wp:posOffset>108488</wp:posOffset>
                </wp:positionV>
                <wp:extent cx="771525" cy="972273"/>
                <wp:effectExtent l="0" t="0" r="47625" b="18415"/>
                <wp:wrapNone/>
                <wp:docPr id="41" name="圖說文字: 向右箭號 41"/>
                <wp:cNvGraphicFramePr/>
                <a:graphic xmlns:a="http://schemas.openxmlformats.org/drawingml/2006/main">
                  <a:graphicData uri="http://schemas.microsoft.com/office/word/2010/wordprocessingShape">
                    <wps:wsp>
                      <wps:cNvSpPr/>
                      <wps:spPr>
                        <a:xfrm>
                          <a:off x="0" y="0"/>
                          <a:ext cx="771525" cy="972273"/>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78221E" w:rsidRPr="003D712B" w:rsidRDefault="0078221E" w:rsidP="0098345D">
                            <w:pPr>
                              <w:jc w:val="center"/>
                              <w:rPr>
                                <w:rFonts w:ascii="標楷體" w:eastAsia="標楷體" w:hAnsi="標楷體"/>
                                <w:lang w:eastAsia="zh-TW"/>
                              </w:rPr>
                            </w:pPr>
                            <w:r w:rsidRPr="003D712B">
                              <w:rPr>
                                <w:rFonts w:ascii="標楷體" w:eastAsia="標楷體" w:hAnsi="標楷體" w:hint="eastAsia"/>
                                <w:lang w:eastAsia="zh-TW"/>
                              </w:rPr>
                              <w:t>初階</w:t>
                            </w:r>
                          </w:p>
                          <w:p w:rsidR="0078221E" w:rsidRDefault="0078221E" w:rsidP="0098345D">
                            <w:pPr>
                              <w:jc w:val="center"/>
                              <w:rPr>
                                <w:lang w:eastAsia="zh-TW"/>
                              </w:rPr>
                            </w:pPr>
                            <w:r w:rsidRPr="003D712B">
                              <w:rPr>
                                <w:rFonts w:ascii="標楷體" w:eastAsia="標楷體" w:hAnsi="標楷體" w:hint="eastAsia"/>
                                <w:lang w:eastAsia="zh-TW"/>
                              </w:rPr>
                              <w:t>培訓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45616" id="圖說文字: 向右箭號 41" o:spid="_x0000_s1032" type="#_x0000_t78" style="position:absolute;left:0;text-align:left;margin-left:27.8pt;margin-top:8.55pt;width:60.75pt;height:7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" adj="14035,6515,16200,8657" fillcolor="window" strokecolor="windowText" strokeweight="1pt">
                <v:textbox>
                  <w:txbxContent>
                    <w:p w:rsidR="0078221E" w:rsidRPr="003D712B" w:rsidRDefault="0078221E" w:rsidP="0098345D">
                      <w:pPr>
                        <w:jc w:val="center"/>
                        <w:rPr>
                          <w:rFonts w:ascii="標楷體" w:eastAsia="標楷體" w:hAnsi="標楷體"/>
                          <w:lang w:eastAsia="zh-TW"/>
                        </w:rPr>
                      </w:pPr>
                      <w:r w:rsidRPr="003D712B">
                        <w:rPr>
                          <w:rFonts w:ascii="標楷體" w:eastAsia="標楷體" w:hAnsi="標楷體" w:hint="eastAsia"/>
                          <w:lang w:eastAsia="zh-TW"/>
                        </w:rPr>
                        <w:t>初階</w:t>
                      </w:r>
                    </w:p>
                    <w:p w:rsidR="0078221E" w:rsidRDefault="0078221E" w:rsidP="0098345D">
                      <w:pPr>
                        <w:jc w:val="center"/>
                        <w:rPr>
                          <w:lang w:eastAsia="zh-TW"/>
                        </w:rPr>
                      </w:pPr>
                      <w:r w:rsidRPr="003D712B">
                        <w:rPr>
                          <w:rFonts w:ascii="標楷體" w:eastAsia="標楷體" w:hAnsi="標楷體" w:hint="eastAsia"/>
                          <w:lang w:eastAsia="zh-TW"/>
                        </w:rPr>
                        <w:t>培訓</w:t>
                      </w:r>
                    </w:p>
                  </w:txbxContent>
                </v:textbox>
              </v:shape>
            </w:pict>
          </mc:Fallback>
        </mc:AlternateContent>
      </w:r>
    </w:p>
    <w:p w:rsidR="0098345D" w:rsidRPr="0098345D" w:rsidRDefault="0098345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color w:val="000000" w:themeColor="text1"/>
          <w:sz w:val="28"/>
          <w:szCs w:val="28"/>
        </w:rPr>
      </w:pPr>
    </w:p>
    <w:p w:rsidR="0098345D" w:rsidRPr="0098345D" w:rsidRDefault="0098345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color w:val="000000" w:themeColor="text1"/>
          <w:sz w:val="28"/>
          <w:szCs w:val="28"/>
        </w:rPr>
      </w:pPr>
    </w:p>
    <w:p w:rsidR="0098345D" w:rsidRPr="0098345D" w:rsidRDefault="0098345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color w:val="000000" w:themeColor="text1"/>
          <w:sz w:val="28"/>
          <w:szCs w:val="28"/>
        </w:rPr>
      </w:pPr>
    </w:p>
    <w:p w:rsidR="0098345D" w:rsidRDefault="0098345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color w:val="000000" w:themeColor="text1"/>
          <w:sz w:val="28"/>
          <w:szCs w:val="28"/>
        </w:rPr>
      </w:pPr>
    </w:p>
    <w:p w:rsidR="00811CD9" w:rsidRDefault="00811CD9"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color w:val="000000" w:themeColor="text1"/>
          <w:sz w:val="28"/>
          <w:szCs w:val="28"/>
        </w:rPr>
      </w:pPr>
    </w:p>
    <w:p w:rsidR="0098345D" w:rsidRPr="0098345D" w:rsidRDefault="0098345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color w:val="000000" w:themeColor="text1"/>
          <w:sz w:val="28"/>
          <w:szCs w:val="28"/>
        </w:rPr>
      </w:pPr>
    </w:p>
    <w:p w:rsidR="0098345D" w:rsidRPr="0098345D" w:rsidRDefault="0098345D" w:rsidP="0098345D">
      <w:pPr>
        <w:widowControl w:val="0"/>
        <w:numPr>
          <w:ilvl w:val="0"/>
          <w:numId w:val="38"/>
        </w:numPr>
        <w:tabs>
          <w:tab w:val="left" w:pos="567"/>
        </w:tabs>
        <w:autoSpaceDE w:val="0"/>
        <w:autoSpaceDN w:val="0"/>
        <w:adjustRightInd w:val="0"/>
        <w:snapToGrid w:val="0"/>
        <w:spacing w:after="0" w:line="240" w:lineRule="auto"/>
        <w:rPr>
          <w:rFonts w:ascii="標楷體" w:eastAsia="標楷體" w:hAnsi="標楷體" w:cs="DFKaiShu-SB-Estd-BF"/>
          <w:b/>
          <w:color w:val="000000" w:themeColor="text1"/>
          <w:sz w:val="28"/>
          <w:szCs w:val="28"/>
        </w:rPr>
      </w:pPr>
      <w:r w:rsidRPr="0098345D">
        <w:rPr>
          <w:rFonts w:ascii="標楷體" w:eastAsia="標楷體" w:hAnsi="標楷體" w:cs="DFKaiShu-SB-Estd-BF" w:hint="eastAsia"/>
          <w:b/>
          <w:color w:val="000000" w:themeColor="text1"/>
          <w:sz w:val="28"/>
          <w:szCs w:val="28"/>
          <w:lang w:eastAsia="zh-TW"/>
        </w:rPr>
        <w:t>實施方式</w:t>
      </w:r>
    </w:p>
    <w:p w:rsidR="0098345D" w:rsidRPr="0098345D" w:rsidRDefault="0098345D" w:rsidP="0098345D">
      <w:pPr>
        <w:widowControl w:val="0"/>
        <w:tabs>
          <w:tab w:val="left" w:pos="567"/>
        </w:tabs>
        <w:autoSpaceDE w:val="0"/>
        <w:autoSpaceDN w:val="0"/>
        <w:adjustRightInd w:val="0"/>
        <w:snapToGrid w:val="0"/>
        <w:spacing w:after="0" w:line="240" w:lineRule="auto"/>
        <w:ind w:left="488"/>
        <w:jc w:val="center"/>
        <w:rPr>
          <w:rFonts w:ascii="標楷體" w:eastAsia="標楷體" w:hAnsi="標楷體" w:cs="DFKaiShu-SB-Estd-BF"/>
          <w:b/>
          <w:color w:val="000000" w:themeColor="text1"/>
          <w:sz w:val="28"/>
          <w:szCs w:val="28"/>
          <w:lang w:eastAsia="zh-TW"/>
        </w:rPr>
      </w:pPr>
      <w:r w:rsidRPr="0098345D">
        <w:rPr>
          <w:rFonts w:ascii="標楷體" w:eastAsia="標楷體" w:hAnsi="標楷體" w:cs="DFKaiShu-SB-Estd-BF" w:hint="eastAsia"/>
          <w:b/>
          <w:color w:val="000000" w:themeColor="text1"/>
          <w:sz w:val="28"/>
          <w:szCs w:val="28"/>
          <w:lang w:eastAsia="zh-TW"/>
        </w:rPr>
        <w:t>(一)</w:t>
      </w:r>
      <w:r w:rsidRPr="0098345D">
        <w:rPr>
          <w:rFonts w:ascii="標楷體" w:eastAsia="標楷體" w:hAnsi="標楷體"/>
          <w:b/>
          <w:sz w:val="32"/>
          <w:szCs w:val="32"/>
          <w:lang w:eastAsia="zh-TW"/>
        </w:rPr>
        <w:t>專業回饋人才</w:t>
      </w:r>
      <w:r w:rsidRPr="0098345D">
        <w:rPr>
          <w:rFonts w:ascii="標楷體" w:eastAsia="標楷體" w:hAnsi="標楷體"/>
          <w:b/>
          <w:color w:val="000000" w:themeColor="text1"/>
          <w:sz w:val="32"/>
          <w:szCs w:val="32"/>
          <w:lang w:eastAsia="zh-TW"/>
        </w:rPr>
        <w:t>初階培訓</w:t>
      </w:r>
      <w:r w:rsidRPr="0098345D">
        <w:rPr>
          <w:rFonts w:ascii="標楷體" w:eastAsia="標楷體" w:hAnsi="標楷體"/>
          <w:b/>
          <w:sz w:val="32"/>
          <w:szCs w:val="32"/>
          <w:lang w:eastAsia="zh-TW"/>
        </w:rPr>
        <w:t>研習</w:t>
      </w:r>
    </w:p>
    <w:p w:rsidR="0098345D" w:rsidRPr="0098345D" w:rsidRDefault="0098345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color w:val="000000" w:themeColor="text1"/>
          <w:sz w:val="28"/>
          <w:szCs w:val="28"/>
        </w:rPr>
      </w:pPr>
      <w:r>
        <w:rPr>
          <w:rFonts w:ascii="標楷體" w:eastAsia="標楷體" w:hAnsi="標楷體" w:cs="DFKaiShu-SB-Estd-BF" w:hint="eastAsia"/>
          <w:b/>
          <w:sz w:val="28"/>
          <w:szCs w:val="28"/>
          <w:lang w:eastAsia="zh-TW"/>
        </w:rPr>
        <w:t>˙</w:t>
      </w:r>
      <w:r w:rsidRPr="0098345D">
        <w:rPr>
          <w:rFonts w:ascii="標楷體" w:eastAsia="標楷體" w:hAnsi="標楷體" w:cs="DFKaiShu-SB-Estd-BF" w:hint="eastAsia"/>
          <w:b/>
          <w:sz w:val="28"/>
          <w:szCs w:val="28"/>
        </w:rPr>
        <w:t>研習人員</w:t>
      </w:r>
    </w:p>
    <w:p w:rsidR="0098345D" w:rsidRPr="0098345D" w:rsidRDefault="0098345D" w:rsidP="0098345D">
      <w:pPr>
        <w:widowControl w:val="0"/>
        <w:numPr>
          <w:ilvl w:val="0"/>
          <w:numId w:val="42"/>
        </w:numPr>
        <w:autoSpaceDE w:val="0"/>
        <w:autoSpaceDN w:val="0"/>
        <w:adjustRightInd w:val="0"/>
        <w:snapToGrid w:val="0"/>
        <w:spacing w:after="0" w:line="240" w:lineRule="auto"/>
        <w:rPr>
          <w:rFonts w:ascii="標楷體" w:eastAsia="標楷體" w:hAnsi="標楷體" w:cs="DFKaiShu-SB-Estd-BF"/>
          <w:color w:val="000000" w:themeColor="text1"/>
          <w:sz w:val="24"/>
          <w:szCs w:val="24"/>
          <w:lang w:eastAsia="zh-TW"/>
        </w:rPr>
      </w:pPr>
      <w:r w:rsidRPr="0098345D">
        <w:rPr>
          <w:rFonts w:ascii="標楷體" w:eastAsia="標楷體" w:hAnsi="標楷體" w:cs="DFKaiShu-SB-Estd-BF"/>
          <w:color w:val="000000" w:themeColor="text1"/>
          <w:sz w:val="24"/>
          <w:szCs w:val="24"/>
          <w:lang w:eastAsia="zh-TW"/>
        </w:rPr>
        <w:t>桃園市高級中等以下學校之教師</w:t>
      </w:r>
      <w:r w:rsidRPr="0098345D">
        <w:rPr>
          <w:rFonts w:ascii="標楷體" w:eastAsia="標楷體" w:hAnsi="標楷體" w:cs="DFKaiShu-SB-Estd-BF" w:hint="eastAsia"/>
          <w:color w:val="000000" w:themeColor="text1"/>
          <w:sz w:val="24"/>
          <w:szCs w:val="24"/>
          <w:lang w:eastAsia="zh-TW"/>
        </w:rPr>
        <w:t>（</w:t>
      </w:r>
      <w:r w:rsidRPr="0098345D">
        <w:rPr>
          <w:rFonts w:ascii="標楷體" w:eastAsia="標楷體" w:hAnsi="標楷體" w:cs="DFKaiShu-SB-Estd-BF"/>
          <w:color w:val="000000" w:themeColor="text1"/>
          <w:sz w:val="24"/>
          <w:szCs w:val="24"/>
          <w:lang w:eastAsia="zh-TW"/>
        </w:rPr>
        <w:t>含未具合格教師證書之代理、代課、兼任教師或教學支援人員</w:t>
      </w:r>
      <w:r w:rsidRPr="0098345D">
        <w:rPr>
          <w:rFonts w:ascii="標楷體" w:eastAsia="標楷體" w:hAnsi="標楷體" w:cs="DFKaiShu-SB-Estd-BF" w:hint="eastAsia"/>
          <w:color w:val="000000" w:themeColor="text1"/>
          <w:sz w:val="24"/>
          <w:szCs w:val="24"/>
          <w:lang w:eastAsia="zh-TW"/>
        </w:rPr>
        <w:t>等</w:t>
      </w:r>
      <w:r w:rsidRPr="0098345D">
        <w:rPr>
          <w:rFonts w:ascii="標楷體" w:eastAsia="標楷體" w:hAnsi="標楷體" w:cs="DFKaiShu-SB-Estd-BF"/>
          <w:color w:val="000000" w:themeColor="text1"/>
          <w:sz w:val="24"/>
          <w:szCs w:val="24"/>
          <w:lang w:eastAsia="zh-TW"/>
        </w:rPr>
        <w:t>）。</w:t>
      </w:r>
    </w:p>
    <w:p w:rsidR="0098345D" w:rsidRPr="0098345D" w:rsidRDefault="0098345D" w:rsidP="0098345D">
      <w:pPr>
        <w:widowControl w:val="0"/>
        <w:numPr>
          <w:ilvl w:val="0"/>
          <w:numId w:val="42"/>
        </w:numPr>
        <w:autoSpaceDE w:val="0"/>
        <w:autoSpaceDN w:val="0"/>
        <w:adjustRightInd w:val="0"/>
        <w:snapToGrid w:val="0"/>
        <w:spacing w:after="0" w:line="240" w:lineRule="auto"/>
        <w:rPr>
          <w:rFonts w:ascii="標楷體" w:eastAsia="標楷體" w:hAnsi="標楷體" w:cs="DFKaiShu-SB-Estd-BF"/>
          <w:color w:val="000000" w:themeColor="text1"/>
          <w:sz w:val="24"/>
          <w:szCs w:val="24"/>
          <w:lang w:eastAsia="zh-TW"/>
        </w:rPr>
      </w:pPr>
      <w:r w:rsidRPr="0098345D">
        <w:rPr>
          <w:rFonts w:ascii="標楷體" w:eastAsia="標楷體" w:hAnsi="標楷體" w:cs="DFKaiShu-SB-Estd-BF" w:hint="eastAsia"/>
          <w:color w:val="000000" w:themeColor="text1"/>
          <w:sz w:val="24"/>
          <w:szCs w:val="24"/>
          <w:lang w:eastAsia="zh-TW"/>
        </w:rPr>
        <w:t>國民教育輔團員尚未取得專業回饋人才初階研習時數或舊制初階證書者。</w:t>
      </w:r>
    </w:p>
    <w:p w:rsidR="0098345D" w:rsidRPr="0098345D" w:rsidRDefault="0098345D" w:rsidP="0098345D">
      <w:pPr>
        <w:widowControl w:val="0"/>
        <w:numPr>
          <w:ilvl w:val="0"/>
          <w:numId w:val="42"/>
        </w:numPr>
        <w:autoSpaceDE w:val="0"/>
        <w:autoSpaceDN w:val="0"/>
        <w:adjustRightInd w:val="0"/>
        <w:snapToGrid w:val="0"/>
        <w:spacing w:after="0" w:line="240" w:lineRule="auto"/>
        <w:rPr>
          <w:rFonts w:ascii="標楷體" w:eastAsia="標楷體" w:hAnsi="標楷體" w:cs="DFKaiShu-SB-Estd-BF"/>
          <w:color w:val="000000" w:themeColor="text1"/>
          <w:sz w:val="24"/>
          <w:szCs w:val="24"/>
          <w:lang w:eastAsia="zh-TW"/>
        </w:rPr>
      </w:pPr>
      <w:r w:rsidRPr="0098345D">
        <w:rPr>
          <w:rFonts w:ascii="標楷體" w:eastAsia="標楷體" w:hAnsi="標楷體" w:cs="DFKaiShu-SB-Estd-BF" w:hint="eastAsia"/>
          <w:color w:val="000000" w:themeColor="text1"/>
          <w:sz w:val="24"/>
          <w:szCs w:val="24"/>
          <w:lang w:eastAsia="zh-TW"/>
        </w:rPr>
        <w:t>為利於學校推動108課綱公開授課與專業回饋，請學校鼓勵所屬教師踴躍參加，本</w:t>
      </w:r>
      <w:r w:rsidRPr="0098345D">
        <w:rPr>
          <w:rFonts w:ascii="標楷體" w:eastAsia="標楷體" w:hAnsi="標楷體" w:cs="DFKaiShu-SB-Estd-BF"/>
          <w:color w:val="000000" w:themeColor="text1"/>
          <w:sz w:val="24"/>
          <w:szCs w:val="24"/>
          <w:lang w:eastAsia="zh-TW"/>
        </w:rPr>
        <w:t>市111學年度</w:t>
      </w:r>
      <w:r w:rsidRPr="0098345D">
        <w:rPr>
          <w:rFonts w:ascii="標楷體" w:eastAsia="標楷體" w:hAnsi="標楷體" w:cs="DFKaiShu-SB-Estd-BF" w:hint="eastAsia"/>
          <w:color w:val="000000" w:themeColor="text1"/>
          <w:sz w:val="24"/>
          <w:szCs w:val="24"/>
          <w:lang w:eastAsia="zh-TW"/>
        </w:rPr>
        <w:t>初任教師（含幼兒園）必須參加。</w:t>
      </w:r>
    </w:p>
    <w:p w:rsidR="0098345D" w:rsidRPr="0098345D" w:rsidRDefault="0098345D" w:rsidP="0098345D">
      <w:pPr>
        <w:widowControl w:val="0"/>
        <w:numPr>
          <w:ilvl w:val="0"/>
          <w:numId w:val="42"/>
        </w:numPr>
        <w:autoSpaceDE w:val="0"/>
        <w:autoSpaceDN w:val="0"/>
        <w:adjustRightInd w:val="0"/>
        <w:snapToGrid w:val="0"/>
        <w:spacing w:after="0" w:line="240" w:lineRule="auto"/>
        <w:rPr>
          <w:rFonts w:ascii="標楷體" w:eastAsia="標楷體" w:hAnsi="標楷體" w:cs="DFKaiShu-SB-Estd-BF"/>
          <w:color w:val="000000" w:themeColor="text1"/>
          <w:sz w:val="24"/>
          <w:szCs w:val="24"/>
          <w:lang w:eastAsia="zh-TW"/>
        </w:rPr>
      </w:pPr>
      <w:r w:rsidRPr="0098345D">
        <w:rPr>
          <w:rFonts w:ascii="標楷體" w:eastAsia="標楷體" w:hAnsi="標楷體" w:cs="DFKaiShu-SB-Estd-BF"/>
          <w:color w:val="000000" w:themeColor="text1"/>
          <w:sz w:val="24"/>
          <w:szCs w:val="24"/>
          <w:lang w:eastAsia="zh-TW"/>
        </w:rPr>
        <w:t>每場次預計錄取</w:t>
      </w:r>
      <w:r w:rsidRPr="0098345D">
        <w:rPr>
          <w:rFonts w:ascii="標楷體" w:eastAsia="標楷體" w:hAnsi="標楷體" w:cs="DFKaiShu-SB-Estd-BF" w:hint="eastAsia"/>
          <w:color w:val="000000" w:themeColor="text1"/>
          <w:sz w:val="24"/>
          <w:szCs w:val="24"/>
          <w:lang w:eastAsia="zh-TW"/>
        </w:rPr>
        <w:t>6</w:t>
      </w:r>
      <w:r w:rsidRPr="0098345D">
        <w:rPr>
          <w:rFonts w:ascii="標楷體" w:eastAsia="標楷體" w:hAnsi="標楷體" w:cs="DFKaiShu-SB-Estd-BF"/>
          <w:color w:val="000000" w:themeColor="text1"/>
          <w:sz w:val="24"/>
          <w:szCs w:val="24"/>
          <w:lang w:eastAsia="zh-TW"/>
        </w:rPr>
        <w:t>0人，</w:t>
      </w:r>
      <w:r w:rsidRPr="0098345D">
        <w:rPr>
          <w:rFonts w:ascii="標楷體" w:eastAsia="標楷體" w:hAnsi="標楷體" w:cs="DFKaiShu-SB-Estd-BF" w:hint="eastAsia"/>
          <w:color w:val="000000" w:themeColor="text1"/>
          <w:sz w:val="24"/>
          <w:szCs w:val="24"/>
          <w:lang w:eastAsia="zh-TW"/>
        </w:rPr>
        <w:t>四</w:t>
      </w:r>
      <w:r w:rsidRPr="0098345D">
        <w:rPr>
          <w:rFonts w:ascii="標楷體" w:eastAsia="標楷體" w:hAnsi="標楷體" w:cs="DFKaiShu-SB-Estd-BF"/>
          <w:color w:val="000000" w:themeColor="text1"/>
          <w:sz w:val="24"/>
          <w:szCs w:val="24"/>
          <w:lang w:eastAsia="zh-TW"/>
        </w:rPr>
        <w:t>場次共計</w:t>
      </w:r>
      <w:r w:rsidRPr="0098345D">
        <w:rPr>
          <w:rFonts w:ascii="標楷體" w:eastAsia="標楷體" w:hAnsi="標楷體" w:cs="DFKaiShu-SB-Estd-BF" w:hint="eastAsia"/>
          <w:color w:val="000000" w:themeColor="text1"/>
          <w:sz w:val="24"/>
          <w:szCs w:val="24"/>
          <w:lang w:eastAsia="zh-TW"/>
        </w:rPr>
        <w:t>24</w:t>
      </w:r>
      <w:r w:rsidRPr="0098345D">
        <w:rPr>
          <w:rFonts w:ascii="標楷體" w:eastAsia="標楷體" w:hAnsi="標楷體" w:cs="DFKaiShu-SB-Estd-BF"/>
          <w:color w:val="000000" w:themeColor="text1"/>
          <w:sz w:val="24"/>
          <w:szCs w:val="24"/>
          <w:lang w:eastAsia="zh-TW"/>
        </w:rPr>
        <w:t>0人。</w:t>
      </w:r>
    </w:p>
    <w:p w:rsidR="0098345D" w:rsidRPr="0098345D" w:rsidRDefault="0098345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8"/>
        </w:rPr>
      </w:pPr>
      <w:r>
        <w:rPr>
          <w:rFonts w:ascii="標楷體" w:eastAsia="標楷體" w:hAnsi="標楷體" w:cs="DFKaiShu-SB-Estd-BF" w:hint="eastAsia"/>
          <w:b/>
          <w:sz w:val="28"/>
          <w:szCs w:val="28"/>
        </w:rPr>
        <w:t>˙</w:t>
      </w:r>
      <w:r w:rsidRPr="0098345D">
        <w:rPr>
          <w:rFonts w:ascii="標楷體" w:eastAsia="標楷體" w:hAnsi="標楷體" w:cs="DFKaiShu-SB-Estd-BF" w:hint="eastAsia"/>
          <w:b/>
          <w:sz w:val="28"/>
          <w:szCs w:val="28"/>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83"/>
        <w:gridCol w:w="2434"/>
        <w:gridCol w:w="589"/>
        <w:gridCol w:w="589"/>
        <w:gridCol w:w="589"/>
        <w:gridCol w:w="589"/>
        <w:gridCol w:w="591"/>
        <w:gridCol w:w="589"/>
        <w:gridCol w:w="589"/>
        <w:gridCol w:w="589"/>
        <w:gridCol w:w="589"/>
        <w:gridCol w:w="589"/>
        <w:gridCol w:w="589"/>
        <w:gridCol w:w="593"/>
      </w:tblGrid>
      <w:tr w:rsidR="0098345D" w:rsidRPr="0098345D" w:rsidTr="0098345D">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ind w:rightChars="-50" w:right="-107"/>
              <w:jc w:val="center"/>
              <w:rPr>
                <w:rFonts w:ascii="標楷體" w:eastAsia="標楷體" w:hAnsi="標楷體"/>
                <w:sz w:val="24"/>
                <w:szCs w:val="24"/>
              </w:rPr>
            </w:pPr>
            <w:r w:rsidRPr="0098345D">
              <w:rPr>
                <w:rFonts w:ascii="標楷體" w:eastAsia="標楷體" w:hAnsi="標楷體" w:hint="eastAsia"/>
                <w:sz w:val="24"/>
                <w:szCs w:val="24"/>
                <w:lang w:eastAsia="zh-TW"/>
              </w:rPr>
              <w:t>111</w:t>
            </w:r>
            <w:r w:rsidRPr="0098345D">
              <w:rPr>
                <w:rFonts w:ascii="標楷體" w:eastAsia="標楷體" w:hAnsi="標楷體" w:hint="eastAsia"/>
                <w:sz w:val="24"/>
                <w:szCs w:val="24"/>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98345D" w:rsidRPr="0098345D" w:rsidRDefault="0098345D" w:rsidP="0098345D">
            <w:pPr>
              <w:adjustRightInd w:val="0"/>
              <w:snapToGrid w:val="0"/>
              <w:spacing w:after="0" w:line="240" w:lineRule="auto"/>
              <w:ind w:rightChars="-50" w:right="-107"/>
              <w:jc w:val="center"/>
              <w:rPr>
                <w:rFonts w:ascii="標楷體" w:eastAsia="標楷體" w:hAnsi="標楷體"/>
                <w:sz w:val="24"/>
                <w:szCs w:val="24"/>
              </w:rPr>
            </w:pPr>
            <w:r w:rsidRPr="0098345D">
              <w:rPr>
                <w:rFonts w:ascii="標楷體" w:eastAsia="標楷體" w:hAnsi="標楷體"/>
                <w:sz w:val="24"/>
                <w:szCs w:val="24"/>
              </w:rPr>
              <w:t>1</w:t>
            </w:r>
            <w:r w:rsidRPr="0098345D">
              <w:rPr>
                <w:rFonts w:ascii="標楷體" w:eastAsia="標楷體" w:hAnsi="標楷體" w:hint="eastAsia"/>
                <w:sz w:val="24"/>
                <w:szCs w:val="24"/>
                <w:lang w:eastAsia="zh-TW"/>
              </w:rPr>
              <w:t>12</w:t>
            </w:r>
            <w:r w:rsidRPr="0098345D">
              <w:rPr>
                <w:rFonts w:ascii="標楷體" w:eastAsia="標楷體" w:hAnsi="標楷體" w:hint="eastAsia"/>
                <w:sz w:val="24"/>
                <w:szCs w:val="24"/>
              </w:rPr>
              <w:t>年</w:t>
            </w:r>
          </w:p>
        </w:tc>
      </w:tr>
      <w:tr w:rsidR="0098345D" w:rsidRPr="0098345D" w:rsidTr="0098345D">
        <w:tc>
          <w:tcPr>
            <w:tcW w:w="335" w:type="pct"/>
            <w:tcBorders>
              <w:top w:val="single" w:sz="4" w:space="0" w:color="auto"/>
              <w:left w:val="thinThickSmallGap" w:sz="2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p>
        </w:tc>
        <w:tc>
          <w:tcPr>
            <w:tcW w:w="1194"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8</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9</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ind w:leftChars="-26" w:left="-55" w:rightChars="-63" w:right="-134"/>
              <w:jc w:val="center"/>
              <w:rPr>
                <w:rFonts w:ascii="標楷體" w:eastAsia="標楷體" w:hAnsi="標楷體"/>
                <w:sz w:val="24"/>
                <w:szCs w:val="24"/>
              </w:rPr>
            </w:pPr>
            <w:r w:rsidRPr="0098345D">
              <w:rPr>
                <w:rFonts w:ascii="標楷體" w:eastAsia="標楷體" w:hAnsi="標楷體"/>
                <w:sz w:val="24"/>
                <w:szCs w:val="24"/>
              </w:rPr>
              <w:t>10</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ind w:leftChars="-26" w:left="-55" w:rightChars="-62" w:right="-132"/>
              <w:jc w:val="center"/>
              <w:rPr>
                <w:rFonts w:ascii="標楷體" w:eastAsia="標楷體" w:hAnsi="標楷體"/>
                <w:sz w:val="24"/>
                <w:szCs w:val="24"/>
              </w:rPr>
            </w:pPr>
            <w:r w:rsidRPr="0098345D">
              <w:rPr>
                <w:rFonts w:ascii="標楷體" w:eastAsia="標楷體" w:hAnsi="標楷體"/>
                <w:sz w:val="24"/>
                <w:szCs w:val="24"/>
              </w:rPr>
              <w:t>11</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ind w:leftChars="-27" w:left="-58" w:rightChars="-62" w:right="-132"/>
              <w:jc w:val="center"/>
              <w:rPr>
                <w:rFonts w:ascii="標楷體" w:eastAsia="標楷體" w:hAnsi="標楷體"/>
                <w:sz w:val="24"/>
                <w:szCs w:val="24"/>
              </w:rPr>
            </w:pPr>
            <w:r w:rsidRPr="0098345D">
              <w:rPr>
                <w:rFonts w:ascii="標楷體" w:eastAsia="標楷體" w:hAnsi="標楷體"/>
                <w:sz w:val="24"/>
                <w:szCs w:val="24"/>
              </w:rPr>
              <w:t>12</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1</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2月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3月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4月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5月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7月</w:t>
            </w:r>
          </w:p>
        </w:tc>
      </w:tr>
      <w:tr w:rsidR="0098345D" w:rsidRPr="0098345D" w:rsidTr="0098345D">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adjustRightInd w:val="0"/>
              <w:snapToGrid w:val="0"/>
              <w:spacing w:after="0" w:line="240" w:lineRule="auto"/>
              <w:ind w:leftChars="-64" w:left="-2" w:hangingChars="58" w:hanging="135"/>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專業回饋人才</w:t>
            </w:r>
          </w:p>
          <w:p w:rsidR="0098345D" w:rsidRPr="0098345D" w:rsidRDefault="0098345D" w:rsidP="0098345D">
            <w:pPr>
              <w:adjustRightInd w:val="0"/>
              <w:snapToGrid w:val="0"/>
              <w:spacing w:after="0" w:line="240" w:lineRule="auto"/>
              <w:ind w:leftChars="-64" w:left="-2" w:hangingChars="58" w:hanging="135"/>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初階培訓實體研習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adjustRightInd w:val="0"/>
              <w:snapToGrid w:val="0"/>
              <w:spacing w:after="0" w:line="240" w:lineRule="auto"/>
              <w:jc w:val="center"/>
              <w:rPr>
                <w:rFonts w:ascii="標楷體" w:eastAsia="標楷體" w:hAnsi="標楷體"/>
                <w:i/>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i/>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r>
    </w:tbl>
    <w:p w:rsidR="0098345D" w:rsidRPr="0098345D" w:rsidRDefault="0098345D" w:rsidP="0098345D">
      <w:pPr>
        <w:widowControl w:val="0"/>
        <w:spacing w:after="0" w:line="240" w:lineRule="auto"/>
        <w:ind w:left="1055"/>
        <w:jc w:val="both"/>
        <w:rPr>
          <w:rFonts w:ascii="標楷體" w:eastAsia="標楷體" w:hAnsi="標楷體"/>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00"/>
        <w:gridCol w:w="1609"/>
        <w:gridCol w:w="3445"/>
      </w:tblGrid>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梯次</w:t>
            </w:r>
          </w:p>
        </w:tc>
        <w:tc>
          <w:tcPr>
            <w:tcW w:w="1609"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辦理學校</w:t>
            </w:r>
          </w:p>
        </w:tc>
        <w:tc>
          <w:tcPr>
            <w:tcW w:w="3445"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日期&amp;時間</w:t>
            </w:r>
          </w:p>
        </w:tc>
      </w:tr>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第1梯次</w:t>
            </w:r>
          </w:p>
        </w:tc>
        <w:tc>
          <w:tcPr>
            <w:tcW w:w="1609"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111</w:t>
            </w:r>
            <w:r w:rsidRPr="0098345D">
              <w:rPr>
                <w:rFonts w:ascii="標楷體" w:eastAsia="標楷體" w:hAnsi="標楷體" w:hint="eastAsia"/>
                <w:sz w:val="24"/>
                <w:szCs w:val="24"/>
                <w:lang w:eastAsia="zh-TW"/>
              </w:rPr>
              <w:t>/08</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22</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一</w:t>
            </w:r>
            <w:r w:rsidRPr="0098345D">
              <w:rPr>
                <w:rFonts w:ascii="標楷體" w:eastAsia="標楷體" w:hAnsi="標楷體"/>
                <w:sz w:val="24"/>
                <w:szCs w:val="24"/>
                <w:lang w:eastAsia="zh-TW"/>
              </w:rPr>
              <w:t>）09:00-16:00</w:t>
            </w:r>
          </w:p>
        </w:tc>
      </w:tr>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sz w:val="24"/>
                <w:szCs w:val="24"/>
              </w:rPr>
              <w:lastRenderedPageBreak/>
              <w:t>第</w:t>
            </w:r>
            <w:r w:rsidRPr="0098345D">
              <w:rPr>
                <w:rFonts w:ascii="標楷體" w:eastAsia="標楷體" w:hAnsi="標楷體" w:hint="eastAsia"/>
                <w:sz w:val="24"/>
                <w:szCs w:val="24"/>
              </w:rPr>
              <w:t>2</w:t>
            </w:r>
            <w:r w:rsidRPr="0098345D">
              <w:rPr>
                <w:rFonts w:ascii="標楷體" w:eastAsia="標楷體" w:hAnsi="標楷體"/>
                <w:sz w:val="24"/>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111</w:t>
            </w:r>
            <w:r w:rsidRPr="0098345D">
              <w:rPr>
                <w:rFonts w:ascii="標楷體" w:eastAsia="標楷體" w:hAnsi="標楷體" w:hint="eastAsia"/>
                <w:sz w:val="24"/>
                <w:szCs w:val="24"/>
                <w:lang w:eastAsia="zh-TW"/>
              </w:rPr>
              <w:t>/</w:t>
            </w:r>
            <w:r w:rsidRPr="0098345D">
              <w:rPr>
                <w:rFonts w:ascii="標楷體" w:eastAsia="標楷體" w:hAnsi="標楷體"/>
                <w:sz w:val="24"/>
                <w:szCs w:val="24"/>
                <w:lang w:eastAsia="zh-TW"/>
              </w:rPr>
              <w:t>0</w:t>
            </w:r>
            <w:r w:rsidRPr="0098345D">
              <w:rPr>
                <w:rFonts w:ascii="標楷體" w:eastAsia="標楷體" w:hAnsi="標楷體" w:hint="eastAsia"/>
                <w:sz w:val="24"/>
                <w:szCs w:val="24"/>
                <w:lang w:eastAsia="zh-TW"/>
              </w:rPr>
              <w:t>9</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03</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六</w:t>
            </w:r>
            <w:r w:rsidRPr="0098345D">
              <w:rPr>
                <w:rFonts w:ascii="標楷體" w:eastAsia="標楷體" w:hAnsi="標楷體"/>
                <w:sz w:val="24"/>
                <w:szCs w:val="24"/>
                <w:lang w:eastAsia="zh-TW"/>
              </w:rPr>
              <w:t>）09:00-16:00</w:t>
            </w:r>
          </w:p>
        </w:tc>
      </w:tr>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sz w:val="24"/>
                <w:szCs w:val="24"/>
              </w:rPr>
              <w:t>第</w:t>
            </w:r>
            <w:r w:rsidRPr="0098345D">
              <w:rPr>
                <w:rFonts w:ascii="標楷體" w:eastAsia="標楷體" w:hAnsi="標楷體" w:hint="eastAsia"/>
                <w:sz w:val="24"/>
                <w:szCs w:val="24"/>
              </w:rPr>
              <w:t>3</w:t>
            </w:r>
            <w:r w:rsidRPr="0098345D">
              <w:rPr>
                <w:rFonts w:ascii="標楷體" w:eastAsia="標楷體" w:hAnsi="標楷體"/>
                <w:sz w:val="24"/>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111/10/22</w:t>
            </w:r>
            <w:r w:rsidRPr="0098345D">
              <w:rPr>
                <w:rFonts w:ascii="標楷體" w:eastAsia="標楷體" w:hAnsi="標楷體"/>
                <w:sz w:val="24"/>
                <w:szCs w:val="24"/>
                <w:lang w:eastAsia="zh-TW"/>
              </w:rPr>
              <w:t>（六）09:00-16:00</w:t>
            </w:r>
          </w:p>
        </w:tc>
      </w:tr>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color w:val="000000" w:themeColor="text1"/>
                <w:sz w:val="24"/>
                <w:szCs w:val="24"/>
                <w:lang w:eastAsia="zh-TW"/>
              </w:rPr>
            </w:pPr>
            <w:r w:rsidRPr="0098345D">
              <w:rPr>
                <w:rFonts w:ascii="標楷體" w:eastAsia="標楷體" w:hAnsi="標楷體"/>
                <w:color w:val="000000" w:themeColor="text1"/>
                <w:sz w:val="24"/>
                <w:szCs w:val="24"/>
                <w:lang w:eastAsia="zh-TW"/>
              </w:rPr>
              <w:t>第</w:t>
            </w:r>
            <w:r w:rsidRPr="0098345D">
              <w:rPr>
                <w:rFonts w:ascii="標楷體" w:eastAsia="標楷體" w:hAnsi="標楷體" w:hint="eastAsia"/>
                <w:color w:val="000000" w:themeColor="text1"/>
                <w:sz w:val="24"/>
                <w:szCs w:val="24"/>
                <w:lang w:eastAsia="zh-TW"/>
              </w:rPr>
              <w:t>4</w:t>
            </w:r>
            <w:r w:rsidRPr="0098345D">
              <w:rPr>
                <w:rFonts w:ascii="標楷體" w:eastAsia="標楷體" w:hAnsi="標楷體"/>
                <w:color w:val="000000" w:themeColor="text1"/>
                <w:sz w:val="24"/>
                <w:szCs w:val="24"/>
                <w:lang w:eastAsia="zh-TW"/>
              </w:rPr>
              <w:t>梯次</w:t>
            </w:r>
            <w:r w:rsidRPr="0098345D">
              <w:rPr>
                <w:rFonts w:ascii="標楷體" w:eastAsia="標楷體" w:hAnsi="標楷體" w:hint="eastAsia"/>
                <w:color w:val="000000" w:themeColor="text1"/>
                <w:sz w:val="24"/>
                <w:szCs w:val="24"/>
                <w:lang w:eastAsia="zh-TW"/>
              </w:rPr>
              <w:t>(幼兒園教師專班)</w:t>
            </w:r>
          </w:p>
        </w:tc>
        <w:tc>
          <w:tcPr>
            <w:tcW w:w="1609"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111/10/01</w:t>
            </w:r>
            <w:r w:rsidRPr="0098345D">
              <w:rPr>
                <w:rFonts w:ascii="標楷體" w:eastAsia="標楷體" w:hAnsi="標楷體"/>
                <w:sz w:val="24"/>
                <w:szCs w:val="24"/>
                <w:lang w:eastAsia="zh-TW"/>
              </w:rPr>
              <w:t>（六）09:00-16:00</w:t>
            </w:r>
          </w:p>
        </w:tc>
      </w:tr>
    </w:tbl>
    <w:p w:rsidR="0098345D" w:rsidRPr="0098345D" w:rsidRDefault="0098345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8"/>
          <w:highlight w:val="lightGray"/>
          <w:lang w:eastAsia="zh-TW"/>
        </w:rPr>
      </w:pPr>
    </w:p>
    <w:p w:rsidR="0098345D" w:rsidRPr="0098345D" w:rsidRDefault="0098345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8"/>
        </w:rPr>
      </w:pPr>
      <w:r>
        <w:rPr>
          <w:rFonts w:ascii="標楷體" w:eastAsia="標楷體" w:hAnsi="標楷體" w:cs="DFKaiShu-SB-Estd-BF" w:hint="eastAsia"/>
          <w:b/>
          <w:sz w:val="28"/>
          <w:szCs w:val="28"/>
          <w:lang w:eastAsia="zh-TW"/>
        </w:rPr>
        <w:t>˙</w:t>
      </w:r>
      <w:r w:rsidRPr="0098345D">
        <w:rPr>
          <w:rFonts w:ascii="標楷體" w:eastAsia="標楷體" w:hAnsi="標楷體" w:cs="DFKaiShu-SB-Estd-BF"/>
          <w:b/>
          <w:sz w:val="28"/>
          <w:szCs w:val="28"/>
        </w:rPr>
        <w:t>研習內容</w:t>
      </w:r>
    </w:p>
    <w:p w:rsidR="0098345D" w:rsidRPr="0098345D" w:rsidRDefault="0098345D" w:rsidP="0098345D">
      <w:pPr>
        <w:widowControl w:val="0"/>
        <w:numPr>
          <w:ilvl w:val="0"/>
          <w:numId w:val="43"/>
        </w:numPr>
        <w:spacing w:after="100" w:afterAutospacing="1" w:line="240" w:lineRule="auto"/>
        <w:jc w:val="both"/>
        <w:rPr>
          <w:rFonts w:ascii="標楷體" w:eastAsia="標楷體" w:hAnsi="標楷體" w:cs="Arial Unicode MS"/>
          <w:spacing w:val="-4"/>
          <w:sz w:val="24"/>
          <w:szCs w:val="24"/>
        </w:rPr>
      </w:pPr>
      <w:r w:rsidRPr="0098345D">
        <w:rPr>
          <w:rFonts w:ascii="標楷體" w:eastAsia="標楷體" w:hAnsi="標楷體" w:cs="Arial Unicode MS"/>
          <w:sz w:val="24"/>
          <w:szCs w:val="24"/>
        </w:rPr>
        <w:t>參加研習者，須</w:t>
      </w:r>
      <w:r w:rsidRPr="0098345D">
        <w:rPr>
          <w:rFonts w:ascii="標楷體" w:eastAsia="標楷體" w:hAnsi="標楷體" w:cs="Arial Unicode MS" w:hint="eastAsia"/>
          <w:sz w:val="24"/>
          <w:szCs w:val="24"/>
          <w:lang w:eastAsia="zh-TW"/>
        </w:rPr>
        <w:t>於</w:t>
      </w:r>
      <w:bookmarkStart w:id="17" w:name="_Hlk82162080"/>
      <w:r w:rsidRPr="0098345D">
        <w:rPr>
          <w:rFonts w:ascii="標楷體" w:eastAsia="標楷體" w:hAnsi="標楷體" w:cs="Arial Unicode MS" w:hint="eastAsia"/>
          <w:sz w:val="24"/>
          <w:szCs w:val="24"/>
        </w:rPr>
        <w:t>「</w:t>
      </w:r>
      <w:r w:rsidRPr="0098345D">
        <w:rPr>
          <w:rFonts w:ascii="標楷體" w:eastAsia="標楷體" w:hAnsi="標楷體" w:cs="Arial Unicode MS" w:hint="eastAsia"/>
          <w:color w:val="000000" w:themeColor="text1"/>
          <w:sz w:val="24"/>
          <w:szCs w:val="24"/>
        </w:rPr>
        <w:t>全國教師在職進修網」</w:t>
      </w:r>
      <w:r w:rsidRPr="0098345D">
        <w:rPr>
          <w:rFonts w:ascii="標楷體" w:eastAsia="標楷體" w:hAnsi="標楷體" w:cs="Arial Unicode MS" w:hint="eastAsia"/>
          <w:sz w:val="24"/>
          <w:szCs w:val="24"/>
        </w:rPr>
        <w:t>（https://www1.inservice.edu.tw）</w:t>
      </w:r>
      <w:bookmarkEnd w:id="17"/>
      <w:r w:rsidRPr="0098345D">
        <w:rPr>
          <w:rFonts w:ascii="標楷體" w:eastAsia="標楷體" w:hAnsi="標楷體" w:cs="Arial Unicode MS"/>
          <w:spacing w:val="-4"/>
          <w:sz w:val="24"/>
          <w:szCs w:val="24"/>
        </w:rPr>
        <w:t>報名登錄。</w:t>
      </w:r>
    </w:p>
    <w:p w:rsidR="0098345D" w:rsidRPr="0098345D" w:rsidRDefault="0098345D" w:rsidP="0098345D">
      <w:pPr>
        <w:widowControl w:val="0"/>
        <w:numPr>
          <w:ilvl w:val="0"/>
          <w:numId w:val="43"/>
        </w:numPr>
        <w:spacing w:before="100" w:beforeAutospacing="1" w:after="100" w:afterAutospacing="1" w:line="240" w:lineRule="auto"/>
        <w:jc w:val="both"/>
        <w:rPr>
          <w:rFonts w:ascii="標楷體" w:eastAsia="標楷體" w:hAnsi="標楷體" w:cs="Arial Unicode MS"/>
          <w:spacing w:val="-4"/>
          <w:sz w:val="24"/>
          <w:szCs w:val="24"/>
          <w:lang w:eastAsia="zh-TW"/>
        </w:rPr>
      </w:pPr>
      <w:r w:rsidRPr="0098345D">
        <w:rPr>
          <w:rFonts w:ascii="標楷體" w:eastAsia="標楷體" w:hAnsi="標楷體" w:cs="Arial Unicode MS"/>
          <w:sz w:val="24"/>
          <w:szCs w:val="24"/>
          <w:lang w:eastAsia="zh-TW"/>
        </w:rPr>
        <w:t>課程名稱：「桃園市111學年度</w:t>
      </w:r>
      <w:r w:rsidRPr="0098345D">
        <w:rPr>
          <w:rFonts w:ascii="標楷體" w:eastAsia="標楷體" w:hAnsi="標楷體" w:cs="Arial Unicode MS" w:hint="eastAsia"/>
          <w:sz w:val="24"/>
          <w:szCs w:val="24"/>
          <w:lang w:eastAsia="zh-TW"/>
        </w:rPr>
        <w:t>專業回饋人才初階培訓研習（第一梯次）、（第二梯次）、（第三梯次）、（第四梯次）</w:t>
      </w:r>
      <w:r w:rsidRPr="0098345D">
        <w:rPr>
          <w:rFonts w:ascii="標楷體" w:eastAsia="標楷體" w:hAnsi="標楷體" w:cs="Arial Unicode MS"/>
          <w:sz w:val="24"/>
          <w:szCs w:val="24"/>
          <w:lang w:eastAsia="zh-TW"/>
        </w:rPr>
        <w:t>」</w:t>
      </w:r>
      <w:r w:rsidRPr="0098345D">
        <w:rPr>
          <w:rFonts w:ascii="標楷體" w:eastAsia="標楷體" w:hAnsi="標楷體" w:cs="Arial Unicode MS" w:hint="eastAsia"/>
          <w:sz w:val="24"/>
          <w:szCs w:val="24"/>
          <w:lang w:eastAsia="zh-TW"/>
        </w:rPr>
        <w:t>。</w:t>
      </w:r>
    </w:p>
    <w:p w:rsidR="0098345D" w:rsidRPr="0098345D" w:rsidRDefault="0098345D" w:rsidP="0098345D">
      <w:pPr>
        <w:widowControl w:val="0"/>
        <w:numPr>
          <w:ilvl w:val="0"/>
          <w:numId w:val="43"/>
        </w:numPr>
        <w:spacing w:before="100" w:beforeAutospacing="1" w:after="0" w:line="240" w:lineRule="auto"/>
        <w:ind w:left="922"/>
        <w:jc w:val="both"/>
        <w:rPr>
          <w:rFonts w:ascii="標楷體" w:eastAsia="標楷體" w:hAnsi="標楷體" w:cs="Arial Unicode MS"/>
          <w:spacing w:val="-4"/>
          <w:sz w:val="24"/>
          <w:szCs w:val="24"/>
          <w:lang w:eastAsia="zh-TW"/>
        </w:rPr>
      </w:pPr>
      <w:r w:rsidRPr="0098345D">
        <w:rPr>
          <w:rFonts w:ascii="標楷體" w:eastAsia="標楷體" w:hAnsi="標楷體" w:cs="Arial Unicode MS" w:hint="eastAsia"/>
          <w:sz w:val="24"/>
          <w:szCs w:val="24"/>
          <w:lang w:eastAsia="zh-TW"/>
        </w:rPr>
        <w:t>課程內容</w:t>
      </w:r>
      <w:r w:rsidRPr="0098345D">
        <w:rPr>
          <w:rFonts w:ascii="新細明體" w:hAnsi="新細明體" w:cs="Arial Unicode MS" w:hint="eastAsia"/>
          <w:sz w:val="24"/>
          <w:szCs w:val="24"/>
          <w:lang w:eastAsia="zh-TW"/>
        </w:rPr>
        <w:t>：</w:t>
      </w:r>
      <w:r w:rsidRPr="0098345D">
        <w:rPr>
          <w:rFonts w:ascii="標楷體" w:eastAsia="標楷體" w:hAnsi="標楷體" w:cs="Arial Unicode MS" w:hint="eastAsia"/>
          <w:sz w:val="24"/>
          <w:szCs w:val="24"/>
          <w:lang w:eastAsia="zh-TW"/>
        </w:rPr>
        <w:t>（專題研討、講解、實作與演練）</w:t>
      </w:r>
    </w:p>
    <w:p w:rsidR="0098345D" w:rsidRPr="0098345D" w:rsidRDefault="0098345D" w:rsidP="0098345D">
      <w:pPr>
        <w:widowControl w:val="0"/>
        <w:numPr>
          <w:ilvl w:val="1"/>
          <w:numId w:val="59"/>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 xml:space="preserve"> 教師專業發展實施內涵（</w:t>
      </w:r>
      <w:r w:rsidRPr="0098345D">
        <w:rPr>
          <w:rFonts w:ascii="標楷體" w:eastAsia="標楷體" w:hAnsi="標楷體" w:cs="Arial Unicode MS"/>
          <w:sz w:val="24"/>
          <w:szCs w:val="24"/>
          <w:lang w:eastAsia="zh-TW"/>
        </w:rPr>
        <w:t>3</w:t>
      </w:r>
      <w:r w:rsidRPr="0098345D">
        <w:rPr>
          <w:rFonts w:ascii="標楷體" w:eastAsia="標楷體" w:hAnsi="標楷體" w:cs="Arial Unicode MS" w:hint="eastAsia"/>
          <w:sz w:val="24"/>
          <w:szCs w:val="24"/>
          <w:lang w:eastAsia="zh-TW"/>
        </w:rPr>
        <w:t>小時）</w:t>
      </w:r>
    </w:p>
    <w:p w:rsidR="0098345D" w:rsidRPr="0098345D" w:rsidRDefault="0098345D" w:rsidP="0098345D">
      <w:pPr>
        <w:widowControl w:val="0"/>
        <w:numPr>
          <w:ilvl w:val="1"/>
          <w:numId w:val="59"/>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 xml:space="preserve"> 教學觀察與專業回饋（</w:t>
      </w:r>
      <w:r w:rsidRPr="0098345D">
        <w:rPr>
          <w:rFonts w:ascii="標楷體" w:eastAsia="標楷體" w:hAnsi="標楷體" w:cs="Arial Unicode MS"/>
          <w:sz w:val="24"/>
          <w:szCs w:val="24"/>
          <w:lang w:eastAsia="zh-TW"/>
        </w:rPr>
        <w:t>3</w:t>
      </w:r>
      <w:r w:rsidRPr="0098345D">
        <w:rPr>
          <w:rFonts w:ascii="標楷體" w:eastAsia="標楷體" w:hAnsi="標楷體" w:cs="Arial Unicode MS" w:hint="eastAsia"/>
          <w:sz w:val="24"/>
          <w:szCs w:val="24"/>
          <w:lang w:eastAsia="zh-TW"/>
        </w:rPr>
        <w:t>小時）</w:t>
      </w:r>
    </w:p>
    <w:p w:rsidR="0098345D" w:rsidRPr="0098345D" w:rsidRDefault="0098345D" w:rsidP="0098345D">
      <w:pPr>
        <w:widowControl w:val="0"/>
        <w:numPr>
          <w:ilvl w:val="0"/>
          <w:numId w:val="43"/>
        </w:numPr>
        <w:spacing w:after="0" w:line="240" w:lineRule="auto"/>
        <w:jc w:val="both"/>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桃園市自107學年度起針對初階專業回饋人才不進行認證，完整參與6小時培訓課程者，核予研習時數，並取得</w:t>
      </w:r>
      <w:r w:rsidRPr="0098345D">
        <w:rPr>
          <w:rFonts w:ascii="標楷體" w:eastAsia="標楷體" w:hAnsi="標楷體" w:cs="Arial Unicode MS" w:hint="eastAsia"/>
          <w:color w:val="000000" w:themeColor="text1"/>
          <w:sz w:val="24"/>
          <w:szCs w:val="24"/>
          <w:lang w:eastAsia="zh-TW"/>
        </w:rPr>
        <w:t>參與專業回饋人才進階認證</w:t>
      </w:r>
      <w:r w:rsidRPr="0098345D">
        <w:rPr>
          <w:rFonts w:ascii="標楷體" w:eastAsia="標楷體" w:hAnsi="標楷體" w:cs="Arial Unicode MS" w:hint="eastAsia"/>
          <w:sz w:val="24"/>
          <w:szCs w:val="24"/>
          <w:lang w:eastAsia="zh-TW"/>
        </w:rPr>
        <w:t>資格。</w:t>
      </w:r>
    </w:p>
    <w:p w:rsidR="0098345D" w:rsidRPr="0098345D" w:rsidRDefault="0098345D" w:rsidP="0098345D">
      <w:pPr>
        <w:widowControl w:val="0"/>
        <w:numPr>
          <w:ilvl w:val="0"/>
          <w:numId w:val="43"/>
        </w:numPr>
        <w:spacing w:before="100" w:beforeAutospacing="1" w:after="0" w:line="240" w:lineRule="auto"/>
        <w:jc w:val="both"/>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研習課程表【研習課程依桃園市校長及教師專業發展中心公告為準】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469"/>
        <w:gridCol w:w="2091"/>
      </w:tblGrid>
      <w:tr w:rsidR="0098345D" w:rsidRPr="0098345D" w:rsidTr="0098345D">
        <w:trPr>
          <w:jc w:val="center"/>
        </w:trPr>
        <w:tc>
          <w:tcPr>
            <w:tcW w:w="2268" w:type="dxa"/>
            <w:shd w:val="clear" w:color="auto" w:fill="auto"/>
            <w:vAlign w:val="center"/>
          </w:tcPr>
          <w:p w:rsidR="0098345D" w:rsidRPr="0098345D" w:rsidRDefault="0098345D" w:rsidP="0098345D">
            <w:pPr>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時間</w:t>
            </w:r>
          </w:p>
        </w:tc>
        <w:tc>
          <w:tcPr>
            <w:tcW w:w="3469" w:type="dxa"/>
            <w:shd w:val="clear" w:color="auto" w:fill="auto"/>
            <w:vAlign w:val="center"/>
          </w:tcPr>
          <w:p w:rsidR="0098345D" w:rsidRPr="0098345D" w:rsidRDefault="0098345D" w:rsidP="0098345D">
            <w:pPr>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活動內容</w:t>
            </w:r>
          </w:p>
        </w:tc>
        <w:tc>
          <w:tcPr>
            <w:tcW w:w="2091" w:type="dxa"/>
            <w:shd w:val="clear" w:color="auto" w:fill="auto"/>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cs="DFKaiShu-SB-Estd-BF" w:hint="eastAsia"/>
                <w:sz w:val="24"/>
                <w:szCs w:val="24"/>
              </w:rPr>
              <w:t>講師</w:t>
            </w:r>
          </w:p>
        </w:tc>
      </w:tr>
      <w:tr w:rsidR="0098345D" w:rsidRPr="0098345D" w:rsidTr="0098345D">
        <w:trPr>
          <w:trHeight w:val="455"/>
          <w:jc w:val="center"/>
        </w:trPr>
        <w:tc>
          <w:tcPr>
            <w:tcW w:w="2268" w:type="dxa"/>
            <w:shd w:val="clear" w:color="auto" w:fill="auto"/>
            <w:vAlign w:val="center"/>
          </w:tcPr>
          <w:p w:rsidR="0098345D" w:rsidRPr="0098345D" w:rsidRDefault="0098345D" w:rsidP="0098345D">
            <w:pPr>
              <w:spacing w:after="0" w:line="0" w:lineRule="atLeast"/>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08：40</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09：00</w:t>
            </w:r>
          </w:p>
        </w:tc>
        <w:tc>
          <w:tcPr>
            <w:tcW w:w="3469" w:type="dxa"/>
            <w:shd w:val="clear" w:color="auto" w:fill="auto"/>
            <w:vAlign w:val="center"/>
          </w:tcPr>
          <w:p w:rsidR="0098345D" w:rsidRPr="0098345D" w:rsidRDefault="0098345D" w:rsidP="0098345D">
            <w:pPr>
              <w:autoSpaceDE w:val="0"/>
              <w:autoSpaceDN w:val="0"/>
              <w:adjustRightInd w:val="0"/>
              <w:snapToGrid w:val="0"/>
              <w:spacing w:after="0" w:line="0" w:lineRule="atLeast"/>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報到</w:t>
            </w:r>
          </w:p>
        </w:tc>
        <w:tc>
          <w:tcPr>
            <w:tcW w:w="2091" w:type="dxa"/>
            <w:shd w:val="clear" w:color="auto" w:fill="auto"/>
            <w:vAlign w:val="center"/>
          </w:tcPr>
          <w:p w:rsidR="0098345D" w:rsidRPr="0098345D" w:rsidRDefault="0098345D" w:rsidP="0098345D">
            <w:pPr>
              <w:spacing w:after="0" w:line="0" w:lineRule="atLeast"/>
              <w:ind w:leftChars="-45" w:left="9" w:rightChars="-24" w:right="-51" w:hangingChars="45" w:hanging="105"/>
              <w:jc w:val="center"/>
              <w:rPr>
                <w:rFonts w:ascii="標楷體" w:eastAsia="標楷體" w:hAnsi="標楷體"/>
                <w:sz w:val="24"/>
                <w:szCs w:val="24"/>
              </w:rPr>
            </w:pPr>
          </w:p>
        </w:tc>
      </w:tr>
      <w:tr w:rsidR="0098345D" w:rsidRPr="0098345D" w:rsidTr="0098345D">
        <w:trPr>
          <w:jc w:val="center"/>
        </w:trPr>
        <w:tc>
          <w:tcPr>
            <w:tcW w:w="2268" w:type="dxa"/>
            <w:shd w:val="clear" w:color="auto" w:fill="auto"/>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09：00-12：00</w:t>
            </w:r>
          </w:p>
        </w:tc>
        <w:tc>
          <w:tcPr>
            <w:tcW w:w="3469" w:type="dxa"/>
            <w:shd w:val="clear" w:color="auto" w:fill="auto"/>
            <w:vAlign w:val="center"/>
          </w:tcPr>
          <w:p w:rsidR="0098345D" w:rsidRPr="0098345D" w:rsidRDefault="0098345D" w:rsidP="0098345D">
            <w:pPr>
              <w:autoSpaceDE w:val="0"/>
              <w:autoSpaceDN w:val="0"/>
              <w:adjustRightInd w:val="0"/>
              <w:snapToGrid w:val="0"/>
              <w:spacing w:after="0" w:line="30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 xml:space="preserve"> 1-1 教師專業發展實施內涵</w:t>
            </w:r>
          </w:p>
        </w:tc>
        <w:tc>
          <w:tcPr>
            <w:tcW w:w="2091" w:type="dxa"/>
            <w:shd w:val="clear" w:color="auto" w:fill="auto"/>
            <w:vAlign w:val="center"/>
          </w:tcPr>
          <w:p w:rsidR="0098345D" w:rsidRPr="0098345D" w:rsidRDefault="0098345D" w:rsidP="0098345D">
            <w:pPr>
              <w:autoSpaceDE w:val="0"/>
              <w:autoSpaceDN w:val="0"/>
              <w:adjustRightInd w:val="0"/>
              <w:snapToGrid w:val="0"/>
              <w:spacing w:after="0" w:line="300" w:lineRule="auto"/>
              <w:jc w:val="center"/>
              <w:rPr>
                <w:rFonts w:ascii="標楷體" w:eastAsia="標楷體" w:hAnsi="標楷體" w:cs="DFKaiShu-SB-Estd-BF"/>
                <w:sz w:val="24"/>
                <w:szCs w:val="24"/>
              </w:rPr>
            </w:pPr>
            <w:r w:rsidRPr="0098345D">
              <w:rPr>
                <w:rFonts w:ascii="標楷體" w:eastAsia="標楷體" w:hAnsi="標楷體" w:cs="DFKaiShu-SB-Estd-BF" w:hint="eastAsia"/>
                <w:sz w:val="24"/>
                <w:szCs w:val="24"/>
                <w:lang w:eastAsia="zh-TW"/>
              </w:rPr>
              <w:t>地方輔導群</w:t>
            </w:r>
          </w:p>
        </w:tc>
      </w:tr>
      <w:tr w:rsidR="0098345D" w:rsidRPr="0098345D" w:rsidTr="0098345D">
        <w:trPr>
          <w:jc w:val="center"/>
        </w:trPr>
        <w:tc>
          <w:tcPr>
            <w:tcW w:w="2268" w:type="dxa"/>
            <w:shd w:val="clear" w:color="auto" w:fill="auto"/>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12：00-13：00</w:t>
            </w:r>
          </w:p>
        </w:tc>
        <w:tc>
          <w:tcPr>
            <w:tcW w:w="3469" w:type="dxa"/>
            <w:shd w:val="clear" w:color="auto" w:fill="auto"/>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午餐暨休息時間</w:t>
            </w:r>
          </w:p>
        </w:tc>
        <w:tc>
          <w:tcPr>
            <w:tcW w:w="2091" w:type="dxa"/>
            <w:shd w:val="clear" w:color="auto" w:fill="auto"/>
            <w:vAlign w:val="center"/>
          </w:tcPr>
          <w:p w:rsidR="0098345D" w:rsidRPr="0098345D" w:rsidRDefault="0098345D" w:rsidP="0098345D">
            <w:pPr>
              <w:autoSpaceDE w:val="0"/>
              <w:autoSpaceDN w:val="0"/>
              <w:adjustRightInd w:val="0"/>
              <w:snapToGrid w:val="0"/>
              <w:spacing w:after="0" w:line="300" w:lineRule="auto"/>
              <w:jc w:val="center"/>
              <w:rPr>
                <w:rFonts w:ascii="標楷體" w:eastAsia="標楷體" w:hAnsi="標楷體" w:cs="DFKaiShu-SB-Estd-BF"/>
                <w:sz w:val="24"/>
                <w:szCs w:val="24"/>
              </w:rPr>
            </w:pPr>
          </w:p>
        </w:tc>
      </w:tr>
      <w:tr w:rsidR="0098345D" w:rsidRPr="0098345D" w:rsidTr="0098345D">
        <w:trPr>
          <w:trHeight w:val="465"/>
          <w:jc w:val="center"/>
        </w:trPr>
        <w:tc>
          <w:tcPr>
            <w:tcW w:w="2268" w:type="dxa"/>
            <w:shd w:val="clear" w:color="auto" w:fill="auto"/>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13：00-16：00</w:t>
            </w:r>
          </w:p>
        </w:tc>
        <w:tc>
          <w:tcPr>
            <w:tcW w:w="3469" w:type="dxa"/>
            <w:shd w:val="clear" w:color="auto" w:fill="auto"/>
            <w:vAlign w:val="center"/>
          </w:tcPr>
          <w:p w:rsidR="0098345D" w:rsidRPr="0098345D" w:rsidRDefault="0098345D" w:rsidP="0098345D">
            <w:pPr>
              <w:autoSpaceDE w:val="0"/>
              <w:autoSpaceDN w:val="0"/>
              <w:adjustRightInd w:val="0"/>
              <w:snapToGrid w:val="0"/>
              <w:spacing w:after="0" w:line="300" w:lineRule="auto"/>
              <w:rPr>
                <w:rFonts w:ascii="標楷體" w:eastAsia="標楷體" w:hAnsi="標楷體" w:cs="DFKaiShu-SB-Estd-BF"/>
                <w:sz w:val="24"/>
                <w:szCs w:val="24"/>
              </w:rPr>
            </w:pPr>
            <w:r w:rsidRPr="0098345D">
              <w:rPr>
                <w:rFonts w:ascii="標楷體" w:eastAsia="標楷體" w:hAnsi="標楷體" w:cs="DFKaiShu-SB-Estd-BF" w:hint="eastAsia"/>
                <w:sz w:val="24"/>
                <w:szCs w:val="24"/>
                <w:lang w:eastAsia="zh-TW"/>
              </w:rPr>
              <w:t xml:space="preserve"> 1-2 </w:t>
            </w:r>
            <w:r w:rsidRPr="0098345D">
              <w:rPr>
                <w:rFonts w:ascii="標楷體" w:eastAsia="標楷體" w:hAnsi="標楷體" w:cs="DFKaiShu-SB-Estd-BF" w:hint="eastAsia"/>
                <w:sz w:val="24"/>
                <w:szCs w:val="24"/>
              </w:rPr>
              <w:t>教學觀察與專業回饋</w:t>
            </w:r>
          </w:p>
        </w:tc>
        <w:tc>
          <w:tcPr>
            <w:tcW w:w="2091" w:type="dxa"/>
            <w:shd w:val="clear" w:color="auto" w:fill="auto"/>
            <w:vAlign w:val="center"/>
          </w:tcPr>
          <w:p w:rsidR="0098345D" w:rsidRPr="0098345D" w:rsidRDefault="0098345D" w:rsidP="0098345D">
            <w:pPr>
              <w:autoSpaceDE w:val="0"/>
              <w:autoSpaceDN w:val="0"/>
              <w:adjustRightInd w:val="0"/>
              <w:snapToGrid w:val="0"/>
              <w:spacing w:after="0" w:line="300" w:lineRule="auto"/>
              <w:jc w:val="center"/>
              <w:rPr>
                <w:rFonts w:ascii="標楷體" w:eastAsia="標楷體" w:hAnsi="標楷體" w:cs="DFKaiShu-SB-Estd-BF"/>
                <w:sz w:val="24"/>
                <w:szCs w:val="24"/>
              </w:rPr>
            </w:pPr>
            <w:r w:rsidRPr="0098345D">
              <w:rPr>
                <w:rFonts w:ascii="標楷體" w:eastAsia="標楷體" w:hAnsi="標楷體" w:cs="DFKaiShu-SB-Estd-BF" w:hint="eastAsia"/>
                <w:sz w:val="24"/>
                <w:szCs w:val="24"/>
                <w:lang w:eastAsia="zh-TW"/>
              </w:rPr>
              <w:t>地方輔導群</w:t>
            </w:r>
          </w:p>
        </w:tc>
      </w:tr>
    </w:tbl>
    <w:p w:rsidR="0098345D" w:rsidRPr="0098345D" w:rsidRDefault="0098345D" w:rsidP="0098345D">
      <w:pPr>
        <w:widowControl w:val="0"/>
        <w:spacing w:after="0" w:line="240" w:lineRule="auto"/>
        <w:ind w:left="1056"/>
        <w:jc w:val="both"/>
        <w:rPr>
          <w:rFonts w:ascii="標楷體" w:eastAsia="標楷體" w:hAnsi="標楷體" w:cs="Arial Unicode MS"/>
          <w:sz w:val="24"/>
          <w:szCs w:val="24"/>
          <w:lang w:eastAsia="zh-TW"/>
        </w:rPr>
      </w:pPr>
    </w:p>
    <w:p w:rsidR="0098345D" w:rsidRPr="0098345D" w:rsidRDefault="0098345D" w:rsidP="0098345D">
      <w:pPr>
        <w:widowControl w:val="0"/>
        <w:spacing w:after="0" w:line="240" w:lineRule="auto"/>
        <w:ind w:left="1056"/>
        <w:jc w:val="center"/>
        <w:rPr>
          <w:rFonts w:ascii="標楷體" w:eastAsia="標楷體" w:hAnsi="標楷體"/>
          <w:b/>
          <w:sz w:val="32"/>
          <w:szCs w:val="32"/>
          <w:lang w:eastAsia="zh-TW"/>
        </w:rPr>
      </w:pPr>
      <w:r w:rsidRPr="0098345D">
        <w:rPr>
          <w:rFonts w:ascii="標楷體" w:eastAsia="標楷體" w:hAnsi="標楷體" w:hint="eastAsia"/>
          <w:b/>
          <w:sz w:val="32"/>
          <w:szCs w:val="32"/>
          <w:lang w:val="zh-TW" w:eastAsia="zh-TW"/>
        </w:rPr>
        <w:t>(二)</w:t>
      </w:r>
      <w:r w:rsidRPr="0098345D">
        <w:rPr>
          <w:rFonts w:ascii="標楷體" w:eastAsia="標楷體" w:hAnsi="標楷體"/>
          <w:b/>
          <w:sz w:val="32"/>
          <w:szCs w:val="32"/>
          <w:lang w:val="zh-TW" w:eastAsia="zh-TW"/>
        </w:rPr>
        <w:t>專業回饋人才進階</w:t>
      </w:r>
      <w:r w:rsidRPr="0098345D">
        <w:rPr>
          <w:rFonts w:ascii="標楷體" w:eastAsia="標楷體" w:hAnsi="標楷體"/>
          <w:b/>
          <w:sz w:val="32"/>
          <w:szCs w:val="32"/>
          <w:lang w:eastAsia="zh-TW"/>
        </w:rPr>
        <w:t>培訓研習</w:t>
      </w:r>
    </w:p>
    <w:p w:rsidR="0098345D" w:rsidRPr="0098345D" w:rsidRDefault="0098345D" w:rsidP="0098345D">
      <w:pPr>
        <w:widowControl w:val="0"/>
        <w:tabs>
          <w:tab w:val="left" w:pos="567"/>
        </w:tabs>
        <w:autoSpaceDE w:val="0"/>
        <w:autoSpaceDN w:val="0"/>
        <w:adjustRightInd w:val="0"/>
        <w:snapToGrid w:val="0"/>
        <w:spacing w:after="0" w:line="300" w:lineRule="auto"/>
        <w:ind w:left="488"/>
        <w:rPr>
          <w:rFonts w:ascii="標楷體" w:eastAsia="標楷體" w:hAnsi="標楷體" w:cs="DFKaiShu-SB-Estd-BF"/>
          <w:b/>
          <w:sz w:val="28"/>
          <w:szCs w:val="28"/>
          <w:lang w:eastAsia="zh-TW"/>
        </w:rPr>
      </w:pPr>
      <w:r>
        <w:rPr>
          <w:rFonts w:ascii="標楷體" w:eastAsia="標楷體" w:hAnsi="標楷體" w:cs="DFKaiShu-SB-Estd-BF" w:hint="eastAsia"/>
          <w:b/>
          <w:sz w:val="28"/>
          <w:szCs w:val="28"/>
          <w:lang w:eastAsia="zh-TW"/>
        </w:rPr>
        <w:t>˙</w:t>
      </w:r>
      <w:r w:rsidRPr="0098345D">
        <w:rPr>
          <w:rFonts w:ascii="標楷體" w:eastAsia="標楷體" w:hAnsi="標楷體" w:cs="DFKaiShu-SB-Estd-BF" w:hint="eastAsia"/>
          <w:b/>
          <w:sz w:val="28"/>
          <w:szCs w:val="28"/>
          <w:lang w:eastAsia="zh-TW"/>
        </w:rPr>
        <w:t>研習人員</w:t>
      </w:r>
    </w:p>
    <w:p w:rsidR="0098345D" w:rsidRPr="0098345D" w:rsidRDefault="0098345D" w:rsidP="0098345D">
      <w:pPr>
        <w:widowControl w:val="0"/>
        <w:numPr>
          <w:ilvl w:val="0"/>
          <w:numId w:val="44"/>
        </w:numPr>
        <w:autoSpaceDE w:val="0"/>
        <w:autoSpaceDN w:val="0"/>
        <w:adjustRightInd w:val="0"/>
        <w:snapToGrid w:val="0"/>
        <w:spacing w:after="100" w:afterAutospacing="1" w:line="300" w:lineRule="auto"/>
        <w:rPr>
          <w:rFonts w:ascii="標楷體" w:eastAsia="標楷體" w:hAnsi="標楷體" w:cs="DFKaiShu-SB-Estd-BF"/>
          <w:color w:val="000000" w:themeColor="text1"/>
          <w:sz w:val="24"/>
          <w:szCs w:val="24"/>
          <w:lang w:eastAsia="zh-TW"/>
        </w:rPr>
      </w:pPr>
      <w:r w:rsidRPr="0098345D">
        <w:rPr>
          <w:rFonts w:ascii="標楷體" w:eastAsia="標楷體" w:hAnsi="標楷體" w:cs="DFKaiShu-SB-Estd-BF" w:hint="eastAsia"/>
          <w:sz w:val="24"/>
          <w:szCs w:val="24"/>
          <w:lang w:eastAsia="zh-TW"/>
        </w:rPr>
        <w:t>具</w:t>
      </w:r>
      <w:r w:rsidRPr="0098345D">
        <w:rPr>
          <w:rFonts w:ascii="標楷體" w:eastAsia="標楷體" w:hAnsi="標楷體" w:cs="DFKaiShu-SB-Estd-BF" w:hint="eastAsia"/>
          <w:color w:val="000000" w:themeColor="text1"/>
          <w:sz w:val="24"/>
          <w:szCs w:val="24"/>
          <w:lang w:eastAsia="zh-TW"/>
        </w:rPr>
        <w:t>3年以上年資之正式教師、代理代課教師，並有3年以上實際教學經驗。</w:t>
      </w:r>
    </w:p>
    <w:p w:rsidR="0098345D" w:rsidRPr="0098345D" w:rsidRDefault="0098345D" w:rsidP="0098345D">
      <w:pPr>
        <w:widowControl w:val="0"/>
        <w:numPr>
          <w:ilvl w:val="0"/>
          <w:numId w:val="44"/>
        </w:numPr>
        <w:autoSpaceDE w:val="0"/>
        <w:autoSpaceDN w:val="0"/>
        <w:adjustRightInd w:val="0"/>
        <w:snapToGrid w:val="0"/>
        <w:spacing w:before="100" w:beforeAutospacing="1" w:after="100" w:afterAutospacing="1" w:line="300" w:lineRule="auto"/>
        <w:rPr>
          <w:rFonts w:ascii="標楷體" w:eastAsia="標楷體" w:hAnsi="標楷體" w:cs="DFKaiShu-SB-Estd-BF"/>
          <w:color w:val="000000" w:themeColor="text1"/>
          <w:sz w:val="24"/>
          <w:szCs w:val="24"/>
          <w:lang w:eastAsia="zh-TW"/>
        </w:rPr>
      </w:pPr>
      <w:r w:rsidRPr="0098345D">
        <w:rPr>
          <w:rFonts w:ascii="標楷體" w:eastAsia="標楷體" w:hAnsi="標楷體" w:cs="DFKaiShu-SB-Estd-BF" w:hint="eastAsia"/>
          <w:color w:val="000000" w:themeColor="text1"/>
          <w:sz w:val="24"/>
          <w:szCs w:val="24"/>
          <w:lang w:eastAsia="zh-TW"/>
        </w:rPr>
        <w:t>具舊制評鑑人員初階證書，或完成「專業回饋人才初階培訓課程」(6小時研習)。</w:t>
      </w:r>
    </w:p>
    <w:p w:rsidR="0098345D" w:rsidRPr="0098345D" w:rsidRDefault="0098345D" w:rsidP="0098345D">
      <w:pPr>
        <w:widowControl w:val="0"/>
        <w:numPr>
          <w:ilvl w:val="0"/>
          <w:numId w:val="44"/>
        </w:numPr>
        <w:autoSpaceDE w:val="0"/>
        <w:autoSpaceDN w:val="0"/>
        <w:adjustRightInd w:val="0"/>
        <w:snapToGrid w:val="0"/>
        <w:spacing w:before="100" w:beforeAutospacing="1" w:after="100" w:afterAutospacing="1" w:line="300" w:lineRule="auto"/>
        <w:rPr>
          <w:rFonts w:ascii="標楷體" w:eastAsia="標楷體" w:hAnsi="標楷體" w:cs="DFKaiShu-SB-Estd-BF"/>
          <w:sz w:val="24"/>
          <w:szCs w:val="24"/>
          <w:lang w:eastAsia="zh-TW"/>
        </w:rPr>
      </w:pPr>
      <w:r w:rsidRPr="0098345D">
        <w:rPr>
          <w:rFonts w:ascii="標楷體" w:eastAsia="標楷體" w:hAnsi="標楷體" w:cs="DFKaiShu-SB-Estd-BF" w:hint="eastAsia"/>
          <w:color w:val="000000" w:themeColor="text1"/>
          <w:sz w:val="24"/>
          <w:szCs w:val="24"/>
          <w:lang w:eastAsia="zh-TW"/>
        </w:rPr>
        <w:t>每場次預計錄取20人，二場次共計40人</w:t>
      </w:r>
      <w:r w:rsidRPr="0098345D">
        <w:rPr>
          <w:rFonts w:ascii="標楷體" w:eastAsia="標楷體" w:hAnsi="標楷體" w:cs="DFKaiShu-SB-Estd-BF" w:hint="eastAsia"/>
          <w:sz w:val="24"/>
          <w:szCs w:val="24"/>
          <w:lang w:eastAsia="zh-TW"/>
        </w:rPr>
        <w:t>。</w:t>
      </w:r>
    </w:p>
    <w:p w:rsidR="0098345D" w:rsidRPr="0098345D" w:rsidRDefault="0098345D" w:rsidP="0098345D">
      <w:pPr>
        <w:widowControl w:val="0"/>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98345D">
        <w:rPr>
          <w:rFonts w:ascii="標楷體" w:eastAsia="標楷體" w:hAnsi="標楷體" w:cs="DFKaiShu-SB-Estd-BF" w:hint="eastAsia"/>
          <w:b/>
          <w:sz w:val="28"/>
          <w:szCs w:val="28"/>
          <w:lang w:eastAsia="zh-TW"/>
        </w:rPr>
        <w:t xml:space="preserve">    </w:t>
      </w:r>
      <w:r>
        <w:rPr>
          <w:rFonts w:ascii="標楷體" w:eastAsia="標楷體" w:hAnsi="標楷體" w:cs="DFKaiShu-SB-Estd-BF" w:hint="eastAsia"/>
          <w:b/>
          <w:sz w:val="28"/>
          <w:szCs w:val="28"/>
          <w:lang w:eastAsia="zh-TW"/>
        </w:rPr>
        <w:t>˙</w:t>
      </w:r>
      <w:r w:rsidRPr="0098345D">
        <w:rPr>
          <w:rFonts w:ascii="標楷體" w:eastAsia="標楷體" w:hAnsi="標楷體" w:cs="DFKaiShu-SB-Estd-BF" w:hint="eastAsia"/>
          <w:b/>
          <w:sz w:val="28"/>
          <w:szCs w:val="28"/>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54"/>
        <w:gridCol w:w="2496"/>
        <w:gridCol w:w="600"/>
        <w:gridCol w:w="602"/>
        <w:gridCol w:w="602"/>
        <w:gridCol w:w="602"/>
        <w:gridCol w:w="602"/>
        <w:gridCol w:w="662"/>
        <w:gridCol w:w="610"/>
        <w:gridCol w:w="610"/>
        <w:gridCol w:w="612"/>
        <w:gridCol w:w="610"/>
        <w:gridCol w:w="610"/>
        <w:gridCol w:w="604"/>
      </w:tblGrid>
      <w:tr w:rsidR="0098345D" w:rsidRPr="0098345D" w:rsidTr="0098345D">
        <w:trPr>
          <w:trHeight w:val="265"/>
        </w:trPr>
        <w:tc>
          <w:tcPr>
            <w:tcW w:w="267" w:type="pct"/>
            <w:tcBorders>
              <w:top w:val="thinThickSmallGap" w:sz="24" w:space="0" w:color="auto"/>
              <w:left w:val="thinThickSmallGap" w:sz="2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項次</w:t>
            </w:r>
          </w:p>
        </w:tc>
        <w:tc>
          <w:tcPr>
            <w:tcW w:w="1203" w:type="pct"/>
            <w:tcBorders>
              <w:top w:val="thinThickSmallGap" w:sz="2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計畫名稱</w:t>
            </w:r>
          </w:p>
        </w:tc>
        <w:tc>
          <w:tcPr>
            <w:tcW w:w="1447" w:type="pct"/>
            <w:gridSpan w:val="5"/>
            <w:tcBorders>
              <w:top w:val="thinThickSmallGap" w:sz="2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rightChars="-50" w:right="-107"/>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111</w:t>
            </w:r>
            <w:r w:rsidRPr="0098345D">
              <w:rPr>
                <w:rFonts w:ascii="標楷體" w:eastAsia="標楷體" w:hAnsi="標楷體" w:hint="eastAsia"/>
                <w:kern w:val="2"/>
                <w:sz w:val="24"/>
                <w:szCs w:val="24"/>
                <w:lang w:eastAsia="zh-TW"/>
              </w:rPr>
              <w:t>年</w:t>
            </w:r>
          </w:p>
        </w:tc>
        <w:tc>
          <w:tcPr>
            <w:tcW w:w="2083"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98345D" w:rsidRPr="0098345D" w:rsidRDefault="0098345D" w:rsidP="0098345D">
            <w:pPr>
              <w:widowControl w:val="0"/>
              <w:adjustRightInd w:val="0"/>
              <w:snapToGrid w:val="0"/>
              <w:spacing w:after="0" w:line="240" w:lineRule="auto"/>
              <w:ind w:rightChars="-50" w:right="-107"/>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w:t>
            </w:r>
            <w:r w:rsidRPr="0098345D">
              <w:rPr>
                <w:rFonts w:ascii="標楷體" w:eastAsia="標楷體" w:hAnsi="標楷體" w:hint="eastAsia"/>
                <w:kern w:val="2"/>
                <w:sz w:val="24"/>
                <w:szCs w:val="24"/>
                <w:lang w:eastAsia="zh-TW"/>
              </w:rPr>
              <w:t>12年</w:t>
            </w:r>
          </w:p>
        </w:tc>
      </w:tr>
      <w:tr w:rsidR="0098345D" w:rsidRPr="0098345D" w:rsidTr="0098345D">
        <w:tc>
          <w:tcPr>
            <w:tcW w:w="267" w:type="pct"/>
            <w:tcBorders>
              <w:top w:val="single" w:sz="4" w:space="0" w:color="auto"/>
              <w:left w:val="thinThickSmallGap" w:sz="24" w:space="0" w:color="auto"/>
              <w:bottom w:val="single" w:sz="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1203"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期程</w:t>
            </w:r>
          </w:p>
        </w:tc>
        <w:tc>
          <w:tcPr>
            <w:tcW w:w="289"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8</w:t>
            </w: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9</w:t>
            </w: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10</w:t>
            </w: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leftChars="-26" w:left="-55" w:rightChars="-62" w:right="-132"/>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11</w:t>
            </w: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12</w:t>
            </w:r>
            <w:r w:rsidRPr="0098345D">
              <w:rPr>
                <w:rFonts w:ascii="標楷體" w:eastAsia="標楷體" w:hAnsi="標楷體" w:hint="eastAsia"/>
                <w:kern w:val="2"/>
                <w:sz w:val="24"/>
                <w:szCs w:val="24"/>
                <w:lang w:eastAsia="zh-TW"/>
              </w:rPr>
              <w:t>月</w:t>
            </w:r>
          </w:p>
        </w:tc>
        <w:tc>
          <w:tcPr>
            <w:tcW w:w="319"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w:t>
            </w:r>
            <w:r w:rsidRPr="0098345D">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2</w:t>
            </w:r>
            <w:r w:rsidRPr="0098345D">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3</w:t>
            </w:r>
            <w:r w:rsidRPr="0098345D">
              <w:rPr>
                <w:rFonts w:ascii="標楷體" w:eastAsia="標楷體" w:hAnsi="標楷體" w:hint="eastAsia"/>
                <w:kern w:val="2"/>
                <w:sz w:val="24"/>
                <w:szCs w:val="24"/>
                <w:lang w:eastAsia="zh-TW"/>
              </w:rPr>
              <w:t>月</w:t>
            </w:r>
          </w:p>
        </w:tc>
        <w:tc>
          <w:tcPr>
            <w:tcW w:w="295"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4</w:t>
            </w:r>
            <w:r w:rsidRPr="0098345D">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5</w:t>
            </w:r>
            <w:r w:rsidRPr="0098345D">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6</w:t>
            </w:r>
            <w:r w:rsidRPr="0098345D">
              <w:rPr>
                <w:rFonts w:ascii="標楷體" w:eastAsia="標楷體" w:hAnsi="標楷體" w:hint="eastAsia"/>
                <w:kern w:val="2"/>
                <w:sz w:val="24"/>
                <w:szCs w:val="24"/>
                <w:lang w:eastAsia="zh-TW"/>
              </w:rPr>
              <w:t>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7</w:t>
            </w:r>
            <w:r w:rsidRPr="0098345D">
              <w:rPr>
                <w:rFonts w:ascii="標楷體" w:eastAsia="標楷體" w:hAnsi="標楷體" w:hint="eastAsia"/>
                <w:kern w:val="2"/>
                <w:sz w:val="24"/>
                <w:szCs w:val="24"/>
                <w:lang w:eastAsia="zh-TW"/>
              </w:rPr>
              <w:t>月</w:t>
            </w:r>
          </w:p>
        </w:tc>
      </w:tr>
      <w:tr w:rsidR="0098345D" w:rsidRPr="0098345D" w:rsidTr="0098345D">
        <w:trPr>
          <w:trHeight w:val="567"/>
        </w:trPr>
        <w:tc>
          <w:tcPr>
            <w:tcW w:w="267" w:type="pct"/>
            <w:tcBorders>
              <w:top w:val="single" w:sz="4" w:space="0" w:color="auto"/>
              <w:left w:val="thinThickSmallGap" w:sz="24" w:space="0" w:color="auto"/>
              <w:bottom w:val="thinThickSmallGap" w:sz="2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w:t>
            </w:r>
          </w:p>
        </w:tc>
        <w:tc>
          <w:tcPr>
            <w:tcW w:w="1203" w:type="pct"/>
            <w:tcBorders>
              <w:top w:val="single" w:sz="4" w:space="0" w:color="auto"/>
              <w:left w:val="single" w:sz="4" w:space="0" w:color="auto"/>
              <w:bottom w:val="thinThickSmallGap" w:sz="2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專業回饋人才</w:t>
            </w:r>
          </w:p>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進階培訓實體研習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319"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5"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r>
    </w:tbl>
    <w:p w:rsidR="0098345D" w:rsidRPr="0098345D" w:rsidRDefault="0098345D" w:rsidP="0098345D">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52"/>
        <w:gridCol w:w="2302"/>
        <w:gridCol w:w="4100"/>
      </w:tblGrid>
      <w:tr w:rsidR="0098345D" w:rsidRPr="0098345D" w:rsidTr="0098345D">
        <w:trPr>
          <w:trHeight w:val="454"/>
          <w:tblCellSpacing w:w="0" w:type="dxa"/>
          <w:jc w:val="center"/>
        </w:trPr>
        <w:tc>
          <w:tcPr>
            <w:tcW w:w="2652"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lastRenderedPageBreak/>
              <w:t>梯次</w:t>
            </w:r>
          </w:p>
        </w:tc>
        <w:tc>
          <w:tcPr>
            <w:tcW w:w="2302"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辦理學校</w:t>
            </w:r>
          </w:p>
        </w:tc>
        <w:tc>
          <w:tcPr>
            <w:tcW w:w="41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日期</w:t>
            </w:r>
            <w:r w:rsidRPr="0098345D">
              <w:rPr>
                <w:rFonts w:ascii="標楷體" w:eastAsia="標楷體" w:hAnsi="標楷體"/>
                <w:kern w:val="2"/>
                <w:sz w:val="24"/>
                <w:szCs w:val="24"/>
                <w:lang w:eastAsia="zh-TW"/>
              </w:rPr>
              <w:t>&amp;</w:t>
            </w:r>
            <w:r w:rsidRPr="0098345D">
              <w:rPr>
                <w:rFonts w:ascii="標楷體" w:eastAsia="標楷體" w:hAnsi="標楷體" w:hint="eastAsia"/>
                <w:kern w:val="2"/>
                <w:sz w:val="24"/>
                <w:szCs w:val="24"/>
                <w:lang w:eastAsia="zh-TW"/>
              </w:rPr>
              <w:t>時間</w:t>
            </w:r>
          </w:p>
        </w:tc>
      </w:tr>
      <w:tr w:rsidR="0098345D" w:rsidRPr="0098345D" w:rsidTr="0098345D">
        <w:trPr>
          <w:tblCellSpacing w:w="0" w:type="dxa"/>
          <w:jc w:val="center"/>
        </w:trPr>
        <w:tc>
          <w:tcPr>
            <w:tcW w:w="2652"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第</w:t>
            </w:r>
            <w:r w:rsidRPr="0098345D">
              <w:rPr>
                <w:rFonts w:ascii="標楷體" w:eastAsia="標楷體" w:hAnsi="標楷體"/>
                <w:kern w:val="2"/>
                <w:sz w:val="24"/>
                <w:szCs w:val="24"/>
                <w:lang w:eastAsia="zh-TW"/>
              </w:rPr>
              <w:t>1</w:t>
            </w:r>
            <w:r w:rsidRPr="0098345D">
              <w:rPr>
                <w:rFonts w:ascii="標楷體" w:eastAsia="標楷體" w:hAnsi="標楷體" w:hint="eastAsia"/>
                <w:kern w:val="2"/>
                <w:sz w:val="24"/>
                <w:szCs w:val="24"/>
                <w:lang w:eastAsia="zh-TW"/>
              </w:rPr>
              <w:t>梯次</w:t>
            </w:r>
          </w:p>
        </w:tc>
        <w:tc>
          <w:tcPr>
            <w:tcW w:w="2302"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西門國小</w:t>
            </w:r>
          </w:p>
        </w:tc>
        <w:tc>
          <w:tcPr>
            <w:tcW w:w="41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111/0</w:t>
            </w:r>
            <w:r w:rsidRPr="0098345D">
              <w:rPr>
                <w:rFonts w:ascii="標楷體" w:eastAsia="標楷體" w:hAnsi="標楷體" w:hint="eastAsia"/>
                <w:kern w:val="2"/>
                <w:sz w:val="24"/>
                <w:szCs w:val="24"/>
                <w:lang w:eastAsia="zh-TW"/>
              </w:rPr>
              <w:t>9</w:t>
            </w:r>
            <w:r w:rsidRPr="0098345D">
              <w:rPr>
                <w:rFonts w:ascii="標楷體" w:eastAsia="標楷體" w:hAnsi="標楷體"/>
                <w:kern w:val="2"/>
                <w:sz w:val="24"/>
                <w:szCs w:val="24"/>
                <w:lang w:eastAsia="zh-TW"/>
              </w:rPr>
              <w:t>/</w:t>
            </w:r>
            <w:r w:rsidRPr="0098345D">
              <w:rPr>
                <w:rFonts w:ascii="標楷體" w:eastAsia="標楷體" w:hAnsi="標楷體" w:hint="eastAsia"/>
                <w:kern w:val="2"/>
                <w:sz w:val="24"/>
                <w:szCs w:val="24"/>
                <w:lang w:eastAsia="zh-TW"/>
              </w:rPr>
              <w:t>17（六）</w:t>
            </w:r>
            <w:r w:rsidRPr="0098345D">
              <w:rPr>
                <w:rFonts w:ascii="標楷體" w:eastAsia="標楷體" w:hAnsi="標楷體"/>
                <w:kern w:val="2"/>
                <w:sz w:val="24"/>
                <w:szCs w:val="24"/>
                <w:lang w:eastAsia="zh-TW"/>
              </w:rPr>
              <w:t>09:00-16:00</w:t>
            </w:r>
          </w:p>
          <w:p w:rsidR="0098345D" w:rsidRPr="0098345D" w:rsidRDefault="0098345D" w:rsidP="0098345D">
            <w:pPr>
              <w:spacing w:after="0" w:line="240" w:lineRule="auto"/>
              <w:jc w:val="center"/>
              <w:rPr>
                <w:rFonts w:ascii="標楷體" w:eastAsia="標楷體" w:hAnsi="標楷體"/>
                <w:kern w:val="2"/>
                <w:sz w:val="24"/>
                <w:szCs w:val="24"/>
                <w:highlight w:val="yellow"/>
                <w:lang w:eastAsia="zh-TW"/>
              </w:rPr>
            </w:pPr>
            <w:r w:rsidRPr="0098345D">
              <w:rPr>
                <w:rFonts w:ascii="標楷體" w:eastAsia="標楷體" w:hAnsi="標楷體"/>
                <w:kern w:val="2"/>
                <w:sz w:val="24"/>
                <w:szCs w:val="24"/>
                <w:lang w:eastAsia="zh-TW"/>
              </w:rPr>
              <w:t>111/0</w:t>
            </w:r>
            <w:r w:rsidRPr="0098345D">
              <w:rPr>
                <w:rFonts w:ascii="標楷體" w:eastAsia="標楷體" w:hAnsi="標楷體" w:hint="eastAsia"/>
                <w:kern w:val="2"/>
                <w:sz w:val="24"/>
                <w:szCs w:val="24"/>
                <w:lang w:eastAsia="zh-TW"/>
              </w:rPr>
              <w:t>9</w:t>
            </w:r>
            <w:r w:rsidRPr="0098345D">
              <w:rPr>
                <w:rFonts w:ascii="標楷體" w:eastAsia="標楷體" w:hAnsi="標楷體"/>
                <w:kern w:val="2"/>
                <w:sz w:val="24"/>
                <w:szCs w:val="24"/>
                <w:lang w:eastAsia="zh-TW"/>
              </w:rPr>
              <w:t>/</w:t>
            </w:r>
            <w:r w:rsidRPr="0098345D">
              <w:rPr>
                <w:rFonts w:ascii="標楷體" w:eastAsia="標楷體" w:hAnsi="標楷體" w:hint="eastAsia"/>
                <w:kern w:val="2"/>
                <w:sz w:val="24"/>
                <w:szCs w:val="24"/>
                <w:lang w:eastAsia="zh-TW"/>
              </w:rPr>
              <w:t>24（六）</w:t>
            </w:r>
            <w:r w:rsidRPr="0098345D">
              <w:rPr>
                <w:rFonts w:ascii="標楷體" w:eastAsia="標楷體" w:hAnsi="標楷體"/>
                <w:kern w:val="2"/>
                <w:sz w:val="24"/>
                <w:szCs w:val="24"/>
                <w:lang w:eastAsia="zh-TW"/>
              </w:rPr>
              <w:t>09:00-16:00</w:t>
            </w:r>
          </w:p>
        </w:tc>
      </w:tr>
      <w:tr w:rsidR="0098345D" w:rsidRPr="0098345D" w:rsidTr="0098345D">
        <w:trPr>
          <w:tblCellSpacing w:w="0" w:type="dxa"/>
          <w:jc w:val="center"/>
        </w:trPr>
        <w:tc>
          <w:tcPr>
            <w:tcW w:w="2652"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第</w:t>
            </w:r>
            <w:r w:rsidRPr="0098345D">
              <w:rPr>
                <w:rFonts w:ascii="標楷體" w:eastAsia="標楷體" w:hAnsi="標楷體"/>
                <w:kern w:val="2"/>
                <w:sz w:val="24"/>
                <w:szCs w:val="24"/>
                <w:lang w:eastAsia="zh-TW"/>
              </w:rPr>
              <w:t>2</w:t>
            </w:r>
            <w:r w:rsidRPr="0098345D">
              <w:rPr>
                <w:rFonts w:ascii="標楷體" w:eastAsia="標楷體" w:hAnsi="標楷體" w:hint="eastAsia"/>
                <w:kern w:val="2"/>
                <w:sz w:val="24"/>
                <w:szCs w:val="24"/>
                <w:lang w:eastAsia="zh-TW"/>
              </w:rPr>
              <w:t>梯次</w:t>
            </w:r>
          </w:p>
        </w:tc>
        <w:tc>
          <w:tcPr>
            <w:tcW w:w="2302"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widowControl w:val="0"/>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西門國小</w:t>
            </w:r>
          </w:p>
        </w:tc>
        <w:tc>
          <w:tcPr>
            <w:tcW w:w="41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111/</w:t>
            </w:r>
            <w:r w:rsidRPr="0098345D">
              <w:rPr>
                <w:rFonts w:ascii="標楷體" w:eastAsia="標楷體" w:hAnsi="標楷體" w:hint="eastAsia"/>
                <w:kern w:val="2"/>
                <w:sz w:val="24"/>
                <w:szCs w:val="24"/>
                <w:lang w:eastAsia="zh-TW"/>
              </w:rPr>
              <w:t>11</w:t>
            </w:r>
            <w:r w:rsidRPr="0098345D">
              <w:rPr>
                <w:rFonts w:ascii="標楷體" w:eastAsia="標楷體" w:hAnsi="標楷體"/>
                <w:kern w:val="2"/>
                <w:sz w:val="24"/>
                <w:szCs w:val="24"/>
                <w:lang w:eastAsia="zh-TW"/>
              </w:rPr>
              <w:t>/</w:t>
            </w:r>
            <w:r w:rsidRPr="0098345D">
              <w:rPr>
                <w:rFonts w:ascii="標楷體" w:eastAsia="標楷體" w:hAnsi="標楷體" w:hint="eastAsia"/>
                <w:kern w:val="2"/>
                <w:sz w:val="24"/>
                <w:szCs w:val="24"/>
                <w:lang w:eastAsia="zh-TW"/>
              </w:rPr>
              <w:t>05（六）</w:t>
            </w:r>
            <w:r w:rsidRPr="0098345D">
              <w:rPr>
                <w:rFonts w:ascii="標楷體" w:eastAsia="標楷體" w:hAnsi="標楷體"/>
                <w:kern w:val="2"/>
                <w:sz w:val="24"/>
                <w:szCs w:val="24"/>
                <w:lang w:eastAsia="zh-TW"/>
              </w:rPr>
              <w:t>09:00-16:00</w:t>
            </w:r>
          </w:p>
          <w:p w:rsidR="0098345D" w:rsidRPr="0098345D" w:rsidRDefault="0098345D" w:rsidP="0098345D">
            <w:pPr>
              <w:spacing w:after="0" w:line="240" w:lineRule="auto"/>
              <w:jc w:val="center"/>
              <w:rPr>
                <w:rFonts w:ascii="標楷體" w:eastAsia="標楷體" w:hAnsi="標楷體"/>
                <w:kern w:val="2"/>
                <w:sz w:val="24"/>
                <w:szCs w:val="24"/>
                <w:highlight w:val="yellow"/>
                <w:lang w:eastAsia="zh-TW"/>
              </w:rPr>
            </w:pPr>
            <w:r w:rsidRPr="0098345D">
              <w:rPr>
                <w:rFonts w:ascii="標楷體" w:eastAsia="標楷體" w:hAnsi="標楷體"/>
                <w:kern w:val="2"/>
                <w:sz w:val="24"/>
                <w:szCs w:val="24"/>
                <w:lang w:eastAsia="zh-TW"/>
              </w:rPr>
              <w:t>111/</w:t>
            </w:r>
            <w:r w:rsidRPr="0098345D">
              <w:rPr>
                <w:rFonts w:ascii="標楷體" w:eastAsia="標楷體" w:hAnsi="標楷體" w:hint="eastAsia"/>
                <w:kern w:val="2"/>
                <w:sz w:val="24"/>
                <w:szCs w:val="24"/>
                <w:lang w:eastAsia="zh-TW"/>
              </w:rPr>
              <w:t>11</w:t>
            </w:r>
            <w:r w:rsidRPr="0098345D">
              <w:rPr>
                <w:rFonts w:ascii="標楷體" w:eastAsia="標楷體" w:hAnsi="標楷體"/>
                <w:kern w:val="2"/>
                <w:sz w:val="24"/>
                <w:szCs w:val="24"/>
                <w:lang w:eastAsia="zh-TW"/>
              </w:rPr>
              <w:t>/</w:t>
            </w:r>
            <w:r w:rsidRPr="0098345D">
              <w:rPr>
                <w:rFonts w:ascii="標楷體" w:eastAsia="標楷體" w:hAnsi="標楷體" w:hint="eastAsia"/>
                <w:kern w:val="2"/>
                <w:sz w:val="24"/>
                <w:szCs w:val="24"/>
                <w:lang w:eastAsia="zh-TW"/>
              </w:rPr>
              <w:t>12（六）</w:t>
            </w:r>
            <w:r w:rsidRPr="0098345D">
              <w:rPr>
                <w:rFonts w:ascii="標楷體" w:eastAsia="標楷體" w:hAnsi="標楷體"/>
                <w:kern w:val="2"/>
                <w:sz w:val="24"/>
                <w:szCs w:val="24"/>
                <w:lang w:eastAsia="zh-TW"/>
              </w:rPr>
              <w:t>09:00-16:00</w:t>
            </w:r>
          </w:p>
        </w:tc>
      </w:tr>
    </w:tbl>
    <w:p w:rsidR="0098345D" w:rsidRPr="0098345D" w:rsidRDefault="0098345D" w:rsidP="0098345D">
      <w:pPr>
        <w:widowControl w:val="0"/>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p>
    <w:p w:rsidR="0098345D" w:rsidRPr="0098345D" w:rsidRDefault="0098345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8"/>
          <w:lang w:eastAsia="zh-TW"/>
        </w:rPr>
      </w:pPr>
      <w:r>
        <w:rPr>
          <w:rFonts w:ascii="標楷體" w:eastAsia="標楷體" w:hAnsi="標楷體" w:cs="DFKaiShu-SB-Estd-BF" w:hint="eastAsia"/>
          <w:b/>
          <w:sz w:val="28"/>
          <w:szCs w:val="28"/>
          <w:lang w:eastAsia="zh-TW"/>
        </w:rPr>
        <w:t>˙</w:t>
      </w:r>
      <w:r w:rsidRPr="0098345D">
        <w:rPr>
          <w:rFonts w:ascii="標楷體" w:eastAsia="標楷體" w:hAnsi="標楷體" w:cs="DFKaiShu-SB-Estd-BF" w:hint="eastAsia"/>
          <w:b/>
          <w:sz w:val="28"/>
          <w:szCs w:val="28"/>
          <w:lang w:eastAsia="zh-TW"/>
        </w:rPr>
        <w:t>研習內容</w:t>
      </w:r>
    </w:p>
    <w:p w:rsidR="0098345D" w:rsidRPr="0098345D" w:rsidRDefault="0098345D" w:rsidP="0098345D">
      <w:pPr>
        <w:widowControl w:val="0"/>
        <w:numPr>
          <w:ilvl w:val="0"/>
          <w:numId w:val="45"/>
        </w:numPr>
        <w:spacing w:after="100" w:afterAutospacing="1"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參加研習者，須於「全國教師在職進修網」（https://www1.inservice.edu.tw）報名登錄。</w:t>
      </w:r>
    </w:p>
    <w:p w:rsidR="0098345D" w:rsidRPr="0098345D" w:rsidRDefault="0098345D" w:rsidP="0098345D">
      <w:pPr>
        <w:widowControl w:val="0"/>
        <w:numPr>
          <w:ilvl w:val="0"/>
          <w:numId w:val="45"/>
        </w:numPr>
        <w:spacing w:after="100" w:afterAutospacing="1"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課程名稱：「桃園市111學年度專業回饋人才進階培訓研習（第一梯次）、（第二梯次）」。</w:t>
      </w:r>
    </w:p>
    <w:p w:rsidR="0098345D" w:rsidRPr="0098345D" w:rsidRDefault="0098345D" w:rsidP="0098345D">
      <w:pPr>
        <w:widowControl w:val="0"/>
        <w:numPr>
          <w:ilvl w:val="0"/>
          <w:numId w:val="45"/>
        </w:numPr>
        <w:spacing w:after="0" w:line="240" w:lineRule="auto"/>
        <w:jc w:val="both"/>
        <w:rPr>
          <w:rFonts w:ascii="標楷體" w:eastAsia="標楷體" w:hAnsi="標楷體" w:cs="Arial Unicode MS"/>
          <w:sz w:val="24"/>
          <w:szCs w:val="24"/>
          <w:lang w:eastAsia="zh-TW"/>
        </w:rPr>
      </w:pPr>
      <w:r w:rsidRPr="0098345D">
        <w:rPr>
          <w:rFonts w:ascii="標楷體" w:eastAsia="標楷體" w:hAnsi="標楷體" w:hint="eastAsia"/>
          <w:kern w:val="2"/>
          <w:sz w:val="24"/>
          <w:szCs w:val="24"/>
          <w:lang w:eastAsia="zh-TW"/>
        </w:rPr>
        <w:t>課程內容</w:t>
      </w:r>
      <w:r w:rsidRPr="0098345D">
        <w:rPr>
          <w:rFonts w:ascii="新細明體" w:hAnsi="新細明體" w:hint="eastAsia"/>
          <w:kern w:val="2"/>
          <w:sz w:val="24"/>
          <w:szCs w:val="24"/>
          <w:lang w:eastAsia="zh-TW"/>
        </w:rPr>
        <w:t>：</w:t>
      </w:r>
      <w:r w:rsidRPr="0098345D">
        <w:rPr>
          <w:rFonts w:ascii="標楷體" w:eastAsia="標楷體" w:hAnsi="標楷體" w:hint="eastAsia"/>
          <w:kern w:val="2"/>
          <w:sz w:val="24"/>
          <w:szCs w:val="24"/>
          <w:lang w:eastAsia="zh-TW"/>
        </w:rPr>
        <w:t>（專題研討、講解、實作與演練）</w:t>
      </w:r>
    </w:p>
    <w:p w:rsidR="0098345D" w:rsidRPr="0098345D" w:rsidRDefault="0098345D" w:rsidP="0098345D">
      <w:pPr>
        <w:widowControl w:val="0"/>
        <w:spacing w:after="0" w:line="240" w:lineRule="auto"/>
        <w:ind w:left="1055"/>
        <w:jc w:val="both"/>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2-1 教學觀察與會談技術-1   (6小時)</w:t>
      </w:r>
    </w:p>
    <w:p w:rsidR="0098345D" w:rsidRPr="0098345D" w:rsidRDefault="0098345D" w:rsidP="0098345D">
      <w:pPr>
        <w:widowControl w:val="0"/>
        <w:spacing w:after="0" w:line="240" w:lineRule="auto"/>
        <w:ind w:left="1055"/>
        <w:jc w:val="both"/>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2-2 公開授課理論與實務     (3小時)</w:t>
      </w:r>
    </w:p>
    <w:p w:rsidR="0098345D" w:rsidRPr="0098345D" w:rsidRDefault="0098345D" w:rsidP="0098345D">
      <w:pPr>
        <w:widowControl w:val="0"/>
        <w:spacing w:after="0" w:line="240" w:lineRule="auto"/>
        <w:ind w:left="1055"/>
        <w:jc w:val="both"/>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 xml:space="preserve">2-3 </w:t>
      </w:r>
      <w:r w:rsidRPr="0098345D">
        <w:rPr>
          <w:rFonts w:ascii="標楷體" w:eastAsia="標楷體" w:hAnsi="標楷體" w:cs="Arial Unicode MS"/>
          <w:sz w:val="24"/>
          <w:szCs w:val="24"/>
          <w:lang w:eastAsia="zh-TW"/>
        </w:rPr>
        <w:t>教師專業成長與學習社群</w:t>
      </w:r>
      <w:r w:rsidRPr="0098345D">
        <w:rPr>
          <w:rFonts w:ascii="標楷體" w:eastAsia="標楷體" w:hAnsi="標楷體" w:cs="Arial Unicode MS" w:hint="eastAsia"/>
          <w:sz w:val="24"/>
          <w:szCs w:val="24"/>
          <w:lang w:eastAsia="zh-TW"/>
        </w:rPr>
        <w:t xml:space="preserve"> (3小時)</w:t>
      </w:r>
    </w:p>
    <w:p w:rsidR="0098345D" w:rsidRPr="0098345D" w:rsidRDefault="0098345D" w:rsidP="0098345D">
      <w:pPr>
        <w:widowControl w:val="0"/>
        <w:spacing w:after="0" w:line="240" w:lineRule="auto"/>
        <w:ind w:left="1055"/>
        <w:jc w:val="both"/>
        <w:rPr>
          <w:rFonts w:ascii="標楷體" w:eastAsia="標楷體" w:hAnsi="標楷體" w:cs="Arial Unicode MS"/>
          <w:sz w:val="24"/>
          <w:szCs w:val="24"/>
          <w:lang w:eastAsia="zh-TW"/>
        </w:rPr>
      </w:pPr>
    </w:p>
    <w:p w:rsidR="0098345D" w:rsidRPr="0098345D" w:rsidRDefault="0098345D" w:rsidP="0098345D">
      <w:pPr>
        <w:widowControl w:val="0"/>
        <w:numPr>
          <w:ilvl w:val="0"/>
          <w:numId w:val="45"/>
        </w:numPr>
        <w:spacing w:after="0"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1984"/>
        <w:gridCol w:w="3352"/>
        <w:gridCol w:w="1733"/>
      </w:tblGrid>
      <w:tr w:rsidR="0098345D" w:rsidRPr="0098345D" w:rsidTr="0098345D">
        <w:trPr>
          <w:trHeight w:val="450"/>
          <w:jc w:val="center"/>
        </w:trPr>
        <w:tc>
          <w:tcPr>
            <w:tcW w:w="1293" w:type="dxa"/>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spacing w:before="100" w:beforeAutospacing="1" w:after="100" w:afterAutospacing="1" w:line="240" w:lineRule="auto"/>
              <w:jc w:val="center"/>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時間</w:t>
            </w:r>
          </w:p>
        </w:tc>
        <w:tc>
          <w:tcPr>
            <w:tcW w:w="3352"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活動內容</w:t>
            </w:r>
          </w:p>
        </w:tc>
        <w:tc>
          <w:tcPr>
            <w:tcW w:w="1733"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cs="DFKaiShu-SB-Estd-BF" w:hint="eastAsia"/>
                <w:sz w:val="24"/>
                <w:szCs w:val="24"/>
                <w:lang w:eastAsia="zh-TW"/>
              </w:rPr>
              <w:t>講師</w:t>
            </w:r>
          </w:p>
        </w:tc>
      </w:tr>
      <w:tr w:rsidR="0098345D" w:rsidRPr="0098345D" w:rsidTr="0098345D">
        <w:trPr>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spacing w:beforeLines="50" w:before="225" w:after="0" w:line="240" w:lineRule="auto"/>
              <w:ind w:rightChars="-45" w:right="-96"/>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第1日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08：40</w:t>
            </w:r>
            <w:r w:rsidRPr="0098345D">
              <w:rPr>
                <w:rFonts w:ascii="標楷體" w:eastAsia="標楷體" w:hAnsi="標楷體" w:cs="DFKaiShu-SB-Estd-BF"/>
                <w:sz w:val="24"/>
                <w:szCs w:val="24"/>
                <w:lang w:eastAsia="zh-TW"/>
              </w:rPr>
              <w:t>-</w:t>
            </w:r>
            <w:r w:rsidRPr="0098345D">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spacing w:after="0" w:line="240" w:lineRule="auto"/>
              <w:ind w:leftChars="-45" w:left="9" w:rightChars="-24" w:right="-51" w:hangingChars="45" w:hanging="105"/>
              <w:jc w:val="center"/>
              <w:rPr>
                <w:rFonts w:ascii="標楷體" w:eastAsia="標楷體" w:hAnsi="標楷體"/>
                <w:kern w:val="2"/>
                <w:sz w:val="24"/>
                <w:szCs w:val="24"/>
                <w:lang w:eastAsia="zh-TW"/>
              </w:rPr>
            </w:pPr>
          </w:p>
        </w:tc>
      </w:tr>
      <w:tr w:rsidR="0098345D" w:rsidRPr="0098345D" w:rsidTr="0098345D">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09：00-12：00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2-1 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地方輔導群</w:t>
            </w:r>
          </w:p>
        </w:tc>
      </w:tr>
      <w:tr w:rsidR="0098345D" w:rsidRPr="0098345D" w:rsidTr="0098345D">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12：00-13：00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98345D" w:rsidRPr="0098345D" w:rsidTr="0098345D">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13：00-16：00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2-1 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地方輔導群</w:t>
            </w:r>
          </w:p>
        </w:tc>
      </w:tr>
      <w:tr w:rsidR="0098345D" w:rsidRPr="0098345D" w:rsidTr="0098345D">
        <w:trPr>
          <w:trHeight w:val="375"/>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spacing w:beforeLines="50" w:before="225" w:after="0" w:line="240" w:lineRule="auto"/>
              <w:ind w:rightChars="-45" w:right="-96"/>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第2日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08：40</w:t>
            </w:r>
            <w:r w:rsidRPr="0098345D">
              <w:rPr>
                <w:rFonts w:ascii="標楷體" w:eastAsia="標楷體" w:hAnsi="標楷體" w:cs="DFKaiShu-SB-Estd-BF"/>
                <w:sz w:val="24"/>
                <w:szCs w:val="24"/>
                <w:lang w:eastAsia="zh-TW"/>
              </w:rPr>
              <w:t>-</w:t>
            </w:r>
            <w:r w:rsidRPr="0098345D">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98345D" w:rsidRPr="0098345D" w:rsidTr="0098345D">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09：00</w:t>
            </w:r>
            <w:r w:rsidRPr="0098345D">
              <w:rPr>
                <w:rFonts w:ascii="標楷體" w:eastAsia="標楷體" w:hAnsi="標楷體" w:cs="DFKaiShu-SB-Estd-BF"/>
                <w:sz w:val="24"/>
                <w:szCs w:val="24"/>
                <w:lang w:eastAsia="zh-TW"/>
              </w:rPr>
              <w:t>-</w:t>
            </w:r>
            <w:r w:rsidRPr="0098345D">
              <w:rPr>
                <w:rFonts w:ascii="標楷體" w:eastAsia="標楷體" w:hAnsi="標楷體" w:cs="DFKaiShu-SB-Estd-BF" w:hint="eastAsia"/>
                <w:sz w:val="24"/>
                <w:szCs w:val="24"/>
                <w:lang w:eastAsia="zh-TW"/>
              </w:rPr>
              <w:t>12：00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Arial Unicode MS" w:hint="eastAsia"/>
                <w:sz w:val="24"/>
                <w:szCs w:val="24"/>
                <w:lang w:eastAsia="zh-TW"/>
              </w:rPr>
              <w:t xml:space="preserve">2-2 </w:t>
            </w:r>
            <w:r w:rsidRPr="0098345D">
              <w:rPr>
                <w:rFonts w:ascii="標楷體" w:eastAsia="標楷體" w:hAnsi="標楷體" w:cs="DFKaiShu-SB-Estd-BF" w:hint="eastAsia"/>
                <w:sz w:val="24"/>
                <w:szCs w:val="24"/>
                <w:lang w:eastAsia="zh-TW"/>
              </w:rPr>
              <w:t>公開授課理論與實務</w:t>
            </w:r>
          </w:p>
        </w:tc>
        <w:tc>
          <w:tcPr>
            <w:tcW w:w="1733" w:type="dxa"/>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地方輔導群</w:t>
            </w:r>
          </w:p>
        </w:tc>
      </w:tr>
      <w:tr w:rsidR="0098345D" w:rsidRPr="0098345D" w:rsidTr="0098345D">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12：00</w:t>
            </w:r>
            <w:r w:rsidRPr="0098345D">
              <w:rPr>
                <w:rFonts w:ascii="標楷體" w:eastAsia="標楷體" w:hAnsi="標楷體" w:cs="DFKaiShu-SB-Estd-BF"/>
                <w:sz w:val="24"/>
                <w:szCs w:val="24"/>
                <w:lang w:eastAsia="zh-TW"/>
              </w:rPr>
              <w:t>-</w:t>
            </w:r>
            <w:r w:rsidRPr="0098345D">
              <w:rPr>
                <w:rFonts w:ascii="標楷體" w:eastAsia="標楷體" w:hAnsi="標楷體" w:cs="DFKaiShu-SB-Estd-BF" w:hint="eastAsia"/>
                <w:sz w:val="24"/>
                <w:szCs w:val="24"/>
                <w:lang w:eastAsia="zh-TW"/>
              </w:rPr>
              <w:t>13：00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98345D" w:rsidRPr="0098345D" w:rsidTr="0098345D">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13：00</w:t>
            </w:r>
            <w:r w:rsidRPr="0098345D">
              <w:rPr>
                <w:rFonts w:ascii="標楷體" w:eastAsia="標楷體" w:hAnsi="標楷體" w:cs="DFKaiShu-SB-Estd-BF"/>
                <w:sz w:val="24"/>
                <w:szCs w:val="24"/>
                <w:lang w:eastAsia="zh-TW"/>
              </w:rPr>
              <w:t>-</w:t>
            </w:r>
            <w:r w:rsidRPr="0098345D">
              <w:rPr>
                <w:rFonts w:ascii="標楷體" w:eastAsia="標楷體" w:hAnsi="標楷體" w:cs="DFKaiShu-SB-Estd-BF" w:hint="eastAsia"/>
                <w:sz w:val="24"/>
                <w:szCs w:val="24"/>
                <w:lang w:eastAsia="zh-TW"/>
              </w:rPr>
              <w:t>16：00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Arial Unicode MS" w:hint="eastAsia"/>
                <w:sz w:val="24"/>
                <w:szCs w:val="24"/>
                <w:lang w:eastAsia="zh-TW"/>
              </w:rPr>
              <w:t xml:space="preserve">2-3 </w:t>
            </w:r>
            <w:r w:rsidRPr="0098345D">
              <w:rPr>
                <w:rFonts w:ascii="標楷體" w:eastAsia="標楷體" w:hAnsi="標楷體" w:cs="DFKaiShu-SB-Estd-BF"/>
                <w:sz w:val="24"/>
                <w:szCs w:val="24"/>
                <w:lang w:eastAsia="zh-TW"/>
              </w:rPr>
              <w:t>教師專業成長與學習社群</w:t>
            </w:r>
          </w:p>
        </w:tc>
        <w:tc>
          <w:tcPr>
            <w:tcW w:w="1733" w:type="dxa"/>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地方輔導群</w:t>
            </w:r>
          </w:p>
        </w:tc>
      </w:tr>
    </w:tbl>
    <w:p w:rsidR="0098345D" w:rsidRPr="0098345D" w:rsidRDefault="0098345D" w:rsidP="0098345D">
      <w:pPr>
        <w:widowControl w:val="0"/>
        <w:numPr>
          <w:ilvl w:val="0"/>
          <w:numId w:val="45"/>
        </w:numPr>
        <w:spacing w:after="0"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取證資格</w:t>
      </w:r>
    </w:p>
    <w:p w:rsidR="0098345D" w:rsidRPr="0098345D" w:rsidRDefault="0098345D" w:rsidP="0098345D">
      <w:pPr>
        <w:widowControl w:val="0"/>
        <w:numPr>
          <w:ilvl w:val="3"/>
          <w:numId w:val="50"/>
        </w:numPr>
        <w:spacing w:after="100" w:afterAutospacing="1"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完成專業回饋人才進階培訓實體研習課程，共12小時。</w:t>
      </w:r>
    </w:p>
    <w:p w:rsidR="0098345D" w:rsidRPr="0098345D" w:rsidRDefault="0098345D" w:rsidP="0098345D">
      <w:pPr>
        <w:widowControl w:val="0"/>
        <w:numPr>
          <w:ilvl w:val="3"/>
          <w:numId w:val="50"/>
        </w:numPr>
        <w:spacing w:after="100" w:afterAutospacing="1"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完成專業回饋人才進階實務探討課程，共6小時。</w:t>
      </w:r>
    </w:p>
    <w:p w:rsidR="0098345D" w:rsidRPr="0098345D" w:rsidRDefault="0098345D" w:rsidP="0098345D">
      <w:pPr>
        <w:widowControl w:val="0"/>
        <w:numPr>
          <w:ilvl w:val="3"/>
          <w:numId w:val="50"/>
        </w:numPr>
        <w:spacing w:after="0"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2年內完成3項專業實踐，說明如下：</w:t>
      </w:r>
    </w:p>
    <w:p w:rsidR="0098345D" w:rsidRPr="0098345D" w:rsidRDefault="0098345D" w:rsidP="0098345D">
      <w:pPr>
        <w:widowControl w:val="0"/>
        <w:numPr>
          <w:ilvl w:val="1"/>
          <w:numId w:val="45"/>
        </w:numPr>
        <w:spacing w:after="100" w:afterAutospacing="1"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擔任專業回饋人員，觀察同儕公開授課，並依教學觀察三部曲（或備課、觀課、議課），給予對話與回饋至少1次。</w:t>
      </w:r>
    </w:p>
    <w:p w:rsidR="0098345D" w:rsidRPr="0098345D" w:rsidRDefault="0098345D" w:rsidP="0098345D">
      <w:pPr>
        <w:widowControl w:val="0"/>
        <w:numPr>
          <w:ilvl w:val="1"/>
          <w:numId w:val="45"/>
        </w:numPr>
        <w:spacing w:after="100" w:afterAutospacing="1"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開放任教班級，公開授課至少1次。</w:t>
      </w:r>
    </w:p>
    <w:p w:rsidR="0098345D" w:rsidRPr="0098345D" w:rsidRDefault="0098345D" w:rsidP="0098345D">
      <w:pPr>
        <w:widowControl w:val="0"/>
        <w:numPr>
          <w:ilvl w:val="1"/>
          <w:numId w:val="45"/>
        </w:numPr>
        <w:spacing w:after="100" w:afterAutospacing="1"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參加教師專業學習社群運作，時間至少達1學期。</w:t>
      </w:r>
    </w:p>
    <w:p w:rsidR="0098345D" w:rsidRPr="0098345D" w:rsidRDefault="0098345D" w:rsidP="0098345D">
      <w:pPr>
        <w:widowControl w:val="0"/>
        <w:numPr>
          <w:ilvl w:val="0"/>
          <w:numId w:val="51"/>
        </w:numPr>
        <w:spacing w:after="0"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取證方式與流程</w:t>
      </w:r>
    </w:p>
    <w:p w:rsidR="0098345D" w:rsidRPr="0098345D" w:rsidRDefault="0098345D" w:rsidP="0098345D">
      <w:pPr>
        <w:widowControl w:val="0"/>
        <w:spacing w:after="0" w:line="240" w:lineRule="auto"/>
        <w:ind w:left="1134"/>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符合參加培訓認證資格者，完整參與12小時培訓課程，並於日後參與6小時實務探討課程，</w:t>
      </w:r>
      <w:r w:rsidRPr="0098345D">
        <w:rPr>
          <w:rFonts w:ascii="標楷體" w:eastAsia="標楷體" w:hAnsi="標楷體" w:hint="eastAsia"/>
          <w:kern w:val="2"/>
          <w:sz w:val="24"/>
          <w:szCs w:val="24"/>
          <w:lang w:eastAsia="zh-TW"/>
        </w:rPr>
        <w:lastRenderedPageBreak/>
        <w:t>以及2年內完成3項專業實踐後，依規定線上繳交相關表件，由「桃園市校長及教師專業發展中心」(以下稱教專中心)審核，通過後核予專業回饋人才進階培訓證書。（依教專中心公告為準）</w:t>
      </w:r>
    </w:p>
    <w:p w:rsidR="0098345D" w:rsidRPr="0098345D" w:rsidRDefault="0098345D" w:rsidP="0098345D">
      <w:pPr>
        <w:widowControl w:val="0"/>
        <w:numPr>
          <w:ilvl w:val="0"/>
          <w:numId w:val="51"/>
        </w:numPr>
        <w:spacing w:after="0"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取證後的回饋服務事項</w:t>
      </w:r>
    </w:p>
    <w:p w:rsidR="0098345D" w:rsidRPr="0098345D" w:rsidRDefault="0098345D" w:rsidP="0098345D">
      <w:pPr>
        <w:widowControl w:val="0"/>
        <w:spacing w:after="0" w:line="240" w:lineRule="auto"/>
        <w:ind w:left="1418" w:hanging="284"/>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參與學校公開授課、提供授課教師專業回饋、積極參與教師專業學習社群。</w:t>
      </w:r>
    </w:p>
    <w:p w:rsidR="0098345D" w:rsidRPr="0098345D" w:rsidRDefault="0098345D" w:rsidP="0098345D">
      <w:pPr>
        <w:widowControl w:val="0"/>
        <w:spacing w:after="0" w:line="240" w:lineRule="auto"/>
        <w:ind w:left="1056"/>
        <w:jc w:val="center"/>
        <w:rPr>
          <w:rFonts w:ascii="標楷體" w:eastAsia="標楷體" w:hAnsi="標楷體" w:cs="DFKaiShu-SB-Estd-BF"/>
          <w:spacing w:val="-16"/>
          <w:sz w:val="24"/>
          <w:szCs w:val="24"/>
          <w:lang w:eastAsia="zh-TW"/>
        </w:rPr>
      </w:pPr>
      <w:r w:rsidRPr="0098345D">
        <w:rPr>
          <w:rFonts w:ascii="標楷體" w:eastAsia="標楷體" w:hAnsi="標楷體" w:hint="eastAsia"/>
          <w:b/>
          <w:sz w:val="32"/>
          <w:szCs w:val="32"/>
          <w:lang w:val="zh-TW" w:eastAsia="zh-TW"/>
        </w:rPr>
        <w:t>(三)</w:t>
      </w:r>
      <w:r w:rsidRPr="0098345D">
        <w:rPr>
          <w:rFonts w:ascii="標楷體" w:eastAsia="標楷體" w:hAnsi="標楷體"/>
          <w:b/>
          <w:sz w:val="32"/>
          <w:szCs w:val="32"/>
          <w:lang w:val="zh-TW" w:eastAsia="zh-TW"/>
        </w:rPr>
        <w:t>專業</w:t>
      </w:r>
      <w:r w:rsidRPr="0098345D">
        <w:rPr>
          <w:rFonts w:ascii="標楷體" w:eastAsia="標楷體" w:hAnsi="標楷體"/>
          <w:b/>
          <w:sz w:val="32"/>
          <w:szCs w:val="32"/>
          <w:lang w:eastAsia="zh-TW"/>
        </w:rPr>
        <w:t>回饋人才進階實務探討研習</w:t>
      </w:r>
    </w:p>
    <w:p w:rsidR="0098345D" w:rsidRPr="0098345D" w:rsidRDefault="001B391D" w:rsidP="0098345D">
      <w:pPr>
        <w:widowControl w:val="0"/>
        <w:tabs>
          <w:tab w:val="left" w:pos="567"/>
        </w:tabs>
        <w:spacing w:after="0" w:line="240" w:lineRule="auto"/>
        <w:ind w:left="284"/>
        <w:rPr>
          <w:rFonts w:ascii="標楷體" w:eastAsia="標楷體" w:hAnsi="標楷體"/>
          <w:b/>
          <w:sz w:val="28"/>
        </w:rPr>
      </w:pPr>
      <w:r>
        <w:rPr>
          <w:rFonts w:ascii="標楷體" w:eastAsia="標楷體" w:hAnsi="標楷體" w:hint="eastAsia"/>
          <w:b/>
          <w:sz w:val="28"/>
          <w:lang w:eastAsia="zh-TW"/>
        </w:rPr>
        <w:t>˙</w:t>
      </w:r>
      <w:r w:rsidR="0098345D" w:rsidRPr="0098345D">
        <w:rPr>
          <w:rFonts w:ascii="標楷體" w:eastAsia="標楷體" w:hAnsi="標楷體" w:hint="eastAsia"/>
          <w:b/>
          <w:sz w:val="28"/>
        </w:rPr>
        <w:t>研習人員</w:t>
      </w:r>
    </w:p>
    <w:p w:rsidR="0098345D" w:rsidRPr="0098345D" w:rsidRDefault="0098345D" w:rsidP="0098345D">
      <w:pPr>
        <w:widowControl w:val="0"/>
        <w:numPr>
          <w:ilvl w:val="0"/>
          <w:numId w:val="46"/>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完成110、111學年度專業回饋人才進階培訓12小時培訓研習課程者。</w:t>
      </w:r>
    </w:p>
    <w:p w:rsidR="0098345D" w:rsidRPr="0098345D" w:rsidRDefault="0098345D" w:rsidP="0098345D">
      <w:pPr>
        <w:widowControl w:val="0"/>
        <w:numPr>
          <w:ilvl w:val="0"/>
          <w:numId w:val="46"/>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每場次預計錄取</w:t>
      </w:r>
      <w:r w:rsidRPr="0098345D">
        <w:rPr>
          <w:rFonts w:ascii="標楷體" w:eastAsia="標楷體" w:hAnsi="標楷體" w:cs="DFKaiShu-SB-Estd-BF" w:hint="eastAsia"/>
          <w:color w:val="000000" w:themeColor="text1"/>
          <w:sz w:val="24"/>
          <w:szCs w:val="24"/>
          <w:lang w:eastAsia="zh-TW"/>
        </w:rPr>
        <w:t>20人，二場次共計40人。</w:t>
      </w:r>
    </w:p>
    <w:p w:rsidR="0098345D" w:rsidRPr="0098345D" w:rsidRDefault="001B391D" w:rsidP="0098345D">
      <w:pPr>
        <w:widowControl w:val="0"/>
        <w:tabs>
          <w:tab w:val="left" w:pos="567"/>
        </w:tabs>
        <w:spacing w:after="0" w:line="240" w:lineRule="auto"/>
        <w:ind w:left="284"/>
        <w:rPr>
          <w:rFonts w:ascii="標楷體" w:eastAsia="標楷體" w:hAnsi="標楷體"/>
          <w:b/>
          <w:sz w:val="28"/>
        </w:rPr>
      </w:pPr>
      <w:r>
        <w:rPr>
          <w:rFonts w:ascii="標楷體" w:eastAsia="標楷體" w:hAnsi="標楷體" w:hint="eastAsia"/>
          <w:b/>
          <w:sz w:val="28"/>
        </w:rPr>
        <w:t>˙</w:t>
      </w:r>
      <w:r w:rsidR="0098345D" w:rsidRPr="0098345D">
        <w:rPr>
          <w:rFonts w:ascii="標楷體" w:eastAsia="標楷體" w:hAnsi="標楷體" w:hint="eastAsia"/>
          <w:b/>
          <w:sz w:val="28"/>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56"/>
        <w:gridCol w:w="2480"/>
        <w:gridCol w:w="602"/>
        <w:gridCol w:w="602"/>
        <w:gridCol w:w="602"/>
        <w:gridCol w:w="602"/>
        <w:gridCol w:w="610"/>
        <w:gridCol w:w="602"/>
        <w:gridCol w:w="602"/>
        <w:gridCol w:w="602"/>
        <w:gridCol w:w="602"/>
        <w:gridCol w:w="602"/>
        <w:gridCol w:w="604"/>
        <w:gridCol w:w="608"/>
      </w:tblGrid>
      <w:tr w:rsidR="0098345D" w:rsidRPr="0098345D" w:rsidTr="0098345D">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項次</w:t>
            </w:r>
          </w:p>
        </w:tc>
        <w:tc>
          <w:tcPr>
            <w:tcW w:w="1195" w:type="pct"/>
            <w:tcBorders>
              <w:top w:val="thinThickSmallGap" w:sz="2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計畫名稱</w:t>
            </w:r>
          </w:p>
        </w:tc>
        <w:tc>
          <w:tcPr>
            <w:tcW w:w="1454" w:type="pct"/>
            <w:gridSpan w:val="5"/>
            <w:tcBorders>
              <w:top w:val="thinThickSmallGap" w:sz="2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rightChars="-50" w:right="-107"/>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111</w:t>
            </w:r>
            <w:r w:rsidRPr="0098345D">
              <w:rPr>
                <w:rFonts w:ascii="標楷體" w:eastAsia="標楷體" w:hAnsi="標楷體" w:hint="eastAsia"/>
                <w:kern w:val="2"/>
                <w:sz w:val="24"/>
                <w:szCs w:val="24"/>
                <w:lang w:eastAsia="zh-TW"/>
              </w:rPr>
              <w:t>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98345D" w:rsidRPr="0098345D" w:rsidRDefault="0098345D" w:rsidP="0098345D">
            <w:pPr>
              <w:widowControl w:val="0"/>
              <w:adjustRightInd w:val="0"/>
              <w:snapToGrid w:val="0"/>
              <w:spacing w:after="0" w:line="240" w:lineRule="auto"/>
              <w:ind w:rightChars="-50" w:right="-107"/>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w:t>
            </w:r>
            <w:r w:rsidRPr="0098345D">
              <w:rPr>
                <w:rFonts w:ascii="標楷體" w:eastAsia="標楷體" w:hAnsi="標楷體" w:hint="eastAsia"/>
                <w:kern w:val="2"/>
                <w:sz w:val="24"/>
                <w:szCs w:val="24"/>
                <w:lang w:eastAsia="zh-TW"/>
              </w:rPr>
              <w:t>12年</w:t>
            </w:r>
          </w:p>
        </w:tc>
      </w:tr>
      <w:tr w:rsidR="0098345D" w:rsidRPr="0098345D" w:rsidTr="0098345D">
        <w:tc>
          <w:tcPr>
            <w:tcW w:w="316" w:type="pct"/>
            <w:tcBorders>
              <w:top w:val="single" w:sz="4" w:space="0" w:color="auto"/>
              <w:left w:val="thinThickSmallGap" w:sz="24" w:space="0" w:color="auto"/>
              <w:bottom w:val="single" w:sz="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1195"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8</w:t>
            </w: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9</w:t>
            </w: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10</w:t>
            </w:r>
          </w:p>
          <w:p w:rsidR="0098345D" w:rsidRPr="0098345D" w:rsidRDefault="0098345D" w:rsidP="0098345D">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leftChars="-26" w:left="-55" w:rightChars="-62" w:right="-132"/>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11</w:t>
            </w:r>
            <w:r w:rsidRPr="0098345D">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12</w:t>
            </w:r>
          </w:p>
          <w:p w:rsidR="0098345D" w:rsidRPr="0098345D" w:rsidRDefault="0098345D" w:rsidP="0098345D">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w:t>
            </w: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2</w:t>
            </w: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3</w:t>
            </w: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4</w:t>
            </w: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5</w:t>
            </w:r>
            <w:r w:rsidRPr="0098345D">
              <w:rPr>
                <w:rFonts w:ascii="標楷體" w:eastAsia="標楷體" w:hAnsi="標楷體" w:hint="eastAsia"/>
                <w:kern w:val="2"/>
                <w:sz w:val="24"/>
                <w:szCs w:val="24"/>
                <w:lang w:eastAsia="zh-TW"/>
              </w:rPr>
              <w:t>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6</w:t>
            </w:r>
            <w:r w:rsidRPr="0098345D">
              <w:rPr>
                <w:rFonts w:ascii="標楷體" w:eastAsia="標楷體" w:hAnsi="標楷體" w:hint="eastAsia"/>
                <w:kern w:val="2"/>
                <w:sz w:val="24"/>
                <w:szCs w:val="24"/>
                <w:lang w:eastAsia="zh-TW"/>
              </w:rPr>
              <w:t>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7</w:t>
            </w:r>
            <w:r w:rsidRPr="0098345D">
              <w:rPr>
                <w:rFonts w:ascii="標楷體" w:eastAsia="標楷體" w:hAnsi="標楷體" w:hint="eastAsia"/>
                <w:kern w:val="2"/>
                <w:sz w:val="24"/>
                <w:szCs w:val="24"/>
                <w:lang w:eastAsia="zh-TW"/>
              </w:rPr>
              <w:t>月</w:t>
            </w:r>
          </w:p>
        </w:tc>
      </w:tr>
      <w:tr w:rsidR="0098345D" w:rsidRPr="0098345D" w:rsidTr="0098345D">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sz w:val="24"/>
                <w:szCs w:val="24"/>
                <w:lang w:eastAsia="zh-TW"/>
              </w:rPr>
              <w:t>1</w:t>
            </w:r>
          </w:p>
        </w:tc>
        <w:tc>
          <w:tcPr>
            <w:tcW w:w="1195" w:type="pct"/>
            <w:tcBorders>
              <w:top w:val="single" w:sz="4" w:space="0" w:color="auto"/>
              <w:left w:val="single" w:sz="4" w:space="0" w:color="auto"/>
              <w:bottom w:val="thinThickSmallGap" w:sz="2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專業回饋人才</w:t>
            </w:r>
          </w:p>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進階實務探討研習</w:t>
            </w: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r>
    </w:tbl>
    <w:p w:rsidR="0098345D" w:rsidRPr="0098345D" w:rsidRDefault="0098345D" w:rsidP="0098345D">
      <w:pPr>
        <w:widowControl w:val="0"/>
        <w:spacing w:after="0" w:line="240" w:lineRule="auto"/>
        <w:ind w:left="482"/>
        <w:jc w:val="both"/>
        <w:rPr>
          <w:rFonts w:ascii="標楷體" w:eastAsia="標楷體" w:hAnsi="標楷體"/>
          <w:b/>
          <w:kern w:val="2"/>
          <w:sz w:val="24"/>
          <w:szCs w:val="24"/>
          <w:lang w:eastAsia="zh-TW"/>
        </w:rPr>
      </w:pPr>
    </w:p>
    <w:p w:rsidR="0098345D" w:rsidRPr="0098345D" w:rsidRDefault="0098345D" w:rsidP="0098345D">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1843"/>
        <w:gridCol w:w="4384"/>
      </w:tblGrid>
      <w:tr w:rsidR="0098345D" w:rsidRPr="0098345D" w:rsidTr="0098345D">
        <w:trPr>
          <w:trHeight w:val="323"/>
          <w:tblCellSpacing w:w="0" w:type="dxa"/>
          <w:jc w:val="center"/>
        </w:trPr>
        <w:tc>
          <w:tcPr>
            <w:tcW w:w="2827"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梯次</w:t>
            </w:r>
          </w:p>
        </w:tc>
        <w:tc>
          <w:tcPr>
            <w:tcW w:w="1843"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辦理學校</w:t>
            </w:r>
          </w:p>
        </w:tc>
        <w:tc>
          <w:tcPr>
            <w:tcW w:w="4384"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日期</w:t>
            </w:r>
            <w:r w:rsidRPr="0098345D">
              <w:rPr>
                <w:rFonts w:ascii="標楷體" w:eastAsia="標楷體" w:hAnsi="標楷體"/>
                <w:kern w:val="2"/>
                <w:sz w:val="24"/>
                <w:szCs w:val="24"/>
                <w:lang w:eastAsia="zh-TW"/>
              </w:rPr>
              <w:t>&amp;</w:t>
            </w:r>
            <w:r w:rsidRPr="0098345D">
              <w:rPr>
                <w:rFonts w:ascii="標楷體" w:eastAsia="標楷體" w:hAnsi="標楷體" w:hint="eastAsia"/>
                <w:kern w:val="2"/>
                <w:sz w:val="24"/>
                <w:szCs w:val="24"/>
                <w:lang w:eastAsia="zh-TW"/>
              </w:rPr>
              <w:t>時間</w:t>
            </w:r>
          </w:p>
        </w:tc>
      </w:tr>
      <w:tr w:rsidR="0098345D" w:rsidRPr="0098345D" w:rsidTr="0098345D">
        <w:trPr>
          <w:tblCellSpacing w:w="0" w:type="dxa"/>
          <w:jc w:val="center"/>
        </w:trPr>
        <w:tc>
          <w:tcPr>
            <w:tcW w:w="2827"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第</w:t>
            </w:r>
            <w:r w:rsidRPr="0098345D">
              <w:rPr>
                <w:rFonts w:ascii="標楷體" w:eastAsia="標楷體" w:hAnsi="標楷體"/>
                <w:kern w:val="2"/>
                <w:sz w:val="24"/>
                <w:szCs w:val="24"/>
                <w:lang w:eastAsia="zh-TW"/>
              </w:rPr>
              <w:t>1</w:t>
            </w:r>
            <w:r w:rsidRPr="0098345D">
              <w:rPr>
                <w:rFonts w:ascii="標楷體" w:eastAsia="標楷體" w:hAnsi="標楷體" w:hint="eastAsia"/>
                <w:kern w:val="2"/>
                <w:sz w:val="24"/>
                <w:szCs w:val="24"/>
                <w:lang w:eastAsia="zh-TW"/>
              </w:rPr>
              <w:t>梯次</w:t>
            </w:r>
          </w:p>
        </w:tc>
        <w:tc>
          <w:tcPr>
            <w:tcW w:w="1843"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西門國小</w:t>
            </w:r>
          </w:p>
        </w:tc>
        <w:tc>
          <w:tcPr>
            <w:tcW w:w="4384"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rPr>
              <w:t>11</w:t>
            </w:r>
            <w:r w:rsidRPr="0098345D">
              <w:rPr>
                <w:rFonts w:ascii="標楷體" w:eastAsia="標楷體" w:hAnsi="標楷體" w:hint="eastAsia"/>
                <w:kern w:val="2"/>
                <w:lang w:eastAsia="zh-TW"/>
              </w:rPr>
              <w:t>2</w:t>
            </w:r>
            <w:r w:rsidRPr="0098345D">
              <w:rPr>
                <w:rFonts w:ascii="標楷體" w:eastAsia="標楷體" w:hAnsi="標楷體"/>
                <w:kern w:val="2"/>
              </w:rPr>
              <w:t>/03/</w:t>
            </w:r>
            <w:r w:rsidRPr="0098345D">
              <w:rPr>
                <w:rFonts w:ascii="標楷體" w:eastAsia="標楷體" w:hAnsi="標楷體" w:hint="eastAsia"/>
                <w:kern w:val="2"/>
                <w:lang w:eastAsia="zh-TW"/>
              </w:rPr>
              <w:t>30</w:t>
            </w:r>
            <w:r w:rsidRPr="0098345D">
              <w:rPr>
                <w:rFonts w:ascii="標楷體" w:eastAsia="標楷體" w:hAnsi="標楷體"/>
                <w:kern w:val="2"/>
              </w:rPr>
              <w:t>(</w:t>
            </w:r>
            <w:r w:rsidRPr="0098345D">
              <w:rPr>
                <w:rFonts w:ascii="標楷體" w:eastAsia="標楷體" w:hAnsi="標楷體" w:hint="eastAsia"/>
                <w:kern w:val="2"/>
                <w:lang w:eastAsia="zh-TW"/>
              </w:rPr>
              <w:t>四</w:t>
            </w:r>
            <w:r w:rsidRPr="0098345D">
              <w:rPr>
                <w:rFonts w:ascii="標楷體" w:eastAsia="標楷體" w:hAnsi="標楷體"/>
                <w:kern w:val="2"/>
              </w:rPr>
              <w:t>)09:00-16:00</w:t>
            </w:r>
          </w:p>
        </w:tc>
      </w:tr>
      <w:tr w:rsidR="0098345D" w:rsidRPr="0098345D" w:rsidTr="0098345D">
        <w:trPr>
          <w:tblCellSpacing w:w="0" w:type="dxa"/>
          <w:jc w:val="center"/>
        </w:trPr>
        <w:tc>
          <w:tcPr>
            <w:tcW w:w="2827"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第</w:t>
            </w:r>
            <w:r w:rsidRPr="0098345D">
              <w:rPr>
                <w:rFonts w:ascii="標楷體" w:eastAsia="標楷體" w:hAnsi="標楷體"/>
                <w:kern w:val="2"/>
                <w:sz w:val="24"/>
                <w:szCs w:val="24"/>
                <w:lang w:eastAsia="zh-TW"/>
              </w:rPr>
              <w:t>2</w:t>
            </w:r>
            <w:r w:rsidRPr="0098345D">
              <w:rPr>
                <w:rFonts w:ascii="標楷體" w:eastAsia="標楷體" w:hAnsi="標楷體" w:hint="eastAsia"/>
                <w:kern w:val="2"/>
                <w:sz w:val="24"/>
                <w:szCs w:val="24"/>
                <w:lang w:eastAsia="zh-TW"/>
              </w:rPr>
              <w:t>梯次</w:t>
            </w:r>
          </w:p>
        </w:tc>
        <w:tc>
          <w:tcPr>
            <w:tcW w:w="1843"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widowControl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西門國小</w:t>
            </w:r>
          </w:p>
        </w:tc>
        <w:tc>
          <w:tcPr>
            <w:tcW w:w="4384"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kern w:val="2"/>
                <w:sz w:val="24"/>
                <w:szCs w:val="24"/>
                <w:lang w:eastAsia="zh-TW"/>
              </w:rPr>
            </w:pPr>
            <w:r w:rsidRPr="0098345D">
              <w:rPr>
                <w:rFonts w:ascii="標楷體" w:eastAsia="標楷體" w:hAnsi="標楷體"/>
                <w:kern w:val="2"/>
              </w:rPr>
              <w:t>11</w:t>
            </w:r>
            <w:r w:rsidRPr="0098345D">
              <w:rPr>
                <w:rFonts w:ascii="標楷體" w:eastAsia="標楷體" w:hAnsi="標楷體" w:hint="eastAsia"/>
                <w:kern w:val="2"/>
                <w:lang w:eastAsia="zh-TW"/>
              </w:rPr>
              <w:t>2</w:t>
            </w:r>
            <w:r w:rsidRPr="0098345D">
              <w:rPr>
                <w:rFonts w:ascii="標楷體" w:eastAsia="標楷體" w:hAnsi="標楷體"/>
                <w:kern w:val="2"/>
              </w:rPr>
              <w:t>/0</w:t>
            </w:r>
            <w:r w:rsidRPr="0098345D">
              <w:rPr>
                <w:rFonts w:ascii="標楷體" w:eastAsia="標楷體" w:hAnsi="標楷體" w:hint="eastAsia"/>
                <w:kern w:val="2"/>
                <w:lang w:eastAsia="zh-TW"/>
              </w:rPr>
              <w:t>4</w:t>
            </w:r>
            <w:r w:rsidRPr="0098345D">
              <w:rPr>
                <w:rFonts w:ascii="標楷體" w:eastAsia="標楷體" w:hAnsi="標楷體"/>
                <w:kern w:val="2"/>
              </w:rPr>
              <w:t>/</w:t>
            </w:r>
            <w:r w:rsidRPr="0098345D">
              <w:rPr>
                <w:rFonts w:ascii="標楷體" w:eastAsia="標楷體" w:hAnsi="標楷體" w:hint="eastAsia"/>
                <w:kern w:val="2"/>
                <w:lang w:eastAsia="zh-TW"/>
              </w:rPr>
              <w:t>13</w:t>
            </w:r>
            <w:r w:rsidRPr="0098345D">
              <w:rPr>
                <w:rFonts w:ascii="標楷體" w:eastAsia="標楷體" w:hAnsi="標楷體"/>
                <w:kern w:val="2"/>
              </w:rPr>
              <w:t>(</w:t>
            </w:r>
            <w:r w:rsidRPr="0098345D">
              <w:rPr>
                <w:rFonts w:ascii="標楷體" w:eastAsia="標楷體" w:hAnsi="標楷體" w:hint="eastAsia"/>
                <w:kern w:val="2"/>
                <w:lang w:eastAsia="zh-TW"/>
              </w:rPr>
              <w:t>三</w:t>
            </w:r>
            <w:r w:rsidRPr="0098345D">
              <w:rPr>
                <w:rFonts w:ascii="標楷體" w:eastAsia="標楷體" w:hAnsi="標楷體"/>
                <w:kern w:val="2"/>
              </w:rPr>
              <w:t>)09:00-16:00</w:t>
            </w:r>
          </w:p>
        </w:tc>
      </w:tr>
    </w:tbl>
    <w:p w:rsidR="0098345D" w:rsidRPr="0098345D" w:rsidRDefault="0098345D" w:rsidP="0098345D">
      <w:pPr>
        <w:widowControl w:val="0"/>
        <w:tabs>
          <w:tab w:val="left" w:pos="567"/>
        </w:tabs>
        <w:spacing w:after="0" w:line="240" w:lineRule="auto"/>
        <w:rPr>
          <w:rFonts w:ascii="標楷體" w:eastAsia="標楷體" w:hAnsi="標楷體"/>
          <w:b/>
          <w:sz w:val="28"/>
        </w:rPr>
      </w:pPr>
      <w:r w:rsidRPr="0098345D">
        <w:rPr>
          <w:rFonts w:ascii="標楷體" w:eastAsia="標楷體" w:hAnsi="標楷體" w:hint="eastAsia"/>
          <w:b/>
          <w:sz w:val="28"/>
          <w:lang w:eastAsia="zh-TW"/>
        </w:rPr>
        <w:t xml:space="preserve">  </w:t>
      </w:r>
      <w:r w:rsidR="001B391D">
        <w:rPr>
          <w:rFonts w:ascii="標楷體" w:eastAsia="標楷體" w:hAnsi="標楷體" w:hint="eastAsia"/>
          <w:b/>
          <w:sz w:val="28"/>
          <w:lang w:eastAsia="zh-TW"/>
        </w:rPr>
        <w:t>˙</w:t>
      </w:r>
      <w:r w:rsidRPr="0098345D">
        <w:rPr>
          <w:rFonts w:ascii="標楷體" w:eastAsia="標楷體" w:hAnsi="標楷體" w:hint="eastAsia"/>
          <w:b/>
          <w:sz w:val="28"/>
        </w:rPr>
        <w:t>研習內容</w:t>
      </w:r>
    </w:p>
    <w:p w:rsidR="0098345D" w:rsidRPr="0098345D" w:rsidRDefault="0098345D" w:rsidP="0098345D">
      <w:pPr>
        <w:widowControl w:val="0"/>
        <w:numPr>
          <w:ilvl w:val="0"/>
          <w:numId w:val="47"/>
        </w:numPr>
        <w:spacing w:after="100" w:afterAutospacing="1"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參加研習者，須於「全國教師在職進修網」（https://www1.inservice.edu.tw）報名登錄。</w:t>
      </w:r>
    </w:p>
    <w:p w:rsidR="0098345D" w:rsidRPr="0098345D" w:rsidRDefault="0098345D" w:rsidP="0098345D">
      <w:pPr>
        <w:widowControl w:val="0"/>
        <w:numPr>
          <w:ilvl w:val="0"/>
          <w:numId w:val="47"/>
        </w:numPr>
        <w:spacing w:before="100" w:beforeAutospacing="1" w:after="100" w:afterAutospacing="1" w:line="240" w:lineRule="auto"/>
        <w:jc w:val="both"/>
        <w:rPr>
          <w:rFonts w:ascii="標楷體" w:eastAsia="標楷體" w:hAnsi="標楷體"/>
          <w:kern w:val="2"/>
          <w:sz w:val="24"/>
          <w:szCs w:val="24"/>
          <w:lang w:eastAsia="zh-TW"/>
        </w:rPr>
      </w:pPr>
      <w:r w:rsidRPr="0098345D">
        <w:rPr>
          <w:rFonts w:ascii="標楷體" w:eastAsia="標楷體" w:hAnsi="標楷體" w:hint="eastAsia"/>
          <w:spacing w:val="-6"/>
          <w:kern w:val="2"/>
          <w:sz w:val="24"/>
          <w:szCs w:val="24"/>
          <w:lang w:eastAsia="zh-TW"/>
        </w:rPr>
        <w:t>課程名稱：「桃園市</w:t>
      </w:r>
      <w:r w:rsidRPr="0098345D">
        <w:rPr>
          <w:rFonts w:ascii="標楷體" w:eastAsia="標楷體" w:hAnsi="標楷體"/>
          <w:spacing w:val="-6"/>
          <w:kern w:val="2"/>
          <w:sz w:val="24"/>
          <w:szCs w:val="24"/>
          <w:lang w:eastAsia="zh-TW"/>
        </w:rPr>
        <w:t>111</w:t>
      </w:r>
      <w:r w:rsidRPr="0098345D">
        <w:rPr>
          <w:rFonts w:ascii="標楷體" w:eastAsia="標楷體" w:hAnsi="標楷體" w:hint="eastAsia"/>
          <w:spacing w:val="-6"/>
          <w:kern w:val="2"/>
          <w:sz w:val="24"/>
          <w:szCs w:val="24"/>
          <w:lang w:eastAsia="zh-TW"/>
        </w:rPr>
        <w:t>學年度專業回饋人才進階實務探討（第一梯次）、（第二梯次）」</w:t>
      </w:r>
      <w:r w:rsidRPr="0098345D">
        <w:rPr>
          <w:rFonts w:ascii="標楷體" w:eastAsia="標楷體" w:hAnsi="標楷體" w:hint="eastAsia"/>
          <w:kern w:val="2"/>
          <w:sz w:val="24"/>
          <w:szCs w:val="24"/>
          <w:lang w:eastAsia="zh-TW"/>
        </w:rPr>
        <w:t>。</w:t>
      </w:r>
    </w:p>
    <w:p w:rsidR="0098345D" w:rsidRPr="0098345D" w:rsidRDefault="0098345D" w:rsidP="0098345D">
      <w:pPr>
        <w:widowControl w:val="0"/>
        <w:numPr>
          <w:ilvl w:val="0"/>
          <w:numId w:val="47"/>
        </w:numPr>
        <w:spacing w:after="0"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課程內容</w:t>
      </w:r>
      <w:r w:rsidRPr="0098345D">
        <w:rPr>
          <w:rFonts w:ascii="新細明體" w:hAnsi="新細明體" w:hint="eastAsia"/>
          <w:kern w:val="2"/>
          <w:sz w:val="24"/>
          <w:szCs w:val="24"/>
          <w:lang w:eastAsia="zh-TW"/>
        </w:rPr>
        <w:t>：</w:t>
      </w:r>
      <w:r w:rsidRPr="0098345D">
        <w:rPr>
          <w:rFonts w:ascii="標楷體" w:eastAsia="標楷體" w:hAnsi="標楷體" w:hint="eastAsia"/>
          <w:kern w:val="2"/>
          <w:sz w:val="24"/>
          <w:szCs w:val="24"/>
          <w:lang w:eastAsia="zh-TW"/>
        </w:rPr>
        <w:t>（專題研討、講解、實作與演練）</w:t>
      </w:r>
    </w:p>
    <w:p w:rsidR="0098345D" w:rsidRPr="0098345D" w:rsidRDefault="0098345D" w:rsidP="0098345D">
      <w:pPr>
        <w:widowControl w:val="0"/>
        <w:numPr>
          <w:ilvl w:val="1"/>
          <w:numId w:val="60"/>
        </w:numPr>
        <w:tabs>
          <w:tab w:val="left" w:pos="709"/>
          <w:tab w:val="left" w:pos="1134"/>
        </w:tabs>
        <w:autoSpaceDE w:val="0"/>
        <w:autoSpaceDN w:val="0"/>
        <w:adjustRightInd w:val="0"/>
        <w:snapToGrid w:val="0"/>
        <w:spacing w:after="0" w:line="240" w:lineRule="auto"/>
        <w:rPr>
          <w:rFonts w:ascii="標楷體" w:eastAsia="標楷體" w:hAnsi="標楷體" w:cs="DFKaiShu-SB-Estd-BF"/>
          <w:sz w:val="24"/>
          <w:szCs w:val="24"/>
          <w:lang w:val="x-none" w:eastAsia="zh-TW"/>
        </w:rPr>
      </w:pPr>
      <w:r w:rsidRPr="0098345D">
        <w:rPr>
          <w:rFonts w:ascii="標楷體" w:eastAsia="標楷體" w:hAnsi="標楷體" w:cs="Arial Unicode MS" w:hint="eastAsia"/>
          <w:sz w:val="24"/>
          <w:szCs w:val="24"/>
          <w:lang w:val="x-none" w:eastAsia="zh-TW"/>
        </w:rPr>
        <w:t xml:space="preserve"> 專業回饋實務探討</w:t>
      </w:r>
      <w:r w:rsidRPr="0098345D">
        <w:rPr>
          <w:rFonts w:ascii="標楷體" w:eastAsia="標楷體" w:hAnsi="標楷體" w:cs="DFKaiShu-SB-Estd-BF" w:hint="eastAsia"/>
          <w:sz w:val="24"/>
          <w:szCs w:val="24"/>
          <w:lang w:val="x-none" w:eastAsia="zh-TW"/>
        </w:rPr>
        <w:t>專業實踐經驗分享 (6小時)</w:t>
      </w:r>
    </w:p>
    <w:p w:rsidR="0098345D" w:rsidRPr="0098345D" w:rsidRDefault="0098345D" w:rsidP="0098345D">
      <w:pPr>
        <w:tabs>
          <w:tab w:val="left" w:pos="709"/>
          <w:tab w:val="left" w:pos="1134"/>
        </w:tabs>
        <w:autoSpaceDE w:val="0"/>
        <w:autoSpaceDN w:val="0"/>
        <w:adjustRightInd w:val="0"/>
        <w:snapToGrid w:val="0"/>
        <w:spacing w:after="0"/>
        <w:ind w:left="1080"/>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 xml:space="preserve">    (含未來回饋服務事項、專業回饋人才進階認證說明)</w:t>
      </w:r>
    </w:p>
    <w:p w:rsidR="0098345D" w:rsidRPr="0098345D" w:rsidRDefault="0098345D" w:rsidP="0098345D">
      <w:pPr>
        <w:widowControl w:val="0"/>
        <w:numPr>
          <w:ilvl w:val="0"/>
          <w:numId w:val="47"/>
        </w:numPr>
        <w:spacing w:after="0"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827"/>
        <w:gridCol w:w="1733"/>
      </w:tblGrid>
      <w:tr w:rsidR="0098345D" w:rsidRPr="0098345D" w:rsidTr="0098345D">
        <w:trPr>
          <w:trHeight w:val="450"/>
          <w:jc w:val="center"/>
        </w:trPr>
        <w:tc>
          <w:tcPr>
            <w:tcW w:w="2268" w:type="dxa"/>
            <w:shd w:val="clear" w:color="auto" w:fill="auto"/>
            <w:vAlign w:val="center"/>
          </w:tcPr>
          <w:p w:rsidR="0098345D" w:rsidRPr="0098345D" w:rsidRDefault="0098345D" w:rsidP="0098345D">
            <w:pPr>
              <w:spacing w:after="0" w:line="440" w:lineRule="exact"/>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時間</w:t>
            </w:r>
          </w:p>
        </w:tc>
        <w:tc>
          <w:tcPr>
            <w:tcW w:w="3827" w:type="dxa"/>
            <w:shd w:val="clear" w:color="auto" w:fill="auto"/>
            <w:vAlign w:val="center"/>
          </w:tcPr>
          <w:p w:rsidR="0098345D" w:rsidRPr="0098345D" w:rsidRDefault="0098345D" w:rsidP="0098345D">
            <w:pPr>
              <w:spacing w:after="0" w:line="440" w:lineRule="exact"/>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活動內容</w:t>
            </w:r>
          </w:p>
        </w:tc>
        <w:tc>
          <w:tcPr>
            <w:tcW w:w="1733" w:type="dxa"/>
            <w:shd w:val="clear" w:color="auto" w:fill="auto"/>
            <w:vAlign w:val="center"/>
          </w:tcPr>
          <w:p w:rsidR="0098345D" w:rsidRPr="0098345D" w:rsidRDefault="0098345D" w:rsidP="0098345D">
            <w:pPr>
              <w:spacing w:after="0" w:line="440" w:lineRule="exact"/>
              <w:jc w:val="center"/>
              <w:rPr>
                <w:rFonts w:ascii="標楷體" w:eastAsia="標楷體" w:hAnsi="標楷體"/>
                <w:sz w:val="24"/>
                <w:szCs w:val="24"/>
              </w:rPr>
            </w:pPr>
            <w:r w:rsidRPr="0098345D">
              <w:rPr>
                <w:rFonts w:ascii="標楷體" w:eastAsia="標楷體" w:hAnsi="標楷體" w:cs="DFKaiShu-SB-Estd-BF" w:hint="eastAsia"/>
                <w:sz w:val="24"/>
                <w:szCs w:val="24"/>
              </w:rPr>
              <w:t>講師</w:t>
            </w:r>
          </w:p>
        </w:tc>
      </w:tr>
      <w:tr w:rsidR="0098345D" w:rsidRPr="0098345D" w:rsidTr="0098345D">
        <w:trPr>
          <w:jc w:val="center"/>
        </w:trPr>
        <w:tc>
          <w:tcPr>
            <w:tcW w:w="2268" w:type="dxa"/>
            <w:shd w:val="clear" w:color="auto" w:fill="auto"/>
            <w:vAlign w:val="center"/>
          </w:tcPr>
          <w:p w:rsidR="0098345D" w:rsidRPr="0098345D" w:rsidRDefault="0098345D" w:rsidP="0098345D">
            <w:pPr>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08：40</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09：00</w:t>
            </w:r>
          </w:p>
        </w:tc>
        <w:tc>
          <w:tcPr>
            <w:tcW w:w="3827"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報到</w:t>
            </w:r>
          </w:p>
        </w:tc>
        <w:tc>
          <w:tcPr>
            <w:tcW w:w="1733" w:type="dxa"/>
            <w:shd w:val="clear" w:color="auto" w:fill="auto"/>
            <w:vAlign w:val="center"/>
          </w:tcPr>
          <w:p w:rsidR="0098345D" w:rsidRPr="0098345D" w:rsidRDefault="0098345D" w:rsidP="0098345D">
            <w:pPr>
              <w:spacing w:after="0" w:line="440" w:lineRule="exact"/>
              <w:ind w:leftChars="-45" w:left="9" w:rightChars="-24" w:right="-51" w:hangingChars="45" w:hanging="105"/>
              <w:jc w:val="center"/>
              <w:rPr>
                <w:rFonts w:ascii="標楷體" w:eastAsia="標楷體" w:hAnsi="標楷體"/>
                <w:sz w:val="24"/>
                <w:szCs w:val="24"/>
              </w:rPr>
            </w:pPr>
          </w:p>
        </w:tc>
      </w:tr>
      <w:tr w:rsidR="0098345D" w:rsidRPr="0098345D" w:rsidTr="0098345D">
        <w:trPr>
          <w:jc w:val="center"/>
        </w:trPr>
        <w:tc>
          <w:tcPr>
            <w:tcW w:w="2268" w:type="dxa"/>
            <w:shd w:val="clear" w:color="auto" w:fill="auto"/>
            <w:vAlign w:val="center"/>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09：00</w:t>
            </w:r>
            <w:r w:rsidRPr="0098345D">
              <w:rPr>
                <w:rFonts w:ascii="標楷體" w:eastAsia="標楷體" w:hAnsi="標楷體" w:cs="DFKaiShu-SB-Estd-BF"/>
                <w:sz w:val="24"/>
                <w:szCs w:val="24"/>
                <w:lang w:eastAsia="zh-TW"/>
              </w:rPr>
              <w:t>-</w:t>
            </w:r>
            <w:r w:rsidRPr="0098345D">
              <w:rPr>
                <w:rFonts w:ascii="標楷體" w:eastAsia="標楷體" w:hAnsi="標楷體" w:cs="DFKaiShu-SB-Estd-BF" w:hint="eastAsia"/>
                <w:sz w:val="24"/>
                <w:szCs w:val="24"/>
                <w:lang w:eastAsia="zh-TW"/>
              </w:rPr>
              <w:t>12：00</w:t>
            </w:r>
          </w:p>
        </w:tc>
        <w:tc>
          <w:tcPr>
            <w:tcW w:w="3827" w:type="dxa"/>
            <w:shd w:val="clear" w:color="auto" w:fill="auto"/>
            <w:vAlign w:val="center"/>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Arial Unicode MS" w:hint="eastAsia"/>
                <w:sz w:val="24"/>
                <w:szCs w:val="24"/>
                <w:lang w:eastAsia="zh-TW"/>
              </w:rPr>
              <w:t>2-4 專業回饋實務探討</w:t>
            </w:r>
          </w:p>
        </w:tc>
        <w:tc>
          <w:tcPr>
            <w:tcW w:w="1733" w:type="dxa"/>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rPr>
            </w:pPr>
            <w:r w:rsidRPr="0098345D">
              <w:rPr>
                <w:rFonts w:ascii="標楷體" w:eastAsia="標楷體" w:hAnsi="標楷體" w:cs="DFKaiShu-SB-Estd-BF" w:hint="eastAsia"/>
                <w:sz w:val="24"/>
                <w:szCs w:val="24"/>
                <w:lang w:eastAsia="zh-TW"/>
              </w:rPr>
              <w:t>地方輔導群</w:t>
            </w:r>
          </w:p>
        </w:tc>
      </w:tr>
      <w:tr w:rsidR="0098345D" w:rsidRPr="0098345D" w:rsidTr="0098345D">
        <w:trPr>
          <w:jc w:val="center"/>
        </w:trPr>
        <w:tc>
          <w:tcPr>
            <w:tcW w:w="2268"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12：10</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13：00</w:t>
            </w:r>
          </w:p>
        </w:tc>
        <w:tc>
          <w:tcPr>
            <w:tcW w:w="3827"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午餐暨休息時間</w:t>
            </w:r>
          </w:p>
        </w:tc>
        <w:tc>
          <w:tcPr>
            <w:tcW w:w="1733"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p>
        </w:tc>
      </w:tr>
      <w:tr w:rsidR="0098345D" w:rsidRPr="0098345D" w:rsidTr="0098345D">
        <w:trPr>
          <w:jc w:val="center"/>
        </w:trPr>
        <w:tc>
          <w:tcPr>
            <w:tcW w:w="2268" w:type="dxa"/>
            <w:shd w:val="clear" w:color="auto" w:fill="auto"/>
            <w:vAlign w:val="center"/>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13：00</w:t>
            </w:r>
            <w:r w:rsidRPr="0098345D">
              <w:rPr>
                <w:rFonts w:ascii="標楷體" w:eastAsia="標楷體" w:hAnsi="標楷體" w:cs="DFKaiShu-SB-Estd-BF"/>
                <w:sz w:val="24"/>
                <w:szCs w:val="24"/>
                <w:lang w:eastAsia="zh-TW"/>
              </w:rPr>
              <w:t>-</w:t>
            </w:r>
            <w:r w:rsidRPr="0098345D">
              <w:rPr>
                <w:rFonts w:ascii="標楷體" w:eastAsia="標楷體" w:hAnsi="標楷體" w:cs="DFKaiShu-SB-Estd-BF" w:hint="eastAsia"/>
                <w:sz w:val="24"/>
                <w:szCs w:val="24"/>
                <w:lang w:eastAsia="zh-TW"/>
              </w:rPr>
              <w:t>16：00</w:t>
            </w:r>
          </w:p>
        </w:tc>
        <w:tc>
          <w:tcPr>
            <w:tcW w:w="3827" w:type="dxa"/>
            <w:shd w:val="clear" w:color="auto" w:fill="auto"/>
            <w:vAlign w:val="center"/>
          </w:tcPr>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Arial Unicode MS" w:hint="eastAsia"/>
                <w:sz w:val="24"/>
                <w:szCs w:val="24"/>
                <w:lang w:eastAsia="zh-TW"/>
              </w:rPr>
              <w:t>2-4 專業回饋實務探討</w:t>
            </w:r>
          </w:p>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(含專業回饋人才進階認證說明、</w:t>
            </w:r>
          </w:p>
          <w:p w:rsidR="0098345D" w:rsidRPr="0098345D" w:rsidRDefault="0098345D" w:rsidP="0098345D">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rPr>
              <w:t>未來回饋服務事項</w:t>
            </w:r>
            <w:r w:rsidRPr="0098345D">
              <w:rPr>
                <w:rFonts w:ascii="標楷體" w:eastAsia="標楷體" w:hAnsi="標楷體" w:cs="DFKaiShu-SB-Estd-BF" w:hint="eastAsia"/>
                <w:sz w:val="24"/>
                <w:szCs w:val="24"/>
                <w:lang w:eastAsia="zh-TW"/>
              </w:rPr>
              <w:t>)</w:t>
            </w:r>
          </w:p>
        </w:tc>
        <w:tc>
          <w:tcPr>
            <w:tcW w:w="1733" w:type="dxa"/>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rPr>
            </w:pPr>
            <w:r w:rsidRPr="0098345D">
              <w:rPr>
                <w:rFonts w:ascii="標楷體" w:eastAsia="標楷體" w:hAnsi="標楷體" w:cs="DFKaiShu-SB-Estd-BF" w:hint="eastAsia"/>
                <w:sz w:val="24"/>
                <w:szCs w:val="24"/>
                <w:lang w:eastAsia="zh-TW"/>
              </w:rPr>
              <w:t>地方輔導群</w:t>
            </w:r>
          </w:p>
        </w:tc>
      </w:tr>
    </w:tbl>
    <w:p w:rsidR="0098345D" w:rsidRPr="0098345D" w:rsidRDefault="0098345D" w:rsidP="0098345D">
      <w:pPr>
        <w:widowControl w:val="0"/>
        <w:numPr>
          <w:ilvl w:val="0"/>
          <w:numId w:val="47"/>
        </w:numPr>
        <w:spacing w:after="0"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取證資格</w:t>
      </w:r>
    </w:p>
    <w:p w:rsidR="0098345D" w:rsidRPr="0098345D" w:rsidRDefault="0098345D" w:rsidP="0098345D">
      <w:pPr>
        <w:widowControl w:val="0"/>
        <w:numPr>
          <w:ilvl w:val="3"/>
          <w:numId w:val="52"/>
        </w:numPr>
        <w:spacing w:after="100" w:afterAutospacing="1"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lastRenderedPageBreak/>
        <w:t>完成專業回饋人才進階培訓實體研習課程，共</w:t>
      </w:r>
      <w:r w:rsidRPr="0098345D">
        <w:rPr>
          <w:rFonts w:ascii="標楷體" w:eastAsia="標楷體" w:hAnsi="標楷體"/>
          <w:kern w:val="2"/>
          <w:sz w:val="24"/>
          <w:szCs w:val="24"/>
          <w:lang w:eastAsia="zh-TW"/>
        </w:rPr>
        <w:t>12</w:t>
      </w:r>
      <w:r w:rsidRPr="0098345D">
        <w:rPr>
          <w:rFonts w:ascii="標楷體" w:eastAsia="標楷體" w:hAnsi="標楷體" w:hint="eastAsia"/>
          <w:kern w:val="2"/>
          <w:sz w:val="24"/>
          <w:szCs w:val="24"/>
          <w:lang w:eastAsia="zh-TW"/>
        </w:rPr>
        <w:t>小時。</w:t>
      </w:r>
    </w:p>
    <w:p w:rsidR="0098345D" w:rsidRPr="0098345D" w:rsidRDefault="0098345D" w:rsidP="0098345D">
      <w:pPr>
        <w:widowControl w:val="0"/>
        <w:numPr>
          <w:ilvl w:val="3"/>
          <w:numId w:val="52"/>
        </w:numPr>
        <w:spacing w:before="100" w:beforeAutospacing="1" w:after="100" w:afterAutospacing="1"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完成專業回饋人才進階實務探討課程，共</w:t>
      </w:r>
      <w:r w:rsidRPr="0098345D">
        <w:rPr>
          <w:rFonts w:ascii="標楷體" w:eastAsia="標楷體" w:hAnsi="標楷體"/>
          <w:kern w:val="2"/>
          <w:sz w:val="24"/>
          <w:szCs w:val="24"/>
          <w:lang w:eastAsia="zh-TW"/>
        </w:rPr>
        <w:t>6</w:t>
      </w:r>
      <w:r w:rsidRPr="0098345D">
        <w:rPr>
          <w:rFonts w:ascii="標楷體" w:eastAsia="標楷體" w:hAnsi="標楷體" w:hint="eastAsia"/>
          <w:kern w:val="2"/>
          <w:sz w:val="24"/>
          <w:szCs w:val="24"/>
          <w:lang w:eastAsia="zh-TW"/>
        </w:rPr>
        <w:t>小時。</w:t>
      </w:r>
    </w:p>
    <w:p w:rsidR="0098345D" w:rsidRPr="0098345D" w:rsidRDefault="0098345D" w:rsidP="0098345D">
      <w:pPr>
        <w:widowControl w:val="0"/>
        <w:numPr>
          <w:ilvl w:val="3"/>
          <w:numId w:val="52"/>
        </w:numPr>
        <w:spacing w:after="0" w:line="240" w:lineRule="auto"/>
        <w:jc w:val="both"/>
        <w:rPr>
          <w:rFonts w:ascii="標楷體" w:eastAsia="標楷體" w:hAnsi="標楷體"/>
          <w:kern w:val="2"/>
          <w:sz w:val="24"/>
          <w:szCs w:val="24"/>
          <w:lang w:eastAsia="zh-TW"/>
        </w:rPr>
      </w:pPr>
      <w:r w:rsidRPr="0098345D">
        <w:rPr>
          <w:rFonts w:ascii="標楷體" w:eastAsia="標楷體" w:hAnsi="標楷體"/>
          <w:kern w:val="2"/>
          <w:sz w:val="24"/>
          <w:szCs w:val="24"/>
          <w:lang w:eastAsia="zh-TW"/>
        </w:rPr>
        <w:t>2</w:t>
      </w:r>
      <w:r w:rsidRPr="0098345D">
        <w:rPr>
          <w:rFonts w:ascii="標楷體" w:eastAsia="標楷體" w:hAnsi="標楷體" w:hint="eastAsia"/>
          <w:kern w:val="2"/>
          <w:sz w:val="24"/>
          <w:szCs w:val="24"/>
          <w:lang w:eastAsia="zh-TW"/>
        </w:rPr>
        <w:t>年內完成</w:t>
      </w:r>
      <w:r w:rsidRPr="0098345D">
        <w:rPr>
          <w:rFonts w:ascii="標楷體" w:eastAsia="標楷體" w:hAnsi="標楷體"/>
          <w:kern w:val="2"/>
          <w:sz w:val="24"/>
          <w:szCs w:val="24"/>
          <w:lang w:eastAsia="zh-TW"/>
        </w:rPr>
        <w:t>3</w:t>
      </w:r>
      <w:r w:rsidRPr="0098345D">
        <w:rPr>
          <w:rFonts w:ascii="標楷體" w:eastAsia="標楷體" w:hAnsi="標楷體" w:hint="eastAsia"/>
          <w:kern w:val="2"/>
          <w:sz w:val="24"/>
          <w:szCs w:val="24"/>
          <w:lang w:eastAsia="zh-TW"/>
        </w:rPr>
        <w:t>項專業實踐，說明如下：</w:t>
      </w:r>
    </w:p>
    <w:p w:rsidR="0098345D" w:rsidRPr="0098345D" w:rsidRDefault="0098345D" w:rsidP="0098345D">
      <w:pPr>
        <w:widowControl w:val="0"/>
        <w:numPr>
          <w:ilvl w:val="0"/>
          <w:numId w:val="58"/>
        </w:numPr>
        <w:spacing w:after="100" w:afterAutospacing="1"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擔任專業回饋人員，觀察同儕公開授課，並依教學觀察三部曲（或備課、觀課、議課），給予對話與回饋至少</w:t>
      </w:r>
      <w:r w:rsidRPr="0098345D">
        <w:rPr>
          <w:rFonts w:ascii="標楷體" w:eastAsia="標楷體" w:hAnsi="標楷體"/>
          <w:kern w:val="2"/>
          <w:sz w:val="24"/>
          <w:szCs w:val="24"/>
          <w:lang w:eastAsia="zh-TW"/>
        </w:rPr>
        <w:t>1</w:t>
      </w:r>
      <w:r w:rsidRPr="0098345D">
        <w:rPr>
          <w:rFonts w:ascii="標楷體" w:eastAsia="標楷體" w:hAnsi="標楷體" w:hint="eastAsia"/>
          <w:kern w:val="2"/>
          <w:sz w:val="24"/>
          <w:szCs w:val="24"/>
          <w:lang w:eastAsia="zh-TW"/>
        </w:rPr>
        <w:t>次。</w:t>
      </w:r>
    </w:p>
    <w:p w:rsidR="0098345D" w:rsidRPr="0098345D" w:rsidRDefault="0098345D" w:rsidP="0098345D">
      <w:pPr>
        <w:widowControl w:val="0"/>
        <w:numPr>
          <w:ilvl w:val="0"/>
          <w:numId w:val="58"/>
        </w:numPr>
        <w:spacing w:after="100" w:afterAutospacing="1"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開放任教班級，公開授課至少</w:t>
      </w:r>
      <w:r w:rsidRPr="0098345D">
        <w:rPr>
          <w:rFonts w:ascii="標楷體" w:eastAsia="標楷體" w:hAnsi="標楷體"/>
          <w:kern w:val="2"/>
          <w:sz w:val="24"/>
          <w:szCs w:val="24"/>
          <w:lang w:eastAsia="zh-TW"/>
        </w:rPr>
        <w:t>1</w:t>
      </w:r>
      <w:r w:rsidRPr="0098345D">
        <w:rPr>
          <w:rFonts w:ascii="標楷體" w:eastAsia="標楷體" w:hAnsi="標楷體" w:hint="eastAsia"/>
          <w:kern w:val="2"/>
          <w:sz w:val="24"/>
          <w:szCs w:val="24"/>
          <w:lang w:eastAsia="zh-TW"/>
        </w:rPr>
        <w:t>次。</w:t>
      </w:r>
    </w:p>
    <w:p w:rsidR="0098345D" w:rsidRPr="0098345D" w:rsidRDefault="0098345D" w:rsidP="0098345D">
      <w:pPr>
        <w:widowControl w:val="0"/>
        <w:numPr>
          <w:ilvl w:val="0"/>
          <w:numId w:val="58"/>
        </w:numPr>
        <w:spacing w:after="0"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參加教師專業學習社群運作，時間至少達</w:t>
      </w:r>
      <w:r w:rsidRPr="0098345D">
        <w:rPr>
          <w:rFonts w:ascii="標楷體" w:eastAsia="標楷體" w:hAnsi="標楷體"/>
          <w:kern w:val="2"/>
          <w:sz w:val="24"/>
          <w:szCs w:val="24"/>
          <w:lang w:eastAsia="zh-TW"/>
        </w:rPr>
        <w:t>1</w:t>
      </w:r>
      <w:r w:rsidRPr="0098345D">
        <w:rPr>
          <w:rFonts w:ascii="標楷體" w:eastAsia="標楷體" w:hAnsi="標楷體" w:hint="eastAsia"/>
          <w:kern w:val="2"/>
          <w:sz w:val="24"/>
          <w:szCs w:val="24"/>
          <w:lang w:eastAsia="zh-TW"/>
        </w:rPr>
        <w:t>學期。</w:t>
      </w:r>
    </w:p>
    <w:p w:rsidR="0098345D" w:rsidRPr="0098345D" w:rsidRDefault="0098345D" w:rsidP="0098345D">
      <w:pPr>
        <w:widowControl w:val="0"/>
        <w:numPr>
          <w:ilvl w:val="0"/>
          <w:numId w:val="47"/>
        </w:numPr>
        <w:spacing w:after="0"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取證方式與流程</w:t>
      </w:r>
    </w:p>
    <w:p w:rsidR="0098345D" w:rsidRPr="0098345D" w:rsidRDefault="0098345D" w:rsidP="0098345D">
      <w:pPr>
        <w:widowControl w:val="0"/>
        <w:spacing w:after="0" w:line="300" w:lineRule="auto"/>
        <w:ind w:leftChars="500" w:left="1067"/>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符合參加培訓認證資格者，完整參與</w:t>
      </w:r>
      <w:r w:rsidRPr="0098345D">
        <w:rPr>
          <w:rFonts w:ascii="標楷體" w:eastAsia="標楷體" w:hAnsi="標楷體"/>
          <w:kern w:val="2"/>
          <w:sz w:val="24"/>
          <w:szCs w:val="24"/>
          <w:lang w:eastAsia="zh-TW"/>
        </w:rPr>
        <w:t>12</w:t>
      </w:r>
      <w:r w:rsidRPr="0098345D">
        <w:rPr>
          <w:rFonts w:ascii="標楷體" w:eastAsia="標楷體" w:hAnsi="標楷體" w:hint="eastAsia"/>
          <w:kern w:val="2"/>
          <w:sz w:val="24"/>
          <w:szCs w:val="24"/>
          <w:lang w:eastAsia="zh-TW"/>
        </w:rPr>
        <w:t>小時培訓課程，並於日後參與</w:t>
      </w:r>
      <w:r w:rsidRPr="0098345D">
        <w:rPr>
          <w:rFonts w:ascii="標楷體" w:eastAsia="標楷體" w:hAnsi="標楷體"/>
          <w:kern w:val="2"/>
          <w:sz w:val="24"/>
          <w:szCs w:val="24"/>
          <w:lang w:eastAsia="zh-TW"/>
        </w:rPr>
        <w:t>6</w:t>
      </w:r>
      <w:r w:rsidRPr="0098345D">
        <w:rPr>
          <w:rFonts w:ascii="標楷體" w:eastAsia="標楷體" w:hAnsi="標楷體" w:hint="eastAsia"/>
          <w:kern w:val="2"/>
          <w:sz w:val="24"/>
          <w:szCs w:val="24"/>
          <w:lang w:eastAsia="zh-TW"/>
        </w:rPr>
        <w:t>小時實務探討課程，</w:t>
      </w:r>
      <w:r w:rsidRPr="0098345D">
        <w:rPr>
          <w:rFonts w:ascii="標楷體" w:eastAsia="標楷體" w:hAnsi="標楷體"/>
          <w:kern w:val="2"/>
          <w:sz w:val="24"/>
          <w:szCs w:val="24"/>
          <w:lang w:eastAsia="zh-TW"/>
        </w:rPr>
        <w:t>2</w:t>
      </w:r>
      <w:r w:rsidRPr="0098345D">
        <w:rPr>
          <w:rFonts w:ascii="標楷體" w:eastAsia="標楷體" w:hAnsi="標楷體" w:hint="eastAsia"/>
          <w:kern w:val="2"/>
          <w:sz w:val="24"/>
          <w:szCs w:val="24"/>
          <w:lang w:eastAsia="zh-TW"/>
        </w:rPr>
        <w:t>年內完成</w:t>
      </w:r>
      <w:r w:rsidRPr="0098345D">
        <w:rPr>
          <w:rFonts w:ascii="標楷體" w:eastAsia="標楷體" w:hAnsi="標楷體"/>
          <w:kern w:val="2"/>
          <w:sz w:val="24"/>
          <w:szCs w:val="24"/>
          <w:lang w:eastAsia="zh-TW"/>
        </w:rPr>
        <w:t>3</w:t>
      </w:r>
      <w:r w:rsidRPr="0098345D">
        <w:rPr>
          <w:rFonts w:ascii="標楷體" w:eastAsia="標楷體" w:hAnsi="標楷體" w:hint="eastAsia"/>
          <w:kern w:val="2"/>
          <w:sz w:val="24"/>
          <w:szCs w:val="24"/>
          <w:lang w:eastAsia="zh-TW"/>
        </w:rPr>
        <w:t>項專業實踐後，依規定線上繳交相關表件，由「桃園市校長及教師專業發展中心」(以下稱教專中心)審核，通過後核予專業回饋人才進階培訓證書。（依教專中心公告為準）</w:t>
      </w:r>
    </w:p>
    <w:p w:rsidR="0098345D" w:rsidRPr="0098345D" w:rsidRDefault="0098345D" w:rsidP="0098345D">
      <w:pPr>
        <w:widowControl w:val="0"/>
        <w:numPr>
          <w:ilvl w:val="0"/>
          <w:numId w:val="47"/>
        </w:numPr>
        <w:spacing w:after="0" w:line="240" w:lineRule="auto"/>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取證後的回饋服務事項</w:t>
      </w:r>
    </w:p>
    <w:p w:rsidR="0098345D" w:rsidRPr="0098345D" w:rsidRDefault="0098345D" w:rsidP="0098345D">
      <w:pPr>
        <w:widowControl w:val="0"/>
        <w:spacing w:after="0" w:line="240" w:lineRule="auto"/>
        <w:ind w:leftChars="500" w:left="1067"/>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參與學校公開授課、提供授課教師專業回饋、積極參與教師專業學習社群。</w:t>
      </w:r>
    </w:p>
    <w:p w:rsidR="0098345D" w:rsidRPr="0098345D" w:rsidRDefault="0098345D" w:rsidP="0098345D">
      <w:pPr>
        <w:widowControl w:val="0"/>
        <w:spacing w:after="0" w:line="240" w:lineRule="auto"/>
        <w:ind w:left="1056"/>
        <w:jc w:val="center"/>
        <w:rPr>
          <w:rFonts w:ascii="標楷體" w:eastAsia="標楷體" w:hAnsi="標楷體"/>
          <w:b/>
          <w:sz w:val="32"/>
          <w:szCs w:val="32"/>
          <w:lang w:eastAsia="zh-TW"/>
        </w:rPr>
      </w:pPr>
      <w:r w:rsidRPr="0098345D">
        <w:rPr>
          <w:rFonts w:ascii="標楷體" w:eastAsia="標楷體" w:hAnsi="標楷體" w:hint="eastAsia"/>
          <w:b/>
          <w:sz w:val="32"/>
          <w:szCs w:val="32"/>
          <w:lang w:eastAsia="zh-TW"/>
        </w:rPr>
        <w:t>(四)</w:t>
      </w:r>
      <w:r w:rsidRPr="0098345D">
        <w:rPr>
          <w:rFonts w:ascii="標楷體" w:eastAsia="標楷體" w:hAnsi="標楷體"/>
          <w:b/>
          <w:sz w:val="32"/>
          <w:szCs w:val="32"/>
          <w:lang w:eastAsia="zh-TW"/>
        </w:rPr>
        <w:t>專業回饋人才培訓與教學輔導教師儲訓研習</w:t>
      </w:r>
    </w:p>
    <w:p w:rsidR="0098345D" w:rsidRPr="0098345D" w:rsidRDefault="001B391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4"/>
          <w:lang w:eastAsia="zh-TW"/>
        </w:rPr>
      </w:pPr>
      <w:r>
        <w:rPr>
          <w:rFonts w:ascii="標楷體" w:eastAsia="標楷體" w:hAnsi="標楷體" w:cs="DFKaiShu-SB-Estd-BF" w:hint="eastAsia"/>
          <w:b/>
          <w:sz w:val="28"/>
          <w:szCs w:val="24"/>
          <w:lang w:eastAsia="zh-TW"/>
        </w:rPr>
        <w:t>˙</w:t>
      </w:r>
      <w:r w:rsidR="0098345D" w:rsidRPr="0098345D">
        <w:rPr>
          <w:rFonts w:ascii="標楷體" w:eastAsia="標楷體" w:hAnsi="標楷體" w:cs="DFKaiShu-SB-Estd-BF" w:hint="eastAsia"/>
          <w:b/>
          <w:sz w:val="28"/>
          <w:szCs w:val="24"/>
          <w:lang w:eastAsia="zh-TW"/>
        </w:rPr>
        <w:t>研習人員</w:t>
      </w:r>
    </w:p>
    <w:p w:rsidR="0098345D" w:rsidRPr="0098345D" w:rsidRDefault="0098345D" w:rsidP="0098345D">
      <w:pPr>
        <w:widowControl w:val="0"/>
        <w:numPr>
          <w:ilvl w:val="0"/>
          <w:numId w:val="53"/>
        </w:numPr>
        <w:autoSpaceDE w:val="0"/>
        <w:autoSpaceDN w:val="0"/>
        <w:adjustRightInd w:val="0"/>
        <w:snapToGrid w:val="0"/>
        <w:spacing w:after="0" w:line="240" w:lineRule="auto"/>
        <w:rPr>
          <w:rFonts w:ascii="標楷體" w:eastAsia="標楷體" w:hAnsi="標楷體" w:cs="DFKaiShu-SB-Estd-BF"/>
          <w:color w:val="000000" w:themeColor="text1"/>
          <w:spacing w:val="-6"/>
          <w:sz w:val="24"/>
          <w:szCs w:val="24"/>
          <w:lang w:eastAsia="zh-TW"/>
        </w:rPr>
      </w:pPr>
      <w:r w:rsidRPr="0098345D">
        <w:rPr>
          <w:rFonts w:ascii="標楷體" w:eastAsia="標楷體" w:hAnsi="標楷體" w:cs="DFKaiShu-SB-Estd-BF" w:hint="eastAsia"/>
          <w:sz w:val="24"/>
          <w:szCs w:val="24"/>
          <w:lang w:eastAsia="zh-TW"/>
        </w:rPr>
        <w:t>具</w:t>
      </w:r>
      <w:r w:rsidRPr="0098345D">
        <w:rPr>
          <w:rFonts w:ascii="標楷體" w:eastAsia="標楷體" w:hAnsi="標楷體" w:cs="DFKaiShu-SB-Estd-BF" w:hint="eastAsia"/>
          <w:color w:val="000000" w:themeColor="text1"/>
          <w:spacing w:val="-6"/>
          <w:sz w:val="24"/>
          <w:szCs w:val="24"/>
          <w:lang w:eastAsia="zh-TW"/>
        </w:rPr>
        <w:t>5年以上正式教師之年資，並有5年以上實際教學經驗。</w:t>
      </w:r>
    </w:p>
    <w:p w:rsidR="0098345D" w:rsidRPr="0098345D" w:rsidRDefault="0098345D" w:rsidP="0098345D">
      <w:pPr>
        <w:widowControl w:val="0"/>
        <w:numPr>
          <w:ilvl w:val="0"/>
          <w:numId w:val="53"/>
        </w:numPr>
        <w:autoSpaceDE w:val="0"/>
        <w:autoSpaceDN w:val="0"/>
        <w:adjustRightInd w:val="0"/>
        <w:snapToGrid w:val="0"/>
        <w:spacing w:after="0" w:line="240" w:lineRule="auto"/>
        <w:rPr>
          <w:rFonts w:ascii="標楷體" w:eastAsia="標楷體" w:hAnsi="標楷體" w:cs="DFKaiShu-SB-Estd-BF"/>
          <w:color w:val="000000" w:themeColor="text1"/>
          <w:spacing w:val="-6"/>
          <w:sz w:val="24"/>
          <w:szCs w:val="24"/>
          <w:lang w:eastAsia="zh-TW"/>
        </w:rPr>
      </w:pPr>
      <w:r w:rsidRPr="0098345D">
        <w:rPr>
          <w:rFonts w:ascii="標楷體" w:eastAsia="標楷體" w:hAnsi="標楷體" w:cs="DFKaiShu-SB-Estd-BF" w:hint="eastAsia"/>
          <w:color w:val="000000" w:themeColor="text1"/>
          <w:spacing w:val="-6"/>
          <w:sz w:val="24"/>
          <w:szCs w:val="24"/>
          <w:lang w:eastAsia="zh-TW"/>
        </w:rPr>
        <w:t>具舊制評鑑人員進階證書，或完成「專業回饋人才進階培訓證書」。</w:t>
      </w:r>
    </w:p>
    <w:p w:rsidR="0098345D" w:rsidRPr="0098345D" w:rsidRDefault="0098345D" w:rsidP="0098345D">
      <w:pPr>
        <w:widowControl w:val="0"/>
        <w:numPr>
          <w:ilvl w:val="0"/>
          <w:numId w:val="53"/>
        </w:numPr>
        <w:autoSpaceDE w:val="0"/>
        <w:autoSpaceDN w:val="0"/>
        <w:adjustRightInd w:val="0"/>
        <w:snapToGrid w:val="0"/>
        <w:spacing w:after="0" w:line="240" w:lineRule="auto"/>
        <w:rPr>
          <w:rFonts w:ascii="標楷體" w:eastAsia="標楷體" w:hAnsi="標楷體" w:cs="DFKaiShu-SB-Estd-BF"/>
          <w:color w:val="000000" w:themeColor="text1"/>
          <w:spacing w:val="-6"/>
          <w:sz w:val="24"/>
          <w:szCs w:val="24"/>
          <w:lang w:eastAsia="zh-TW"/>
        </w:rPr>
      </w:pPr>
      <w:r w:rsidRPr="0098345D">
        <w:rPr>
          <w:rFonts w:ascii="標楷體" w:eastAsia="標楷體" w:hAnsi="標楷體" w:cs="DFKaiShu-SB-Estd-BF" w:hint="eastAsia"/>
          <w:color w:val="000000" w:themeColor="text1"/>
          <w:spacing w:val="-6"/>
          <w:sz w:val="24"/>
          <w:szCs w:val="24"/>
          <w:lang w:eastAsia="zh-TW"/>
        </w:rPr>
        <w:t>經學校校務會議、教評會、課程發展委員會、行政主管會議或其他相關會議，公開審議通過後，送請校長簽章推薦參加，惟各校推薦之累積人數不得超過教師編制的50%。推薦表格式如(附件1-3-1-1)。</w:t>
      </w:r>
    </w:p>
    <w:p w:rsidR="0098345D" w:rsidRPr="0098345D" w:rsidRDefault="0098345D" w:rsidP="0098345D">
      <w:pPr>
        <w:widowControl w:val="0"/>
        <w:numPr>
          <w:ilvl w:val="0"/>
          <w:numId w:val="53"/>
        </w:numPr>
        <w:autoSpaceDE w:val="0"/>
        <w:autoSpaceDN w:val="0"/>
        <w:adjustRightInd w:val="0"/>
        <w:snapToGrid w:val="0"/>
        <w:spacing w:after="0" w:line="240" w:lineRule="auto"/>
        <w:rPr>
          <w:rFonts w:ascii="標楷體" w:eastAsia="標楷體" w:hAnsi="標楷體" w:cs="DFKaiShu-SB-Estd-BF"/>
          <w:color w:val="000000" w:themeColor="text1"/>
          <w:sz w:val="24"/>
          <w:szCs w:val="24"/>
          <w:lang w:eastAsia="zh-TW"/>
        </w:rPr>
      </w:pPr>
      <w:r w:rsidRPr="0098345D">
        <w:rPr>
          <w:rFonts w:ascii="標楷體" w:eastAsia="標楷體" w:hAnsi="標楷體" w:cs="DFKaiShu-SB-Estd-BF" w:hint="eastAsia"/>
          <w:color w:val="000000" w:themeColor="text1"/>
          <w:spacing w:val="-6"/>
          <w:sz w:val="24"/>
          <w:szCs w:val="24"/>
          <w:lang w:eastAsia="zh-TW"/>
        </w:rPr>
        <w:t>桃園市國中小及高中(職)之教師，預計錄取15人</w:t>
      </w:r>
      <w:r w:rsidRPr="0098345D">
        <w:rPr>
          <w:rFonts w:ascii="標楷體" w:eastAsia="標楷體" w:hAnsi="標楷體" w:cs="DFKaiShu-SB-Estd-BF" w:hint="eastAsia"/>
          <w:color w:val="000000" w:themeColor="text1"/>
          <w:sz w:val="24"/>
          <w:szCs w:val="24"/>
          <w:lang w:eastAsia="zh-TW"/>
        </w:rPr>
        <w:t>。</w:t>
      </w:r>
    </w:p>
    <w:p w:rsidR="0098345D" w:rsidRPr="0098345D" w:rsidRDefault="0098345D" w:rsidP="0098345D">
      <w:pPr>
        <w:widowControl w:val="0"/>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98345D">
        <w:rPr>
          <w:rFonts w:ascii="標楷體" w:eastAsia="標楷體" w:hAnsi="標楷體" w:cs="DFKaiShu-SB-Estd-BF" w:hint="eastAsia"/>
          <w:b/>
          <w:sz w:val="28"/>
          <w:szCs w:val="24"/>
          <w:lang w:eastAsia="zh-TW"/>
        </w:rPr>
        <w:t xml:space="preserve"> </w:t>
      </w:r>
      <w:r w:rsidR="001B391D">
        <w:rPr>
          <w:rFonts w:ascii="標楷體" w:eastAsia="標楷體" w:hAnsi="標楷體" w:cs="DFKaiShu-SB-Estd-BF" w:hint="eastAsia"/>
          <w:b/>
          <w:sz w:val="28"/>
          <w:szCs w:val="24"/>
          <w:lang w:eastAsia="zh-TW"/>
        </w:rPr>
        <w:t xml:space="preserve">   ˙</w:t>
      </w:r>
      <w:r w:rsidRPr="0098345D">
        <w:rPr>
          <w:rFonts w:ascii="標楷體" w:eastAsia="標楷體" w:hAnsi="標楷體" w:cs="DFKaiShu-SB-Estd-BF" w:hint="eastAsia"/>
          <w:b/>
          <w:sz w:val="28"/>
          <w:szCs w:val="24"/>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59"/>
        <w:gridCol w:w="2359"/>
        <w:gridCol w:w="737"/>
        <w:gridCol w:w="681"/>
        <w:gridCol w:w="602"/>
        <w:gridCol w:w="602"/>
        <w:gridCol w:w="614"/>
        <w:gridCol w:w="602"/>
        <w:gridCol w:w="602"/>
        <w:gridCol w:w="602"/>
        <w:gridCol w:w="602"/>
        <w:gridCol w:w="602"/>
        <w:gridCol w:w="604"/>
        <w:gridCol w:w="608"/>
      </w:tblGrid>
      <w:tr w:rsidR="0098345D" w:rsidRPr="0098345D" w:rsidTr="0098345D">
        <w:trPr>
          <w:trHeight w:val="265"/>
        </w:trPr>
        <w:tc>
          <w:tcPr>
            <w:tcW w:w="270" w:type="pct"/>
            <w:tcBorders>
              <w:top w:val="thinThickSmallGap" w:sz="24" w:space="0" w:color="auto"/>
              <w:left w:val="thinThickSmallGap" w:sz="2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項次</w:t>
            </w:r>
          </w:p>
        </w:tc>
        <w:tc>
          <w:tcPr>
            <w:tcW w:w="1137" w:type="pct"/>
            <w:tcBorders>
              <w:top w:val="thinThickSmallGap" w:sz="2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計畫名稱</w:t>
            </w:r>
          </w:p>
        </w:tc>
        <w:tc>
          <w:tcPr>
            <w:tcW w:w="1559" w:type="pct"/>
            <w:gridSpan w:val="5"/>
            <w:tcBorders>
              <w:top w:val="thinThickSmallGap" w:sz="2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rightChars="-50" w:right="-107"/>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111年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98345D" w:rsidRPr="0098345D" w:rsidRDefault="0098345D" w:rsidP="0098345D">
            <w:pPr>
              <w:widowControl w:val="0"/>
              <w:adjustRightInd w:val="0"/>
              <w:snapToGrid w:val="0"/>
              <w:spacing w:after="0" w:line="240" w:lineRule="auto"/>
              <w:ind w:rightChars="-50" w:right="-107"/>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112年</w:t>
            </w:r>
          </w:p>
        </w:tc>
      </w:tr>
      <w:tr w:rsidR="0098345D" w:rsidRPr="0098345D" w:rsidTr="0098345D">
        <w:tc>
          <w:tcPr>
            <w:tcW w:w="270" w:type="pct"/>
            <w:tcBorders>
              <w:top w:val="single" w:sz="4" w:space="0" w:color="auto"/>
              <w:left w:val="thinThickSmallGap" w:sz="24" w:space="0" w:color="auto"/>
              <w:bottom w:val="single" w:sz="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1137"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355"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8</w:t>
            </w:r>
          </w:p>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月</w:t>
            </w:r>
          </w:p>
        </w:tc>
        <w:tc>
          <w:tcPr>
            <w:tcW w:w="328"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10</w:t>
            </w:r>
          </w:p>
          <w:p w:rsidR="0098345D" w:rsidRPr="0098345D" w:rsidRDefault="0098345D" w:rsidP="0098345D">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leftChars="-26" w:left="-55" w:rightChars="-62" w:right="-132"/>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11月</w:t>
            </w:r>
          </w:p>
        </w:tc>
        <w:tc>
          <w:tcPr>
            <w:tcW w:w="296"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12</w:t>
            </w:r>
          </w:p>
          <w:p w:rsidR="0098345D" w:rsidRPr="0098345D" w:rsidRDefault="0098345D" w:rsidP="0098345D">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6月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7月</w:t>
            </w:r>
          </w:p>
        </w:tc>
      </w:tr>
      <w:tr w:rsidR="0098345D" w:rsidRPr="0098345D" w:rsidTr="0098345D">
        <w:trPr>
          <w:trHeight w:val="567"/>
        </w:trPr>
        <w:tc>
          <w:tcPr>
            <w:tcW w:w="270" w:type="pct"/>
            <w:tcBorders>
              <w:top w:val="single" w:sz="4" w:space="0" w:color="auto"/>
              <w:left w:val="thinThickSmallGap" w:sz="24" w:space="0" w:color="auto"/>
              <w:bottom w:val="thinThickSmallGap" w:sz="2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w:t>
            </w:r>
          </w:p>
        </w:tc>
        <w:tc>
          <w:tcPr>
            <w:tcW w:w="1137" w:type="pct"/>
            <w:tcBorders>
              <w:top w:val="single" w:sz="4" w:space="0" w:color="auto"/>
              <w:left w:val="single" w:sz="4" w:space="0" w:color="auto"/>
              <w:bottom w:val="thinThickSmallGap" w:sz="2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教學輔導教師</w:t>
            </w:r>
          </w:p>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儲訓實體研習</w:t>
            </w:r>
          </w:p>
        </w:tc>
        <w:tc>
          <w:tcPr>
            <w:tcW w:w="355"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328"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6"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r>
    </w:tbl>
    <w:p w:rsidR="0098345D" w:rsidRPr="0098345D" w:rsidRDefault="0098345D" w:rsidP="0098345D">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02"/>
        <w:gridCol w:w="3681"/>
      </w:tblGrid>
      <w:tr w:rsidR="0098345D" w:rsidRPr="0098345D" w:rsidTr="0098345D">
        <w:trPr>
          <w:trHeight w:val="454"/>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日期&amp;時間</w:t>
            </w:r>
          </w:p>
        </w:tc>
      </w:tr>
      <w:tr w:rsidR="0098345D" w:rsidRPr="0098345D" w:rsidTr="0098345D">
        <w:trPr>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111/8/17（三）09:00-16:00</w:t>
            </w:r>
          </w:p>
          <w:p w:rsidR="0098345D" w:rsidRPr="0098345D" w:rsidRDefault="0098345D" w:rsidP="0098345D">
            <w:pPr>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111/8/18（四）09:00-16:00</w:t>
            </w:r>
          </w:p>
          <w:p w:rsidR="0098345D" w:rsidRPr="0098345D" w:rsidRDefault="0098345D" w:rsidP="0098345D">
            <w:pPr>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111/8/19（五）09:00-16:00</w:t>
            </w:r>
          </w:p>
          <w:p w:rsidR="0098345D" w:rsidRPr="0098345D" w:rsidRDefault="0098345D" w:rsidP="0098345D">
            <w:pPr>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color w:val="000000" w:themeColor="text1"/>
                <w:kern w:val="2"/>
                <w:sz w:val="24"/>
                <w:szCs w:val="24"/>
                <w:lang w:eastAsia="zh-TW"/>
              </w:rPr>
              <w:t>111/</w:t>
            </w:r>
            <w:r w:rsidRPr="0098345D">
              <w:rPr>
                <w:rFonts w:ascii="標楷體" w:eastAsia="標楷體" w:hAnsi="標楷體" w:hint="eastAsia"/>
                <w:kern w:val="2"/>
                <w:sz w:val="24"/>
                <w:szCs w:val="24"/>
                <w:lang w:eastAsia="zh-TW"/>
              </w:rPr>
              <w:t>8/20（六）09:00-16:00</w:t>
            </w:r>
          </w:p>
        </w:tc>
      </w:tr>
    </w:tbl>
    <w:p w:rsidR="001B391D" w:rsidRDefault="001B391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4"/>
          <w:lang w:eastAsia="zh-TW"/>
        </w:rPr>
      </w:pPr>
    </w:p>
    <w:p w:rsidR="0098345D" w:rsidRPr="0098345D" w:rsidRDefault="001B391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4"/>
          <w:lang w:eastAsia="zh-TW"/>
        </w:rPr>
      </w:pPr>
      <w:r>
        <w:rPr>
          <w:rFonts w:ascii="標楷體" w:eastAsia="標楷體" w:hAnsi="標楷體" w:cs="DFKaiShu-SB-Estd-BF" w:hint="eastAsia"/>
          <w:b/>
          <w:sz w:val="28"/>
          <w:szCs w:val="24"/>
          <w:lang w:eastAsia="zh-TW"/>
        </w:rPr>
        <w:lastRenderedPageBreak/>
        <w:t>˙</w:t>
      </w:r>
      <w:r w:rsidR="0098345D" w:rsidRPr="0098345D">
        <w:rPr>
          <w:rFonts w:ascii="標楷體" w:eastAsia="標楷體" w:hAnsi="標楷體" w:cs="DFKaiShu-SB-Estd-BF" w:hint="eastAsia"/>
          <w:b/>
          <w:sz w:val="28"/>
          <w:szCs w:val="24"/>
          <w:lang w:eastAsia="zh-TW"/>
        </w:rPr>
        <w:t>研習內容</w:t>
      </w:r>
    </w:p>
    <w:p w:rsidR="0098345D" w:rsidRPr="0098345D" w:rsidRDefault="0098345D" w:rsidP="0098345D">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hint="eastAsia"/>
          <w:kern w:val="2"/>
          <w:sz w:val="24"/>
          <w:szCs w:val="24"/>
          <w:lang w:eastAsia="zh-TW"/>
        </w:rPr>
        <w:t>參加研習者，須於「全國教師在職進修網」（https://www1.inservice.edu.tw）報名登錄。</w:t>
      </w:r>
    </w:p>
    <w:p w:rsidR="0098345D" w:rsidRPr="0098345D" w:rsidRDefault="0098345D" w:rsidP="0098345D">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課程名稱：「桃園市111學年度教學輔導教師儲訓實體研習」。</w:t>
      </w:r>
    </w:p>
    <w:p w:rsidR="0098345D" w:rsidRPr="0098345D" w:rsidRDefault="0098345D" w:rsidP="0098345D">
      <w:pPr>
        <w:widowControl w:val="0"/>
        <w:numPr>
          <w:ilvl w:val="0"/>
          <w:numId w:val="54"/>
        </w:numPr>
        <w:autoSpaceDE w:val="0"/>
        <w:autoSpaceDN w:val="0"/>
        <w:adjustRightInd w:val="0"/>
        <w:snapToGrid w:val="0"/>
        <w:spacing w:after="0" w:line="240" w:lineRule="auto"/>
        <w:rPr>
          <w:rFonts w:ascii="標楷體" w:eastAsia="標楷體" w:hAnsi="標楷體" w:cs="Arial Unicode MS"/>
          <w:sz w:val="24"/>
          <w:szCs w:val="24"/>
          <w:lang w:eastAsia="zh-TW"/>
        </w:rPr>
      </w:pPr>
      <w:r w:rsidRPr="0098345D">
        <w:rPr>
          <w:rFonts w:ascii="標楷體" w:eastAsia="標楷體" w:hAnsi="標楷體" w:cs="DFKaiShu-SB-Estd-BF" w:hint="eastAsia"/>
          <w:sz w:val="24"/>
          <w:szCs w:val="24"/>
          <w:lang w:eastAsia="zh-TW"/>
        </w:rPr>
        <w:t>課程內容（專題研討、講解、實作與演練）</w:t>
      </w:r>
    </w:p>
    <w:p w:rsidR="0098345D" w:rsidRPr="0098345D" w:rsidRDefault="0098345D" w:rsidP="0098345D">
      <w:pPr>
        <w:widowControl w:val="0"/>
        <w:numPr>
          <w:ilvl w:val="1"/>
          <w:numId w:val="61"/>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98345D">
        <w:rPr>
          <w:rFonts w:ascii="標楷體" w:eastAsia="標楷體" w:hAnsi="標楷體" w:cs="Arial Unicode MS" w:hint="eastAsia"/>
          <w:sz w:val="24"/>
          <w:szCs w:val="24"/>
          <w:lang w:eastAsia="zh-TW"/>
        </w:rPr>
        <w:t xml:space="preserve"> </w:t>
      </w:r>
      <w:r w:rsidRPr="0098345D">
        <w:rPr>
          <w:rFonts w:ascii="標楷體" w:eastAsia="標楷體" w:hAnsi="標楷體" w:cs="Arial Unicode MS" w:hint="eastAsia"/>
          <w:sz w:val="24"/>
          <w:szCs w:val="24"/>
          <w:lang w:val="x-none" w:eastAsia="zh-TW"/>
        </w:rPr>
        <w:t>教學輔導理論與實務           (3小時)</w:t>
      </w:r>
    </w:p>
    <w:p w:rsidR="0098345D" w:rsidRPr="0098345D" w:rsidRDefault="0098345D" w:rsidP="0098345D">
      <w:pPr>
        <w:widowControl w:val="0"/>
        <w:numPr>
          <w:ilvl w:val="1"/>
          <w:numId w:val="61"/>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98345D">
        <w:rPr>
          <w:rFonts w:ascii="標楷體" w:eastAsia="標楷體" w:hAnsi="標楷體" w:cs="Arial Unicode MS" w:hint="eastAsia"/>
          <w:sz w:val="24"/>
          <w:szCs w:val="24"/>
          <w:lang w:val="x-none" w:eastAsia="zh-TW"/>
        </w:rPr>
        <w:t xml:space="preserve"> 教師領導理論與實務           (3小時)</w:t>
      </w:r>
    </w:p>
    <w:p w:rsidR="0098345D" w:rsidRPr="0098345D" w:rsidRDefault="0098345D" w:rsidP="0098345D">
      <w:pPr>
        <w:widowControl w:val="0"/>
        <w:numPr>
          <w:ilvl w:val="1"/>
          <w:numId w:val="61"/>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98345D">
        <w:rPr>
          <w:rFonts w:ascii="標楷體" w:eastAsia="標楷體" w:hAnsi="標楷體" w:cs="Arial Unicode MS" w:hint="eastAsia"/>
          <w:sz w:val="24"/>
          <w:szCs w:val="24"/>
          <w:lang w:val="x-none" w:eastAsia="zh-TW"/>
        </w:rPr>
        <w:t xml:space="preserve"> 教學觀察與會談技術-2         (6小時)</w:t>
      </w:r>
    </w:p>
    <w:p w:rsidR="0098345D" w:rsidRPr="0098345D" w:rsidRDefault="0098345D" w:rsidP="0098345D">
      <w:pPr>
        <w:widowControl w:val="0"/>
        <w:numPr>
          <w:ilvl w:val="1"/>
          <w:numId w:val="61"/>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98345D">
        <w:rPr>
          <w:rFonts w:ascii="標楷體" w:eastAsia="標楷體" w:hAnsi="標楷體" w:cs="Arial Unicode MS" w:hint="eastAsia"/>
          <w:sz w:val="24"/>
          <w:szCs w:val="24"/>
          <w:lang w:val="x-none" w:eastAsia="zh-TW"/>
        </w:rPr>
        <w:t xml:space="preserve"> 素養導向課程設計、教學與評量 (6小時)</w:t>
      </w:r>
    </w:p>
    <w:p w:rsidR="0098345D" w:rsidRPr="0098345D" w:rsidRDefault="0098345D" w:rsidP="0098345D">
      <w:pPr>
        <w:widowControl w:val="0"/>
        <w:numPr>
          <w:ilvl w:val="1"/>
          <w:numId w:val="61"/>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98345D">
        <w:rPr>
          <w:rFonts w:ascii="標楷體" w:eastAsia="標楷體" w:hAnsi="標楷體" w:cs="Arial Unicode MS" w:hint="eastAsia"/>
          <w:sz w:val="24"/>
          <w:szCs w:val="24"/>
          <w:lang w:val="x-none" w:eastAsia="zh-TW"/>
        </w:rPr>
        <w:t xml:space="preserve"> 人際關係與溝通實務           (3小時)</w:t>
      </w:r>
    </w:p>
    <w:p w:rsidR="0098345D" w:rsidRPr="0098345D" w:rsidRDefault="0098345D" w:rsidP="0098345D">
      <w:pPr>
        <w:widowControl w:val="0"/>
        <w:numPr>
          <w:ilvl w:val="1"/>
          <w:numId w:val="61"/>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98345D">
        <w:rPr>
          <w:rFonts w:ascii="標楷體" w:eastAsia="標楷體" w:hAnsi="標楷體" w:cs="Arial Unicode MS" w:hint="eastAsia"/>
          <w:sz w:val="24"/>
          <w:szCs w:val="24"/>
          <w:lang w:val="x-none" w:eastAsia="zh-TW"/>
        </w:rPr>
        <w:t xml:space="preserve"> 教學行動研究                 (3小時)</w:t>
      </w:r>
    </w:p>
    <w:p w:rsidR="0098345D" w:rsidRPr="0098345D" w:rsidRDefault="0098345D" w:rsidP="0098345D">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研習課程表 (依實際情形調整)</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1755"/>
        <w:gridCol w:w="3969"/>
        <w:gridCol w:w="2551"/>
      </w:tblGrid>
      <w:tr w:rsidR="0098345D" w:rsidRPr="0098345D" w:rsidTr="0098345D">
        <w:trPr>
          <w:trHeight w:val="450"/>
          <w:jc w:val="center"/>
        </w:trPr>
        <w:tc>
          <w:tcPr>
            <w:tcW w:w="798" w:type="dxa"/>
            <w:shd w:val="clear" w:color="auto" w:fill="auto"/>
            <w:vAlign w:val="center"/>
          </w:tcPr>
          <w:p w:rsidR="0098345D" w:rsidRPr="0098345D" w:rsidRDefault="0098345D" w:rsidP="0098345D">
            <w:pPr>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98345D" w:rsidRPr="0098345D" w:rsidRDefault="0098345D" w:rsidP="0098345D">
            <w:pPr>
              <w:spacing w:after="0" w:line="440" w:lineRule="exact"/>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時間</w:t>
            </w:r>
          </w:p>
        </w:tc>
        <w:tc>
          <w:tcPr>
            <w:tcW w:w="3969" w:type="dxa"/>
            <w:shd w:val="clear" w:color="auto" w:fill="auto"/>
            <w:vAlign w:val="center"/>
          </w:tcPr>
          <w:p w:rsidR="0098345D" w:rsidRPr="0098345D" w:rsidRDefault="0098345D" w:rsidP="0098345D">
            <w:pPr>
              <w:spacing w:after="0" w:line="440" w:lineRule="exact"/>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活動內容</w:t>
            </w:r>
          </w:p>
        </w:tc>
        <w:tc>
          <w:tcPr>
            <w:tcW w:w="2551" w:type="dxa"/>
            <w:shd w:val="clear" w:color="auto" w:fill="auto"/>
            <w:vAlign w:val="center"/>
          </w:tcPr>
          <w:p w:rsidR="0098345D" w:rsidRPr="0098345D" w:rsidRDefault="0098345D" w:rsidP="0098345D">
            <w:pPr>
              <w:spacing w:after="0" w:line="440" w:lineRule="exact"/>
              <w:jc w:val="center"/>
              <w:rPr>
                <w:rFonts w:ascii="標楷體" w:eastAsia="標楷體" w:hAnsi="標楷體"/>
                <w:sz w:val="24"/>
                <w:szCs w:val="24"/>
              </w:rPr>
            </w:pPr>
            <w:r w:rsidRPr="0098345D">
              <w:rPr>
                <w:rFonts w:ascii="標楷體" w:eastAsia="標楷體" w:hAnsi="標楷體" w:cs="DFKaiShu-SB-Estd-BF" w:hint="eastAsia"/>
                <w:sz w:val="24"/>
                <w:szCs w:val="24"/>
              </w:rPr>
              <w:t>講師</w:t>
            </w:r>
          </w:p>
        </w:tc>
      </w:tr>
      <w:tr w:rsidR="0098345D" w:rsidRPr="0098345D" w:rsidTr="0098345D">
        <w:trPr>
          <w:trHeight w:val="272"/>
          <w:jc w:val="center"/>
        </w:trPr>
        <w:tc>
          <w:tcPr>
            <w:tcW w:w="798" w:type="dxa"/>
            <w:vMerge w:val="restart"/>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rPr>
            </w:pPr>
            <w:r w:rsidRPr="0098345D">
              <w:rPr>
                <w:rFonts w:ascii="標楷體" w:eastAsia="標楷體" w:hAnsi="標楷體" w:cs="DFKaiShu-SB-Estd-BF" w:hint="eastAsia"/>
                <w:spacing w:val="-10"/>
                <w:sz w:val="24"/>
                <w:szCs w:val="24"/>
              </w:rPr>
              <w:t>第1日</w:t>
            </w:r>
          </w:p>
        </w:tc>
        <w:tc>
          <w:tcPr>
            <w:tcW w:w="1755" w:type="dxa"/>
            <w:shd w:val="clear" w:color="auto" w:fill="auto"/>
            <w:vAlign w:val="center"/>
          </w:tcPr>
          <w:p w:rsidR="0098345D" w:rsidRPr="0098345D" w:rsidRDefault="0098345D" w:rsidP="0098345D">
            <w:pPr>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08</w:t>
            </w:r>
            <w:r w:rsidRPr="0098345D">
              <w:rPr>
                <w:rFonts w:ascii="標楷體" w:eastAsia="標楷體" w:hAnsi="標楷體" w:cs="DFKaiShu-SB-Estd-BF" w:hint="eastAsia"/>
                <w:sz w:val="24"/>
                <w:szCs w:val="24"/>
                <w:lang w:eastAsia="zh-TW"/>
              </w:rPr>
              <w:t>:</w:t>
            </w:r>
            <w:r w:rsidRPr="0098345D">
              <w:rPr>
                <w:rFonts w:ascii="標楷體" w:eastAsia="標楷體" w:hAnsi="標楷體" w:cs="DFKaiShu-SB-Estd-BF" w:hint="eastAsia"/>
                <w:sz w:val="24"/>
                <w:szCs w:val="24"/>
              </w:rPr>
              <w:t>40</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09:00</w:t>
            </w:r>
          </w:p>
        </w:tc>
        <w:tc>
          <w:tcPr>
            <w:tcW w:w="3969"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報到</w:t>
            </w:r>
          </w:p>
        </w:tc>
        <w:tc>
          <w:tcPr>
            <w:tcW w:w="2551" w:type="dxa"/>
            <w:shd w:val="clear" w:color="auto" w:fill="auto"/>
            <w:vAlign w:val="center"/>
          </w:tcPr>
          <w:p w:rsidR="0098345D" w:rsidRPr="0098345D" w:rsidRDefault="0098345D" w:rsidP="0098345D">
            <w:pPr>
              <w:spacing w:after="0" w:line="440" w:lineRule="exact"/>
              <w:ind w:leftChars="-45" w:left="9" w:rightChars="-24" w:right="-51" w:hangingChars="45" w:hanging="105"/>
              <w:jc w:val="center"/>
              <w:rPr>
                <w:rFonts w:ascii="標楷體" w:eastAsia="標楷體" w:hAnsi="標楷體"/>
                <w:sz w:val="24"/>
                <w:szCs w:val="24"/>
              </w:rPr>
            </w:pPr>
          </w:p>
        </w:tc>
      </w:tr>
      <w:tr w:rsidR="0098345D" w:rsidRPr="0098345D" w:rsidTr="0098345D">
        <w:trPr>
          <w:jc w:val="center"/>
        </w:trPr>
        <w:tc>
          <w:tcPr>
            <w:tcW w:w="798" w:type="dxa"/>
            <w:vMerge/>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09</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00-12</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B391D">
              <w:rPr>
                <w:rFonts w:ascii="標楷體" w:eastAsia="標楷體" w:hAnsi="標楷體" w:cs="DFKaiShu-SB-Estd-BF" w:hint="eastAsia"/>
                <w:sz w:val="24"/>
                <w:szCs w:val="24"/>
                <w:lang w:eastAsia="zh-TW"/>
              </w:rPr>
              <w:t>3-1</w:t>
            </w:r>
            <w:r w:rsidRPr="001B391D">
              <w:rPr>
                <w:rFonts w:ascii="標楷體" w:eastAsia="標楷體" w:hAnsi="標楷體" w:cs="DFKaiShu-SB-Estd-BF" w:hint="eastAsia"/>
                <w:sz w:val="24"/>
                <w:szCs w:val="24"/>
              </w:rPr>
              <w:t>教師</w:t>
            </w:r>
            <w:r w:rsidRPr="001B391D">
              <w:rPr>
                <w:rFonts w:ascii="標楷體" w:eastAsia="標楷體" w:hAnsi="標楷體" w:cs="DFKaiShu-SB-Estd-BF" w:hint="eastAsia"/>
                <w:sz w:val="24"/>
                <w:szCs w:val="24"/>
                <w:lang w:eastAsia="zh-TW"/>
              </w:rPr>
              <w:t>輔</w:t>
            </w:r>
            <w:r w:rsidRPr="001B391D">
              <w:rPr>
                <w:rFonts w:ascii="標楷體" w:eastAsia="標楷體" w:hAnsi="標楷體" w:cs="DFKaiShu-SB-Estd-BF" w:hint="eastAsia"/>
                <w:sz w:val="24"/>
                <w:szCs w:val="24"/>
              </w:rPr>
              <w:t>導理論與實務</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98345D">
              <w:rPr>
                <w:rFonts w:ascii="標楷體" w:eastAsia="標楷體" w:hAnsi="標楷體" w:cs="DFKaiShu-SB-Estd-BF" w:hint="eastAsia"/>
                <w:spacing w:val="-20"/>
                <w:sz w:val="24"/>
                <w:szCs w:val="24"/>
                <w:lang w:eastAsia="zh-TW"/>
              </w:rPr>
              <w:t>丁一顧教授(外聘</w:t>
            </w:r>
            <w:r w:rsidRPr="0098345D">
              <w:rPr>
                <w:rFonts w:ascii="標楷體" w:eastAsia="標楷體" w:hAnsi="標楷體" w:cs="DFKaiShu-SB-Estd-BF"/>
                <w:spacing w:val="-20"/>
                <w:sz w:val="24"/>
                <w:szCs w:val="24"/>
                <w:lang w:eastAsia="zh-TW"/>
              </w:rPr>
              <w:t>)</w:t>
            </w:r>
          </w:p>
        </w:tc>
      </w:tr>
      <w:tr w:rsidR="0098345D" w:rsidRPr="0098345D" w:rsidTr="0098345D">
        <w:trPr>
          <w:jc w:val="center"/>
        </w:trPr>
        <w:tc>
          <w:tcPr>
            <w:tcW w:w="798" w:type="dxa"/>
            <w:vMerge/>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12</w:t>
            </w:r>
            <w:r w:rsidRPr="0098345D">
              <w:rPr>
                <w:rFonts w:ascii="標楷體" w:eastAsia="標楷體" w:hAnsi="標楷體" w:cs="DFKaiShu-SB-Estd-BF" w:hint="eastAsia"/>
                <w:sz w:val="24"/>
                <w:szCs w:val="24"/>
                <w:lang w:eastAsia="zh-TW"/>
              </w:rPr>
              <w:t>:</w:t>
            </w:r>
            <w:r w:rsidRPr="0098345D">
              <w:rPr>
                <w:rFonts w:ascii="標楷體" w:eastAsia="標楷體" w:hAnsi="標楷體" w:cs="DFKaiShu-SB-Estd-BF" w:hint="eastAsia"/>
                <w:sz w:val="24"/>
                <w:szCs w:val="24"/>
              </w:rPr>
              <w:t>10-13</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1B391D">
              <w:rPr>
                <w:rFonts w:ascii="標楷體" w:eastAsia="標楷體" w:hAnsi="標楷體" w:cs="DFKaiShu-SB-Estd-BF" w:hint="eastAsia"/>
                <w:sz w:val="24"/>
                <w:szCs w:val="24"/>
              </w:rPr>
              <w:t>午餐暨休息時間</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98345D" w:rsidRPr="0098345D" w:rsidTr="0098345D">
        <w:trPr>
          <w:jc w:val="center"/>
        </w:trPr>
        <w:tc>
          <w:tcPr>
            <w:tcW w:w="798" w:type="dxa"/>
            <w:vMerge/>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13</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16</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B391D">
              <w:rPr>
                <w:rFonts w:ascii="標楷體" w:eastAsia="標楷體" w:hAnsi="標楷體" w:cs="DFKaiShu-SB-Estd-BF" w:hint="eastAsia"/>
                <w:sz w:val="24"/>
                <w:szCs w:val="24"/>
                <w:lang w:eastAsia="zh-TW"/>
              </w:rPr>
              <w:t>3-2</w:t>
            </w:r>
            <w:r w:rsidRPr="001B391D">
              <w:rPr>
                <w:rFonts w:ascii="標楷體" w:eastAsia="標楷體" w:hAnsi="標楷體" w:cs="DFKaiShu-SB-Estd-BF" w:hint="eastAsia"/>
                <w:sz w:val="24"/>
                <w:szCs w:val="24"/>
              </w:rPr>
              <w:t>教學</w:t>
            </w:r>
            <w:r w:rsidRPr="001B391D">
              <w:rPr>
                <w:rFonts w:ascii="標楷體" w:eastAsia="標楷體" w:hAnsi="標楷體" w:cs="DFKaiShu-SB-Estd-BF" w:hint="eastAsia"/>
                <w:sz w:val="24"/>
                <w:szCs w:val="24"/>
                <w:lang w:eastAsia="zh-TW"/>
              </w:rPr>
              <w:t>領</w:t>
            </w:r>
            <w:r w:rsidRPr="001B391D">
              <w:rPr>
                <w:rFonts w:ascii="標楷體" w:eastAsia="標楷體" w:hAnsi="標楷體" w:cs="DFKaiShu-SB-Estd-BF" w:hint="eastAsia"/>
                <w:sz w:val="24"/>
                <w:szCs w:val="24"/>
              </w:rPr>
              <w:t>導理論與實務</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98345D">
              <w:rPr>
                <w:rFonts w:ascii="標楷體" w:eastAsia="標楷體" w:hAnsi="標楷體" w:cs="DFKaiShu-SB-Estd-BF" w:hint="eastAsia"/>
                <w:spacing w:val="-20"/>
                <w:sz w:val="24"/>
                <w:szCs w:val="24"/>
                <w:lang w:eastAsia="zh-TW"/>
              </w:rPr>
              <w:t>丁一顧教授(外聘</w:t>
            </w:r>
            <w:r w:rsidRPr="0098345D">
              <w:rPr>
                <w:rFonts w:ascii="標楷體" w:eastAsia="標楷體" w:hAnsi="標楷體" w:cs="DFKaiShu-SB-Estd-BF"/>
                <w:spacing w:val="-20"/>
                <w:sz w:val="24"/>
                <w:szCs w:val="24"/>
                <w:lang w:eastAsia="zh-TW"/>
              </w:rPr>
              <w:t>)</w:t>
            </w:r>
          </w:p>
        </w:tc>
      </w:tr>
      <w:tr w:rsidR="0098345D" w:rsidRPr="0098345D" w:rsidTr="0098345D">
        <w:trPr>
          <w:trHeight w:val="315"/>
          <w:jc w:val="center"/>
        </w:trPr>
        <w:tc>
          <w:tcPr>
            <w:tcW w:w="798" w:type="dxa"/>
            <w:vMerge w:val="restart"/>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pacing w:val="-10"/>
                <w:sz w:val="24"/>
                <w:szCs w:val="24"/>
              </w:rPr>
            </w:pPr>
            <w:r w:rsidRPr="0098345D">
              <w:rPr>
                <w:rFonts w:ascii="標楷體" w:eastAsia="標楷體" w:hAnsi="標楷體" w:cs="DFKaiShu-SB-Estd-BF" w:hint="eastAsia"/>
                <w:spacing w:val="-10"/>
                <w:sz w:val="24"/>
                <w:szCs w:val="24"/>
              </w:rPr>
              <w:t>第2日</w:t>
            </w:r>
          </w:p>
        </w:tc>
        <w:tc>
          <w:tcPr>
            <w:tcW w:w="1755" w:type="dxa"/>
            <w:shd w:val="clear" w:color="auto" w:fill="auto"/>
            <w:vAlign w:val="center"/>
          </w:tcPr>
          <w:p w:rsidR="0098345D" w:rsidRPr="0098345D" w:rsidRDefault="0098345D" w:rsidP="0098345D">
            <w:pPr>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08</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40-09</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1B391D">
              <w:rPr>
                <w:rFonts w:ascii="標楷體" w:eastAsia="標楷體" w:hAnsi="標楷體" w:cs="DFKaiShu-SB-Estd-BF" w:hint="eastAsia"/>
                <w:sz w:val="24"/>
                <w:szCs w:val="24"/>
              </w:rPr>
              <w:t>報到</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98345D" w:rsidRPr="0098345D" w:rsidTr="0098345D">
        <w:trPr>
          <w:jc w:val="center"/>
        </w:trPr>
        <w:tc>
          <w:tcPr>
            <w:tcW w:w="798" w:type="dxa"/>
            <w:vMerge/>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09</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00-12</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1B391D">
              <w:rPr>
                <w:rFonts w:ascii="標楷體" w:eastAsia="標楷體" w:hAnsi="標楷體" w:cs="DFKaiShu-SB-Estd-BF" w:hint="eastAsia"/>
                <w:sz w:val="24"/>
                <w:szCs w:val="24"/>
                <w:lang w:eastAsia="zh-TW"/>
              </w:rPr>
              <w:t>3-3 教學觀察與會談技術-</w:t>
            </w:r>
            <w:r w:rsidRPr="001B391D">
              <w:rPr>
                <w:rFonts w:ascii="標楷體" w:eastAsia="標楷體" w:hAnsi="標楷體" w:hint="eastAsia"/>
                <w:sz w:val="24"/>
                <w:szCs w:val="24"/>
                <w:lang w:eastAsia="zh-TW"/>
              </w:rPr>
              <w:t>2</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98345D">
              <w:rPr>
                <w:rFonts w:ascii="標楷體" w:eastAsia="標楷體" w:hAnsi="標楷體" w:cs="DFKaiShu-SB-Estd-BF" w:hint="eastAsia"/>
                <w:spacing w:val="-20"/>
                <w:sz w:val="24"/>
                <w:szCs w:val="24"/>
                <w:lang w:eastAsia="zh-TW"/>
              </w:rPr>
              <w:t>丁一顧教授(外聘</w:t>
            </w:r>
            <w:r w:rsidRPr="0098345D">
              <w:rPr>
                <w:rFonts w:ascii="標楷體" w:eastAsia="標楷體" w:hAnsi="標楷體" w:cs="DFKaiShu-SB-Estd-BF"/>
                <w:spacing w:val="-20"/>
                <w:sz w:val="24"/>
                <w:szCs w:val="24"/>
                <w:lang w:eastAsia="zh-TW"/>
              </w:rPr>
              <w:t>)</w:t>
            </w:r>
          </w:p>
        </w:tc>
      </w:tr>
      <w:tr w:rsidR="0098345D" w:rsidRPr="0098345D" w:rsidTr="0098345D">
        <w:trPr>
          <w:jc w:val="center"/>
        </w:trPr>
        <w:tc>
          <w:tcPr>
            <w:tcW w:w="798" w:type="dxa"/>
            <w:vMerge/>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12</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10-13</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1B391D">
              <w:rPr>
                <w:rFonts w:ascii="標楷體" w:eastAsia="標楷體" w:hAnsi="標楷體" w:cs="DFKaiShu-SB-Estd-BF" w:hint="eastAsia"/>
                <w:sz w:val="24"/>
                <w:szCs w:val="24"/>
              </w:rPr>
              <w:t>午餐暨休息時間</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98345D" w:rsidRPr="0098345D" w:rsidTr="0098345D">
        <w:trPr>
          <w:jc w:val="center"/>
        </w:trPr>
        <w:tc>
          <w:tcPr>
            <w:tcW w:w="798" w:type="dxa"/>
            <w:vMerge/>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13</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00-16</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1B391D">
              <w:rPr>
                <w:rFonts w:ascii="標楷體" w:eastAsia="標楷體" w:hAnsi="標楷體" w:cs="DFKaiShu-SB-Estd-BF" w:hint="eastAsia"/>
                <w:sz w:val="24"/>
                <w:szCs w:val="24"/>
                <w:lang w:eastAsia="zh-TW"/>
              </w:rPr>
              <w:t>3-3 教學觀察與會談技術-2</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98345D">
              <w:rPr>
                <w:rFonts w:ascii="標楷體" w:eastAsia="標楷體" w:hAnsi="標楷體" w:cs="DFKaiShu-SB-Estd-BF" w:hint="eastAsia"/>
                <w:spacing w:val="-20"/>
                <w:sz w:val="24"/>
                <w:szCs w:val="24"/>
                <w:lang w:eastAsia="zh-TW"/>
              </w:rPr>
              <w:t>丁一顧教授(外聘</w:t>
            </w:r>
            <w:r w:rsidRPr="0098345D">
              <w:rPr>
                <w:rFonts w:ascii="標楷體" w:eastAsia="標楷體" w:hAnsi="標楷體" w:cs="DFKaiShu-SB-Estd-BF"/>
                <w:spacing w:val="-20"/>
                <w:sz w:val="24"/>
                <w:szCs w:val="24"/>
                <w:lang w:eastAsia="zh-TW"/>
              </w:rPr>
              <w:t>)</w:t>
            </w:r>
          </w:p>
        </w:tc>
      </w:tr>
      <w:tr w:rsidR="0098345D" w:rsidRPr="0098345D" w:rsidTr="0098345D">
        <w:trPr>
          <w:trHeight w:val="387"/>
          <w:jc w:val="center"/>
        </w:trPr>
        <w:tc>
          <w:tcPr>
            <w:tcW w:w="798" w:type="dxa"/>
            <w:vMerge w:val="restart"/>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rPr>
            </w:pPr>
            <w:r w:rsidRPr="0098345D">
              <w:rPr>
                <w:rFonts w:ascii="標楷體" w:eastAsia="標楷體" w:hAnsi="標楷體" w:cs="DFKaiShu-SB-Estd-BF" w:hint="eastAsia"/>
                <w:spacing w:val="-10"/>
                <w:sz w:val="24"/>
                <w:szCs w:val="24"/>
              </w:rPr>
              <w:t>第3日</w:t>
            </w:r>
          </w:p>
        </w:tc>
        <w:tc>
          <w:tcPr>
            <w:tcW w:w="1755" w:type="dxa"/>
            <w:shd w:val="clear" w:color="auto" w:fill="auto"/>
            <w:vAlign w:val="center"/>
          </w:tcPr>
          <w:p w:rsidR="0098345D" w:rsidRPr="0098345D" w:rsidRDefault="0098345D" w:rsidP="0098345D">
            <w:pPr>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08</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40-09</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1B391D">
              <w:rPr>
                <w:rFonts w:ascii="標楷體" w:eastAsia="標楷體" w:hAnsi="標楷體" w:cs="DFKaiShu-SB-Estd-BF" w:hint="eastAsia"/>
                <w:sz w:val="24"/>
                <w:szCs w:val="24"/>
              </w:rPr>
              <w:t>報到</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98345D" w:rsidRPr="0098345D" w:rsidTr="0098345D">
        <w:trPr>
          <w:jc w:val="center"/>
        </w:trPr>
        <w:tc>
          <w:tcPr>
            <w:tcW w:w="798" w:type="dxa"/>
            <w:vMerge/>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09</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00-12</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B391D">
              <w:rPr>
                <w:rFonts w:ascii="標楷體" w:eastAsia="標楷體" w:hAnsi="標楷體" w:cs="Arial Unicode MS" w:hint="eastAsia"/>
                <w:sz w:val="24"/>
                <w:szCs w:val="24"/>
                <w:lang w:eastAsia="zh-TW"/>
              </w:rPr>
              <w:t>3-4 素養導向課程設計、教學與評量</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98345D">
              <w:rPr>
                <w:rFonts w:ascii="標楷體" w:eastAsia="標楷體" w:hAnsi="標楷體" w:cs="DFKaiShu-SB-Estd-BF" w:hint="eastAsia"/>
                <w:spacing w:val="-20"/>
                <w:sz w:val="24"/>
                <w:szCs w:val="24"/>
                <w:lang w:eastAsia="zh-TW"/>
              </w:rPr>
              <w:t>葉怡芬教授(外聘</w:t>
            </w:r>
            <w:r w:rsidRPr="0098345D">
              <w:rPr>
                <w:rFonts w:ascii="標楷體" w:eastAsia="標楷體" w:hAnsi="標楷體" w:cs="DFKaiShu-SB-Estd-BF"/>
                <w:spacing w:val="-20"/>
                <w:sz w:val="24"/>
                <w:szCs w:val="24"/>
                <w:lang w:eastAsia="zh-TW"/>
              </w:rPr>
              <w:t>)</w:t>
            </w:r>
          </w:p>
        </w:tc>
      </w:tr>
      <w:tr w:rsidR="0098345D" w:rsidRPr="0098345D" w:rsidTr="0098345D">
        <w:trPr>
          <w:jc w:val="center"/>
        </w:trPr>
        <w:tc>
          <w:tcPr>
            <w:tcW w:w="798" w:type="dxa"/>
            <w:vMerge/>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12</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10-13</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午餐暨休息時間</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98345D" w:rsidRPr="0098345D" w:rsidTr="0098345D">
        <w:trPr>
          <w:jc w:val="center"/>
        </w:trPr>
        <w:tc>
          <w:tcPr>
            <w:tcW w:w="798" w:type="dxa"/>
            <w:vMerge/>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13</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00-16</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B391D">
              <w:rPr>
                <w:rFonts w:ascii="標楷體" w:eastAsia="標楷體" w:hAnsi="標楷體" w:cs="Arial Unicode MS" w:hint="eastAsia"/>
                <w:sz w:val="24"/>
                <w:szCs w:val="24"/>
                <w:lang w:eastAsia="zh-TW"/>
              </w:rPr>
              <w:t>3-4 素養導向課程設計、教學與評量</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98345D">
              <w:rPr>
                <w:rFonts w:ascii="標楷體" w:eastAsia="標楷體" w:hAnsi="標楷體" w:cs="DFKaiShu-SB-Estd-BF" w:hint="eastAsia"/>
                <w:spacing w:val="-20"/>
                <w:sz w:val="24"/>
                <w:szCs w:val="24"/>
                <w:lang w:eastAsia="zh-TW"/>
              </w:rPr>
              <w:t>葉怡芬教授(外聘</w:t>
            </w:r>
            <w:r w:rsidRPr="0098345D">
              <w:rPr>
                <w:rFonts w:ascii="標楷體" w:eastAsia="標楷體" w:hAnsi="標楷體" w:cs="DFKaiShu-SB-Estd-BF"/>
                <w:spacing w:val="-20"/>
                <w:sz w:val="24"/>
                <w:szCs w:val="24"/>
                <w:lang w:eastAsia="zh-TW"/>
              </w:rPr>
              <w:t>)</w:t>
            </w:r>
          </w:p>
        </w:tc>
      </w:tr>
      <w:tr w:rsidR="0098345D" w:rsidRPr="0098345D" w:rsidTr="0098345D">
        <w:trPr>
          <w:trHeight w:val="303"/>
          <w:jc w:val="center"/>
        </w:trPr>
        <w:tc>
          <w:tcPr>
            <w:tcW w:w="798" w:type="dxa"/>
            <w:vMerge w:val="restart"/>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z w:val="24"/>
                <w:szCs w:val="24"/>
              </w:rPr>
            </w:pPr>
            <w:r w:rsidRPr="0098345D">
              <w:rPr>
                <w:rFonts w:ascii="標楷體" w:eastAsia="標楷體" w:hAnsi="標楷體" w:cs="DFKaiShu-SB-Estd-BF" w:hint="eastAsia"/>
                <w:spacing w:val="-10"/>
                <w:sz w:val="24"/>
                <w:szCs w:val="24"/>
              </w:rPr>
              <w:t>第4日</w:t>
            </w:r>
          </w:p>
        </w:tc>
        <w:tc>
          <w:tcPr>
            <w:tcW w:w="1755" w:type="dxa"/>
            <w:shd w:val="clear" w:color="auto" w:fill="auto"/>
            <w:vAlign w:val="center"/>
          </w:tcPr>
          <w:p w:rsidR="0098345D" w:rsidRPr="0098345D" w:rsidRDefault="0098345D" w:rsidP="0098345D">
            <w:pPr>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08</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40-09</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1B391D">
              <w:rPr>
                <w:rFonts w:ascii="標楷體" w:eastAsia="標楷體" w:hAnsi="標楷體" w:cs="DFKaiShu-SB-Estd-BF" w:hint="eastAsia"/>
                <w:sz w:val="24"/>
                <w:szCs w:val="24"/>
              </w:rPr>
              <w:t>報到</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98345D" w:rsidRPr="0098345D" w:rsidTr="0098345D">
        <w:trPr>
          <w:jc w:val="center"/>
        </w:trPr>
        <w:tc>
          <w:tcPr>
            <w:tcW w:w="798" w:type="dxa"/>
            <w:vMerge/>
            <w:shd w:val="clear" w:color="auto" w:fill="auto"/>
          </w:tcPr>
          <w:p w:rsidR="0098345D" w:rsidRPr="0098345D" w:rsidRDefault="0098345D" w:rsidP="0098345D">
            <w:pPr>
              <w:autoSpaceDE w:val="0"/>
              <w:autoSpaceDN w:val="0"/>
              <w:adjustRightInd w:val="0"/>
              <w:snapToGrid w:val="0"/>
              <w:spacing w:after="0" w:line="440" w:lineRule="exact"/>
              <w:rPr>
                <w:rFonts w:ascii="標楷體" w:eastAsia="標楷體" w:hAnsi="標楷體" w:cs="DFKaiShu-SB-Estd-BF"/>
                <w:sz w:val="24"/>
                <w:szCs w:val="24"/>
              </w:rPr>
            </w:pPr>
          </w:p>
        </w:tc>
        <w:tc>
          <w:tcPr>
            <w:tcW w:w="1755"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09</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12</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B391D">
              <w:rPr>
                <w:rFonts w:ascii="標楷體" w:eastAsia="標楷體" w:hAnsi="標楷體" w:cs="DFKaiShu-SB-Estd-BF" w:hint="eastAsia"/>
                <w:sz w:val="24"/>
                <w:szCs w:val="24"/>
                <w:lang w:eastAsia="zh-TW"/>
              </w:rPr>
              <w:t xml:space="preserve">3-5 </w:t>
            </w:r>
            <w:r w:rsidRPr="001B391D">
              <w:rPr>
                <w:rFonts w:ascii="標楷體" w:eastAsia="標楷體" w:hAnsi="標楷體" w:cs="DFKaiShu-SB-Estd-BF" w:hint="eastAsia"/>
                <w:sz w:val="24"/>
                <w:szCs w:val="24"/>
              </w:rPr>
              <w:t>人際關係與溝通實務</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98345D">
              <w:rPr>
                <w:rFonts w:ascii="標楷體" w:eastAsia="標楷體" w:hAnsi="標楷體" w:cs="DFKaiShu-SB-Estd-BF" w:hint="eastAsia"/>
                <w:spacing w:val="-20"/>
                <w:sz w:val="24"/>
                <w:szCs w:val="24"/>
                <w:lang w:eastAsia="zh-TW"/>
              </w:rPr>
              <w:t>柯斯媛校長</w:t>
            </w:r>
          </w:p>
        </w:tc>
      </w:tr>
      <w:tr w:rsidR="0098345D" w:rsidRPr="0098345D" w:rsidTr="0098345D">
        <w:trPr>
          <w:jc w:val="center"/>
        </w:trPr>
        <w:tc>
          <w:tcPr>
            <w:tcW w:w="798" w:type="dxa"/>
            <w:vMerge/>
            <w:shd w:val="clear" w:color="auto" w:fill="auto"/>
          </w:tcPr>
          <w:p w:rsidR="0098345D" w:rsidRPr="0098345D" w:rsidRDefault="0098345D" w:rsidP="0098345D">
            <w:pPr>
              <w:autoSpaceDE w:val="0"/>
              <w:autoSpaceDN w:val="0"/>
              <w:adjustRightInd w:val="0"/>
              <w:snapToGrid w:val="0"/>
              <w:spacing w:after="0" w:line="440" w:lineRule="exact"/>
              <w:rPr>
                <w:rFonts w:ascii="標楷體" w:eastAsia="標楷體" w:hAnsi="標楷體" w:cs="DFKaiShu-SB-Estd-BF"/>
                <w:sz w:val="24"/>
                <w:szCs w:val="24"/>
                <w:lang w:eastAsia="zh-TW"/>
              </w:rPr>
            </w:pPr>
          </w:p>
        </w:tc>
        <w:tc>
          <w:tcPr>
            <w:tcW w:w="1755"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12</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00-13</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1B391D">
              <w:rPr>
                <w:rFonts w:ascii="標楷體" w:eastAsia="標楷體" w:hAnsi="標楷體" w:cs="DFKaiShu-SB-Estd-BF" w:hint="eastAsia"/>
                <w:sz w:val="24"/>
                <w:szCs w:val="24"/>
              </w:rPr>
              <w:t>午餐暨休息時間</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98345D" w:rsidRPr="0098345D" w:rsidTr="0098345D">
        <w:trPr>
          <w:jc w:val="center"/>
        </w:trPr>
        <w:tc>
          <w:tcPr>
            <w:tcW w:w="798" w:type="dxa"/>
            <w:vMerge/>
            <w:shd w:val="clear" w:color="auto" w:fill="auto"/>
          </w:tcPr>
          <w:p w:rsidR="0098345D" w:rsidRPr="0098345D" w:rsidRDefault="0098345D" w:rsidP="0098345D">
            <w:pPr>
              <w:autoSpaceDE w:val="0"/>
              <w:autoSpaceDN w:val="0"/>
              <w:adjustRightInd w:val="0"/>
              <w:snapToGrid w:val="0"/>
              <w:spacing w:after="0" w:line="440" w:lineRule="exact"/>
              <w:rPr>
                <w:rFonts w:ascii="標楷體" w:eastAsia="標楷體" w:hAnsi="標楷體" w:cs="DFKaiShu-SB-Estd-BF"/>
                <w:sz w:val="24"/>
                <w:szCs w:val="24"/>
              </w:rPr>
            </w:pPr>
          </w:p>
        </w:tc>
        <w:tc>
          <w:tcPr>
            <w:tcW w:w="1755" w:type="dxa"/>
            <w:shd w:val="clear" w:color="auto" w:fill="auto"/>
            <w:vAlign w:val="center"/>
          </w:tcPr>
          <w:p w:rsidR="0098345D" w:rsidRPr="0098345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rPr>
            </w:pPr>
            <w:r w:rsidRPr="0098345D">
              <w:rPr>
                <w:rFonts w:ascii="標楷體" w:eastAsia="標楷體" w:hAnsi="標楷體" w:cs="DFKaiShu-SB-Estd-BF" w:hint="eastAsia"/>
                <w:sz w:val="24"/>
                <w:szCs w:val="24"/>
              </w:rPr>
              <w:t>13</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00-16</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00</w:t>
            </w:r>
          </w:p>
        </w:tc>
        <w:tc>
          <w:tcPr>
            <w:tcW w:w="3969" w:type="dxa"/>
            <w:shd w:val="clear" w:color="auto" w:fill="auto"/>
            <w:vAlign w:val="center"/>
          </w:tcPr>
          <w:p w:rsidR="0098345D" w:rsidRPr="001B391D" w:rsidRDefault="0098345D" w:rsidP="0098345D">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B391D">
              <w:rPr>
                <w:rFonts w:ascii="標楷體" w:eastAsia="標楷體" w:hAnsi="標楷體" w:cs="DFKaiShu-SB-Estd-BF" w:hint="eastAsia"/>
                <w:sz w:val="24"/>
                <w:szCs w:val="24"/>
                <w:lang w:eastAsia="zh-TW"/>
              </w:rPr>
              <w:t xml:space="preserve">3-6 </w:t>
            </w:r>
            <w:r w:rsidRPr="001B391D">
              <w:rPr>
                <w:rFonts w:ascii="標楷體" w:eastAsia="標楷體" w:hAnsi="標楷體" w:cs="DFKaiShu-SB-Estd-BF" w:hint="eastAsia"/>
                <w:sz w:val="24"/>
                <w:szCs w:val="24"/>
              </w:rPr>
              <w:t>教學行動研究</w:t>
            </w:r>
          </w:p>
        </w:tc>
        <w:tc>
          <w:tcPr>
            <w:tcW w:w="2551" w:type="dxa"/>
            <w:shd w:val="clear" w:color="auto" w:fill="auto"/>
            <w:vAlign w:val="center"/>
          </w:tcPr>
          <w:p w:rsidR="0098345D" w:rsidRPr="0098345D" w:rsidRDefault="0098345D" w:rsidP="0098345D">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98345D">
              <w:rPr>
                <w:rFonts w:ascii="標楷體" w:eastAsia="標楷體" w:hAnsi="標楷體" w:cs="DFKaiShu-SB-Estd-BF" w:hint="eastAsia"/>
                <w:spacing w:val="-20"/>
                <w:sz w:val="24"/>
                <w:szCs w:val="24"/>
                <w:lang w:eastAsia="zh-TW"/>
              </w:rPr>
              <w:t>柯斯媛校長</w:t>
            </w:r>
          </w:p>
        </w:tc>
      </w:tr>
    </w:tbl>
    <w:p w:rsidR="0098345D" w:rsidRPr="0098345D" w:rsidRDefault="0098345D" w:rsidP="0098345D">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取證資格</w:t>
      </w:r>
    </w:p>
    <w:p w:rsidR="0098345D" w:rsidRPr="0098345D" w:rsidRDefault="0098345D" w:rsidP="0098345D">
      <w:pPr>
        <w:widowControl w:val="0"/>
        <w:numPr>
          <w:ilvl w:val="3"/>
          <w:numId w:val="55"/>
        </w:numPr>
        <w:autoSpaceDE w:val="0"/>
        <w:autoSpaceDN w:val="0"/>
        <w:adjustRightInd w:val="0"/>
        <w:snapToGrid w:val="0"/>
        <w:spacing w:after="0"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完成教學輔導教師儲訓實體研習，共24小時。</w:t>
      </w:r>
    </w:p>
    <w:p w:rsidR="0098345D" w:rsidRPr="0098345D" w:rsidRDefault="0098345D" w:rsidP="0098345D">
      <w:pPr>
        <w:widowControl w:val="0"/>
        <w:numPr>
          <w:ilvl w:val="3"/>
          <w:numId w:val="55"/>
        </w:numPr>
        <w:autoSpaceDE w:val="0"/>
        <w:autoSpaceDN w:val="0"/>
        <w:adjustRightInd w:val="0"/>
        <w:snapToGrid w:val="0"/>
        <w:spacing w:after="0"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完成教學輔導教師實務探討課程，共6小時。</w:t>
      </w:r>
    </w:p>
    <w:p w:rsidR="0098345D" w:rsidRPr="0098345D" w:rsidRDefault="0098345D" w:rsidP="0098345D">
      <w:pPr>
        <w:widowControl w:val="0"/>
        <w:numPr>
          <w:ilvl w:val="3"/>
          <w:numId w:val="55"/>
        </w:numPr>
        <w:autoSpaceDE w:val="0"/>
        <w:autoSpaceDN w:val="0"/>
        <w:adjustRightInd w:val="0"/>
        <w:snapToGrid w:val="0"/>
        <w:spacing w:after="0"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3年內完成4項專業實踐，說明如下：「依桃園市校長及教師專業發展中心公告為準」(以下稱教專中心)</w:t>
      </w:r>
    </w:p>
    <w:p w:rsidR="0098345D" w:rsidRPr="0098345D" w:rsidRDefault="0098345D" w:rsidP="0098345D">
      <w:pPr>
        <w:widowControl w:val="0"/>
        <w:numPr>
          <w:ilvl w:val="0"/>
          <w:numId w:val="48"/>
        </w:numPr>
        <w:spacing w:after="100" w:afterAutospacing="1" w:line="240" w:lineRule="auto"/>
        <w:ind w:left="1843" w:hanging="425"/>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擔任專業回饋人員，觀察同儕公開授課，並依教學觀察三部曲（或備課、觀課、議課），給予對話與回饋至少2次。</w:t>
      </w:r>
    </w:p>
    <w:p w:rsidR="0098345D" w:rsidRPr="0098345D" w:rsidRDefault="0098345D" w:rsidP="0098345D">
      <w:pPr>
        <w:widowControl w:val="0"/>
        <w:numPr>
          <w:ilvl w:val="0"/>
          <w:numId w:val="48"/>
        </w:numPr>
        <w:spacing w:after="100" w:afterAutospacing="1" w:line="240" w:lineRule="auto"/>
        <w:ind w:left="1843" w:hanging="425"/>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協助輔導實習教師、初任教師、新進教師或自願專業成長之教師，時間達12週以上。</w:t>
      </w:r>
    </w:p>
    <w:p w:rsidR="0098345D" w:rsidRPr="0098345D" w:rsidRDefault="0098345D" w:rsidP="0098345D">
      <w:pPr>
        <w:widowControl w:val="0"/>
        <w:numPr>
          <w:ilvl w:val="0"/>
          <w:numId w:val="48"/>
        </w:numPr>
        <w:spacing w:after="100" w:afterAutospacing="1" w:line="240" w:lineRule="auto"/>
        <w:ind w:left="1843" w:hanging="425"/>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開放任教班級，公開授課至少2次。</w:t>
      </w:r>
    </w:p>
    <w:p w:rsidR="0098345D" w:rsidRPr="0098345D" w:rsidRDefault="0098345D" w:rsidP="0098345D">
      <w:pPr>
        <w:widowControl w:val="0"/>
        <w:numPr>
          <w:ilvl w:val="0"/>
          <w:numId w:val="48"/>
        </w:numPr>
        <w:spacing w:after="0" w:line="240" w:lineRule="auto"/>
        <w:ind w:left="1843" w:hanging="425"/>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lastRenderedPageBreak/>
        <w:t>擔任教師專業學習社群召集人</w:t>
      </w:r>
      <w:r w:rsidRPr="0098345D">
        <w:rPr>
          <w:rFonts w:ascii="標楷體" w:eastAsia="標楷體" w:hAnsi="標楷體"/>
          <w:kern w:val="2"/>
          <w:sz w:val="24"/>
          <w:szCs w:val="24"/>
          <w:lang w:eastAsia="zh-TW"/>
        </w:rPr>
        <w:t>達1學期以上</w:t>
      </w:r>
      <w:r w:rsidRPr="0098345D">
        <w:rPr>
          <w:rFonts w:ascii="標楷體" w:eastAsia="標楷體" w:hAnsi="標楷體" w:hint="eastAsia"/>
          <w:kern w:val="2"/>
          <w:sz w:val="24"/>
          <w:szCs w:val="24"/>
          <w:lang w:eastAsia="zh-TW"/>
        </w:rPr>
        <w:t>，並具有學校核發之證明者。(註：教師專業學習社群不限類別，領域召集人、學年主任等，皆可屬之)</w:t>
      </w:r>
    </w:p>
    <w:p w:rsidR="0098345D" w:rsidRPr="0098345D" w:rsidRDefault="0098345D" w:rsidP="0098345D">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取證方式與流程</w:t>
      </w:r>
    </w:p>
    <w:p w:rsidR="0098345D" w:rsidRPr="0098345D" w:rsidRDefault="0098345D" w:rsidP="0098345D">
      <w:pPr>
        <w:widowControl w:val="0"/>
        <w:spacing w:after="0" w:line="240" w:lineRule="auto"/>
        <w:ind w:leftChars="500" w:left="1067"/>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符合參加研習資格者，完整參與24小時培訓課程，並且接續參與6小時實務探討課程，以及3年內完成4項專業實踐後，依規定繳交相關表件送教專中心審核，通過後核予教學輔導教師證書。（依教專中心公告為準）</w:t>
      </w:r>
    </w:p>
    <w:p w:rsidR="0098345D" w:rsidRPr="0098345D" w:rsidRDefault="0098345D" w:rsidP="0098345D">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取證後的回饋服務事項</w:t>
      </w:r>
    </w:p>
    <w:p w:rsidR="0098345D" w:rsidRPr="0098345D" w:rsidRDefault="0098345D" w:rsidP="0098345D">
      <w:pPr>
        <w:widowControl w:val="0"/>
        <w:spacing w:after="0" w:line="240" w:lineRule="auto"/>
        <w:ind w:leftChars="500" w:left="1067"/>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積極領導學校教師專業學習社群；協助輔導實習教師、初任教師、新進教師或自願專業成長之教師；發揮教師領導之功能。</w:t>
      </w:r>
    </w:p>
    <w:p w:rsidR="0098345D" w:rsidRPr="0098345D" w:rsidRDefault="0098345D" w:rsidP="0098345D">
      <w:pPr>
        <w:widowControl w:val="0"/>
        <w:spacing w:after="0" w:line="240" w:lineRule="auto"/>
        <w:ind w:leftChars="500" w:left="1067"/>
        <w:jc w:val="both"/>
        <w:rPr>
          <w:rFonts w:ascii="標楷體" w:eastAsia="標楷體" w:hAnsi="標楷體"/>
          <w:kern w:val="2"/>
          <w:sz w:val="24"/>
          <w:szCs w:val="24"/>
          <w:lang w:eastAsia="zh-TW"/>
        </w:rPr>
      </w:pPr>
    </w:p>
    <w:p w:rsidR="0098345D" w:rsidRPr="0098345D" w:rsidRDefault="0098345D" w:rsidP="0098345D">
      <w:pPr>
        <w:widowControl w:val="0"/>
        <w:tabs>
          <w:tab w:val="left" w:pos="567"/>
        </w:tabs>
        <w:autoSpaceDE w:val="0"/>
        <w:autoSpaceDN w:val="0"/>
        <w:adjustRightInd w:val="0"/>
        <w:snapToGrid w:val="0"/>
        <w:spacing w:after="0" w:line="240" w:lineRule="auto"/>
        <w:ind w:left="488"/>
        <w:jc w:val="center"/>
        <w:rPr>
          <w:rFonts w:ascii="標楷體" w:eastAsia="標楷體" w:hAnsi="標楷體"/>
          <w:b/>
          <w:sz w:val="32"/>
          <w:szCs w:val="32"/>
          <w:lang w:eastAsia="zh-TW"/>
        </w:rPr>
      </w:pPr>
      <w:r w:rsidRPr="0098345D">
        <w:rPr>
          <w:rFonts w:ascii="標楷體" w:eastAsia="標楷體" w:hAnsi="標楷體" w:hint="eastAsia"/>
          <w:b/>
          <w:sz w:val="32"/>
          <w:szCs w:val="32"/>
          <w:lang w:eastAsia="zh-TW"/>
        </w:rPr>
        <w:t>(五)</w:t>
      </w:r>
      <w:r w:rsidRPr="0098345D">
        <w:rPr>
          <w:rFonts w:ascii="標楷體" w:eastAsia="標楷體" w:hAnsi="標楷體"/>
          <w:b/>
          <w:sz w:val="32"/>
          <w:szCs w:val="32"/>
          <w:lang w:eastAsia="zh-TW"/>
        </w:rPr>
        <w:t>教學輔導教師儲訓實務探討研習</w:t>
      </w:r>
    </w:p>
    <w:p w:rsidR="0098345D" w:rsidRPr="0098345D" w:rsidRDefault="001B391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4"/>
          <w:lang w:eastAsia="zh-TW"/>
        </w:rPr>
      </w:pPr>
      <w:r>
        <w:rPr>
          <w:rFonts w:ascii="標楷體" w:eastAsia="標楷體" w:hAnsi="標楷體" w:cs="DFKaiShu-SB-Estd-BF" w:hint="eastAsia"/>
          <w:b/>
          <w:sz w:val="28"/>
          <w:szCs w:val="24"/>
          <w:lang w:eastAsia="zh-TW"/>
        </w:rPr>
        <w:t>˙</w:t>
      </w:r>
      <w:r w:rsidR="0098345D" w:rsidRPr="0098345D">
        <w:rPr>
          <w:rFonts w:ascii="標楷體" w:eastAsia="標楷體" w:hAnsi="標楷體" w:cs="DFKaiShu-SB-Estd-BF" w:hint="eastAsia"/>
          <w:b/>
          <w:sz w:val="28"/>
          <w:szCs w:val="24"/>
          <w:lang w:eastAsia="zh-TW"/>
        </w:rPr>
        <w:t>研習人員</w:t>
      </w:r>
    </w:p>
    <w:p w:rsidR="0098345D" w:rsidRPr="0098345D" w:rsidRDefault="0098345D" w:rsidP="0098345D">
      <w:pPr>
        <w:widowControl w:val="0"/>
        <w:autoSpaceDE w:val="0"/>
        <w:autoSpaceDN w:val="0"/>
        <w:adjustRightInd w:val="0"/>
        <w:snapToGrid w:val="0"/>
        <w:spacing w:after="0" w:line="240" w:lineRule="auto"/>
        <w:ind w:leftChars="118" w:left="252"/>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完成10</w:t>
      </w:r>
      <w:r w:rsidRPr="0098345D">
        <w:rPr>
          <w:rFonts w:ascii="標楷體" w:eastAsia="標楷體" w:hAnsi="標楷體" w:cs="DFKaiShu-SB-Estd-BF"/>
          <w:sz w:val="24"/>
          <w:szCs w:val="24"/>
          <w:lang w:eastAsia="zh-TW"/>
        </w:rPr>
        <w:t>9</w:t>
      </w:r>
      <w:r w:rsidRPr="0098345D">
        <w:rPr>
          <w:rFonts w:ascii="標楷體" w:eastAsia="標楷體" w:hAnsi="標楷體" w:cs="DFKaiShu-SB-Estd-BF" w:hint="eastAsia"/>
          <w:sz w:val="24"/>
          <w:szCs w:val="24"/>
          <w:lang w:eastAsia="zh-TW"/>
        </w:rPr>
        <w:t>、1</w:t>
      </w:r>
      <w:r w:rsidRPr="0098345D">
        <w:rPr>
          <w:rFonts w:ascii="標楷體" w:eastAsia="標楷體" w:hAnsi="標楷體" w:cs="DFKaiShu-SB-Estd-BF"/>
          <w:sz w:val="24"/>
          <w:szCs w:val="24"/>
          <w:lang w:eastAsia="zh-TW"/>
        </w:rPr>
        <w:t>10</w:t>
      </w:r>
      <w:r w:rsidRPr="0098345D">
        <w:rPr>
          <w:rFonts w:ascii="標楷體" w:eastAsia="標楷體" w:hAnsi="標楷體" w:cs="DFKaiShu-SB-Estd-BF" w:hint="eastAsia"/>
          <w:sz w:val="24"/>
          <w:szCs w:val="24"/>
          <w:lang w:eastAsia="zh-TW"/>
        </w:rPr>
        <w:t>、111學年度被推薦教學輔導教師儲訓並完成24小時教學輔導教師儲訓研習課程者，預計錄取</w:t>
      </w:r>
      <w:r w:rsidRPr="0098345D">
        <w:rPr>
          <w:rFonts w:ascii="標楷體" w:eastAsia="標楷體" w:hAnsi="標楷體" w:cs="DFKaiShu-SB-Estd-BF" w:hint="eastAsia"/>
          <w:color w:val="000000" w:themeColor="text1"/>
          <w:sz w:val="24"/>
          <w:szCs w:val="24"/>
          <w:lang w:eastAsia="zh-TW"/>
        </w:rPr>
        <w:t>20</w:t>
      </w:r>
      <w:r w:rsidRPr="0098345D">
        <w:rPr>
          <w:rFonts w:ascii="標楷體" w:eastAsia="標楷體" w:hAnsi="標楷體" w:cs="DFKaiShu-SB-Estd-BF" w:hint="eastAsia"/>
          <w:sz w:val="24"/>
          <w:szCs w:val="24"/>
          <w:lang w:eastAsia="zh-TW"/>
        </w:rPr>
        <w:t>位。</w:t>
      </w:r>
    </w:p>
    <w:p w:rsidR="0098345D" w:rsidRPr="0098345D" w:rsidRDefault="001B391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4"/>
          <w:lang w:eastAsia="zh-TW"/>
        </w:rPr>
      </w:pPr>
      <w:r>
        <w:rPr>
          <w:rFonts w:ascii="標楷體" w:eastAsia="標楷體" w:hAnsi="標楷體" w:cs="DFKaiShu-SB-Estd-BF" w:hint="eastAsia"/>
          <w:b/>
          <w:sz w:val="28"/>
          <w:szCs w:val="24"/>
          <w:lang w:eastAsia="zh-TW"/>
        </w:rPr>
        <w:t>˙</w:t>
      </w:r>
      <w:r w:rsidR="0098345D" w:rsidRPr="0098345D">
        <w:rPr>
          <w:rFonts w:ascii="標楷體" w:eastAsia="標楷體" w:hAnsi="標楷體" w:cs="DFKaiShu-SB-Estd-BF" w:hint="eastAsia"/>
          <w:b/>
          <w:sz w:val="28"/>
          <w:szCs w:val="24"/>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55"/>
        <w:gridCol w:w="2263"/>
        <w:gridCol w:w="735"/>
        <w:gridCol w:w="681"/>
        <w:gridCol w:w="602"/>
        <w:gridCol w:w="602"/>
        <w:gridCol w:w="612"/>
        <w:gridCol w:w="602"/>
        <w:gridCol w:w="602"/>
        <w:gridCol w:w="602"/>
        <w:gridCol w:w="602"/>
        <w:gridCol w:w="602"/>
        <w:gridCol w:w="604"/>
        <w:gridCol w:w="612"/>
      </w:tblGrid>
      <w:tr w:rsidR="0098345D" w:rsidRPr="0098345D" w:rsidTr="0098345D">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項次</w:t>
            </w:r>
          </w:p>
        </w:tc>
        <w:tc>
          <w:tcPr>
            <w:tcW w:w="1091" w:type="pct"/>
            <w:tcBorders>
              <w:top w:val="thinThickSmallGap" w:sz="2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計畫名稱</w:t>
            </w:r>
          </w:p>
        </w:tc>
        <w:tc>
          <w:tcPr>
            <w:tcW w:w="1557" w:type="pct"/>
            <w:gridSpan w:val="5"/>
            <w:tcBorders>
              <w:top w:val="thinThickSmallGap" w:sz="2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rightChars="-50" w:right="-107"/>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111年</w:t>
            </w:r>
          </w:p>
        </w:tc>
        <w:tc>
          <w:tcPr>
            <w:tcW w:w="2037"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98345D" w:rsidRPr="0098345D" w:rsidRDefault="0098345D" w:rsidP="0098345D">
            <w:pPr>
              <w:widowControl w:val="0"/>
              <w:adjustRightInd w:val="0"/>
              <w:snapToGrid w:val="0"/>
              <w:spacing w:after="0" w:line="240" w:lineRule="auto"/>
              <w:ind w:rightChars="-50" w:right="-107"/>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11</w:t>
            </w:r>
            <w:r w:rsidRPr="0098345D">
              <w:rPr>
                <w:rFonts w:ascii="標楷體" w:eastAsia="標楷體" w:hAnsi="標楷體"/>
                <w:kern w:val="2"/>
                <w:sz w:val="24"/>
                <w:szCs w:val="24"/>
                <w:lang w:eastAsia="zh-TW"/>
              </w:rPr>
              <w:t>2</w:t>
            </w:r>
            <w:r w:rsidRPr="0098345D">
              <w:rPr>
                <w:rFonts w:ascii="標楷體" w:eastAsia="標楷體" w:hAnsi="標楷體" w:hint="eastAsia"/>
                <w:kern w:val="2"/>
                <w:sz w:val="24"/>
                <w:szCs w:val="24"/>
                <w:lang w:eastAsia="zh-TW"/>
              </w:rPr>
              <w:t>年</w:t>
            </w:r>
          </w:p>
        </w:tc>
      </w:tr>
      <w:tr w:rsidR="0098345D" w:rsidRPr="0098345D" w:rsidTr="0098345D">
        <w:tc>
          <w:tcPr>
            <w:tcW w:w="316" w:type="pct"/>
            <w:tcBorders>
              <w:top w:val="single" w:sz="4" w:space="0" w:color="auto"/>
              <w:left w:val="thinThickSmallGap" w:sz="24" w:space="0" w:color="auto"/>
              <w:bottom w:val="single" w:sz="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354"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8月</w:t>
            </w:r>
          </w:p>
        </w:tc>
        <w:tc>
          <w:tcPr>
            <w:tcW w:w="328"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leftChars="-26" w:left="-55" w:rightChars="-63" w:right="-134"/>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10月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leftChars="-26" w:left="-55" w:rightChars="-62" w:right="-132"/>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11月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ind w:leftChars="-27" w:left="-58" w:rightChars="-62" w:right="-132"/>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6月</w:t>
            </w:r>
          </w:p>
        </w:tc>
        <w:tc>
          <w:tcPr>
            <w:tcW w:w="295" w:type="pct"/>
            <w:tcBorders>
              <w:top w:val="single" w:sz="4" w:space="0" w:color="auto"/>
              <w:left w:val="single" w:sz="4" w:space="0" w:color="auto"/>
              <w:bottom w:val="single" w:sz="4" w:space="0" w:color="auto"/>
              <w:right w:val="thinThickSmallGap" w:sz="2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7月</w:t>
            </w:r>
          </w:p>
        </w:tc>
      </w:tr>
      <w:tr w:rsidR="0098345D" w:rsidRPr="0098345D" w:rsidTr="0098345D">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thinThickSmallGap" w:sz="24" w:space="0" w:color="auto"/>
              <w:right w:val="single" w:sz="4" w:space="0" w:color="auto"/>
            </w:tcBorders>
            <w:vAlign w:val="center"/>
            <w:hideMark/>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教學輔導教師</w:t>
            </w:r>
          </w:p>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實務探討</w:t>
            </w:r>
          </w:p>
        </w:tc>
        <w:tc>
          <w:tcPr>
            <w:tcW w:w="354"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328"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c>
          <w:tcPr>
            <w:tcW w:w="295" w:type="pct"/>
            <w:tcBorders>
              <w:top w:val="single" w:sz="4" w:space="0" w:color="auto"/>
              <w:left w:val="single" w:sz="4" w:space="0" w:color="auto"/>
              <w:bottom w:val="thinThickSmallGap" w:sz="24" w:space="0" w:color="auto"/>
              <w:right w:val="thinThickSmallGap" w:sz="24" w:space="0" w:color="auto"/>
            </w:tcBorders>
            <w:vAlign w:val="center"/>
          </w:tcPr>
          <w:p w:rsidR="0098345D" w:rsidRPr="0098345D" w:rsidRDefault="0098345D" w:rsidP="0098345D">
            <w:pPr>
              <w:widowControl w:val="0"/>
              <w:adjustRightInd w:val="0"/>
              <w:snapToGrid w:val="0"/>
              <w:spacing w:after="0" w:line="240" w:lineRule="auto"/>
              <w:jc w:val="center"/>
              <w:rPr>
                <w:rFonts w:ascii="標楷體" w:eastAsia="標楷體" w:hAnsi="標楷體"/>
                <w:kern w:val="2"/>
                <w:sz w:val="24"/>
                <w:szCs w:val="24"/>
                <w:lang w:eastAsia="zh-TW"/>
              </w:rPr>
            </w:pPr>
          </w:p>
        </w:tc>
      </w:tr>
    </w:tbl>
    <w:p w:rsidR="0098345D" w:rsidRPr="0098345D" w:rsidRDefault="0098345D" w:rsidP="0098345D">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83"/>
        <w:gridCol w:w="6073"/>
      </w:tblGrid>
      <w:tr w:rsidR="0098345D" w:rsidRPr="0098345D" w:rsidTr="0098345D">
        <w:trPr>
          <w:trHeight w:val="454"/>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bookmarkStart w:id="18" w:name="_Hlk101945333"/>
            <w:r w:rsidRPr="0098345D">
              <w:rPr>
                <w:rFonts w:ascii="標楷體" w:eastAsia="標楷體" w:hAnsi="標楷體" w:hint="eastAsia"/>
                <w:kern w:val="2"/>
                <w:sz w:val="24"/>
                <w:szCs w:val="24"/>
                <w:lang w:eastAsia="zh-TW"/>
              </w:rPr>
              <w:t>辦理學校</w:t>
            </w:r>
          </w:p>
        </w:tc>
        <w:tc>
          <w:tcPr>
            <w:tcW w:w="6073"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before="100" w:beforeAutospacing="1" w:after="100" w:afterAutospacing="1"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日期&amp;時間</w:t>
            </w:r>
          </w:p>
        </w:tc>
      </w:tr>
      <w:tr w:rsidR="0098345D" w:rsidRPr="0098345D" w:rsidTr="0098345D">
        <w:trPr>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西門國小</w:t>
            </w:r>
          </w:p>
        </w:tc>
        <w:tc>
          <w:tcPr>
            <w:tcW w:w="6073"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kern w:val="2"/>
                <w:sz w:val="24"/>
                <w:szCs w:val="24"/>
                <w:highlight w:val="yellow"/>
                <w:lang w:eastAsia="zh-TW"/>
              </w:rPr>
            </w:pPr>
            <w:r w:rsidRPr="0098345D">
              <w:rPr>
                <w:rFonts w:ascii="標楷體" w:eastAsia="標楷體" w:hAnsi="標楷體" w:hint="eastAsia"/>
                <w:kern w:val="2"/>
                <w:sz w:val="24"/>
                <w:szCs w:val="24"/>
                <w:lang w:eastAsia="zh-TW"/>
              </w:rPr>
              <w:t>112/03/18（六）09:00-16:00</w:t>
            </w:r>
          </w:p>
        </w:tc>
      </w:tr>
      <w:bookmarkEnd w:id="18"/>
    </w:tbl>
    <w:p w:rsidR="005676D0" w:rsidRDefault="005676D0"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4"/>
          <w:lang w:eastAsia="zh-TW"/>
        </w:rPr>
      </w:pPr>
    </w:p>
    <w:p w:rsidR="0098345D" w:rsidRPr="0098345D" w:rsidRDefault="005676D0"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4"/>
          <w:lang w:eastAsia="zh-TW"/>
        </w:rPr>
      </w:pPr>
      <w:r>
        <w:rPr>
          <w:rFonts w:ascii="標楷體" w:eastAsia="標楷體" w:hAnsi="標楷體" w:cs="DFKaiShu-SB-Estd-BF" w:hint="eastAsia"/>
          <w:b/>
          <w:sz w:val="28"/>
          <w:szCs w:val="24"/>
          <w:lang w:eastAsia="zh-TW"/>
        </w:rPr>
        <w:t>˙</w:t>
      </w:r>
      <w:r w:rsidR="0098345D" w:rsidRPr="0098345D">
        <w:rPr>
          <w:rFonts w:ascii="標楷體" w:eastAsia="標楷體" w:hAnsi="標楷體" w:cs="DFKaiShu-SB-Estd-BF" w:hint="eastAsia"/>
          <w:b/>
          <w:sz w:val="28"/>
          <w:szCs w:val="24"/>
          <w:lang w:eastAsia="zh-TW"/>
        </w:rPr>
        <w:t>研習內容</w:t>
      </w:r>
    </w:p>
    <w:p w:rsidR="0098345D" w:rsidRPr="0098345D" w:rsidRDefault="0098345D" w:rsidP="0098345D">
      <w:pPr>
        <w:widowControl w:val="0"/>
        <w:numPr>
          <w:ilvl w:val="0"/>
          <w:numId w:val="56"/>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參加研習者，須於</w:t>
      </w:r>
      <w:r w:rsidRPr="0098345D">
        <w:rPr>
          <w:rFonts w:ascii="標楷體" w:eastAsia="標楷體" w:hAnsi="標楷體" w:hint="eastAsia"/>
          <w:kern w:val="2"/>
          <w:sz w:val="24"/>
          <w:szCs w:val="24"/>
          <w:lang w:eastAsia="zh-TW"/>
        </w:rPr>
        <w:t>「全國教師在職進修網」（https://www1.inservice.edu.tw）</w:t>
      </w:r>
      <w:r w:rsidRPr="0098345D">
        <w:rPr>
          <w:rFonts w:ascii="標楷體" w:eastAsia="標楷體" w:hAnsi="標楷體" w:cs="DFKaiShu-SB-Estd-BF" w:hint="eastAsia"/>
          <w:sz w:val="24"/>
          <w:szCs w:val="24"/>
          <w:lang w:eastAsia="zh-TW"/>
        </w:rPr>
        <w:t>報名登錄。</w:t>
      </w:r>
    </w:p>
    <w:p w:rsidR="0098345D" w:rsidRPr="0098345D" w:rsidRDefault="0098345D" w:rsidP="0098345D">
      <w:pPr>
        <w:widowControl w:val="0"/>
        <w:numPr>
          <w:ilvl w:val="0"/>
          <w:numId w:val="56"/>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課程名稱：「桃園市1</w:t>
      </w:r>
      <w:r w:rsidRPr="0098345D">
        <w:rPr>
          <w:rFonts w:ascii="標楷體" w:eastAsia="標楷體" w:hAnsi="標楷體" w:cs="DFKaiShu-SB-Estd-BF"/>
          <w:sz w:val="24"/>
          <w:szCs w:val="24"/>
          <w:lang w:eastAsia="zh-TW"/>
        </w:rPr>
        <w:t>11</w:t>
      </w:r>
      <w:r w:rsidRPr="0098345D">
        <w:rPr>
          <w:rFonts w:ascii="標楷體" w:eastAsia="標楷體" w:hAnsi="標楷體" w:cs="DFKaiShu-SB-Estd-BF" w:hint="eastAsia"/>
          <w:sz w:val="24"/>
          <w:szCs w:val="24"/>
          <w:lang w:eastAsia="zh-TW"/>
        </w:rPr>
        <w:t>學年度教學輔導教師實務探討研習」。</w:t>
      </w:r>
    </w:p>
    <w:p w:rsidR="0098345D" w:rsidRPr="0098345D" w:rsidRDefault="0098345D" w:rsidP="0098345D">
      <w:pPr>
        <w:widowControl w:val="0"/>
        <w:numPr>
          <w:ilvl w:val="0"/>
          <w:numId w:val="56"/>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課程內容：（專題研討、講解、實作與演練）</w:t>
      </w:r>
    </w:p>
    <w:p w:rsidR="0098345D" w:rsidRPr="0098345D" w:rsidRDefault="0098345D" w:rsidP="0098345D">
      <w:pPr>
        <w:widowControl w:val="0"/>
        <w:numPr>
          <w:ilvl w:val="1"/>
          <w:numId w:val="61"/>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98345D">
        <w:rPr>
          <w:rFonts w:ascii="標楷體" w:eastAsia="標楷體" w:hAnsi="標楷體" w:cs="Arial Unicode MS" w:hint="eastAsia"/>
          <w:sz w:val="24"/>
          <w:szCs w:val="24"/>
          <w:lang w:eastAsia="zh-TW"/>
        </w:rPr>
        <w:t xml:space="preserve"> </w:t>
      </w:r>
      <w:r w:rsidRPr="0098345D">
        <w:rPr>
          <w:rFonts w:ascii="標楷體" w:eastAsia="標楷體" w:hAnsi="標楷體" w:cs="Arial Unicode MS" w:hint="eastAsia"/>
          <w:sz w:val="24"/>
          <w:szCs w:val="24"/>
          <w:lang w:val="x-none" w:eastAsia="zh-TW"/>
        </w:rPr>
        <w:t>教學輔導教師專業實踐經驗分享 (6小時)</w:t>
      </w:r>
    </w:p>
    <w:p w:rsidR="0098345D" w:rsidRPr="0098345D" w:rsidRDefault="0098345D" w:rsidP="0098345D">
      <w:pPr>
        <w:widowControl w:val="0"/>
        <w:autoSpaceDE w:val="0"/>
        <w:autoSpaceDN w:val="0"/>
        <w:adjustRightInd w:val="0"/>
        <w:snapToGrid w:val="0"/>
        <w:spacing w:after="0" w:line="240" w:lineRule="auto"/>
        <w:ind w:left="1415"/>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(含教學輔導教師認證說明)</w:t>
      </w:r>
    </w:p>
    <w:p w:rsidR="0098345D" w:rsidRPr="0098345D" w:rsidRDefault="0098345D" w:rsidP="0098345D">
      <w:pPr>
        <w:widowControl w:val="0"/>
        <w:numPr>
          <w:ilvl w:val="0"/>
          <w:numId w:val="56"/>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研習課程表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8"/>
        <w:gridCol w:w="4910"/>
        <w:gridCol w:w="2938"/>
      </w:tblGrid>
      <w:tr w:rsidR="0098345D" w:rsidRPr="0098345D" w:rsidTr="0098345D">
        <w:trPr>
          <w:trHeight w:val="450"/>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spacing w:after="0"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時間</w:t>
            </w:r>
          </w:p>
        </w:tc>
        <w:tc>
          <w:tcPr>
            <w:tcW w:w="2348"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spacing w:after="0"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活動內容</w:t>
            </w:r>
          </w:p>
        </w:tc>
        <w:tc>
          <w:tcPr>
            <w:tcW w:w="1405"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spacing w:after="0" w:line="240" w:lineRule="auto"/>
              <w:jc w:val="center"/>
              <w:rPr>
                <w:rFonts w:ascii="標楷體" w:eastAsia="標楷體" w:hAnsi="標楷體"/>
                <w:kern w:val="2"/>
                <w:sz w:val="24"/>
                <w:szCs w:val="24"/>
                <w:lang w:eastAsia="zh-TW"/>
              </w:rPr>
            </w:pPr>
            <w:r w:rsidRPr="0098345D">
              <w:rPr>
                <w:rFonts w:ascii="標楷體" w:eastAsia="標楷體" w:hAnsi="標楷體" w:cs="DFKaiShu-SB-Estd-BF" w:hint="eastAsia"/>
                <w:sz w:val="24"/>
                <w:szCs w:val="24"/>
                <w:lang w:eastAsia="zh-TW"/>
              </w:rPr>
              <w:t>講師</w:t>
            </w:r>
          </w:p>
        </w:tc>
      </w:tr>
      <w:tr w:rsidR="0098345D" w:rsidRPr="0098345D" w:rsidTr="0098345D">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spacing w:after="0"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08：40</w:t>
            </w:r>
            <w:r w:rsidRPr="0098345D">
              <w:rPr>
                <w:rFonts w:ascii="標楷體" w:eastAsia="標楷體" w:hAnsi="標楷體" w:cs="DFKaiShu-SB-Estd-BF"/>
                <w:sz w:val="24"/>
                <w:szCs w:val="24"/>
                <w:lang w:eastAsia="zh-TW"/>
              </w:rPr>
              <w:t>-</w:t>
            </w:r>
            <w:r w:rsidRPr="0098345D">
              <w:rPr>
                <w:rFonts w:ascii="標楷體" w:eastAsia="標楷體" w:hAnsi="標楷體" w:cs="DFKaiShu-SB-Estd-BF" w:hint="eastAsia"/>
                <w:sz w:val="24"/>
                <w:szCs w:val="24"/>
                <w:lang w:eastAsia="zh-TW"/>
              </w:rPr>
              <w:t>09：00</w:t>
            </w:r>
          </w:p>
        </w:tc>
        <w:tc>
          <w:tcPr>
            <w:tcW w:w="2348"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報到</w:t>
            </w:r>
          </w:p>
        </w:tc>
        <w:tc>
          <w:tcPr>
            <w:tcW w:w="1405"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spacing w:after="0" w:line="240" w:lineRule="auto"/>
              <w:ind w:leftChars="-45" w:left="9" w:rightChars="-24" w:right="-51" w:hangingChars="45" w:hanging="105"/>
              <w:jc w:val="center"/>
              <w:rPr>
                <w:rFonts w:ascii="標楷體" w:eastAsia="標楷體" w:hAnsi="標楷體"/>
                <w:kern w:val="2"/>
                <w:sz w:val="24"/>
                <w:szCs w:val="24"/>
                <w:lang w:eastAsia="zh-TW"/>
              </w:rPr>
            </w:pPr>
          </w:p>
        </w:tc>
      </w:tr>
      <w:tr w:rsidR="0098345D" w:rsidRPr="0098345D" w:rsidTr="0098345D">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09：00-12：00</w:t>
            </w:r>
          </w:p>
        </w:tc>
        <w:tc>
          <w:tcPr>
            <w:tcW w:w="2348" w:type="pct"/>
            <w:tcBorders>
              <w:top w:val="single" w:sz="4" w:space="0" w:color="auto"/>
              <w:left w:val="single" w:sz="4" w:space="0" w:color="auto"/>
              <w:bottom w:val="single" w:sz="4" w:space="0" w:color="auto"/>
              <w:right w:val="single" w:sz="4" w:space="0" w:color="auto"/>
            </w:tcBorders>
            <w:vAlign w:val="center"/>
            <w:hideMark/>
          </w:tcPr>
          <w:p w:rsidR="0098345D" w:rsidRPr="005676D0" w:rsidRDefault="0098345D" w:rsidP="0098345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676D0">
              <w:rPr>
                <w:rFonts w:ascii="標楷體" w:eastAsia="標楷體" w:hAnsi="標楷體" w:cs="DFKaiShu-SB-Estd-BF" w:hint="eastAsia"/>
                <w:sz w:val="24"/>
                <w:szCs w:val="24"/>
                <w:lang w:eastAsia="zh-TW"/>
              </w:rPr>
              <w:t>3-7 教學輔導教師專業實踐經驗分享</w:t>
            </w:r>
          </w:p>
        </w:tc>
        <w:tc>
          <w:tcPr>
            <w:tcW w:w="1405"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pacing w:val="-20"/>
                <w:sz w:val="24"/>
                <w:szCs w:val="24"/>
                <w:lang w:eastAsia="zh-TW"/>
              </w:rPr>
              <w:t>丁一顧教教(外聘</w:t>
            </w:r>
            <w:r w:rsidRPr="0098345D">
              <w:rPr>
                <w:rFonts w:ascii="標楷體" w:eastAsia="標楷體" w:hAnsi="標楷體" w:cs="DFKaiShu-SB-Estd-BF"/>
                <w:spacing w:val="-20"/>
                <w:sz w:val="24"/>
                <w:szCs w:val="24"/>
                <w:lang w:eastAsia="zh-TW"/>
              </w:rPr>
              <w:t>)</w:t>
            </w:r>
          </w:p>
        </w:tc>
      </w:tr>
      <w:tr w:rsidR="0098345D" w:rsidRPr="0098345D" w:rsidTr="0098345D">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12：00-13：00</w:t>
            </w:r>
          </w:p>
        </w:tc>
        <w:tc>
          <w:tcPr>
            <w:tcW w:w="2348" w:type="pct"/>
            <w:tcBorders>
              <w:top w:val="single" w:sz="4" w:space="0" w:color="auto"/>
              <w:left w:val="single" w:sz="4" w:space="0" w:color="auto"/>
              <w:bottom w:val="single" w:sz="4" w:space="0" w:color="auto"/>
              <w:right w:val="single" w:sz="4" w:space="0" w:color="auto"/>
            </w:tcBorders>
            <w:vAlign w:val="center"/>
            <w:hideMark/>
          </w:tcPr>
          <w:p w:rsidR="0098345D" w:rsidRPr="005676D0" w:rsidRDefault="0098345D" w:rsidP="0098345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676D0">
              <w:rPr>
                <w:rFonts w:ascii="標楷體" w:eastAsia="標楷體" w:hAnsi="標楷體" w:cs="DFKaiShu-SB-Estd-BF" w:hint="eastAsia"/>
                <w:sz w:val="24"/>
                <w:szCs w:val="24"/>
                <w:lang w:eastAsia="zh-TW"/>
              </w:rPr>
              <w:t>午餐暨休息時間</w:t>
            </w:r>
          </w:p>
        </w:tc>
        <w:tc>
          <w:tcPr>
            <w:tcW w:w="1405"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r>
      <w:tr w:rsidR="0098345D" w:rsidRPr="0098345D" w:rsidTr="0098345D">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98345D" w:rsidRPr="0098345D" w:rsidRDefault="0098345D" w:rsidP="0098345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13：00-16：00</w:t>
            </w:r>
          </w:p>
        </w:tc>
        <w:tc>
          <w:tcPr>
            <w:tcW w:w="2348" w:type="pct"/>
            <w:tcBorders>
              <w:top w:val="single" w:sz="4" w:space="0" w:color="auto"/>
              <w:left w:val="single" w:sz="4" w:space="0" w:color="auto"/>
              <w:bottom w:val="single" w:sz="4" w:space="0" w:color="auto"/>
              <w:right w:val="single" w:sz="4" w:space="0" w:color="auto"/>
            </w:tcBorders>
            <w:vAlign w:val="center"/>
            <w:hideMark/>
          </w:tcPr>
          <w:p w:rsidR="0098345D" w:rsidRPr="005676D0" w:rsidRDefault="0098345D" w:rsidP="0098345D">
            <w:pPr>
              <w:widowControl w:val="0"/>
              <w:autoSpaceDE w:val="0"/>
              <w:autoSpaceDN w:val="0"/>
              <w:adjustRightInd w:val="0"/>
              <w:snapToGrid w:val="0"/>
              <w:spacing w:after="0" w:line="240" w:lineRule="auto"/>
              <w:ind w:firstLineChars="122" w:firstLine="285"/>
              <w:rPr>
                <w:rFonts w:ascii="標楷體" w:eastAsia="標楷體" w:hAnsi="標楷體" w:cs="DFKaiShu-SB-Estd-BF"/>
                <w:sz w:val="24"/>
                <w:szCs w:val="24"/>
                <w:lang w:eastAsia="zh-TW"/>
              </w:rPr>
            </w:pPr>
            <w:r w:rsidRPr="005676D0">
              <w:rPr>
                <w:rFonts w:ascii="標楷體" w:eastAsia="標楷體" w:hAnsi="標楷體" w:cs="DFKaiShu-SB-Estd-BF" w:hint="eastAsia"/>
                <w:sz w:val="24"/>
                <w:szCs w:val="24"/>
                <w:lang w:eastAsia="zh-TW"/>
              </w:rPr>
              <w:t>3-7 教師專業學習社群實踐與分享</w:t>
            </w:r>
          </w:p>
          <w:p w:rsidR="0098345D" w:rsidRPr="005676D0" w:rsidRDefault="0098345D" w:rsidP="0098345D">
            <w:pPr>
              <w:widowControl w:val="0"/>
              <w:autoSpaceDE w:val="0"/>
              <w:autoSpaceDN w:val="0"/>
              <w:adjustRightInd w:val="0"/>
              <w:snapToGrid w:val="0"/>
              <w:spacing w:after="0" w:line="240" w:lineRule="auto"/>
              <w:ind w:firstLineChars="122" w:firstLine="285"/>
              <w:rPr>
                <w:rFonts w:ascii="標楷體" w:eastAsia="標楷體" w:hAnsi="標楷體" w:cs="DFKaiShu-SB-Estd-BF"/>
                <w:sz w:val="24"/>
                <w:szCs w:val="24"/>
                <w:lang w:eastAsia="zh-TW"/>
              </w:rPr>
            </w:pPr>
            <w:r w:rsidRPr="005676D0">
              <w:rPr>
                <w:rFonts w:ascii="標楷體" w:eastAsia="標楷體" w:hAnsi="標楷體" w:cs="DFKaiShu-SB-Estd-BF" w:hint="eastAsia"/>
                <w:sz w:val="24"/>
                <w:szCs w:val="24"/>
                <w:lang w:eastAsia="zh-TW"/>
              </w:rPr>
              <w:t xml:space="preserve">    (含教學輔導教師認證說明)</w:t>
            </w:r>
          </w:p>
        </w:tc>
        <w:tc>
          <w:tcPr>
            <w:tcW w:w="1405"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widowControl w:val="0"/>
              <w:spacing w:after="0" w:line="240" w:lineRule="auto"/>
              <w:jc w:val="center"/>
              <w:rPr>
                <w:rFonts w:ascii="標楷體" w:eastAsia="標楷體" w:hAnsi="標楷體"/>
                <w:kern w:val="2"/>
                <w:sz w:val="24"/>
                <w:szCs w:val="24"/>
                <w:lang w:eastAsia="zh-TW"/>
              </w:rPr>
            </w:pPr>
            <w:r w:rsidRPr="0098345D">
              <w:rPr>
                <w:rFonts w:ascii="標楷體" w:eastAsia="標楷體" w:hAnsi="標楷體" w:cs="DFKaiShu-SB-Estd-BF" w:hint="eastAsia"/>
                <w:spacing w:val="-20"/>
                <w:sz w:val="24"/>
                <w:szCs w:val="24"/>
                <w:lang w:eastAsia="zh-TW"/>
              </w:rPr>
              <w:t>丁一顧教教(外聘</w:t>
            </w:r>
            <w:r w:rsidRPr="0098345D">
              <w:rPr>
                <w:rFonts w:ascii="標楷體" w:eastAsia="標楷體" w:hAnsi="標楷體" w:cs="DFKaiShu-SB-Estd-BF"/>
                <w:spacing w:val="-20"/>
                <w:sz w:val="24"/>
                <w:szCs w:val="24"/>
                <w:lang w:eastAsia="zh-TW"/>
              </w:rPr>
              <w:t>)</w:t>
            </w:r>
          </w:p>
        </w:tc>
      </w:tr>
    </w:tbl>
    <w:p w:rsidR="0098345D" w:rsidRPr="0098345D" w:rsidRDefault="0098345D" w:rsidP="0098345D">
      <w:pPr>
        <w:widowControl w:val="0"/>
        <w:numPr>
          <w:ilvl w:val="0"/>
          <w:numId w:val="56"/>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lastRenderedPageBreak/>
        <w:t>取證資格</w:t>
      </w:r>
    </w:p>
    <w:p w:rsidR="0098345D" w:rsidRPr="0098345D" w:rsidRDefault="0098345D" w:rsidP="0098345D">
      <w:pPr>
        <w:widowControl w:val="0"/>
        <w:numPr>
          <w:ilvl w:val="3"/>
          <w:numId w:val="57"/>
        </w:numPr>
        <w:autoSpaceDE w:val="0"/>
        <w:autoSpaceDN w:val="0"/>
        <w:adjustRightInd w:val="0"/>
        <w:snapToGrid w:val="0"/>
        <w:spacing w:after="0"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完成教學輔導教師儲訓實體研習，共24小時。</w:t>
      </w:r>
    </w:p>
    <w:p w:rsidR="0098345D" w:rsidRPr="0098345D" w:rsidRDefault="0098345D" w:rsidP="0098345D">
      <w:pPr>
        <w:widowControl w:val="0"/>
        <w:numPr>
          <w:ilvl w:val="3"/>
          <w:numId w:val="57"/>
        </w:numPr>
        <w:autoSpaceDE w:val="0"/>
        <w:autoSpaceDN w:val="0"/>
        <w:adjustRightInd w:val="0"/>
        <w:snapToGrid w:val="0"/>
        <w:spacing w:after="0"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完成教學輔導教師實務探討課程，共6小時。</w:t>
      </w:r>
    </w:p>
    <w:p w:rsidR="0098345D" w:rsidRPr="0098345D" w:rsidRDefault="0098345D" w:rsidP="0098345D">
      <w:pPr>
        <w:widowControl w:val="0"/>
        <w:numPr>
          <w:ilvl w:val="3"/>
          <w:numId w:val="57"/>
        </w:numPr>
        <w:autoSpaceDE w:val="0"/>
        <w:autoSpaceDN w:val="0"/>
        <w:adjustRightInd w:val="0"/>
        <w:snapToGrid w:val="0"/>
        <w:spacing w:after="0"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3年內完成4項專業實踐，說明如下：(依桃園市校長及教師專業發展中心公告為準)</w:t>
      </w:r>
    </w:p>
    <w:p w:rsidR="0098345D" w:rsidRPr="0098345D" w:rsidRDefault="0098345D" w:rsidP="0098345D">
      <w:pPr>
        <w:widowControl w:val="0"/>
        <w:numPr>
          <w:ilvl w:val="0"/>
          <w:numId w:val="49"/>
        </w:numPr>
        <w:spacing w:after="100" w:afterAutospacing="1" w:line="240" w:lineRule="auto"/>
        <w:ind w:left="1928" w:hanging="454"/>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擔任專業回饋人員，觀察同儕公開授課，並依教學觀察三部曲（或備課、觀課、議課），給予對話與回饋至少2次。</w:t>
      </w:r>
    </w:p>
    <w:p w:rsidR="0098345D" w:rsidRPr="0098345D" w:rsidRDefault="0098345D" w:rsidP="0098345D">
      <w:pPr>
        <w:widowControl w:val="0"/>
        <w:numPr>
          <w:ilvl w:val="0"/>
          <w:numId w:val="49"/>
        </w:numPr>
        <w:spacing w:before="100" w:beforeAutospacing="1" w:after="100" w:afterAutospacing="1" w:line="240" w:lineRule="auto"/>
        <w:ind w:left="1928" w:hanging="454"/>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協助輔導實習教師、初任教師、新進教師或自願專業成長之教師，時間達12週以上。</w:t>
      </w:r>
    </w:p>
    <w:p w:rsidR="0098345D" w:rsidRPr="0098345D" w:rsidRDefault="0098345D" w:rsidP="0098345D">
      <w:pPr>
        <w:widowControl w:val="0"/>
        <w:numPr>
          <w:ilvl w:val="0"/>
          <w:numId w:val="49"/>
        </w:numPr>
        <w:spacing w:before="100" w:beforeAutospacing="1" w:after="100" w:afterAutospacing="1" w:line="240" w:lineRule="auto"/>
        <w:ind w:left="1928" w:hanging="454"/>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開放任教班級，公開授課至少2次。</w:t>
      </w:r>
    </w:p>
    <w:p w:rsidR="0098345D" w:rsidRPr="0098345D" w:rsidRDefault="0098345D" w:rsidP="0098345D">
      <w:pPr>
        <w:widowControl w:val="0"/>
        <w:numPr>
          <w:ilvl w:val="0"/>
          <w:numId w:val="49"/>
        </w:numPr>
        <w:spacing w:before="100" w:beforeAutospacing="1" w:after="0" w:line="240" w:lineRule="auto"/>
        <w:ind w:left="1928" w:hanging="454"/>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擔任教師專業學習社群召集人，並具有學校核發之證明者。(註：教師專業學習社群不限類別，領域召集人、學年主任等，皆可屬之)</w:t>
      </w:r>
    </w:p>
    <w:p w:rsidR="0098345D" w:rsidRPr="0098345D" w:rsidRDefault="0098345D" w:rsidP="0098345D">
      <w:pPr>
        <w:widowControl w:val="0"/>
        <w:numPr>
          <w:ilvl w:val="0"/>
          <w:numId w:val="56"/>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取證方式與流程</w:t>
      </w:r>
    </w:p>
    <w:p w:rsidR="0098345D" w:rsidRPr="0098345D" w:rsidRDefault="0098345D" w:rsidP="0098345D">
      <w:pPr>
        <w:widowControl w:val="0"/>
        <w:spacing w:after="0" w:line="240" w:lineRule="auto"/>
        <w:ind w:left="851" w:hanging="2"/>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符合參加研習資格者，完整參與24小時培訓課程，並且接續參與6小時實務探討課程，以及3年內完成4項專業實踐後，依規定繳交相關表件送桃園市校長及教師專業發展中心(以下稱教專中心)審核，通過後核予教學輔導教師證書。</w:t>
      </w:r>
    </w:p>
    <w:p w:rsidR="0098345D" w:rsidRPr="0098345D" w:rsidRDefault="0098345D" w:rsidP="0098345D">
      <w:pPr>
        <w:widowControl w:val="0"/>
        <w:numPr>
          <w:ilvl w:val="0"/>
          <w:numId w:val="56"/>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取證後的回饋服務事項</w:t>
      </w:r>
    </w:p>
    <w:p w:rsidR="0098345D" w:rsidRPr="0098345D" w:rsidRDefault="0098345D" w:rsidP="0098345D">
      <w:pPr>
        <w:widowControl w:val="0"/>
        <w:spacing w:after="0" w:line="240" w:lineRule="auto"/>
        <w:ind w:left="851"/>
        <w:jc w:val="both"/>
        <w:rPr>
          <w:rFonts w:ascii="標楷體" w:eastAsia="標楷體" w:hAnsi="標楷體"/>
          <w:kern w:val="2"/>
          <w:sz w:val="24"/>
          <w:szCs w:val="24"/>
          <w:lang w:eastAsia="zh-TW"/>
        </w:rPr>
      </w:pPr>
      <w:r w:rsidRPr="0098345D">
        <w:rPr>
          <w:rFonts w:ascii="標楷體" w:eastAsia="標楷體" w:hAnsi="標楷體" w:hint="eastAsia"/>
          <w:kern w:val="2"/>
          <w:sz w:val="24"/>
          <w:szCs w:val="24"/>
          <w:lang w:eastAsia="zh-TW"/>
        </w:rPr>
        <w:t>積極領導學校教師專業學習社群；協助輔導實習學生、初任教師、新進教師或自願專業成長之教師；發揮教師領導之功能。</w:t>
      </w:r>
    </w:p>
    <w:p w:rsidR="0098345D" w:rsidRPr="0098345D" w:rsidRDefault="0098345D" w:rsidP="0098345D">
      <w:pPr>
        <w:widowControl w:val="0"/>
        <w:spacing w:after="0" w:line="240" w:lineRule="auto"/>
        <w:ind w:left="851"/>
        <w:jc w:val="center"/>
        <w:rPr>
          <w:rFonts w:ascii="標楷體" w:eastAsia="標楷體" w:hAnsi="標楷體"/>
          <w:kern w:val="2"/>
          <w:sz w:val="24"/>
          <w:szCs w:val="24"/>
          <w:lang w:eastAsia="zh-TW"/>
        </w:rPr>
      </w:pPr>
      <w:r w:rsidRPr="0098345D">
        <w:rPr>
          <w:rFonts w:ascii="標楷體" w:eastAsia="標楷體" w:hAnsi="標楷體" w:hint="eastAsia"/>
          <w:b/>
          <w:sz w:val="32"/>
          <w:szCs w:val="32"/>
          <w:lang w:eastAsia="zh-TW"/>
        </w:rPr>
        <w:t>(六)</w:t>
      </w:r>
      <w:r w:rsidRPr="0098345D">
        <w:rPr>
          <w:rFonts w:ascii="標楷體" w:eastAsia="標楷體" w:hAnsi="標楷體"/>
          <w:b/>
          <w:sz w:val="32"/>
          <w:szCs w:val="32"/>
          <w:lang w:eastAsia="zh-TW"/>
        </w:rPr>
        <w:t>專業回饋人才</w:t>
      </w:r>
      <w:r w:rsidRPr="0098345D">
        <w:rPr>
          <w:rFonts w:ascii="標楷體" w:eastAsia="標楷體" w:hAnsi="標楷體"/>
          <w:b/>
          <w:color w:val="000000" w:themeColor="text1"/>
          <w:sz w:val="32"/>
          <w:szCs w:val="32"/>
          <w:lang w:eastAsia="zh-TW"/>
        </w:rPr>
        <w:t>初階</w:t>
      </w:r>
      <w:r w:rsidRPr="0098345D">
        <w:rPr>
          <w:rFonts w:ascii="標楷體" w:eastAsia="標楷體" w:hAnsi="標楷體" w:hint="eastAsia"/>
          <w:b/>
          <w:color w:val="000000" w:themeColor="text1"/>
          <w:sz w:val="32"/>
          <w:szCs w:val="32"/>
          <w:lang w:eastAsia="zh-TW"/>
        </w:rPr>
        <w:t>回流增能</w:t>
      </w:r>
      <w:r w:rsidRPr="0098345D">
        <w:rPr>
          <w:rFonts w:ascii="標楷體" w:eastAsia="標楷體" w:hAnsi="標楷體"/>
          <w:b/>
          <w:sz w:val="32"/>
          <w:szCs w:val="32"/>
          <w:lang w:eastAsia="zh-TW"/>
        </w:rPr>
        <w:t>研習</w:t>
      </w:r>
    </w:p>
    <w:p w:rsidR="0098345D" w:rsidRPr="0098345D" w:rsidRDefault="005676D0"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8"/>
        </w:rPr>
      </w:pPr>
      <w:r>
        <w:rPr>
          <w:rFonts w:ascii="標楷體" w:eastAsia="標楷體" w:hAnsi="標楷體" w:cs="DFKaiShu-SB-Estd-BF" w:hint="eastAsia"/>
          <w:b/>
          <w:sz w:val="28"/>
          <w:szCs w:val="28"/>
          <w:lang w:eastAsia="zh-TW"/>
        </w:rPr>
        <w:t>˙</w:t>
      </w:r>
      <w:r w:rsidR="0098345D" w:rsidRPr="0098345D">
        <w:rPr>
          <w:rFonts w:ascii="標楷體" w:eastAsia="標楷體" w:hAnsi="標楷體" w:cs="DFKaiShu-SB-Estd-BF" w:hint="eastAsia"/>
          <w:b/>
          <w:sz w:val="28"/>
          <w:szCs w:val="28"/>
        </w:rPr>
        <w:t>研習人員</w:t>
      </w:r>
    </w:p>
    <w:p w:rsidR="0098345D" w:rsidRPr="0098345D" w:rsidRDefault="0098345D" w:rsidP="0098345D">
      <w:pPr>
        <w:widowControl w:val="0"/>
        <w:numPr>
          <w:ilvl w:val="0"/>
          <w:numId w:val="63"/>
        </w:numPr>
        <w:autoSpaceDE w:val="0"/>
        <w:autoSpaceDN w:val="0"/>
        <w:adjustRightInd w:val="0"/>
        <w:snapToGrid w:val="0"/>
        <w:spacing w:after="0" w:line="240" w:lineRule="auto"/>
        <w:rPr>
          <w:rFonts w:ascii="標楷體" w:eastAsia="標楷體" w:hAnsi="標楷體" w:cs="DFKaiShu-SB-Estd-BF"/>
          <w:color w:val="000000" w:themeColor="text1"/>
          <w:sz w:val="24"/>
          <w:szCs w:val="24"/>
          <w:lang w:eastAsia="zh-TW"/>
        </w:rPr>
      </w:pPr>
      <w:r w:rsidRPr="0098345D">
        <w:rPr>
          <w:rFonts w:ascii="標楷體" w:eastAsia="標楷體" w:hAnsi="標楷體" w:cs="DFKaiShu-SB-Estd-BF"/>
          <w:sz w:val="24"/>
          <w:szCs w:val="24"/>
          <w:lang w:eastAsia="zh-TW"/>
        </w:rPr>
        <w:t>桃園市高級中等以下學校之教師</w:t>
      </w:r>
      <w:r w:rsidRPr="0098345D">
        <w:rPr>
          <w:rFonts w:ascii="標楷體" w:eastAsia="標楷體" w:hAnsi="標楷體" w:cs="DFKaiShu-SB-Estd-BF" w:hint="eastAsia"/>
          <w:sz w:val="24"/>
          <w:szCs w:val="24"/>
          <w:lang w:eastAsia="zh-TW"/>
        </w:rPr>
        <w:t>曾參與</w:t>
      </w:r>
      <w:r w:rsidRPr="0098345D">
        <w:rPr>
          <w:rFonts w:ascii="標楷體" w:eastAsia="標楷體" w:hAnsi="標楷體" w:cs="DFKaiShu-SB-Estd-BF" w:hint="eastAsia"/>
          <w:color w:val="000000" w:themeColor="text1"/>
          <w:sz w:val="24"/>
          <w:szCs w:val="24"/>
          <w:lang w:eastAsia="zh-TW"/>
        </w:rPr>
        <w:t>110學年度(含)以前之專業回饋人才初階研習時數或舊制初階證書者</w:t>
      </w:r>
      <w:r w:rsidRPr="0098345D">
        <w:rPr>
          <w:rFonts w:ascii="標楷體" w:eastAsia="標楷體" w:hAnsi="標楷體" w:cs="DFKaiShu-SB-Estd-BF"/>
          <w:color w:val="000000" w:themeColor="text1"/>
          <w:sz w:val="24"/>
          <w:szCs w:val="24"/>
          <w:lang w:eastAsia="zh-TW"/>
        </w:rPr>
        <w:t>。</w:t>
      </w:r>
    </w:p>
    <w:p w:rsidR="0098345D" w:rsidRPr="0098345D" w:rsidRDefault="0098345D" w:rsidP="0098345D">
      <w:pPr>
        <w:widowControl w:val="0"/>
        <w:numPr>
          <w:ilvl w:val="0"/>
          <w:numId w:val="63"/>
        </w:numPr>
        <w:autoSpaceDE w:val="0"/>
        <w:autoSpaceDN w:val="0"/>
        <w:adjustRightInd w:val="0"/>
        <w:snapToGrid w:val="0"/>
        <w:spacing w:after="0" w:line="240" w:lineRule="auto"/>
        <w:rPr>
          <w:rFonts w:ascii="標楷體" w:eastAsia="標楷體" w:hAnsi="標楷體" w:cs="DFKaiShu-SB-Estd-BF"/>
          <w:color w:val="000000" w:themeColor="text1"/>
          <w:sz w:val="24"/>
          <w:szCs w:val="24"/>
          <w:lang w:eastAsia="zh-TW"/>
        </w:rPr>
      </w:pPr>
      <w:r w:rsidRPr="0098345D">
        <w:rPr>
          <w:rFonts w:ascii="標楷體" w:eastAsia="標楷體" w:hAnsi="標楷體" w:cs="DFKaiShu-SB-Estd-BF" w:hint="eastAsia"/>
          <w:color w:val="000000" w:themeColor="text1"/>
          <w:sz w:val="24"/>
          <w:szCs w:val="24"/>
          <w:lang w:eastAsia="zh-TW"/>
        </w:rPr>
        <w:t>為利於學校推動108課綱公開授課與專業回饋，請學校鼓勵所屬教師踴躍參加。</w:t>
      </w:r>
    </w:p>
    <w:p w:rsidR="0098345D" w:rsidRPr="0098345D" w:rsidRDefault="0098345D" w:rsidP="0098345D">
      <w:pPr>
        <w:widowControl w:val="0"/>
        <w:numPr>
          <w:ilvl w:val="0"/>
          <w:numId w:val="63"/>
        </w:numPr>
        <w:autoSpaceDE w:val="0"/>
        <w:autoSpaceDN w:val="0"/>
        <w:adjustRightInd w:val="0"/>
        <w:snapToGrid w:val="0"/>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color w:val="000000" w:themeColor="text1"/>
          <w:sz w:val="24"/>
          <w:szCs w:val="24"/>
          <w:lang w:eastAsia="zh-TW"/>
        </w:rPr>
        <w:t>每場次預計錄取</w:t>
      </w:r>
      <w:r w:rsidRPr="0098345D">
        <w:rPr>
          <w:rFonts w:ascii="標楷體" w:eastAsia="標楷體" w:hAnsi="標楷體" w:cs="DFKaiShu-SB-Estd-BF" w:hint="eastAsia"/>
          <w:color w:val="000000" w:themeColor="text1"/>
          <w:sz w:val="24"/>
          <w:szCs w:val="24"/>
          <w:lang w:eastAsia="zh-TW"/>
        </w:rPr>
        <w:t>4</w:t>
      </w:r>
      <w:r w:rsidRPr="0098345D">
        <w:rPr>
          <w:rFonts w:ascii="標楷體" w:eastAsia="標楷體" w:hAnsi="標楷體" w:cs="DFKaiShu-SB-Estd-BF"/>
          <w:color w:val="000000" w:themeColor="text1"/>
          <w:sz w:val="24"/>
          <w:szCs w:val="24"/>
          <w:lang w:eastAsia="zh-TW"/>
        </w:rPr>
        <w:t>0人，</w:t>
      </w:r>
      <w:r w:rsidRPr="0098345D">
        <w:rPr>
          <w:rFonts w:ascii="標楷體" w:eastAsia="標楷體" w:hAnsi="標楷體" w:cs="DFKaiShu-SB-Estd-BF" w:hint="eastAsia"/>
          <w:color w:val="000000" w:themeColor="text1"/>
          <w:sz w:val="24"/>
          <w:szCs w:val="24"/>
          <w:lang w:eastAsia="zh-TW"/>
        </w:rPr>
        <w:t>六</w:t>
      </w:r>
      <w:r w:rsidRPr="0098345D">
        <w:rPr>
          <w:rFonts w:ascii="標楷體" w:eastAsia="標楷體" w:hAnsi="標楷體" w:cs="DFKaiShu-SB-Estd-BF"/>
          <w:color w:val="000000" w:themeColor="text1"/>
          <w:sz w:val="24"/>
          <w:szCs w:val="24"/>
          <w:lang w:eastAsia="zh-TW"/>
        </w:rPr>
        <w:t>場次共計</w:t>
      </w:r>
      <w:r w:rsidRPr="0098345D">
        <w:rPr>
          <w:rFonts w:ascii="標楷體" w:eastAsia="標楷體" w:hAnsi="標楷體" w:cs="DFKaiShu-SB-Estd-BF" w:hint="eastAsia"/>
          <w:color w:val="000000" w:themeColor="text1"/>
          <w:sz w:val="24"/>
          <w:szCs w:val="24"/>
          <w:lang w:eastAsia="zh-TW"/>
        </w:rPr>
        <w:t>24</w:t>
      </w:r>
      <w:r w:rsidRPr="0098345D">
        <w:rPr>
          <w:rFonts w:ascii="標楷體" w:eastAsia="標楷體" w:hAnsi="標楷體" w:cs="DFKaiShu-SB-Estd-BF"/>
          <w:color w:val="000000" w:themeColor="text1"/>
          <w:sz w:val="24"/>
          <w:szCs w:val="24"/>
          <w:lang w:eastAsia="zh-TW"/>
        </w:rPr>
        <w:t>0人</w:t>
      </w:r>
      <w:r w:rsidRPr="0098345D">
        <w:rPr>
          <w:rFonts w:ascii="標楷體" w:eastAsia="標楷體" w:hAnsi="標楷體" w:cs="DFKaiShu-SB-Estd-BF"/>
          <w:sz w:val="24"/>
          <w:szCs w:val="24"/>
          <w:lang w:eastAsia="zh-TW"/>
        </w:rPr>
        <w:t>。</w:t>
      </w:r>
    </w:p>
    <w:p w:rsidR="0098345D" w:rsidRPr="0098345D" w:rsidRDefault="005676D0"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8"/>
        </w:rPr>
      </w:pPr>
      <w:r>
        <w:rPr>
          <w:rFonts w:ascii="標楷體" w:eastAsia="標楷體" w:hAnsi="標楷體" w:cs="DFKaiShu-SB-Estd-BF" w:hint="eastAsia"/>
          <w:b/>
          <w:sz w:val="28"/>
          <w:szCs w:val="28"/>
        </w:rPr>
        <w:t>˙</w:t>
      </w:r>
      <w:r w:rsidR="0098345D" w:rsidRPr="0098345D">
        <w:rPr>
          <w:rFonts w:ascii="標楷體" w:eastAsia="標楷體" w:hAnsi="標楷體" w:cs="DFKaiShu-SB-Estd-BF" w:hint="eastAsia"/>
          <w:b/>
          <w:sz w:val="28"/>
          <w:szCs w:val="28"/>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83"/>
        <w:gridCol w:w="2434"/>
        <w:gridCol w:w="589"/>
        <w:gridCol w:w="589"/>
        <w:gridCol w:w="589"/>
        <w:gridCol w:w="589"/>
        <w:gridCol w:w="591"/>
        <w:gridCol w:w="589"/>
        <w:gridCol w:w="589"/>
        <w:gridCol w:w="589"/>
        <w:gridCol w:w="589"/>
        <w:gridCol w:w="589"/>
        <w:gridCol w:w="589"/>
        <w:gridCol w:w="593"/>
      </w:tblGrid>
      <w:tr w:rsidR="0098345D" w:rsidRPr="0098345D" w:rsidTr="0098345D">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ind w:rightChars="-50" w:right="-107"/>
              <w:jc w:val="center"/>
              <w:rPr>
                <w:rFonts w:ascii="標楷體" w:eastAsia="標楷體" w:hAnsi="標楷體"/>
                <w:sz w:val="24"/>
                <w:szCs w:val="24"/>
              </w:rPr>
            </w:pPr>
            <w:r w:rsidRPr="0098345D">
              <w:rPr>
                <w:rFonts w:ascii="標楷體" w:eastAsia="標楷體" w:hAnsi="標楷體" w:hint="eastAsia"/>
                <w:sz w:val="24"/>
                <w:szCs w:val="24"/>
                <w:lang w:eastAsia="zh-TW"/>
              </w:rPr>
              <w:t>111</w:t>
            </w:r>
            <w:r w:rsidRPr="0098345D">
              <w:rPr>
                <w:rFonts w:ascii="標楷體" w:eastAsia="標楷體" w:hAnsi="標楷體" w:hint="eastAsia"/>
                <w:sz w:val="24"/>
                <w:szCs w:val="24"/>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98345D" w:rsidRPr="0098345D" w:rsidRDefault="0098345D" w:rsidP="0098345D">
            <w:pPr>
              <w:adjustRightInd w:val="0"/>
              <w:snapToGrid w:val="0"/>
              <w:spacing w:after="0" w:line="240" w:lineRule="auto"/>
              <w:ind w:rightChars="-50" w:right="-107"/>
              <w:jc w:val="center"/>
              <w:rPr>
                <w:rFonts w:ascii="標楷體" w:eastAsia="標楷體" w:hAnsi="標楷體"/>
                <w:sz w:val="24"/>
                <w:szCs w:val="24"/>
              </w:rPr>
            </w:pPr>
            <w:r w:rsidRPr="0098345D">
              <w:rPr>
                <w:rFonts w:ascii="標楷體" w:eastAsia="標楷體" w:hAnsi="標楷體"/>
                <w:sz w:val="24"/>
                <w:szCs w:val="24"/>
              </w:rPr>
              <w:t>1</w:t>
            </w:r>
            <w:r w:rsidRPr="0098345D">
              <w:rPr>
                <w:rFonts w:ascii="標楷體" w:eastAsia="標楷體" w:hAnsi="標楷體" w:hint="eastAsia"/>
                <w:sz w:val="24"/>
                <w:szCs w:val="24"/>
                <w:lang w:eastAsia="zh-TW"/>
              </w:rPr>
              <w:t>12</w:t>
            </w:r>
            <w:r w:rsidRPr="0098345D">
              <w:rPr>
                <w:rFonts w:ascii="標楷體" w:eastAsia="標楷體" w:hAnsi="標楷體" w:hint="eastAsia"/>
                <w:sz w:val="24"/>
                <w:szCs w:val="24"/>
              </w:rPr>
              <w:t>年</w:t>
            </w:r>
          </w:p>
        </w:tc>
      </w:tr>
      <w:tr w:rsidR="0098345D" w:rsidRPr="0098345D" w:rsidTr="0098345D">
        <w:tc>
          <w:tcPr>
            <w:tcW w:w="335" w:type="pct"/>
            <w:tcBorders>
              <w:top w:val="single" w:sz="4" w:space="0" w:color="auto"/>
              <w:left w:val="thinThickSmallGap" w:sz="2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p>
        </w:tc>
        <w:tc>
          <w:tcPr>
            <w:tcW w:w="1194"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8</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9</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ind w:leftChars="-26" w:left="-55" w:rightChars="-63" w:right="-134"/>
              <w:jc w:val="center"/>
              <w:rPr>
                <w:rFonts w:ascii="標楷體" w:eastAsia="標楷體" w:hAnsi="標楷體"/>
                <w:sz w:val="24"/>
                <w:szCs w:val="24"/>
              </w:rPr>
            </w:pPr>
            <w:r w:rsidRPr="0098345D">
              <w:rPr>
                <w:rFonts w:ascii="標楷體" w:eastAsia="標楷體" w:hAnsi="標楷體"/>
                <w:sz w:val="24"/>
                <w:szCs w:val="24"/>
              </w:rPr>
              <w:t>10</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ind w:leftChars="-26" w:left="-55" w:rightChars="-62" w:right="-132"/>
              <w:jc w:val="center"/>
              <w:rPr>
                <w:rFonts w:ascii="標楷體" w:eastAsia="標楷體" w:hAnsi="標楷體"/>
                <w:sz w:val="24"/>
                <w:szCs w:val="24"/>
              </w:rPr>
            </w:pPr>
            <w:r w:rsidRPr="0098345D">
              <w:rPr>
                <w:rFonts w:ascii="標楷體" w:eastAsia="標楷體" w:hAnsi="標楷體"/>
                <w:sz w:val="24"/>
                <w:szCs w:val="24"/>
              </w:rPr>
              <w:t>11</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ind w:leftChars="-27" w:left="-58" w:rightChars="-62" w:right="-132"/>
              <w:jc w:val="center"/>
              <w:rPr>
                <w:rFonts w:ascii="標楷體" w:eastAsia="標楷體" w:hAnsi="標楷體"/>
                <w:sz w:val="24"/>
                <w:szCs w:val="24"/>
              </w:rPr>
            </w:pPr>
            <w:r w:rsidRPr="0098345D">
              <w:rPr>
                <w:rFonts w:ascii="標楷體" w:eastAsia="標楷體" w:hAnsi="標楷體"/>
                <w:sz w:val="24"/>
                <w:szCs w:val="24"/>
              </w:rPr>
              <w:t>12</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1</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2月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3月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4月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5月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7月</w:t>
            </w:r>
          </w:p>
        </w:tc>
      </w:tr>
      <w:tr w:rsidR="0098345D" w:rsidRPr="0098345D" w:rsidTr="0098345D">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adjustRightInd w:val="0"/>
              <w:snapToGrid w:val="0"/>
              <w:spacing w:after="0" w:line="240" w:lineRule="auto"/>
              <w:ind w:leftChars="-64" w:left="-2" w:hangingChars="58" w:hanging="135"/>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專業回饋人才</w:t>
            </w:r>
          </w:p>
          <w:p w:rsidR="0098345D" w:rsidRPr="0098345D" w:rsidRDefault="0098345D" w:rsidP="0098345D">
            <w:pPr>
              <w:adjustRightInd w:val="0"/>
              <w:snapToGrid w:val="0"/>
              <w:spacing w:after="0" w:line="240" w:lineRule="auto"/>
              <w:ind w:leftChars="-64" w:left="-2" w:hangingChars="58" w:hanging="135"/>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初階回流增能研習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adjustRightInd w:val="0"/>
              <w:snapToGrid w:val="0"/>
              <w:spacing w:after="0" w:line="240" w:lineRule="auto"/>
              <w:jc w:val="center"/>
              <w:rPr>
                <w:rFonts w:ascii="標楷體" w:eastAsia="標楷體" w:hAnsi="標楷體"/>
                <w:i/>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i/>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r>
    </w:tbl>
    <w:p w:rsidR="0098345D" w:rsidRPr="0098345D" w:rsidRDefault="0098345D" w:rsidP="0098345D">
      <w:pPr>
        <w:widowControl w:val="0"/>
        <w:spacing w:after="0" w:line="240" w:lineRule="auto"/>
        <w:ind w:left="1055"/>
        <w:jc w:val="both"/>
        <w:rPr>
          <w:rFonts w:ascii="標楷體" w:eastAsia="標楷體" w:hAnsi="標楷體"/>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00"/>
        <w:gridCol w:w="1609"/>
        <w:gridCol w:w="3445"/>
      </w:tblGrid>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梯次</w:t>
            </w:r>
          </w:p>
        </w:tc>
        <w:tc>
          <w:tcPr>
            <w:tcW w:w="1609"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辦理學校</w:t>
            </w:r>
          </w:p>
        </w:tc>
        <w:tc>
          <w:tcPr>
            <w:tcW w:w="3445"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日期&amp;時間</w:t>
            </w:r>
          </w:p>
        </w:tc>
      </w:tr>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第1梯次</w:t>
            </w:r>
          </w:p>
        </w:tc>
        <w:tc>
          <w:tcPr>
            <w:tcW w:w="1609"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highlight w:val="yellow"/>
                <w:lang w:eastAsia="zh-TW"/>
              </w:rPr>
            </w:pPr>
            <w:r w:rsidRPr="0098345D">
              <w:rPr>
                <w:rFonts w:ascii="標楷體" w:eastAsia="標楷體" w:hAnsi="標楷體"/>
                <w:sz w:val="24"/>
                <w:szCs w:val="24"/>
                <w:lang w:eastAsia="zh-TW"/>
              </w:rPr>
              <w:t>111</w:t>
            </w:r>
            <w:r w:rsidRPr="0098345D">
              <w:rPr>
                <w:rFonts w:ascii="標楷體" w:eastAsia="標楷體" w:hAnsi="標楷體" w:hint="eastAsia"/>
                <w:sz w:val="24"/>
                <w:szCs w:val="24"/>
                <w:lang w:eastAsia="zh-TW"/>
              </w:rPr>
              <w:t>/09</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21</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三</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13</w:t>
            </w:r>
            <w:r w:rsidRPr="0098345D">
              <w:rPr>
                <w:rFonts w:ascii="標楷體" w:eastAsia="標楷體" w:hAnsi="標楷體"/>
                <w:sz w:val="24"/>
                <w:szCs w:val="24"/>
                <w:lang w:eastAsia="zh-TW"/>
              </w:rPr>
              <w:t>:00-16:00</w:t>
            </w:r>
          </w:p>
        </w:tc>
      </w:tr>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sz w:val="24"/>
                <w:szCs w:val="24"/>
              </w:rPr>
              <w:t>第</w:t>
            </w:r>
            <w:r w:rsidRPr="0098345D">
              <w:rPr>
                <w:rFonts w:ascii="標楷體" w:eastAsia="標楷體" w:hAnsi="標楷體" w:hint="eastAsia"/>
                <w:sz w:val="24"/>
                <w:szCs w:val="24"/>
              </w:rPr>
              <w:t>2</w:t>
            </w:r>
            <w:r w:rsidRPr="0098345D">
              <w:rPr>
                <w:rFonts w:ascii="標楷體" w:eastAsia="標楷體" w:hAnsi="標楷體"/>
                <w:sz w:val="24"/>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highlight w:val="yellow"/>
                <w:lang w:eastAsia="zh-TW"/>
              </w:rPr>
            </w:pPr>
            <w:r w:rsidRPr="0098345D">
              <w:rPr>
                <w:rFonts w:ascii="標楷體" w:eastAsia="標楷體" w:hAnsi="標楷體"/>
                <w:sz w:val="24"/>
                <w:szCs w:val="24"/>
                <w:lang w:eastAsia="zh-TW"/>
              </w:rPr>
              <w:t>111</w:t>
            </w:r>
            <w:r w:rsidRPr="0098345D">
              <w:rPr>
                <w:rFonts w:ascii="標楷體" w:eastAsia="標楷體" w:hAnsi="標楷體" w:hint="eastAsia"/>
                <w:sz w:val="24"/>
                <w:szCs w:val="24"/>
                <w:lang w:eastAsia="zh-TW"/>
              </w:rPr>
              <w:t>/10</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12</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三</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13</w:t>
            </w:r>
            <w:r w:rsidRPr="0098345D">
              <w:rPr>
                <w:rFonts w:ascii="標楷體" w:eastAsia="標楷體" w:hAnsi="標楷體"/>
                <w:sz w:val="24"/>
                <w:szCs w:val="24"/>
                <w:lang w:eastAsia="zh-TW"/>
              </w:rPr>
              <w:t>:00-16:00</w:t>
            </w:r>
          </w:p>
        </w:tc>
      </w:tr>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sz w:val="24"/>
                <w:szCs w:val="24"/>
              </w:rPr>
              <w:t>第</w:t>
            </w:r>
            <w:r w:rsidRPr="0098345D">
              <w:rPr>
                <w:rFonts w:ascii="標楷體" w:eastAsia="標楷體" w:hAnsi="標楷體" w:hint="eastAsia"/>
                <w:sz w:val="24"/>
                <w:szCs w:val="24"/>
              </w:rPr>
              <w:t>3</w:t>
            </w:r>
            <w:r w:rsidRPr="0098345D">
              <w:rPr>
                <w:rFonts w:ascii="標楷體" w:eastAsia="標楷體" w:hAnsi="標楷體"/>
                <w:sz w:val="24"/>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highlight w:val="yellow"/>
                <w:lang w:eastAsia="zh-TW"/>
              </w:rPr>
            </w:pPr>
            <w:r w:rsidRPr="0098345D">
              <w:rPr>
                <w:rFonts w:ascii="標楷體" w:eastAsia="標楷體" w:hAnsi="標楷體" w:hint="eastAsia"/>
                <w:sz w:val="24"/>
                <w:szCs w:val="24"/>
                <w:lang w:eastAsia="zh-TW"/>
              </w:rPr>
              <w:t>111/11/16</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三</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13</w:t>
            </w:r>
            <w:r w:rsidRPr="0098345D">
              <w:rPr>
                <w:rFonts w:ascii="標楷體" w:eastAsia="標楷體" w:hAnsi="標楷體"/>
                <w:sz w:val="24"/>
                <w:szCs w:val="24"/>
                <w:lang w:eastAsia="zh-TW"/>
              </w:rPr>
              <w:t>:00-16:00</w:t>
            </w:r>
          </w:p>
        </w:tc>
      </w:tr>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color w:val="000000" w:themeColor="text1"/>
                <w:sz w:val="24"/>
                <w:szCs w:val="24"/>
                <w:lang w:eastAsia="zh-TW"/>
              </w:rPr>
            </w:pPr>
            <w:r w:rsidRPr="0098345D">
              <w:rPr>
                <w:rFonts w:ascii="標楷體" w:eastAsia="標楷體" w:hAnsi="標楷體"/>
                <w:color w:val="000000" w:themeColor="text1"/>
                <w:sz w:val="24"/>
                <w:szCs w:val="24"/>
                <w:lang w:eastAsia="zh-TW"/>
              </w:rPr>
              <w:t>第</w:t>
            </w:r>
            <w:r w:rsidRPr="0098345D">
              <w:rPr>
                <w:rFonts w:ascii="標楷體" w:eastAsia="標楷體" w:hAnsi="標楷體" w:hint="eastAsia"/>
                <w:color w:val="000000" w:themeColor="text1"/>
                <w:sz w:val="24"/>
                <w:szCs w:val="24"/>
                <w:lang w:eastAsia="zh-TW"/>
              </w:rPr>
              <w:t>4</w:t>
            </w:r>
            <w:r w:rsidRPr="0098345D">
              <w:rPr>
                <w:rFonts w:ascii="標楷體" w:eastAsia="標楷體" w:hAnsi="標楷體"/>
                <w:color w:val="000000" w:themeColor="text1"/>
                <w:sz w:val="24"/>
                <w:szCs w:val="24"/>
                <w:lang w:eastAsia="zh-TW"/>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line="240" w:lineRule="auto"/>
              <w:jc w:val="center"/>
              <w:rPr>
                <w:rFonts w:ascii="標楷體" w:eastAsia="標楷體" w:hAnsi="標楷體"/>
                <w:sz w:val="24"/>
                <w:szCs w:val="24"/>
                <w:highlight w:val="yellow"/>
                <w:lang w:eastAsia="zh-TW"/>
              </w:rPr>
            </w:pPr>
            <w:r w:rsidRPr="0098345D">
              <w:rPr>
                <w:rFonts w:ascii="標楷體" w:eastAsia="標楷體" w:hAnsi="標楷體" w:hint="eastAsia"/>
                <w:sz w:val="24"/>
                <w:szCs w:val="24"/>
                <w:lang w:eastAsia="zh-TW"/>
              </w:rPr>
              <w:t>111/12/03</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六</w:t>
            </w:r>
            <w:r w:rsidRPr="0098345D">
              <w:rPr>
                <w:rFonts w:ascii="標楷體" w:eastAsia="標楷體" w:hAnsi="標楷體"/>
                <w:sz w:val="24"/>
                <w:szCs w:val="24"/>
                <w:lang w:eastAsia="zh-TW"/>
              </w:rPr>
              <w:t>）09:00-1</w:t>
            </w:r>
            <w:r w:rsidRPr="0098345D">
              <w:rPr>
                <w:rFonts w:ascii="標楷體" w:eastAsia="標楷體" w:hAnsi="標楷體" w:hint="eastAsia"/>
                <w:sz w:val="24"/>
                <w:szCs w:val="24"/>
                <w:lang w:eastAsia="zh-TW"/>
              </w:rPr>
              <w:t>2</w:t>
            </w:r>
            <w:r w:rsidRPr="0098345D">
              <w:rPr>
                <w:rFonts w:ascii="標楷體" w:eastAsia="標楷體" w:hAnsi="標楷體"/>
                <w:sz w:val="24"/>
                <w:szCs w:val="24"/>
                <w:lang w:eastAsia="zh-TW"/>
              </w:rPr>
              <w:t>:00</w:t>
            </w:r>
          </w:p>
        </w:tc>
      </w:tr>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color w:val="000000" w:themeColor="text1"/>
                <w:sz w:val="24"/>
                <w:szCs w:val="24"/>
                <w:lang w:eastAsia="zh-TW"/>
              </w:rPr>
            </w:pPr>
            <w:r w:rsidRPr="0098345D">
              <w:rPr>
                <w:rFonts w:ascii="標楷體" w:eastAsia="標楷體" w:hAnsi="標楷體"/>
                <w:color w:val="000000" w:themeColor="text1"/>
                <w:sz w:val="24"/>
                <w:szCs w:val="24"/>
                <w:lang w:eastAsia="zh-TW"/>
              </w:rPr>
              <w:t>第</w:t>
            </w:r>
            <w:r w:rsidRPr="0098345D">
              <w:rPr>
                <w:rFonts w:ascii="標楷體" w:eastAsia="標楷體" w:hAnsi="標楷體" w:hint="eastAsia"/>
                <w:color w:val="000000" w:themeColor="text1"/>
                <w:sz w:val="24"/>
                <w:szCs w:val="24"/>
                <w:lang w:eastAsia="zh-TW"/>
              </w:rPr>
              <w:t>5</w:t>
            </w:r>
            <w:r w:rsidRPr="0098345D">
              <w:rPr>
                <w:rFonts w:ascii="標楷體" w:eastAsia="標楷體" w:hAnsi="標楷體"/>
                <w:color w:val="000000" w:themeColor="text1"/>
                <w:sz w:val="24"/>
                <w:szCs w:val="24"/>
                <w:lang w:eastAsia="zh-TW"/>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111/12/03</w:t>
            </w:r>
            <w:r w:rsidRPr="0098345D">
              <w:rPr>
                <w:rFonts w:ascii="標楷體" w:eastAsia="標楷體" w:hAnsi="標楷體"/>
                <w:sz w:val="24"/>
                <w:szCs w:val="24"/>
                <w:lang w:eastAsia="zh-TW"/>
              </w:rPr>
              <w:t>（六）</w:t>
            </w:r>
            <w:r w:rsidRPr="0098345D">
              <w:rPr>
                <w:rFonts w:ascii="標楷體" w:eastAsia="標楷體" w:hAnsi="標楷體" w:hint="eastAsia"/>
                <w:sz w:val="24"/>
                <w:szCs w:val="24"/>
                <w:lang w:eastAsia="zh-TW"/>
              </w:rPr>
              <w:t>13</w:t>
            </w:r>
            <w:r w:rsidRPr="0098345D">
              <w:rPr>
                <w:rFonts w:ascii="標楷體" w:eastAsia="標楷體" w:hAnsi="標楷體"/>
                <w:sz w:val="24"/>
                <w:szCs w:val="24"/>
                <w:lang w:eastAsia="zh-TW"/>
              </w:rPr>
              <w:t>:00-16:00</w:t>
            </w:r>
          </w:p>
        </w:tc>
      </w:tr>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color w:val="000000" w:themeColor="text1"/>
                <w:sz w:val="24"/>
                <w:szCs w:val="24"/>
                <w:lang w:eastAsia="zh-TW"/>
              </w:rPr>
            </w:pPr>
            <w:r w:rsidRPr="0098345D">
              <w:rPr>
                <w:rFonts w:ascii="標楷體" w:eastAsia="標楷體" w:hAnsi="標楷體"/>
                <w:color w:val="000000" w:themeColor="text1"/>
                <w:sz w:val="24"/>
                <w:szCs w:val="24"/>
                <w:lang w:eastAsia="zh-TW"/>
              </w:rPr>
              <w:lastRenderedPageBreak/>
              <w:t>第</w:t>
            </w:r>
            <w:r w:rsidRPr="0098345D">
              <w:rPr>
                <w:rFonts w:ascii="標楷體" w:eastAsia="標楷體" w:hAnsi="標楷體" w:hint="eastAsia"/>
                <w:color w:val="000000" w:themeColor="text1"/>
                <w:sz w:val="24"/>
                <w:szCs w:val="24"/>
                <w:lang w:eastAsia="zh-TW"/>
              </w:rPr>
              <w:t>6</w:t>
            </w:r>
            <w:r w:rsidRPr="0098345D">
              <w:rPr>
                <w:rFonts w:ascii="標楷體" w:eastAsia="標楷體" w:hAnsi="標楷體"/>
                <w:color w:val="000000" w:themeColor="text1"/>
                <w:sz w:val="24"/>
                <w:szCs w:val="24"/>
                <w:lang w:eastAsia="zh-TW"/>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111/12/14</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三</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13</w:t>
            </w:r>
            <w:r w:rsidRPr="0098345D">
              <w:rPr>
                <w:rFonts w:ascii="標楷體" w:eastAsia="標楷體" w:hAnsi="標楷體"/>
                <w:sz w:val="24"/>
                <w:szCs w:val="24"/>
                <w:lang w:eastAsia="zh-TW"/>
              </w:rPr>
              <w:t>:00-16:00</w:t>
            </w:r>
          </w:p>
        </w:tc>
      </w:tr>
    </w:tbl>
    <w:p w:rsidR="005676D0" w:rsidRDefault="005676D0"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8"/>
          <w:lang w:eastAsia="zh-TW"/>
        </w:rPr>
      </w:pPr>
    </w:p>
    <w:p w:rsidR="0098345D" w:rsidRPr="0098345D" w:rsidRDefault="005676D0"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8"/>
        </w:rPr>
      </w:pPr>
      <w:r>
        <w:rPr>
          <w:rFonts w:ascii="標楷體" w:eastAsia="標楷體" w:hAnsi="標楷體" w:cs="DFKaiShu-SB-Estd-BF" w:hint="eastAsia"/>
          <w:b/>
          <w:sz w:val="28"/>
          <w:szCs w:val="28"/>
        </w:rPr>
        <w:t>˙</w:t>
      </w:r>
      <w:r w:rsidR="0098345D" w:rsidRPr="0098345D">
        <w:rPr>
          <w:rFonts w:ascii="標楷體" w:eastAsia="標楷體" w:hAnsi="標楷體" w:cs="DFKaiShu-SB-Estd-BF"/>
          <w:b/>
          <w:sz w:val="28"/>
          <w:szCs w:val="28"/>
        </w:rPr>
        <w:t>研習內容</w:t>
      </w:r>
    </w:p>
    <w:p w:rsidR="0098345D" w:rsidRPr="0098345D" w:rsidRDefault="0098345D" w:rsidP="0098345D">
      <w:pPr>
        <w:widowControl w:val="0"/>
        <w:numPr>
          <w:ilvl w:val="0"/>
          <w:numId w:val="64"/>
        </w:numPr>
        <w:spacing w:after="100" w:afterAutospacing="1" w:line="240" w:lineRule="auto"/>
        <w:jc w:val="both"/>
        <w:rPr>
          <w:rFonts w:ascii="標楷體" w:eastAsia="標楷體" w:hAnsi="標楷體" w:cs="Arial Unicode MS"/>
          <w:color w:val="000000" w:themeColor="text1"/>
          <w:spacing w:val="-4"/>
          <w:sz w:val="24"/>
          <w:szCs w:val="24"/>
        </w:rPr>
      </w:pPr>
      <w:r w:rsidRPr="0098345D">
        <w:rPr>
          <w:rFonts w:ascii="標楷體" w:eastAsia="標楷體" w:hAnsi="標楷體" w:cs="Arial Unicode MS"/>
          <w:sz w:val="24"/>
          <w:szCs w:val="24"/>
        </w:rPr>
        <w:t>參加研習者，須</w:t>
      </w:r>
      <w:r w:rsidRPr="0098345D">
        <w:rPr>
          <w:rFonts w:ascii="標楷體" w:eastAsia="標楷體" w:hAnsi="標楷體" w:cs="Arial Unicode MS" w:hint="eastAsia"/>
          <w:sz w:val="24"/>
          <w:szCs w:val="24"/>
          <w:lang w:eastAsia="zh-TW"/>
        </w:rPr>
        <w:t>於</w:t>
      </w:r>
      <w:r w:rsidRPr="0098345D">
        <w:rPr>
          <w:rFonts w:ascii="標楷體" w:eastAsia="標楷體" w:hAnsi="標楷體" w:cs="Arial Unicode MS" w:hint="eastAsia"/>
          <w:color w:val="000000" w:themeColor="text1"/>
          <w:sz w:val="24"/>
          <w:szCs w:val="24"/>
        </w:rPr>
        <w:t>「全國教師在職進修網」（https://www1.inservice.edu.tw）</w:t>
      </w:r>
      <w:r w:rsidRPr="0098345D">
        <w:rPr>
          <w:rFonts w:ascii="標楷體" w:eastAsia="標楷體" w:hAnsi="標楷體" w:cs="Arial Unicode MS"/>
          <w:color w:val="000000" w:themeColor="text1"/>
          <w:spacing w:val="-4"/>
          <w:sz w:val="24"/>
          <w:szCs w:val="24"/>
        </w:rPr>
        <w:t>報名登錄。</w:t>
      </w:r>
    </w:p>
    <w:p w:rsidR="0098345D" w:rsidRPr="0098345D" w:rsidRDefault="0098345D" w:rsidP="0098345D">
      <w:pPr>
        <w:widowControl w:val="0"/>
        <w:numPr>
          <w:ilvl w:val="0"/>
          <w:numId w:val="64"/>
        </w:numPr>
        <w:spacing w:before="100" w:beforeAutospacing="1" w:after="100" w:afterAutospacing="1" w:line="240" w:lineRule="auto"/>
        <w:jc w:val="both"/>
        <w:rPr>
          <w:rFonts w:ascii="標楷體" w:eastAsia="標楷體" w:hAnsi="標楷體" w:cs="Arial Unicode MS"/>
          <w:spacing w:val="-4"/>
          <w:sz w:val="24"/>
          <w:szCs w:val="24"/>
          <w:lang w:eastAsia="zh-TW"/>
        </w:rPr>
      </w:pPr>
      <w:r w:rsidRPr="0098345D">
        <w:rPr>
          <w:rFonts w:ascii="標楷體" w:eastAsia="標楷體" w:hAnsi="標楷體" w:cs="Arial Unicode MS"/>
          <w:sz w:val="24"/>
          <w:szCs w:val="24"/>
          <w:lang w:eastAsia="zh-TW"/>
        </w:rPr>
        <w:t>課程名稱：「桃園市111學年度</w:t>
      </w:r>
      <w:r w:rsidRPr="0098345D">
        <w:rPr>
          <w:rFonts w:ascii="標楷體" w:eastAsia="標楷體" w:hAnsi="標楷體" w:cs="Arial Unicode MS" w:hint="eastAsia"/>
          <w:sz w:val="24"/>
          <w:szCs w:val="24"/>
          <w:lang w:eastAsia="zh-TW"/>
        </w:rPr>
        <w:t>專業回饋人才初階</w:t>
      </w:r>
      <w:r w:rsidRPr="0098345D">
        <w:rPr>
          <w:rFonts w:ascii="標楷體" w:eastAsia="標楷體" w:hAnsi="標楷體" w:hint="eastAsia"/>
          <w:sz w:val="24"/>
          <w:szCs w:val="24"/>
          <w:lang w:eastAsia="zh-TW"/>
        </w:rPr>
        <w:t>回流增能</w:t>
      </w:r>
      <w:r w:rsidRPr="0098345D">
        <w:rPr>
          <w:rFonts w:ascii="標楷體" w:eastAsia="標楷體" w:hAnsi="標楷體" w:cs="Arial Unicode MS" w:hint="eastAsia"/>
          <w:sz w:val="24"/>
          <w:szCs w:val="24"/>
          <w:lang w:eastAsia="zh-TW"/>
        </w:rPr>
        <w:t>研習（第一梯次）、（第二梯次）、（第三梯次）、（第四梯次）、（第五梯次）、（第六梯次）</w:t>
      </w:r>
      <w:r w:rsidRPr="0098345D">
        <w:rPr>
          <w:rFonts w:ascii="標楷體" w:eastAsia="標楷體" w:hAnsi="標楷體" w:cs="Arial Unicode MS"/>
          <w:sz w:val="24"/>
          <w:szCs w:val="24"/>
          <w:lang w:eastAsia="zh-TW"/>
        </w:rPr>
        <w:t>」</w:t>
      </w:r>
      <w:r w:rsidRPr="0098345D">
        <w:rPr>
          <w:rFonts w:ascii="標楷體" w:eastAsia="標楷體" w:hAnsi="標楷體" w:cs="Arial Unicode MS" w:hint="eastAsia"/>
          <w:sz w:val="24"/>
          <w:szCs w:val="24"/>
          <w:lang w:eastAsia="zh-TW"/>
        </w:rPr>
        <w:t>。</w:t>
      </w:r>
    </w:p>
    <w:p w:rsidR="0098345D" w:rsidRPr="0098345D" w:rsidRDefault="0098345D" w:rsidP="0098345D">
      <w:pPr>
        <w:widowControl w:val="0"/>
        <w:numPr>
          <w:ilvl w:val="0"/>
          <w:numId w:val="64"/>
        </w:numPr>
        <w:tabs>
          <w:tab w:val="left" w:pos="1134"/>
        </w:tabs>
        <w:spacing w:before="100" w:beforeAutospacing="1" w:after="0" w:line="240" w:lineRule="auto"/>
        <w:ind w:left="851"/>
        <w:jc w:val="both"/>
        <w:rPr>
          <w:rFonts w:ascii="標楷體" w:eastAsia="標楷體" w:hAnsi="標楷體" w:cs="Arial Unicode MS"/>
          <w:spacing w:val="-4"/>
          <w:sz w:val="24"/>
          <w:szCs w:val="24"/>
          <w:lang w:eastAsia="zh-TW"/>
        </w:rPr>
      </w:pPr>
      <w:r w:rsidRPr="0098345D">
        <w:rPr>
          <w:rFonts w:ascii="標楷體" w:eastAsia="標楷體" w:hAnsi="標楷體" w:cs="Arial Unicode MS" w:hint="eastAsia"/>
          <w:sz w:val="24"/>
          <w:szCs w:val="24"/>
          <w:lang w:eastAsia="zh-TW"/>
        </w:rPr>
        <w:t>課程內容</w:t>
      </w:r>
      <w:r w:rsidRPr="0098345D">
        <w:rPr>
          <w:rFonts w:ascii="新細明體" w:hAnsi="新細明體" w:cs="Arial Unicode MS" w:hint="eastAsia"/>
          <w:sz w:val="24"/>
          <w:szCs w:val="24"/>
          <w:lang w:eastAsia="zh-TW"/>
        </w:rPr>
        <w:t>：</w:t>
      </w:r>
      <w:r w:rsidRPr="0098345D">
        <w:rPr>
          <w:rFonts w:ascii="標楷體" w:eastAsia="標楷體" w:hAnsi="標楷體" w:cs="Arial Unicode MS" w:hint="eastAsia"/>
          <w:sz w:val="24"/>
          <w:szCs w:val="24"/>
          <w:lang w:eastAsia="zh-TW"/>
        </w:rPr>
        <w:t>（專題研討、講解、實作與演練）</w:t>
      </w:r>
    </w:p>
    <w:p w:rsidR="0098345D" w:rsidRPr="0098345D" w:rsidRDefault="0098345D" w:rsidP="0098345D">
      <w:pPr>
        <w:widowControl w:val="0"/>
        <w:numPr>
          <w:ilvl w:val="1"/>
          <w:numId w:val="59"/>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 xml:space="preserve"> 授課教師主導的公開授課TDO實作工作坊（</w:t>
      </w:r>
      <w:r w:rsidRPr="0098345D">
        <w:rPr>
          <w:rFonts w:ascii="標楷體" w:eastAsia="標楷體" w:hAnsi="標楷體" w:cs="Arial Unicode MS"/>
          <w:sz w:val="24"/>
          <w:szCs w:val="24"/>
          <w:lang w:eastAsia="zh-TW"/>
        </w:rPr>
        <w:t>3</w:t>
      </w:r>
      <w:r w:rsidRPr="0098345D">
        <w:rPr>
          <w:rFonts w:ascii="標楷體" w:eastAsia="標楷體" w:hAnsi="標楷體" w:cs="Arial Unicode MS" w:hint="eastAsia"/>
          <w:sz w:val="24"/>
          <w:szCs w:val="24"/>
          <w:lang w:eastAsia="zh-TW"/>
        </w:rPr>
        <w:t>小時）</w:t>
      </w:r>
    </w:p>
    <w:p w:rsidR="0098345D" w:rsidRPr="0098345D" w:rsidRDefault="0098345D" w:rsidP="0098345D">
      <w:pPr>
        <w:widowControl w:val="0"/>
        <w:numPr>
          <w:ilvl w:val="1"/>
          <w:numId w:val="59"/>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 xml:space="preserve"> 教學觀察技術工作坊（</w:t>
      </w:r>
      <w:r w:rsidRPr="0098345D">
        <w:rPr>
          <w:rFonts w:ascii="標楷體" w:eastAsia="標楷體" w:hAnsi="標楷體" w:cs="Arial Unicode MS"/>
          <w:sz w:val="24"/>
          <w:szCs w:val="24"/>
          <w:lang w:eastAsia="zh-TW"/>
        </w:rPr>
        <w:t>3</w:t>
      </w:r>
      <w:r w:rsidRPr="0098345D">
        <w:rPr>
          <w:rFonts w:ascii="標楷體" w:eastAsia="標楷體" w:hAnsi="標楷體" w:cs="Arial Unicode MS" w:hint="eastAsia"/>
          <w:sz w:val="24"/>
          <w:szCs w:val="24"/>
          <w:lang w:eastAsia="zh-TW"/>
        </w:rPr>
        <w:t>小時）</w:t>
      </w:r>
    </w:p>
    <w:p w:rsidR="0098345D" w:rsidRPr="0098345D" w:rsidRDefault="0098345D" w:rsidP="0098345D">
      <w:pPr>
        <w:widowControl w:val="0"/>
        <w:numPr>
          <w:ilvl w:val="1"/>
          <w:numId w:val="59"/>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 xml:space="preserve"> 班級經營與核心素養（</w:t>
      </w:r>
      <w:r w:rsidRPr="0098345D">
        <w:rPr>
          <w:rFonts w:ascii="標楷體" w:eastAsia="標楷體" w:hAnsi="標楷體" w:cs="Arial Unicode MS"/>
          <w:sz w:val="24"/>
          <w:szCs w:val="24"/>
          <w:lang w:eastAsia="zh-TW"/>
        </w:rPr>
        <w:t>3</w:t>
      </w:r>
      <w:r w:rsidRPr="0098345D">
        <w:rPr>
          <w:rFonts w:ascii="標楷體" w:eastAsia="標楷體" w:hAnsi="標楷體" w:cs="Arial Unicode MS" w:hint="eastAsia"/>
          <w:sz w:val="24"/>
          <w:szCs w:val="24"/>
          <w:lang w:eastAsia="zh-TW"/>
        </w:rPr>
        <w:t>小時）</w:t>
      </w:r>
    </w:p>
    <w:p w:rsidR="0098345D" w:rsidRPr="0098345D" w:rsidRDefault="0098345D" w:rsidP="0098345D">
      <w:pPr>
        <w:widowControl w:val="0"/>
        <w:numPr>
          <w:ilvl w:val="0"/>
          <w:numId w:val="64"/>
        </w:numPr>
        <w:spacing w:before="100" w:beforeAutospacing="1" w:after="0" w:line="240" w:lineRule="auto"/>
        <w:jc w:val="both"/>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研習課程表【研習課程依桃園市校長及教師專業發展中心公告為準】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5387"/>
        <w:gridCol w:w="1417"/>
      </w:tblGrid>
      <w:tr w:rsidR="0098345D" w:rsidRPr="0098345D" w:rsidTr="0098345D">
        <w:trPr>
          <w:jc w:val="center"/>
        </w:trPr>
        <w:tc>
          <w:tcPr>
            <w:tcW w:w="1838" w:type="dxa"/>
            <w:shd w:val="clear" w:color="auto" w:fill="auto"/>
            <w:vAlign w:val="center"/>
          </w:tcPr>
          <w:p w:rsidR="0098345D" w:rsidRPr="0098345D" w:rsidRDefault="0098345D" w:rsidP="0098345D">
            <w:pPr>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時間</w:t>
            </w:r>
          </w:p>
        </w:tc>
        <w:tc>
          <w:tcPr>
            <w:tcW w:w="5387" w:type="dxa"/>
            <w:shd w:val="clear" w:color="auto" w:fill="auto"/>
            <w:vAlign w:val="center"/>
          </w:tcPr>
          <w:p w:rsidR="0098345D" w:rsidRPr="0098345D" w:rsidRDefault="0098345D" w:rsidP="0098345D">
            <w:pPr>
              <w:spacing w:after="0"/>
              <w:jc w:val="center"/>
              <w:rPr>
                <w:rFonts w:ascii="標楷體" w:eastAsia="標楷體" w:hAnsi="標楷體" w:cs="DFKaiShu-SB-Estd-BF"/>
                <w:color w:val="000000" w:themeColor="text1"/>
                <w:sz w:val="24"/>
                <w:szCs w:val="24"/>
                <w:lang w:eastAsia="zh-TW"/>
              </w:rPr>
            </w:pPr>
            <w:r w:rsidRPr="0098345D">
              <w:rPr>
                <w:rFonts w:ascii="標楷體" w:eastAsia="標楷體" w:hAnsi="標楷體" w:cs="DFKaiShu-SB-Estd-BF" w:hint="eastAsia"/>
                <w:color w:val="000000" w:themeColor="text1"/>
                <w:sz w:val="24"/>
                <w:szCs w:val="24"/>
                <w:lang w:eastAsia="zh-TW"/>
              </w:rPr>
              <w:t>活動內容(同時段視實際需求擇一開課)</w:t>
            </w:r>
          </w:p>
        </w:tc>
        <w:tc>
          <w:tcPr>
            <w:tcW w:w="1417" w:type="dxa"/>
            <w:shd w:val="clear" w:color="auto" w:fill="auto"/>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cs="DFKaiShu-SB-Estd-BF" w:hint="eastAsia"/>
                <w:sz w:val="24"/>
                <w:szCs w:val="24"/>
              </w:rPr>
              <w:t>講師</w:t>
            </w:r>
          </w:p>
        </w:tc>
      </w:tr>
      <w:tr w:rsidR="0098345D" w:rsidRPr="0098345D" w:rsidTr="0098345D">
        <w:trPr>
          <w:trHeight w:val="521"/>
          <w:jc w:val="center"/>
        </w:trPr>
        <w:tc>
          <w:tcPr>
            <w:tcW w:w="1838" w:type="dxa"/>
            <w:shd w:val="clear" w:color="auto" w:fill="auto"/>
            <w:vAlign w:val="center"/>
          </w:tcPr>
          <w:p w:rsidR="0098345D" w:rsidRPr="0098345D" w:rsidRDefault="0098345D" w:rsidP="0098345D">
            <w:pPr>
              <w:spacing w:after="0" w:line="0" w:lineRule="atLeast"/>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08：40</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09：00</w:t>
            </w:r>
          </w:p>
        </w:tc>
        <w:tc>
          <w:tcPr>
            <w:tcW w:w="5387" w:type="dxa"/>
            <w:shd w:val="clear" w:color="auto" w:fill="auto"/>
            <w:vAlign w:val="center"/>
          </w:tcPr>
          <w:p w:rsidR="0098345D" w:rsidRPr="0098345D" w:rsidRDefault="0098345D" w:rsidP="0098345D">
            <w:pPr>
              <w:autoSpaceDE w:val="0"/>
              <w:autoSpaceDN w:val="0"/>
              <w:adjustRightInd w:val="0"/>
              <w:snapToGrid w:val="0"/>
              <w:spacing w:after="0" w:line="0" w:lineRule="atLeast"/>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報到</w:t>
            </w:r>
          </w:p>
        </w:tc>
        <w:tc>
          <w:tcPr>
            <w:tcW w:w="1417" w:type="dxa"/>
            <w:shd w:val="clear" w:color="auto" w:fill="auto"/>
            <w:vAlign w:val="center"/>
          </w:tcPr>
          <w:p w:rsidR="0098345D" w:rsidRPr="0098345D" w:rsidRDefault="0098345D" w:rsidP="0098345D">
            <w:pPr>
              <w:spacing w:after="0" w:line="0" w:lineRule="atLeast"/>
              <w:ind w:leftChars="-45" w:left="9" w:rightChars="-24" w:right="-51" w:hangingChars="45" w:hanging="105"/>
              <w:jc w:val="center"/>
              <w:rPr>
                <w:rFonts w:ascii="標楷體" w:eastAsia="標楷體" w:hAnsi="標楷體"/>
                <w:sz w:val="24"/>
                <w:szCs w:val="24"/>
              </w:rPr>
            </w:pPr>
          </w:p>
        </w:tc>
      </w:tr>
      <w:tr w:rsidR="0098345D" w:rsidRPr="0098345D" w:rsidTr="0098345D">
        <w:trPr>
          <w:jc w:val="center"/>
        </w:trPr>
        <w:tc>
          <w:tcPr>
            <w:tcW w:w="1838" w:type="dxa"/>
            <w:tcBorders>
              <w:bottom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09：00-12：00</w:t>
            </w:r>
          </w:p>
        </w:tc>
        <w:tc>
          <w:tcPr>
            <w:tcW w:w="5387" w:type="dxa"/>
            <w:tcBorders>
              <w:bottom w:val="single" w:sz="4" w:space="0" w:color="auto"/>
            </w:tcBorders>
            <w:shd w:val="clear" w:color="auto" w:fill="auto"/>
            <w:vAlign w:val="center"/>
          </w:tcPr>
          <w:p w:rsidR="0098345D" w:rsidRPr="005676D0" w:rsidRDefault="0098345D" w:rsidP="0098345D">
            <w:pPr>
              <w:autoSpaceDE w:val="0"/>
              <w:autoSpaceDN w:val="0"/>
              <w:adjustRightInd w:val="0"/>
              <w:snapToGrid w:val="0"/>
              <w:spacing w:after="0" w:line="300" w:lineRule="auto"/>
              <w:ind w:leftChars="-51" w:left="439" w:hangingChars="235" w:hanging="548"/>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 xml:space="preserve"> </w:t>
            </w:r>
            <w:r w:rsidRPr="005676D0">
              <w:rPr>
                <w:rFonts w:ascii="標楷體" w:eastAsia="標楷體" w:hAnsi="標楷體" w:cs="DFKaiShu-SB-Estd-BF" w:hint="eastAsia"/>
                <w:sz w:val="24"/>
                <w:szCs w:val="24"/>
                <w:lang w:eastAsia="zh-TW"/>
              </w:rPr>
              <w:t>1-3 授課教師主導的公開授課TDO實作工作坊</w:t>
            </w:r>
          </w:p>
          <w:p w:rsidR="0098345D" w:rsidRPr="005676D0" w:rsidRDefault="0098345D" w:rsidP="0098345D">
            <w:pPr>
              <w:autoSpaceDE w:val="0"/>
              <w:autoSpaceDN w:val="0"/>
              <w:adjustRightInd w:val="0"/>
              <w:snapToGrid w:val="0"/>
              <w:spacing w:after="0" w:line="300" w:lineRule="auto"/>
              <w:ind w:left="576" w:hangingChars="247" w:hanging="576"/>
              <w:rPr>
                <w:rFonts w:ascii="標楷體" w:eastAsia="標楷體" w:hAnsi="標楷體" w:cs="DFKaiShu-SB-Estd-BF"/>
                <w:sz w:val="24"/>
                <w:szCs w:val="24"/>
                <w:lang w:eastAsia="zh-TW"/>
              </w:rPr>
            </w:pPr>
            <w:r w:rsidRPr="005676D0">
              <w:rPr>
                <w:rFonts w:ascii="標楷體" w:eastAsia="標楷體" w:hAnsi="標楷體" w:cs="DFKaiShu-SB-Estd-BF" w:hint="eastAsia"/>
                <w:sz w:val="24"/>
                <w:szCs w:val="24"/>
                <w:lang w:eastAsia="zh-TW"/>
              </w:rPr>
              <w:t>1-4 教學觀察技術工作坊</w:t>
            </w:r>
          </w:p>
          <w:p w:rsidR="0098345D" w:rsidRPr="0098345D" w:rsidRDefault="0098345D" w:rsidP="0098345D">
            <w:pPr>
              <w:autoSpaceDE w:val="0"/>
              <w:autoSpaceDN w:val="0"/>
              <w:adjustRightInd w:val="0"/>
              <w:snapToGrid w:val="0"/>
              <w:spacing w:after="0" w:line="300" w:lineRule="auto"/>
              <w:ind w:left="576" w:hangingChars="247" w:hanging="576"/>
              <w:rPr>
                <w:rFonts w:ascii="標楷體" w:eastAsia="標楷體" w:hAnsi="標楷體" w:cs="DFKaiShu-SB-Estd-BF"/>
                <w:sz w:val="24"/>
                <w:szCs w:val="24"/>
                <w:lang w:eastAsia="zh-TW"/>
              </w:rPr>
            </w:pPr>
            <w:r w:rsidRPr="005676D0">
              <w:rPr>
                <w:rFonts w:ascii="標楷體" w:eastAsia="標楷體" w:hAnsi="標楷體" w:cs="DFKaiShu-SB-Estd-BF" w:hint="eastAsia"/>
                <w:sz w:val="24"/>
                <w:szCs w:val="24"/>
                <w:lang w:eastAsia="zh-TW"/>
              </w:rPr>
              <w:t>1-5 班級經營與核心素養</w:t>
            </w:r>
          </w:p>
        </w:tc>
        <w:tc>
          <w:tcPr>
            <w:tcW w:w="1417" w:type="dxa"/>
            <w:tcBorders>
              <w:bottom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jc w:val="center"/>
              <w:rPr>
                <w:rFonts w:ascii="標楷體" w:eastAsia="標楷體" w:hAnsi="標楷體" w:cs="DFKaiShu-SB-Estd-BF"/>
                <w:sz w:val="24"/>
                <w:szCs w:val="24"/>
              </w:rPr>
            </w:pPr>
            <w:r w:rsidRPr="0098345D">
              <w:rPr>
                <w:rFonts w:ascii="標楷體" w:eastAsia="標楷體" w:hAnsi="標楷體" w:cs="DFKaiShu-SB-Estd-BF" w:hint="eastAsia"/>
                <w:sz w:val="24"/>
                <w:szCs w:val="24"/>
                <w:lang w:eastAsia="zh-TW"/>
              </w:rPr>
              <w:t>地方輔導群</w:t>
            </w:r>
          </w:p>
        </w:tc>
      </w:tr>
    </w:tbl>
    <w:p w:rsidR="0098345D" w:rsidRPr="0098345D" w:rsidRDefault="0098345D"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4"/>
          <w:lang w:eastAsia="zh-TW"/>
        </w:rPr>
      </w:pPr>
    </w:p>
    <w:p w:rsidR="0098345D" w:rsidRPr="0098345D" w:rsidRDefault="0098345D" w:rsidP="0098345D">
      <w:pPr>
        <w:widowControl w:val="0"/>
        <w:spacing w:after="0" w:line="240" w:lineRule="auto"/>
        <w:ind w:leftChars="500" w:left="1067"/>
        <w:jc w:val="center"/>
        <w:rPr>
          <w:rFonts w:ascii="標楷體" w:eastAsia="標楷體" w:hAnsi="標楷體"/>
          <w:b/>
          <w:color w:val="000000" w:themeColor="text1"/>
          <w:sz w:val="32"/>
          <w:szCs w:val="32"/>
          <w:lang w:eastAsia="zh-TW"/>
        </w:rPr>
      </w:pPr>
      <w:bookmarkStart w:id="19" w:name="_Hlk101939545"/>
      <w:r w:rsidRPr="0098345D">
        <w:rPr>
          <w:rFonts w:ascii="標楷體" w:eastAsia="標楷體" w:hAnsi="標楷體" w:hint="eastAsia"/>
          <w:b/>
          <w:sz w:val="32"/>
          <w:szCs w:val="32"/>
          <w:lang w:eastAsia="zh-TW"/>
        </w:rPr>
        <w:t>(七)</w:t>
      </w:r>
      <w:r w:rsidRPr="0098345D">
        <w:rPr>
          <w:rFonts w:ascii="標楷體" w:eastAsia="標楷體" w:hAnsi="標楷體"/>
          <w:b/>
          <w:sz w:val="32"/>
          <w:szCs w:val="32"/>
          <w:lang w:eastAsia="zh-TW"/>
        </w:rPr>
        <w:t>專業回饋人才</w:t>
      </w:r>
      <w:r w:rsidRPr="0098345D">
        <w:rPr>
          <w:rFonts w:ascii="標楷體" w:eastAsia="標楷體" w:hAnsi="標楷體" w:hint="eastAsia"/>
          <w:b/>
          <w:color w:val="000000" w:themeColor="text1"/>
          <w:sz w:val="32"/>
          <w:szCs w:val="32"/>
          <w:lang w:eastAsia="zh-TW"/>
        </w:rPr>
        <w:t>進</w:t>
      </w:r>
      <w:r w:rsidRPr="0098345D">
        <w:rPr>
          <w:rFonts w:ascii="標楷體" w:eastAsia="標楷體" w:hAnsi="標楷體"/>
          <w:b/>
          <w:color w:val="000000" w:themeColor="text1"/>
          <w:sz w:val="32"/>
          <w:szCs w:val="32"/>
          <w:lang w:eastAsia="zh-TW"/>
        </w:rPr>
        <w:t>階</w:t>
      </w:r>
      <w:r w:rsidRPr="0098345D">
        <w:rPr>
          <w:rFonts w:ascii="標楷體" w:eastAsia="標楷體" w:hAnsi="標楷體" w:hint="eastAsia"/>
          <w:b/>
          <w:color w:val="000000" w:themeColor="text1"/>
          <w:sz w:val="32"/>
          <w:szCs w:val="32"/>
          <w:lang w:eastAsia="zh-TW"/>
        </w:rPr>
        <w:t>回流增能</w:t>
      </w:r>
      <w:r w:rsidRPr="0098345D">
        <w:rPr>
          <w:rFonts w:ascii="標楷體" w:eastAsia="標楷體" w:hAnsi="標楷體"/>
          <w:b/>
          <w:color w:val="000000" w:themeColor="text1"/>
          <w:sz w:val="32"/>
          <w:szCs w:val="32"/>
          <w:lang w:eastAsia="zh-TW"/>
        </w:rPr>
        <w:t>研習</w:t>
      </w:r>
      <w:bookmarkEnd w:id="19"/>
    </w:p>
    <w:p w:rsidR="0098345D" w:rsidRPr="0098345D" w:rsidRDefault="005676D0"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8"/>
        </w:rPr>
      </w:pPr>
      <w:r>
        <w:rPr>
          <w:rFonts w:ascii="標楷體" w:eastAsia="標楷體" w:hAnsi="標楷體" w:cs="DFKaiShu-SB-Estd-BF" w:hint="eastAsia"/>
          <w:b/>
          <w:sz w:val="28"/>
          <w:szCs w:val="28"/>
          <w:lang w:eastAsia="zh-TW"/>
        </w:rPr>
        <w:t>˙</w:t>
      </w:r>
      <w:r w:rsidR="0098345D" w:rsidRPr="0098345D">
        <w:rPr>
          <w:rFonts w:ascii="標楷體" w:eastAsia="標楷體" w:hAnsi="標楷體" w:cs="DFKaiShu-SB-Estd-BF" w:hint="eastAsia"/>
          <w:b/>
          <w:sz w:val="28"/>
          <w:szCs w:val="28"/>
        </w:rPr>
        <w:t>研習人員</w:t>
      </w:r>
    </w:p>
    <w:p w:rsidR="0098345D" w:rsidRPr="0098345D" w:rsidRDefault="0098345D" w:rsidP="0098345D">
      <w:pPr>
        <w:widowControl w:val="0"/>
        <w:numPr>
          <w:ilvl w:val="0"/>
          <w:numId w:val="65"/>
        </w:numPr>
        <w:autoSpaceDE w:val="0"/>
        <w:autoSpaceDN w:val="0"/>
        <w:adjustRightInd w:val="0"/>
        <w:snapToGrid w:val="0"/>
        <w:spacing w:after="0" w:line="216" w:lineRule="auto"/>
        <w:rPr>
          <w:rFonts w:ascii="標楷體" w:eastAsia="標楷體" w:hAnsi="標楷體" w:cs="DFKaiShu-SB-Estd-BF"/>
          <w:color w:val="000000" w:themeColor="text1"/>
          <w:sz w:val="24"/>
          <w:szCs w:val="24"/>
          <w:lang w:eastAsia="zh-TW"/>
        </w:rPr>
      </w:pPr>
      <w:r w:rsidRPr="0098345D">
        <w:rPr>
          <w:rFonts w:ascii="標楷體" w:eastAsia="標楷體" w:hAnsi="標楷體" w:cs="DFKaiShu-SB-Estd-BF"/>
          <w:sz w:val="24"/>
          <w:szCs w:val="24"/>
          <w:lang w:eastAsia="zh-TW"/>
        </w:rPr>
        <w:t>桃園市高級中等以下學校之教師</w:t>
      </w:r>
      <w:r w:rsidRPr="0098345D">
        <w:rPr>
          <w:rFonts w:ascii="標楷體" w:eastAsia="標楷體" w:hAnsi="標楷體" w:cs="DFKaiShu-SB-Estd-BF" w:hint="eastAsia"/>
          <w:sz w:val="24"/>
          <w:szCs w:val="24"/>
          <w:lang w:eastAsia="zh-TW"/>
        </w:rPr>
        <w:t>曾參</w:t>
      </w:r>
      <w:r w:rsidRPr="0098345D">
        <w:rPr>
          <w:rFonts w:ascii="標楷體" w:eastAsia="標楷體" w:hAnsi="標楷體" w:cs="DFKaiShu-SB-Estd-BF" w:hint="eastAsia"/>
          <w:color w:val="000000" w:themeColor="text1"/>
          <w:sz w:val="24"/>
          <w:szCs w:val="24"/>
          <w:lang w:eastAsia="zh-TW"/>
        </w:rPr>
        <w:t>與110學年度(含)以前之專業回饋人才進階研習時數18小時修畢，或已有進階證書者</w:t>
      </w:r>
      <w:r w:rsidRPr="0098345D">
        <w:rPr>
          <w:rFonts w:ascii="標楷體" w:eastAsia="標楷體" w:hAnsi="標楷體" w:cs="DFKaiShu-SB-Estd-BF"/>
          <w:color w:val="000000" w:themeColor="text1"/>
          <w:sz w:val="24"/>
          <w:szCs w:val="24"/>
          <w:lang w:eastAsia="zh-TW"/>
        </w:rPr>
        <w:t>。</w:t>
      </w:r>
    </w:p>
    <w:p w:rsidR="0098345D" w:rsidRPr="0098345D" w:rsidRDefault="0098345D" w:rsidP="0098345D">
      <w:pPr>
        <w:widowControl w:val="0"/>
        <w:numPr>
          <w:ilvl w:val="0"/>
          <w:numId w:val="65"/>
        </w:numPr>
        <w:autoSpaceDE w:val="0"/>
        <w:autoSpaceDN w:val="0"/>
        <w:adjustRightInd w:val="0"/>
        <w:snapToGrid w:val="0"/>
        <w:spacing w:after="0" w:line="216" w:lineRule="auto"/>
        <w:rPr>
          <w:rFonts w:ascii="標楷體" w:eastAsia="標楷體" w:hAnsi="標楷體" w:cs="DFKaiShu-SB-Estd-BF"/>
          <w:color w:val="000000" w:themeColor="text1"/>
          <w:sz w:val="24"/>
          <w:szCs w:val="24"/>
          <w:lang w:eastAsia="zh-TW"/>
        </w:rPr>
      </w:pPr>
      <w:r w:rsidRPr="0098345D">
        <w:rPr>
          <w:rFonts w:ascii="標楷體" w:eastAsia="標楷體" w:hAnsi="標楷體" w:cs="DFKaiShu-SB-Estd-BF" w:hint="eastAsia"/>
          <w:color w:val="000000" w:themeColor="text1"/>
          <w:sz w:val="24"/>
          <w:szCs w:val="24"/>
          <w:lang w:eastAsia="zh-TW"/>
        </w:rPr>
        <w:t>為利於學校推動108課綱公開授課與專業回饋，請學校鼓勵所屬教師踴躍參加。</w:t>
      </w:r>
    </w:p>
    <w:p w:rsidR="0098345D" w:rsidRPr="0098345D" w:rsidRDefault="0098345D" w:rsidP="0098345D">
      <w:pPr>
        <w:widowControl w:val="0"/>
        <w:numPr>
          <w:ilvl w:val="0"/>
          <w:numId w:val="65"/>
        </w:numPr>
        <w:autoSpaceDE w:val="0"/>
        <w:autoSpaceDN w:val="0"/>
        <w:adjustRightInd w:val="0"/>
        <w:snapToGrid w:val="0"/>
        <w:spacing w:after="0" w:line="216" w:lineRule="auto"/>
        <w:rPr>
          <w:rFonts w:ascii="標楷體" w:eastAsia="標楷體" w:hAnsi="標楷體" w:cs="DFKaiShu-SB-Estd-BF"/>
          <w:color w:val="000000" w:themeColor="text1"/>
          <w:sz w:val="24"/>
          <w:szCs w:val="24"/>
          <w:lang w:eastAsia="zh-TW"/>
        </w:rPr>
      </w:pPr>
      <w:r w:rsidRPr="0098345D">
        <w:rPr>
          <w:rFonts w:ascii="標楷體" w:eastAsia="標楷體" w:hAnsi="標楷體" w:cs="DFKaiShu-SB-Estd-BF"/>
          <w:color w:val="000000" w:themeColor="text1"/>
          <w:sz w:val="24"/>
          <w:szCs w:val="24"/>
          <w:lang w:eastAsia="zh-TW"/>
        </w:rPr>
        <w:t>每場次預計錄取</w:t>
      </w:r>
      <w:r w:rsidRPr="0098345D">
        <w:rPr>
          <w:rFonts w:ascii="標楷體" w:eastAsia="標楷體" w:hAnsi="標楷體" w:cs="DFKaiShu-SB-Estd-BF" w:hint="eastAsia"/>
          <w:color w:val="000000" w:themeColor="text1"/>
          <w:sz w:val="24"/>
          <w:szCs w:val="24"/>
          <w:lang w:eastAsia="zh-TW"/>
        </w:rPr>
        <w:t>2</w:t>
      </w:r>
      <w:r w:rsidRPr="0098345D">
        <w:rPr>
          <w:rFonts w:ascii="標楷體" w:eastAsia="標楷體" w:hAnsi="標楷體" w:cs="DFKaiShu-SB-Estd-BF"/>
          <w:color w:val="000000" w:themeColor="text1"/>
          <w:sz w:val="24"/>
          <w:szCs w:val="24"/>
          <w:lang w:eastAsia="zh-TW"/>
        </w:rPr>
        <w:t>0人，</w:t>
      </w:r>
      <w:r w:rsidRPr="0098345D">
        <w:rPr>
          <w:rFonts w:ascii="標楷體" w:eastAsia="標楷體" w:hAnsi="標楷體" w:cs="DFKaiShu-SB-Estd-BF" w:hint="eastAsia"/>
          <w:color w:val="000000" w:themeColor="text1"/>
          <w:sz w:val="24"/>
          <w:szCs w:val="24"/>
          <w:lang w:eastAsia="zh-TW"/>
        </w:rPr>
        <w:t>三</w:t>
      </w:r>
      <w:r w:rsidRPr="0098345D">
        <w:rPr>
          <w:rFonts w:ascii="標楷體" w:eastAsia="標楷體" w:hAnsi="標楷體" w:cs="DFKaiShu-SB-Estd-BF"/>
          <w:color w:val="000000" w:themeColor="text1"/>
          <w:sz w:val="24"/>
          <w:szCs w:val="24"/>
          <w:lang w:eastAsia="zh-TW"/>
        </w:rPr>
        <w:t>場次共計</w:t>
      </w:r>
      <w:r w:rsidRPr="0098345D">
        <w:rPr>
          <w:rFonts w:ascii="標楷體" w:eastAsia="標楷體" w:hAnsi="標楷體" w:cs="DFKaiShu-SB-Estd-BF" w:hint="eastAsia"/>
          <w:color w:val="000000" w:themeColor="text1"/>
          <w:sz w:val="24"/>
          <w:szCs w:val="24"/>
          <w:lang w:eastAsia="zh-TW"/>
        </w:rPr>
        <w:t>6</w:t>
      </w:r>
      <w:r w:rsidRPr="0098345D">
        <w:rPr>
          <w:rFonts w:ascii="標楷體" w:eastAsia="標楷體" w:hAnsi="標楷體" w:cs="DFKaiShu-SB-Estd-BF"/>
          <w:color w:val="000000" w:themeColor="text1"/>
          <w:sz w:val="24"/>
          <w:szCs w:val="24"/>
          <w:lang w:eastAsia="zh-TW"/>
        </w:rPr>
        <w:t>0人。</w:t>
      </w:r>
    </w:p>
    <w:p w:rsidR="0098345D" w:rsidRPr="0098345D" w:rsidRDefault="005676D0"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8"/>
        </w:rPr>
      </w:pPr>
      <w:r>
        <w:rPr>
          <w:rFonts w:ascii="標楷體" w:eastAsia="標楷體" w:hAnsi="標楷體" w:cs="DFKaiShu-SB-Estd-BF" w:hint="eastAsia"/>
          <w:b/>
          <w:sz w:val="28"/>
          <w:szCs w:val="28"/>
        </w:rPr>
        <w:t>˙</w:t>
      </w:r>
      <w:r w:rsidR="0098345D" w:rsidRPr="0098345D">
        <w:rPr>
          <w:rFonts w:ascii="標楷體" w:eastAsia="標楷體" w:hAnsi="標楷體" w:cs="DFKaiShu-SB-Estd-BF" w:hint="eastAsia"/>
          <w:b/>
          <w:sz w:val="28"/>
          <w:szCs w:val="28"/>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83"/>
        <w:gridCol w:w="2434"/>
        <w:gridCol w:w="589"/>
        <w:gridCol w:w="589"/>
        <w:gridCol w:w="589"/>
        <w:gridCol w:w="589"/>
        <w:gridCol w:w="591"/>
        <w:gridCol w:w="589"/>
        <w:gridCol w:w="589"/>
        <w:gridCol w:w="589"/>
        <w:gridCol w:w="589"/>
        <w:gridCol w:w="589"/>
        <w:gridCol w:w="589"/>
        <w:gridCol w:w="593"/>
      </w:tblGrid>
      <w:tr w:rsidR="0098345D" w:rsidRPr="0098345D" w:rsidTr="0098345D">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ind w:rightChars="-50" w:right="-107"/>
              <w:jc w:val="center"/>
              <w:rPr>
                <w:rFonts w:ascii="標楷體" w:eastAsia="標楷體" w:hAnsi="標楷體"/>
                <w:sz w:val="24"/>
                <w:szCs w:val="24"/>
              </w:rPr>
            </w:pPr>
            <w:r w:rsidRPr="0098345D">
              <w:rPr>
                <w:rFonts w:ascii="標楷體" w:eastAsia="標楷體" w:hAnsi="標楷體" w:hint="eastAsia"/>
                <w:sz w:val="24"/>
                <w:szCs w:val="24"/>
                <w:lang w:eastAsia="zh-TW"/>
              </w:rPr>
              <w:t>111</w:t>
            </w:r>
            <w:r w:rsidRPr="0098345D">
              <w:rPr>
                <w:rFonts w:ascii="標楷體" w:eastAsia="標楷體" w:hAnsi="標楷體" w:hint="eastAsia"/>
                <w:sz w:val="24"/>
                <w:szCs w:val="24"/>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98345D" w:rsidRPr="0098345D" w:rsidRDefault="0098345D" w:rsidP="0098345D">
            <w:pPr>
              <w:adjustRightInd w:val="0"/>
              <w:snapToGrid w:val="0"/>
              <w:spacing w:after="0" w:line="240" w:lineRule="auto"/>
              <w:ind w:rightChars="-50" w:right="-107"/>
              <w:jc w:val="center"/>
              <w:rPr>
                <w:rFonts w:ascii="標楷體" w:eastAsia="標楷體" w:hAnsi="標楷體"/>
                <w:sz w:val="24"/>
                <w:szCs w:val="24"/>
              </w:rPr>
            </w:pPr>
            <w:r w:rsidRPr="0098345D">
              <w:rPr>
                <w:rFonts w:ascii="標楷體" w:eastAsia="標楷體" w:hAnsi="標楷體"/>
                <w:sz w:val="24"/>
                <w:szCs w:val="24"/>
              </w:rPr>
              <w:t>1</w:t>
            </w:r>
            <w:r w:rsidRPr="0098345D">
              <w:rPr>
                <w:rFonts w:ascii="標楷體" w:eastAsia="標楷體" w:hAnsi="標楷體" w:hint="eastAsia"/>
                <w:sz w:val="24"/>
                <w:szCs w:val="24"/>
                <w:lang w:eastAsia="zh-TW"/>
              </w:rPr>
              <w:t>12</w:t>
            </w:r>
            <w:r w:rsidRPr="0098345D">
              <w:rPr>
                <w:rFonts w:ascii="標楷體" w:eastAsia="標楷體" w:hAnsi="標楷體" w:hint="eastAsia"/>
                <w:sz w:val="24"/>
                <w:szCs w:val="24"/>
              </w:rPr>
              <w:t>年</w:t>
            </w:r>
          </w:p>
        </w:tc>
      </w:tr>
      <w:tr w:rsidR="0098345D" w:rsidRPr="0098345D" w:rsidTr="0098345D">
        <w:tc>
          <w:tcPr>
            <w:tcW w:w="335" w:type="pct"/>
            <w:tcBorders>
              <w:top w:val="single" w:sz="4" w:space="0" w:color="auto"/>
              <w:left w:val="thinThickSmallGap" w:sz="2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p>
        </w:tc>
        <w:tc>
          <w:tcPr>
            <w:tcW w:w="1194"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8</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9</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ind w:leftChars="-26" w:left="-55" w:rightChars="-63" w:right="-134"/>
              <w:jc w:val="center"/>
              <w:rPr>
                <w:rFonts w:ascii="標楷體" w:eastAsia="標楷體" w:hAnsi="標楷體"/>
                <w:sz w:val="24"/>
                <w:szCs w:val="24"/>
              </w:rPr>
            </w:pPr>
            <w:r w:rsidRPr="0098345D">
              <w:rPr>
                <w:rFonts w:ascii="標楷體" w:eastAsia="標楷體" w:hAnsi="標楷體"/>
                <w:sz w:val="24"/>
                <w:szCs w:val="24"/>
              </w:rPr>
              <w:t>10</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ind w:leftChars="-26" w:left="-55" w:rightChars="-62" w:right="-132"/>
              <w:jc w:val="center"/>
              <w:rPr>
                <w:rFonts w:ascii="標楷體" w:eastAsia="標楷體" w:hAnsi="標楷體"/>
                <w:sz w:val="24"/>
                <w:szCs w:val="24"/>
              </w:rPr>
            </w:pPr>
            <w:r w:rsidRPr="0098345D">
              <w:rPr>
                <w:rFonts w:ascii="標楷體" w:eastAsia="標楷體" w:hAnsi="標楷體"/>
                <w:sz w:val="24"/>
                <w:szCs w:val="24"/>
              </w:rPr>
              <w:t>11</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ind w:leftChars="-27" w:left="-58" w:rightChars="-62" w:right="-132"/>
              <w:jc w:val="center"/>
              <w:rPr>
                <w:rFonts w:ascii="標楷體" w:eastAsia="標楷體" w:hAnsi="標楷體"/>
                <w:sz w:val="24"/>
                <w:szCs w:val="24"/>
              </w:rPr>
            </w:pPr>
            <w:r w:rsidRPr="0098345D">
              <w:rPr>
                <w:rFonts w:ascii="標楷體" w:eastAsia="標楷體" w:hAnsi="標楷體"/>
                <w:sz w:val="24"/>
                <w:szCs w:val="24"/>
              </w:rPr>
              <w:t>12</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sz w:val="24"/>
                <w:szCs w:val="24"/>
              </w:rPr>
              <w:t>1</w:t>
            </w:r>
            <w:r w:rsidRPr="0098345D">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2月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3月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4月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5月</w:t>
            </w:r>
          </w:p>
        </w:tc>
        <w:tc>
          <w:tcPr>
            <w:tcW w:w="289" w:type="pct"/>
            <w:tcBorders>
              <w:top w:val="single" w:sz="4" w:space="0" w:color="auto"/>
              <w:left w:val="single" w:sz="4" w:space="0" w:color="auto"/>
              <w:bottom w:val="single" w:sz="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rPr>
            </w:pPr>
            <w:r w:rsidRPr="0098345D">
              <w:rPr>
                <w:rFonts w:ascii="標楷體" w:eastAsia="標楷體" w:hAnsi="標楷體" w:hint="eastAsia"/>
                <w:sz w:val="24"/>
                <w:szCs w:val="24"/>
              </w:rPr>
              <w:t>7月</w:t>
            </w:r>
          </w:p>
        </w:tc>
      </w:tr>
      <w:tr w:rsidR="0098345D" w:rsidRPr="0098345D" w:rsidTr="0098345D">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98345D" w:rsidRPr="0098345D" w:rsidRDefault="0098345D" w:rsidP="0098345D">
            <w:pPr>
              <w:adjustRightInd w:val="0"/>
              <w:snapToGrid w:val="0"/>
              <w:spacing w:after="0" w:line="240" w:lineRule="auto"/>
              <w:ind w:leftChars="-64" w:left="-2" w:hangingChars="58" w:hanging="135"/>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專業回饋人才</w:t>
            </w:r>
          </w:p>
          <w:p w:rsidR="0098345D" w:rsidRPr="0098345D" w:rsidRDefault="0098345D" w:rsidP="0098345D">
            <w:pPr>
              <w:adjustRightInd w:val="0"/>
              <w:snapToGrid w:val="0"/>
              <w:spacing w:after="0" w:line="240" w:lineRule="auto"/>
              <w:ind w:leftChars="-64" w:left="-2" w:hangingChars="58" w:hanging="135"/>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進階回流增能研習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98345D" w:rsidRPr="0098345D" w:rsidRDefault="0098345D" w:rsidP="0098345D">
            <w:pPr>
              <w:adjustRightInd w:val="0"/>
              <w:snapToGrid w:val="0"/>
              <w:spacing w:after="0" w:line="240" w:lineRule="auto"/>
              <w:jc w:val="center"/>
              <w:rPr>
                <w:rFonts w:ascii="標楷體" w:eastAsia="標楷體" w:hAnsi="標楷體"/>
                <w:sz w:val="24"/>
                <w:szCs w:val="24"/>
                <w:lang w:eastAsia="zh-TW"/>
              </w:rPr>
            </w:pPr>
          </w:p>
        </w:tc>
      </w:tr>
    </w:tbl>
    <w:p w:rsidR="0098345D" w:rsidRPr="0098345D" w:rsidRDefault="0098345D" w:rsidP="0098345D">
      <w:pPr>
        <w:widowControl w:val="0"/>
        <w:spacing w:after="0" w:line="240" w:lineRule="auto"/>
        <w:ind w:left="1055"/>
        <w:jc w:val="both"/>
        <w:rPr>
          <w:rFonts w:ascii="標楷體" w:eastAsia="標楷體" w:hAnsi="標楷體"/>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00"/>
        <w:gridCol w:w="1609"/>
        <w:gridCol w:w="3445"/>
      </w:tblGrid>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梯次</w:t>
            </w:r>
          </w:p>
        </w:tc>
        <w:tc>
          <w:tcPr>
            <w:tcW w:w="1609"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辦理學校</w:t>
            </w:r>
          </w:p>
        </w:tc>
        <w:tc>
          <w:tcPr>
            <w:tcW w:w="3445"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日期&amp;時間</w:t>
            </w:r>
          </w:p>
        </w:tc>
      </w:tr>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第1梯次</w:t>
            </w:r>
          </w:p>
        </w:tc>
        <w:tc>
          <w:tcPr>
            <w:tcW w:w="1609"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hint="eastAsia"/>
                <w:sz w:val="24"/>
                <w:szCs w:val="24"/>
                <w:lang w:eastAsia="zh-TW"/>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111</w:t>
            </w:r>
            <w:r w:rsidRPr="0098345D">
              <w:rPr>
                <w:rFonts w:ascii="標楷體" w:eastAsia="標楷體" w:hAnsi="標楷體" w:hint="eastAsia"/>
                <w:sz w:val="24"/>
                <w:szCs w:val="24"/>
                <w:lang w:eastAsia="zh-TW"/>
              </w:rPr>
              <w:t>/12</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10</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六</w:t>
            </w:r>
            <w:r w:rsidRPr="0098345D">
              <w:rPr>
                <w:rFonts w:ascii="標楷體" w:eastAsia="標楷體" w:hAnsi="標楷體"/>
                <w:sz w:val="24"/>
                <w:szCs w:val="24"/>
                <w:lang w:eastAsia="zh-TW"/>
              </w:rPr>
              <w:t>）09:00-1</w:t>
            </w:r>
            <w:r w:rsidRPr="0098345D">
              <w:rPr>
                <w:rFonts w:ascii="標楷體" w:eastAsia="標楷體" w:hAnsi="標楷體" w:hint="eastAsia"/>
                <w:sz w:val="24"/>
                <w:szCs w:val="24"/>
                <w:lang w:eastAsia="zh-TW"/>
              </w:rPr>
              <w:t>2</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45</w:t>
            </w:r>
          </w:p>
        </w:tc>
      </w:tr>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sz w:val="24"/>
                <w:szCs w:val="24"/>
              </w:rPr>
              <w:t>第</w:t>
            </w:r>
            <w:r w:rsidRPr="0098345D">
              <w:rPr>
                <w:rFonts w:ascii="標楷體" w:eastAsia="標楷體" w:hAnsi="標楷體" w:hint="eastAsia"/>
                <w:sz w:val="24"/>
                <w:szCs w:val="24"/>
              </w:rPr>
              <w:t>2</w:t>
            </w:r>
            <w:r w:rsidRPr="0098345D">
              <w:rPr>
                <w:rFonts w:ascii="標楷體" w:eastAsia="標楷體" w:hAnsi="標楷體"/>
                <w:sz w:val="24"/>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98345D" w:rsidRPr="0098345D" w:rsidRDefault="0098345D" w:rsidP="0098345D">
            <w:pPr>
              <w:spacing w:after="0" w:line="240" w:lineRule="auto"/>
              <w:jc w:val="center"/>
              <w:rPr>
                <w:rFonts w:ascii="標楷體" w:eastAsia="標楷體" w:hAnsi="標楷體"/>
                <w:sz w:val="24"/>
                <w:szCs w:val="24"/>
                <w:lang w:eastAsia="zh-TW"/>
              </w:rPr>
            </w:pPr>
            <w:r w:rsidRPr="0098345D">
              <w:rPr>
                <w:rFonts w:ascii="標楷體" w:eastAsia="標楷體" w:hAnsi="標楷體"/>
                <w:sz w:val="24"/>
                <w:szCs w:val="24"/>
                <w:lang w:eastAsia="zh-TW"/>
              </w:rPr>
              <w:t>11</w:t>
            </w:r>
            <w:r w:rsidRPr="0098345D">
              <w:rPr>
                <w:rFonts w:ascii="標楷體" w:eastAsia="標楷體" w:hAnsi="標楷體" w:hint="eastAsia"/>
                <w:sz w:val="24"/>
                <w:szCs w:val="24"/>
                <w:lang w:eastAsia="zh-TW"/>
              </w:rPr>
              <w:t>2/01</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14</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六</w:t>
            </w:r>
            <w:r w:rsidRPr="0098345D">
              <w:rPr>
                <w:rFonts w:ascii="標楷體" w:eastAsia="標楷體" w:hAnsi="標楷體"/>
                <w:sz w:val="24"/>
                <w:szCs w:val="24"/>
                <w:lang w:eastAsia="zh-TW"/>
              </w:rPr>
              <w:t>）09:00-1</w:t>
            </w:r>
            <w:r w:rsidRPr="0098345D">
              <w:rPr>
                <w:rFonts w:ascii="標楷體" w:eastAsia="標楷體" w:hAnsi="標楷體" w:hint="eastAsia"/>
                <w:sz w:val="24"/>
                <w:szCs w:val="24"/>
                <w:lang w:eastAsia="zh-TW"/>
              </w:rPr>
              <w:t>2</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45</w:t>
            </w:r>
          </w:p>
        </w:tc>
      </w:tr>
      <w:tr w:rsidR="0098345D" w:rsidRPr="0098345D" w:rsidTr="0098345D">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sz w:val="24"/>
                <w:szCs w:val="24"/>
              </w:rPr>
              <w:t>第</w:t>
            </w:r>
            <w:r w:rsidRPr="0098345D">
              <w:rPr>
                <w:rFonts w:ascii="標楷體" w:eastAsia="標楷體" w:hAnsi="標楷體" w:hint="eastAsia"/>
                <w:sz w:val="24"/>
                <w:szCs w:val="24"/>
                <w:lang w:eastAsia="zh-TW"/>
              </w:rPr>
              <w:t>3</w:t>
            </w:r>
            <w:r w:rsidRPr="0098345D">
              <w:rPr>
                <w:rFonts w:ascii="標楷體" w:eastAsia="標楷體" w:hAnsi="標楷體"/>
                <w:sz w:val="24"/>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98345D" w:rsidRPr="0098345D" w:rsidRDefault="0098345D" w:rsidP="0098345D">
            <w:pPr>
              <w:spacing w:after="0" w:line="240" w:lineRule="auto"/>
              <w:jc w:val="center"/>
              <w:rPr>
                <w:rFonts w:ascii="標楷體" w:eastAsia="標楷體" w:hAnsi="標楷體"/>
                <w:sz w:val="24"/>
                <w:szCs w:val="24"/>
                <w:highlight w:val="yellow"/>
                <w:lang w:eastAsia="zh-TW"/>
              </w:rPr>
            </w:pPr>
            <w:r w:rsidRPr="0098345D">
              <w:rPr>
                <w:rFonts w:ascii="標楷體" w:eastAsia="標楷體" w:hAnsi="標楷體"/>
                <w:sz w:val="24"/>
                <w:szCs w:val="24"/>
                <w:lang w:eastAsia="zh-TW"/>
              </w:rPr>
              <w:t>11</w:t>
            </w:r>
            <w:r w:rsidRPr="0098345D">
              <w:rPr>
                <w:rFonts w:ascii="標楷體" w:eastAsia="標楷體" w:hAnsi="標楷體" w:hint="eastAsia"/>
                <w:sz w:val="24"/>
                <w:szCs w:val="24"/>
                <w:lang w:eastAsia="zh-TW"/>
              </w:rPr>
              <w:t>2/</w:t>
            </w:r>
            <w:r w:rsidRPr="0098345D">
              <w:rPr>
                <w:rFonts w:ascii="標楷體" w:eastAsia="標楷體" w:hAnsi="標楷體"/>
                <w:sz w:val="24"/>
                <w:szCs w:val="24"/>
                <w:lang w:eastAsia="zh-TW"/>
              </w:rPr>
              <w:t>0</w:t>
            </w:r>
            <w:r w:rsidRPr="0098345D">
              <w:rPr>
                <w:rFonts w:ascii="標楷體" w:eastAsia="標楷體" w:hAnsi="標楷體" w:hint="eastAsia"/>
                <w:sz w:val="24"/>
                <w:szCs w:val="24"/>
                <w:lang w:eastAsia="zh-TW"/>
              </w:rPr>
              <w:t>2</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18</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六</w:t>
            </w:r>
            <w:r w:rsidRPr="0098345D">
              <w:rPr>
                <w:rFonts w:ascii="標楷體" w:eastAsia="標楷體" w:hAnsi="標楷體"/>
                <w:sz w:val="24"/>
                <w:szCs w:val="24"/>
                <w:lang w:eastAsia="zh-TW"/>
              </w:rPr>
              <w:t>）09:00-1</w:t>
            </w:r>
            <w:r w:rsidRPr="0098345D">
              <w:rPr>
                <w:rFonts w:ascii="標楷體" w:eastAsia="標楷體" w:hAnsi="標楷體" w:hint="eastAsia"/>
                <w:sz w:val="24"/>
                <w:szCs w:val="24"/>
                <w:lang w:eastAsia="zh-TW"/>
              </w:rPr>
              <w:t>2</w:t>
            </w:r>
            <w:r w:rsidRPr="0098345D">
              <w:rPr>
                <w:rFonts w:ascii="標楷體" w:eastAsia="標楷體" w:hAnsi="標楷體"/>
                <w:sz w:val="24"/>
                <w:szCs w:val="24"/>
                <w:lang w:eastAsia="zh-TW"/>
              </w:rPr>
              <w:t>:</w:t>
            </w:r>
            <w:r w:rsidRPr="0098345D">
              <w:rPr>
                <w:rFonts w:ascii="標楷體" w:eastAsia="標楷體" w:hAnsi="標楷體" w:hint="eastAsia"/>
                <w:sz w:val="24"/>
                <w:szCs w:val="24"/>
                <w:lang w:eastAsia="zh-TW"/>
              </w:rPr>
              <w:t>45</w:t>
            </w:r>
          </w:p>
        </w:tc>
      </w:tr>
    </w:tbl>
    <w:p w:rsidR="0098345D" w:rsidRPr="0098345D" w:rsidRDefault="0098345D" w:rsidP="0098345D">
      <w:pPr>
        <w:widowControl w:val="0"/>
        <w:tabs>
          <w:tab w:val="left" w:pos="567"/>
        </w:tabs>
        <w:autoSpaceDE w:val="0"/>
        <w:autoSpaceDN w:val="0"/>
        <w:adjustRightInd w:val="0"/>
        <w:snapToGrid w:val="0"/>
        <w:spacing w:after="0" w:line="240" w:lineRule="auto"/>
        <w:rPr>
          <w:rFonts w:ascii="標楷體" w:eastAsia="標楷體" w:hAnsi="標楷體" w:cs="DFKaiShu-SB-Estd-BF"/>
          <w:b/>
          <w:sz w:val="28"/>
          <w:szCs w:val="28"/>
        </w:rPr>
      </w:pPr>
    </w:p>
    <w:p w:rsidR="0098345D" w:rsidRPr="0098345D" w:rsidRDefault="005676D0" w:rsidP="0098345D">
      <w:pPr>
        <w:widowControl w:val="0"/>
        <w:tabs>
          <w:tab w:val="left" w:pos="567"/>
        </w:tabs>
        <w:autoSpaceDE w:val="0"/>
        <w:autoSpaceDN w:val="0"/>
        <w:adjustRightInd w:val="0"/>
        <w:snapToGrid w:val="0"/>
        <w:spacing w:after="0" w:line="240" w:lineRule="auto"/>
        <w:ind w:left="488"/>
        <w:rPr>
          <w:rFonts w:ascii="標楷體" w:eastAsia="標楷體" w:hAnsi="標楷體" w:cs="DFKaiShu-SB-Estd-BF"/>
          <w:b/>
          <w:sz w:val="28"/>
          <w:szCs w:val="28"/>
        </w:rPr>
      </w:pPr>
      <w:r>
        <w:rPr>
          <w:rFonts w:ascii="標楷體" w:eastAsia="標楷體" w:hAnsi="標楷體" w:cs="DFKaiShu-SB-Estd-BF" w:hint="eastAsia"/>
          <w:b/>
          <w:sz w:val="28"/>
          <w:szCs w:val="28"/>
          <w:lang w:eastAsia="zh-TW"/>
        </w:rPr>
        <w:t>˙</w:t>
      </w:r>
      <w:r w:rsidR="0098345D" w:rsidRPr="0098345D">
        <w:rPr>
          <w:rFonts w:ascii="標楷體" w:eastAsia="標楷體" w:hAnsi="標楷體" w:cs="DFKaiShu-SB-Estd-BF"/>
          <w:b/>
          <w:sz w:val="28"/>
          <w:szCs w:val="28"/>
        </w:rPr>
        <w:t>研習內容</w:t>
      </w:r>
    </w:p>
    <w:p w:rsidR="0098345D" w:rsidRPr="0098345D" w:rsidRDefault="0098345D" w:rsidP="0098345D">
      <w:pPr>
        <w:widowControl w:val="0"/>
        <w:numPr>
          <w:ilvl w:val="0"/>
          <w:numId w:val="66"/>
        </w:numPr>
        <w:spacing w:after="100" w:afterAutospacing="1" w:line="240" w:lineRule="auto"/>
        <w:jc w:val="both"/>
        <w:rPr>
          <w:rFonts w:ascii="標楷體" w:eastAsia="標楷體" w:hAnsi="標楷體" w:cs="Arial Unicode MS"/>
          <w:spacing w:val="-4"/>
          <w:sz w:val="24"/>
          <w:szCs w:val="24"/>
        </w:rPr>
      </w:pPr>
      <w:r w:rsidRPr="0098345D">
        <w:rPr>
          <w:rFonts w:ascii="標楷體" w:eastAsia="標楷體" w:hAnsi="標楷體" w:cs="Arial Unicode MS"/>
          <w:sz w:val="24"/>
          <w:szCs w:val="24"/>
        </w:rPr>
        <w:lastRenderedPageBreak/>
        <w:t>參加研習者，須</w:t>
      </w:r>
      <w:r w:rsidRPr="0098345D">
        <w:rPr>
          <w:rFonts w:ascii="標楷體" w:eastAsia="標楷體" w:hAnsi="標楷體" w:cs="Arial Unicode MS" w:hint="eastAsia"/>
          <w:sz w:val="24"/>
          <w:szCs w:val="24"/>
          <w:lang w:eastAsia="zh-TW"/>
        </w:rPr>
        <w:t>於</w:t>
      </w:r>
      <w:r w:rsidRPr="0098345D">
        <w:rPr>
          <w:rFonts w:ascii="標楷體" w:eastAsia="標楷體" w:hAnsi="標楷體" w:cs="Arial Unicode MS" w:hint="eastAsia"/>
          <w:sz w:val="24"/>
          <w:szCs w:val="24"/>
        </w:rPr>
        <w:t>「</w:t>
      </w:r>
      <w:r w:rsidRPr="0098345D">
        <w:rPr>
          <w:rFonts w:ascii="標楷體" w:eastAsia="標楷體" w:hAnsi="標楷體" w:cs="Arial Unicode MS" w:hint="eastAsia"/>
          <w:color w:val="000000" w:themeColor="text1"/>
          <w:sz w:val="24"/>
          <w:szCs w:val="24"/>
        </w:rPr>
        <w:t>全國教師在職進修網</w:t>
      </w:r>
      <w:r w:rsidRPr="0098345D">
        <w:rPr>
          <w:rFonts w:ascii="標楷體" w:eastAsia="標楷體" w:hAnsi="標楷體" w:cs="Arial Unicode MS" w:hint="eastAsia"/>
          <w:sz w:val="24"/>
          <w:szCs w:val="24"/>
        </w:rPr>
        <w:t>」（https://www1.inservice.edu.tw）</w:t>
      </w:r>
      <w:r w:rsidRPr="0098345D">
        <w:rPr>
          <w:rFonts w:ascii="標楷體" w:eastAsia="標楷體" w:hAnsi="標楷體" w:cs="Arial Unicode MS"/>
          <w:spacing w:val="-4"/>
          <w:sz w:val="24"/>
          <w:szCs w:val="24"/>
        </w:rPr>
        <w:t>報名登錄。</w:t>
      </w:r>
    </w:p>
    <w:p w:rsidR="0098345D" w:rsidRPr="0098345D" w:rsidRDefault="0098345D" w:rsidP="0098345D">
      <w:pPr>
        <w:widowControl w:val="0"/>
        <w:numPr>
          <w:ilvl w:val="0"/>
          <w:numId w:val="66"/>
        </w:numPr>
        <w:spacing w:before="100" w:beforeAutospacing="1" w:after="100" w:afterAutospacing="1" w:line="240" w:lineRule="auto"/>
        <w:jc w:val="both"/>
        <w:rPr>
          <w:rFonts w:ascii="標楷體" w:eastAsia="標楷體" w:hAnsi="標楷體" w:cs="Arial Unicode MS"/>
          <w:spacing w:val="-4"/>
          <w:sz w:val="24"/>
          <w:szCs w:val="24"/>
          <w:lang w:eastAsia="zh-TW"/>
        </w:rPr>
      </w:pPr>
      <w:r w:rsidRPr="0098345D">
        <w:rPr>
          <w:rFonts w:ascii="標楷體" w:eastAsia="標楷體" w:hAnsi="標楷體" w:cs="Arial Unicode MS"/>
          <w:sz w:val="24"/>
          <w:szCs w:val="24"/>
          <w:lang w:eastAsia="zh-TW"/>
        </w:rPr>
        <w:t>課程名稱：「桃園市111學年度</w:t>
      </w:r>
      <w:r w:rsidRPr="0098345D">
        <w:rPr>
          <w:rFonts w:ascii="標楷體" w:eastAsia="標楷體" w:hAnsi="標楷體" w:cs="Arial Unicode MS" w:hint="eastAsia"/>
          <w:sz w:val="24"/>
          <w:szCs w:val="24"/>
          <w:lang w:eastAsia="zh-TW"/>
        </w:rPr>
        <w:t>專業回饋人才進階</w:t>
      </w:r>
      <w:r w:rsidRPr="0098345D">
        <w:rPr>
          <w:rFonts w:ascii="標楷體" w:eastAsia="標楷體" w:hAnsi="標楷體" w:hint="eastAsia"/>
          <w:sz w:val="24"/>
          <w:szCs w:val="24"/>
          <w:lang w:eastAsia="zh-TW"/>
        </w:rPr>
        <w:t>回流增能</w:t>
      </w:r>
      <w:r w:rsidRPr="0098345D">
        <w:rPr>
          <w:rFonts w:ascii="標楷體" w:eastAsia="標楷體" w:hAnsi="標楷體" w:cs="Arial Unicode MS" w:hint="eastAsia"/>
          <w:sz w:val="24"/>
          <w:szCs w:val="24"/>
          <w:lang w:eastAsia="zh-TW"/>
        </w:rPr>
        <w:t>研習（第一梯次）、（第二梯次）、（第三梯次）</w:t>
      </w:r>
      <w:r w:rsidRPr="0098345D">
        <w:rPr>
          <w:rFonts w:ascii="標楷體" w:eastAsia="標楷體" w:hAnsi="標楷體" w:cs="Arial Unicode MS"/>
          <w:sz w:val="24"/>
          <w:szCs w:val="24"/>
          <w:lang w:eastAsia="zh-TW"/>
        </w:rPr>
        <w:t>」</w:t>
      </w:r>
      <w:r w:rsidRPr="0098345D">
        <w:rPr>
          <w:rFonts w:ascii="標楷體" w:eastAsia="標楷體" w:hAnsi="標楷體" w:cs="Arial Unicode MS" w:hint="eastAsia"/>
          <w:sz w:val="24"/>
          <w:szCs w:val="24"/>
          <w:lang w:eastAsia="zh-TW"/>
        </w:rPr>
        <w:t>。</w:t>
      </w:r>
    </w:p>
    <w:p w:rsidR="0098345D" w:rsidRPr="0098345D" w:rsidRDefault="0098345D" w:rsidP="0098345D">
      <w:pPr>
        <w:widowControl w:val="0"/>
        <w:numPr>
          <w:ilvl w:val="0"/>
          <w:numId w:val="66"/>
        </w:numPr>
        <w:tabs>
          <w:tab w:val="left" w:pos="1134"/>
        </w:tabs>
        <w:spacing w:before="100" w:beforeAutospacing="1" w:after="0" w:line="240" w:lineRule="auto"/>
        <w:ind w:left="851" w:hanging="284"/>
        <w:jc w:val="both"/>
        <w:rPr>
          <w:rFonts w:ascii="標楷體" w:eastAsia="標楷體" w:hAnsi="標楷體" w:cs="Arial Unicode MS"/>
          <w:spacing w:val="-4"/>
          <w:sz w:val="24"/>
          <w:szCs w:val="24"/>
          <w:lang w:eastAsia="zh-TW"/>
        </w:rPr>
      </w:pPr>
      <w:r w:rsidRPr="0098345D">
        <w:rPr>
          <w:rFonts w:ascii="標楷體" w:eastAsia="標楷體" w:hAnsi="標楷體" w:cs="Arial Unicode MS" w:hint="eastAsia"/>
          <w:sz w:val="24"/>
          <w:szCs w:val="24"/>
          <w:lang w:eastAsia="zh-TW"/>
        </w:rPr>
        <w:t>課程內容</w:t>
      </w:r>
      <w:r w:rsidRPr="0098345D">
        <w:rPr>
          <w:rFonts w:ascii="新細明體" w:hAnsi="新細明體" w:cs="Arial Unicode MS" w:hint="eastAsia"/>
          <w:sz w:val="24"/>
          <w:szCs w:val="24"/>
          <w:lang w:eastAsia="zh-TW"/>
        </w:rPr>
        <w:t>：</w:t>
      </w:r>
      <w:r w:rsidRPr="0098345D">
        <w:rPr>
          <w:rFonts w:ascii="標楷體" w:eastAsia="標楷體" w:hAnsi="標楷體" w:cs="Arial Unicode MS" w:hint="eastAsia"/>
          <w:sz w:val="24"/>
          <w:szCs w:val="24"/>
          <w:lang w:eastAsia="zh-TW"/>
        </w:rPr>
        <w:t>（專題研討、講解、實作與演練）</w:t>
      </w:r>
    </w:p>
    <w:p w:rsidR="0098345D" w:rsidRPr="0098345D" w:rsidRDefault="0098345D" w:rsidP="0098345D">
      <w:pPr>
        <w:widowControl w:val="0"/>
        <w:numPr>
          <w:ilvl w:val="1"/>
          <w:numId w:val="60"/>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 xml:space="preserve"> 素養導向課程設計：主題式探究（</w:t>
      </w:r>
      <w:r w:rsidRPr="0098345D">
        <w:rPr>
          <w:rFonts w:ascii="標楷體" w:eastAsia="標楷體" w:hAnsi="標楷體" w:cs="Arial Unicode MS"/>
          <w:sz w:val="24"/>
          <w:szCs w:val="24"/>
          <w:lang w:eastAsia="zh-TW"/>
        </w:rPr>
        <w:t>3</w:t>
      </w:r>
      <w:r w:rsidRPr="0098345D">
        <w:rPr>
          <w:rFonts w:ascii="標楷體" w:eastAsia="標楷體" w:hAnsi="標楷體" w:cs="Arial Unicode MS" w:hint="eastAsia"/>
          <w:sz w:val="24"/>
          <w:szCs w:val="24"/>
          <w:lang w:eastAsia="zh-TW"/>
        </w:rPr>
        <w:t>小時）</w:t>
      </w:r>
    </w:p>
    <w:p w:rsidR="0098345D" w:rsidRPr="0098345D" w:rsidRDefault="0098345D" w:rsidP="0098345D">
      <w:pPr>
        <w:widowControl w:val="0"/>
        <w:numPr>
          <w:ilvl w:val="1"/>
          <w:numId w:val="60"/>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 xml:space="preserve"> 素養導向課程設計：問題導向學習（</w:t>
      </w:r>
      <w:r w:rsidRPr="0098345D">
        <w:rPr>
          <w:rFonts w:ascii="標楷體" w:eastAsia="標楷體" w:hAnsi="標楷體" w:cs="Arial Unicode MS"/>
          <w:sz w:val="24"/>
          <w:szCs w:val="24"/>
          <w:lang w:eastAsia="zh-TW"/>
        </w:rPr>
        <w:t>3</w:t>
      </w:r>
      <w:r w:rsidRPr="0098345D">
        <w:rPr>
          <w:rFonts w:ascii="標楷體" w:eastAsia="標楷體" w:hAnsi="標楷體" w:cs="Arial Unicode MS" w:hint="eastAsia"/>
          <w:sz w:val="24"/>
          <w:szCs w:val="24"/>
          <w:lang w:eastAsia="zh-TW"/>
        </w:rPr>
        <w:t>小時）</w:t>
      </w:r>
    </w:p>
    <w:p w:rsidR="0098345D" w:rsidRPr="0098345D" w:rsidRDefault="0098345D" w:rsidP="0098345D">
      <w:pPr>
        <w:widowControl w:val="0"/>
        <w:numPr>
          <w:ilvl w:val="1"/>
          <w:numId w:val="60"/>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 xml:space="preserve"> 素養導向課程設計：現象本位學習（</w:t>
      </w:r>
      <w:r w:rsidRPr="0098345D">
        <w:rPr>
          <w:rFonts w:ascii="標楷體" w:eastAsia="標楷體" w:hAnsi="標楷體" w:cs="Arial Unicode MS"/>
          <w:sz w:val="24"/>
          <w:szCs w:val="24"/>
          <w:lang w:eastAsia="zh-TW"/>
        </w:rPr>
        <w:t>3</w:t>
      </w:r>
      <w:r w:rsidRPr="0098345D">
        <w:rPr>
          <w:rFonts w:ascii="標楷體" w:eastAsia="標楷體" w:hAnsi="標楷體" w:cs="Arial Unicode MS" w:hint="eastAsia"/>
          <w:sz w:val="24"/>
          <w:szCs w:val="24"/>
          <w:lang w:eastAsia="zh-TW"/>
        </w:rPr>
        <w:t>小時）</w:t>
      </w:r>
    </w:p>
    <w:p w:rsidR="0098345D" w:rsidRPr="0098345D" w:rsidRDefault="0098345D" w:rsidP="0098345D">
      <w:pPr>
        <w:widowControl w:val="0"/>
        <w:numPr>
          <w:ilvl w:val="0"/>
          <w:numId w:val="66"/>
        </w:numPr>
        <w:spacing w:before="100" w:beforeAutospacing="1" w:after="0" w:line="240" w:lineRule="auto"/>
        <w:jc w:val="both"/>
        <w:rPr>
          <w:rFonts w:ascii="標楷體" w:eastAsia="標楷體" w:hAnsi="標楷體" w:cs="Arial Unicode MS"/>
          <w:sz w:val="24"/>
          <w:szCs w:val="24"/>
          <w:lang w:eastAsia="zh-TW"/>
        </w:rPr>
      </w:pPr>
      <w:r w:rsidRPr="0098345D">
        <w:rPr>
          <w:rFonts w:ascii="標楷體" w:eastAsia="標楷體" w:hAnsi="標楷體" w:cs="Arial Unicode MS" w:hint="eastAsia"/>
          <w:sz w:val="24"/>
          <w:szCs w:val="24"/>
          <w:lang w:eastAsia="zh-TW"/>
        </w:rPr>
        <w:t>研習課程表【研習課程依桃園市校長及教師專業發展中心公告為準】</w:t>
      </w:r>
    </w:p>
    <w:tbl>
      <w:tblPr>
        <w:tblW w:w="9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2395"/>
        <w:gridCol w:w="4394"/>
        <w:gridCol w:w="1853"/>
      </w:tblGrid>
      <w:tr w:rsidR="0098345D" w:rsidRPr="0098345D" w:rsidTr="0098345D">
        <w:trPr>
          <w:jc w:val="center"/>
        </w:trPr>
        <w:tc>
          <w:tcPr>
            <w:tcW w:w="719" w:type="dxa"/>
          </w:tcPr>
          <w:p w:rsidR="0098345D" w:rsidRPr="0098345D" w:rsidRDefault="0098345D" w:rsidP="0098345D">
            <w:pPr>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lang w:eastAsia="zh-TW"/>
              </w:rPr>
              <w:t>場次</w:t>
            </w:r>
          </w:p>
        </w:tc>
        <w:tc>
          <w:tcPr>
            <w:tcW w:w="2395" w:type="dxa"/>
            <w:shd w:val="clear" w:color="auto" w:fill="auto"/>
            <w:vAlign w:val="center"/>
          </w:tcPr>
          <w:p w:rsidR="0098345D" w:rsidRPr="0098345D" w:rsidRDefault="0098345D" w:rsidP="0098345D">
            <w:pPr>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時間</w:t>
            </w:r>
          </w:p>
        </w:tc>
        <w:tc>
          <w:tcPr>
            <w:tcW w:w="4394" w:type="dxa"/>
            <w:shd w:val="clear" w:color="auto" w:fill="auto"/>
            <w:vAlign w:val="center"/>
          </w:tcPr>
          <w:p w:rsidR="0098345D" w:rsidRPr="0098345D" w:rsidRDefault="0098345D" w:rsidP="0098345D">
            <w:pPr>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活動內容</w:t>
            </w:r>
          </w:p>
        </w:tc>
        <w:tc>
          <w:tcPr>
            <w:tcW w:w="1853" w:type="dxa"/>
            <w:shd w:val="clear" w:color="auto" w:fill="auto"/>
            <w:vAlign w:val="center"/>
          </w:tcPr>
          <w:p w:rsidR="0098345D" w:rsidRPr="0098345D" w:rsidRDefault="0098345D" w:rsidP="0098345D">
            <w:pPr>
              <w:spacing w:after="0"/>
              <w:jc w:val="center"/>
              <w:rPr>
                <w:rFonts w:ascii="標楷體" w:eastAsia="標楷體" w:hAnsi="標楷體"/>
                <w:sz w:val="24"/>
                <w:szCs w:val="24"/>
              </w:rPr>
            </w:pPr>
            <w:r w:rsidRPr="0098345D">
              <w:rPr>
                <w:rFonts w:ascii="標楷體" w:eastAsia="標楷體" w:hAnsi="標楷體" w:cs="DFKaiShu-SB-Estd-BF" w:hint="eastAsia"/>
                <w:sz w:val="24"/>
                <w:szCs w:val="24"/>
              </w:rPr>
              <w:t>講師</w:t>
            </w:r>
          </w:p>
        </w:tc>
      </w:tr>
      <w:tr w:rsidR="0098345D" w:rsidRPr="0098345D" w:rsidTr="0098345D">
        <w:trPr>
          <w:trHeight w:val="521"/>
          <w:jc w:val="center"/>
        </w:trPr>
        <w:tc>
          <w:tcPr>
            <w:tcW w:w="719" w:type="dxa"/>
            <w:vMerge w:val="restart"/>
            <w:vAlign w:val="center"/>
          </w:tcPr>
          <w:p w:rsidR="0098345D" w:rsidRPr="0098345D" w:rsidRDefault="0098345D" w:rsidP="0098345D">
            <w:pPr>
              <w:spacing w:after="0" w:line="0" w:lineRule="atLeast"/>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第</w:t>
            </w:r>
          </w:p>
          <w:p w:rsidR="0098345D" w:rsidRPr="0098345D" w:rsidRDefault="0098345D" w:rsidP="0098345D">
            <w:pPr>
              <w:spacing w:after="0" w:line="0" w:lineRule="atLeast"/>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1</w:t>
            </w:r>
          </w:p>
          <w:p w:rsidR="0098345D" w:rsidRPr="0098345D" w:rsidRDefault="0098345D" w:rsidP="0098345D">
            <w:pPr>
              <w:spacing w:after="0" w:line="0" w:lineRule="atLeast"/>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梯</w:t>
            </w:r>
          </w:p>
          <w:p w:rsidR="0098345D" w:rsidRPr="0098345D" w:rsidRDefault="0098345D" w:rsidP="0098345D">
            <w:pPr>
              <w:spacing w:after="0" w:line="0" w:lineRule="atLeast"/>
              <w:jc w:val="center"/>
              <w:rPr>
                <w:rFonts w:ascii="標楷體" w:eastAsia="標楷體" w:hAnsi="標楷體" w:cs="DFKaiShu-SB-Estd-BF"/>
                <w:sz w:val="24"/>
                <w:szCs w:val="24"/>
              </w:rPr>
            </w:pPr>
            <w:r w:rsidRPr="0098345D">
              <w:rPr>
                <w:rFonts w:ascii="標楷體" w:eastAsia="標楷體" w:hAnsi="標楷體" w:cs="DFKaiShu-SB-Estd-BF" w:hint="eastAsia"/>
                <w:sz w:val="24"/>
                <w:szCs w:val="24"/>
                <w:lang w:eastAsia="zh-TW"/>
              </w:rPr>
              <w:t>次</w:t>
            </w:r>
          </w:p>
        </w:tc>
        <w:tc>
          <w:tcPr>
            <w:tcW w:w="2395" w:type="dxa"/>
            <w:shd w:val="clear" w:color="auto" w:fill="auto"/>
            <w:vAlign w:val="center"/>
          </w:tcPr>
          <w:p w:rsidR="0098345D" w:rsidRPr="0098345D" w:rsidRDefault="0098345D" w:rsidP="0098345D">
            <w:pPr>
              <w:spacing w:after="0" w:line="0" w:lineRule="atLeast"/>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08：40</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09：00</w:t>
            </w:r>
          </w:p>
        </w:tc>
        <w:tc>
          <w:tcPr>
            <w:tcW w:w="4394" w:type="dxa"/>
            <w:shd w:val="clear" w:color="auto" w:fill="auto"/>
            <w:vAlign w:val="center"/>
          </w:tcPr>
          <w:p w:rsidR="0098345D" w:rsidRPr="0098345D" w:rsidRDefault="0098345D" w:rsidP="0098345D">
            <w:pPr>
              <w:autoSpaceDE w:val="0"/>
              <w:autoSpaceDN w:val="0"/>
              <w:adjustRightInd w:val="0"/>
              <w:snapToGrid w:val="0"/>
              <w:spacing w:after="0" w:line="0" w:lineRule="atLeast"/>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報到</w:t>
            </w:r>
          </w:p>
        </w:tc>
        <w:tc>
          <w:tcPr>
            <w:tcW w:w="1853" w:type="dxa"/>
            <w:shd w:val="clear" w:color="auto" w:fill="auto"/>
            <w:vAlign w:val="center"/>
          </w:tcPr>
          <w:p w:rsidR="0098345D" w:rsidRPr="0098345D" w:rsidRDefault="0098345D" w:rsidP="0098345D">
            <w:pPr>
              <w:spacing w:after="0" w:line="0" w:lineRule="atLeast"/>
              <w:ind w:leftChars="-45" w:left="9" w:rightChars="-24" w:right="-51" w:hangingChars="45" w:hanging="105"/>
              <w:jc w:val="center"/>
              <w:rPr>
                <w:rFonts w:ascii="標楷體" w:eastAsia="標楷體" w:hAnsi="標楷體"/>
                <w:sz w:val="24"/>
                <w:szCs w:val="24"/>
              </w:rPr>
            </w:pPr>
          </w:p>
        </w:tc>
      </w:tr>
      <w:tr w:rsidR="0098345D" w:rsidRPr="0098345D" w:rsidTr="0098345D">
        <w:trPr>
          <w:trHeight w:val="529"/>
          <w:jc w:val="center"/>
        </w:trPr>
        <w:tc>
          <w:tcPr>
            <w:tcW w:w="719" w:type="dxa"/>
            <w:vMerge/>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p>
        </w:tc>
        <w:tc>
          <w:tcPr>
            <w:tcW w:w="2395" w:type="dxa"/>
            <w:tcBorders>
              <w:bottom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09：00-12：00</w:t>
            </w:r>
          </w:p>
        </w:tc>
        <w:tc>
          <w:tcPr>
            <w:tcW w:w="4394" w:type="dxa"/>
            <w:tcBorders>
              <w:bottom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ind w:leftChars="-51" w:left="439" w:hangingChars="235" w:hanging="548"/>
              <w:rPr>
                <w:rFonts w:ascii="標楷體" w:eastAsia="標楷體" w:hAnsi="標楷體" w:cs="DFKaiShu-SB-Estd-BF"/>
                <w:b/>
                <w:sz w:val="24"/>
                <w:szCs w:val="24"/>
                <w:lang w:eastAsia="zh-TW"/>
              </w:rPr>
            </w:pPr>
            <w:r w:rsidRPr="0098345D">
              <w:rPr>
                <w:rFonts w:ascii="標楷體" w:eastAsia="標楷體" w:hAnsi="標楷體" w:cs="DFKaiShu-SB-Estd-BF" w:hint="eastAsia"/>
                <w:sz w:val="24"/>
                <w:szCs w:val="24"/>
                <w:lang w:eastAsia="zh-TW"/>
              </w:rPr>
              <w:t xml:space="preserve"> </w:t>
            </w:r>
            <w:r w:rsidRPr="0098345D">
              <w:rPr>
                <w:rFonts w:ascii="標楷體" w:eastAsia="標楷體" w:hAnsi="標楷體" w:cs="DFKaiShu-SB-Estd-BF" w:hint="eastAsia"/>
                <w:b/>
                <w:sz w:val="24"/>
                <w:szCs w:val="24"/>
                <w:lang w:eastAsia="zh-TW"/>
              </w:rPr>
              <w:t>2-5 素養導向課程設計：主題式探究</w:t>
            </w:r>
          </w:p>
        </w:tc>
        <w:tc>
          <w:tcPr>
            <w:tcW w:w="1853" w:type="dxa"/>
            <w:tcBorders>
              <w:bottom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jc w:val="center"/>
              <w:rPr>
                <w:rFonts w:ascii="標楷體" w:eastAsia="標楷體" w:hAnsi="標楷體" w:cs="DFKaiShu-SB-Estd-BF"/>
                <w:sz w:val="24"/>
                <w:szCs w:val="24"/>
              </w:rPr>
            </w:pPr>
            <w:r w:rsidRPr="0098345D">
              <w:rPr>
                <w:rFonts w:ascii="標楷體" w:eastAsia="標楷體" w:hAnsi="標楷體" w:cs="DFKaiShu-SB-Estd-BF" w:hint="eastAsia"/>
                <w:sz w:val="24"/>
                <w:szCs w:val="24"/>
                <w:lang w:eastAsia="zh-TW"/>
              </w:rPr>
              <w:t>地方輔導群</w:t>
            </w:r>
          </w:p>
        </w:tc>
      </w:tr>
      <w:tr w:rsidR="0098345D" w:rsidRPr="0098345D" w:rsidTr="0098345D">
        <w:trPr>
          <w:trHeight w:val="409"/>
          <w:jc w:val="center"/>
        </w:trPr>
        <w:tc>
          <w:tcPr>
            <w:tcW w:w="719" w:type="dxa"/>
            <w:vMerge/>
            <w:tcBorders>
              <w:bottom w:val="double" w:sz="4" w:space="0" w:color="auto"/>
            </w:tcBorders>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p>
        </w:tc>
        <w:tc>
          <w:tcPr>
            <w:tcW w:w="2395" w:type="dxa"/>
            <w:tcBorders>
              <w:bottom w:val="double" w:sz="4" w:space="0" w:color="auto"/>
            </w:tcBorders>
            <w:shd w:val="clear" w:color="auto" w:fill="auto"/>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12：00</w:t>
            </w:r>
            <w:r w:rsidRPr="0098345D">
              <w:rPr>
                <w:rFonts w:ascii="標楷體" w:eastAsia="標楷體" w:hAnsi="標楷體" w:cs="DFKaiShu-SB-Estd-BF" w:hint="eastAsia"/>
                <w:sz w:val="24"/>
                <w:szCs w:val="24"/>
                <w:lang w:eastAsia="zh-TW"/>
              </w:rPr>
              <w:t>-12:45</w:t>
            </w:r>
          </w:p>
        </w:tc>
        <w:tc>
          <w:tcPr>
            <w:tcW w:w="4394" w:type="dxa"/>
            <w:tcBorders>
              <w:bottom w:val="doub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ind w:leftChars="-51" w:left="439" w:hangingChars="235" w:hanging="548"/>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交流與回饋座談</w:t>
            </w:r>
          </w:p>
        </w:tc>
        <w:tc>
          <w:tcPr>
            <w:tcW w:w="1853" w:type="dxa"/>
            <w:tcBorders>
              <w:bottom w:val="doub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jc w:val="center"/>
              <w:rPr>
                <w:rFonts w:ascii="標楷體" w:eastAsia="標楷體" w:hAnsi="標楷體" w:cs="DFKaiShu-SB-Estd-BF"/>
                <w:sz w:val="24"/>
                <w:szCs w:val="24"/>
                <w:lang w:eastAsia="zh-TW"/>
              </w:rPr>
            </w:pPr>
          </w:p>
        </w:tc>
      </w:tr>
      <w:tr w:rsidR="0098345D" w:rsidRPr="0098345D" w:rsidTr="0098345D">
        <w:trPr>
          <w:trHeight w:val="502"/>
          <w:jc w:val="center"/>
        </w:trPr>
        <w:tc>
          <w:tcPr>
            <w:tcW w:w="719" w:type="dxa"/>
            <w:vMerge w:val="restart"/>
            <w:tcBorders>
              <w:top w:val="double" w:sz="4" w:space="0" w:color="auto"/>
              <w:left w:val="single" w:sz="4" w:space="0" w:color="auto"/>
              <w:right w:val="single" w:sz="4" w:space="0" w:color="auto"/>
            </w:tcBorders>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第</w:t>
            </w:r>
          </w:p>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2</w:t>
            </w:r>
          </w:p>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梯</w:t>
            </w:r>
          </w:p>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lang w:eastAsia="zh-TW"/>
              </w:rPr>
              <w:t>次</w:t>
            </w:r>
          </w:p>
        </w:tc>
        <w:tc>
          <w:tcPr>
            <w:tcW w:w="2395" w:type="dxa"/>
            <w:tcBorders>
              <w:top w:val="doub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08：40</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09：00</w:t>
            </w:r>
          </w:p>
        </w:tc>
        <w:tc>
          <w:tcPr>
            <w:tcW w:w="4394" w:type="dxa"/>
            <w:tcBorders>
              <w:top w:val="doub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ind w:leftChars="-51" w:left="439" w:hangingChars="235" w:hanging="548"/>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報到</w:t>
            </w:r>
          </w:p>
        </w:tc>
        <w:tc>
          <w:tcPr>
            <w:tcW w:w="1853" w:type="dxa"/>
            <w:tcBorders>
              <w:top w:val="doub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jc w:val="center"/>
              <w:rPr>
                <w:rFonts w:ascii="標楷體" w:eastAsia="標楷體" w:hAnsi="標楷體" w:cs="DFKaiShu-SB-Estd-BF"/>
                <w:sz w:val="24"/>
                <w:szCs w:val="24"/>
                <w:lang w:eastAsia="zh-TW"/>
              </w:rPr>
            </w:pPr>
          </w:p>
        </w:tc>
      </w:tr>
      <w:tr w:rsidR="0098345D" w:rsidRPr="0098345D" w:rsidTr="0098345D">
        <w:trPr>
          <w:trHeight w:val="502"/>
          <w:jc w:val="center"/>
        </w:trPr>
        <w:tc>
          <w:tcPr>
            <w:tcW w:w="719" w:type="dxa"/>
            <w:vMerge/>
            <w:tcBorders>
              <w:left w:val="single" w:sz="4" w:space="0" w:color="auto"/>
              <w:right w:val="single" w:sz="4" w:space="0" w:color="auto"/>
            </w:tcBorders>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09：00-12：00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ind w:leftChars="-51" w:left="440" w:hangingChars="235" w:hanging="549"/>
              <w:jc w:val="center"/>
              <w:rPr>
                <w:rFonts w:ascii="標楷體" w:eastAsia="標楷體" w:hAnsi="標楷體" w:cs="DFKaiShu-SB-Estd-BF"/>
                <w:sz w:val="24"/>
                <w:szCs w:val="24"/>
                <w:lang w:eastAsia="zh-TW"/>
              </w:rPr>
            </w:pPr>
            <w:r w:rsidRPr="0098345D">
              <w:rPr>
                <w:rFonts w:ascii="標楷體" w:eastAsia="標楷體" w:hAnsi="標楷體" w:cs="DFKaiShu-SB-Estd-BF" w:hint="eastAsia"/>
                <w:b/>
                <w:sz w:val="24"/>
                <w:szCs w:val="24"/>
                <w:lang w:eastAsia="zh-TW"/>
              </w:rPr>
              <w:t>2-6 素養導向課程設計：問題導向學習</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地方輔導群</w:t>
            </w:r>
          </w:p>
        </w:tc>
      </w:tr>
      <w:tr w:rsidR="0098345D" w:rsidRPr="0098345D" w:rsidTr="0098345D">
        <w:trPr>
          <w:trHeight w:val="502"/>
          <w:jc w:val="center"/>
        </w:trPr>
        <w:tc>
          <w:tcPr>
            <w:tcW w:w="719" w:type="dxa"/>
            <w:vMerge/>
            <w:tcBorders>
              <w:left w:val="single" w:sz="4" w:space="0" w:color="auto"/>
              <w:bottom w:val="single" w:sz="4" w:space="0" w:color="auto"/>
              <w:right w:val="single" w:sz="4" w:space="0" w:color="auto"/>
            </w:tcBorders>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12：00-12:45</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ind w:leftChars="-51" w:left="439" w:hangingChars="235" w:hanging="548"/>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交流與回饋座談</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jc w:val="center"/>
              <w:rPr>
                <w:rFonts w:ascii="標楷體" w:eastAsia="標楷體" w:hAnsi="標楷體" w:cs="DFKaiShu-SB-Estd-BF"/>
                <w:sz w:val="24"/>
                <w:szCs w:val="24"/>
                <w:lang w:eastAsia="zh-TW"/>
              </w:rPr>
            </w:pPr>
          </w:p>
        </w:tc>
      </w:tr>
      <w:tr w:rsidR="0098345D" w:rsidRPr="0098345D" w:rsidTr="0098345D">
        <w:trPr>
          <w:trHeight w:val="502"/>
          <w:jc w:val="center"/>
        </w:trPr>
        <w:tc>
          <w:tcPr>
            <w:tcW w:w="719" w:type="dxa"/>
            <w:vMerge w:val="restart"/>
            <w:tcBorders>
              <w:top w:val="double" w:sz="4" w:space="0" w:color="auto"/>
              <w:left w:val="single" w:sz="4" w:space="0" w:color="auto"/>
              <w:right w:val="single" w:sz="4" w:space="0" w:color="auto"/>
            </w:tcBorders>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第</w:t>
            </w:r>
          </w:p>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3</w:t>
            </w:r>
          </w:p>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梯</w:t>
            </w:r>
          </w:p>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lang w:eastAsia="zh-TW"/>
              </w:rPr>
              <w:t>次</w:t>
            </w:r>
          </w:p>
        </w:tc>
        <w:tc>
          <w:tcPr>
            <w:tcW w:w="2395" w:type="dxa"/>
            <w:tcBorders>
              <w:top w:val="doub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08：40</w:t>
            </w:r>
            <w:r w:rsidRPr="0098345D">
              <w:rPr>
                <w:rFonts w:ascii="標楷體" w:eastAsia="標楷體" w:hAnsi="標楷體" w:cs="DFKaiShu-SB-Estd-BF"/>
                <w:sz w:val="24"/>
                <w:szCs w:val="24"/>
              </w:rPr>
              <w:t>-</w:t>
            </w:r>
            <w:r w:rsidRPr="0098345D">
              <w:rPr>
                <w:rFonts w:ascii="標楷體" w:eastAsia="標楷體" w:hAnsi="標楷體" w:cs="DFKaiShu-SB-Estd-BF" w:hint="eastAsia"/>
                <w:sz w:val="24"/>
                <w:szCs w:val="24"/>
              </w:rPr>
              <w:t>09：00</w:t>
            </w:r>
          </w:p>
        </w:tc>
        <w:tc>
          <w:tcPr>
            <w:tcW w:w="4394" w:type="dxa"/>
            <w:tcBorders>
              <w:top w:val="doub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ind w:leftChars="-51" w:left="439" w:hangingChars="235" w:hanging="548"/>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報到</w:t>
            </w:r>
          </w:p>
        </w:tc>
        <w:tc>
          <w:tcPr>
            <w:tcW w:w="1853" w:type="dxa"/>
            <w:tcBorders>
              <w:top w:val="doub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jc w:val="center"/>
              <w:rPr>
                <w:rFonts w:ascii="標楷體" w:eastAsia="標楷體" w:hAnsi="標楷體" w:cs="DFKaiShu-SB-Estd-BF"/>
                <w:sz w:val="24"/>
                <w:szCs w:val="24"/>
                <w:lang w:eastAsia="zh-TW"/>
              </w:rPr>
            </w:pPr>
          </w:p>
        </w:tc>
      </w:tr>
      <w:tr w:rsidR="0098345D" w:rsidRPr="0098345D" w:rsidTr="0098345D">
        <w:trPr>
          <w:trHeight w:val="502"/>
          <w:jc w:val="center"/>
        </w:trPr>
        <w:tc>
          <w:tcPr>
            <w:tcW w:w="719" w:type="dxa"/>
            <w:vMerge/>
            <w:tcBorders>
              <w:left w:val="single" w:sz="4" w:space="0" w:color="auto"/>
              <w:right w:val="single" w:sz="4" w:space="0" w:color="auto"/>
            </w:tcBorders>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09：00-12：00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ind w:leftChars="-51" w:left="440" w:hangingChars="235" w:hanging="549"/>
              <w:jc w:val="center"/>
              <w:rPr>
                <w:rFonts w:ascii="標楷體" w:eastAsia="標楷體" w:hAnsi="標楷體" w:cs="DFKaiShu-SB-Estd-BF"/>
                <w:sz w:val="24"/>
                <w:szCs w:val="24"/>
                <w:lang w:eastAsia="zh-TW"/>
              </w:rPr>
            </w:pPr>
            <w:r w:rsidRPr="0098345D">
              <w:rPr>
                <w:rFonts w:ascii="標楷體" w:eastAsia="標楷體" w:hAnsi="標楷體" w:cs="DFKaiShu-SB-Estd-BF" w:hint="eastAsia"/>
                <w:b/>
                <w:sz w:val="24"/>
                <w:szCs w:val="24"/>
                <w:lang w:eastAsia="zh-TW"/>
              </w:rPr>
              <w:t>2-7 素養導向課程設計：現象本位學習</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地方輔導群</w:t>
            </w:r>
          </w:p>
        </w:tc>
      </w:tr>
      <w:tr w:rsidR="0098345D" w:rsidRPr="0098345D" w:rsidTr="0098345D">
        <w:trPr>
          <w:trHeight w:val="502"/>
          <w:jc w:val="center"/>
        </w:trPr>
        <w:tc>
          <w:tcPr>
            <w:tcW w:w="719" w:type="dxa"/>
            <w:vMerge/>
            <w:tcBorders>
              <w:left w:val="single" w:sz="4" w:space="0" w:color="auto"/>
              <w:bottom w:val="single" w:sz="4" w:space="0" w:color="auto"/>
              <w:right w:val="single" w:sz="4" w:space="0" w:color="auto"/>
            </w:tcBorders>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jc w:val="center"/>
              <w:rPr>
                <w:rFonts w:ascii="標楷體" w:eastAsia="標楷體" w:hAnsi="標楷體" w:cs="DFKaiShu-SB-Estd-BF"/>
                <w:sz w:val="24"/>
                <w:szCs w:val="24"/>
              </w:rPr>
            </w:pPr>
            <w:r w:rsidRPr="0098345D">
              <w:rPr>
                <w:rFonts w:ascii="標楷體" w:eastAsia="標楷體" w:hAnsi="標楷體" w:cs="DFKaiShu-SB-Estd-BF" w:hint="eastAsia"/>
                <w:sz w:val="24"/>
                <w:szCs w:val="24"/>
              </w:rPr>
              <w:t>12：00-12:45</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ind w:leftChars="-51" w:left="439" w:hangingChars="235" w:hanging="548"/>
              <w:jc w:val="center"/>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交流與回饋座談</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autoSpaceDE w:val="0"/>
              <w:autoSpaceDN w:val="0"/>
              <w:adjustRightInd w:val="0"/>
              <w:snapToGrid w:val="0"/>
              <w:spacing w:after="0" w:line="300" w:lineRule="auto"/>
              <w:jc w:val="center"/>
              <w:rPr>
                <w:rFonts w:ascii="標楷體" w:eastAsia="標楷體" w:hAnsi="標楷體" w:cs="DFKaiShu-SB-Estd-BF"/>
                <w:sz w:val="24"/>
                <w:szCs w:val="24"/>
                <w:lang w:eastAsia="zh-TW"/>
              </w:rPr>
            </w:pPr>
          </w:p>
        </w:tc>
      </w:tr>
    </w:tbl>
    <w:p w:rsidR="0098345D" w:rsidRPr="0098345D" w:rsidRDefault="0098345D" w:rsidP="0098345D">
      <w:pPr>
        <w:widowControl w:val="0"/>
        <w:numPr>
          <w:ilvl w:val="0"/>
          <w:numId w:val="38"/>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98345D">
        <w:rPr>
          <w:rFonts w:ascii="標楷體" w:eastAsia="標楷體" w:hAnsi="標楷體" w:cs="DFKaiShu-SB-Estd-BF" w:hint="eastAsia"/>
          <w:b/>
          <w:sz w:val="28"/>
          <w:szCs w:val="28"/>
        </w:rPr>
        <w:t>研習注意事項</w:t>
      </w:r>
    </w:p>
    <w:p w:rsidR="0098345D" w:rsidRPr="0098345D" w:rsidRDefault="0098345D" w:rsidP="0098345D">
      <w:pPr>
        <w:widowControl w:val="0"/>
        <w:numPr>
          <w:ilvl w:val="0"/>
          <w:numId w:val="67"/>
        </w:numPr>
        <w:tabs>
          <w:tab w:val="left" w:pos="567"/>
        </w:tabs>
        <w:autoSpaceDE w:val="0"/>
        <w:autoSpaceDN w:val="0"/>
        <w:adjustRightInd w:val="0"/>
        <w:snapToGrid w:val="0"/>
        <w:spacing w:before="100" w:beforeAutospacing="1" w:after="0" w:line="240" w:lineRule="auto"/>
        <w:rPr>
          <w:rFonts w:ascii="標楷體" w:eastAsia="標楷體" w:hAnsi="標楷體"/>
          <w:sz w:val="24"/>
          <w:szCs w:val="24"/>
          <w:lang w:eastAsia="zh-TW"/>
        </w:rPr>
      </w:pPr>
      <w:bookmarkStart w:id="20" w:name="_Hlk98343828"/>
      <w:r w:rsidRPr="0098345D">
        <w:rPr>
          <w:rFonts w:ascii="標楷體" w:eastAsia="標楷體" w:hAnsi="標楷體" w:hint="eastAsia"/>
          <w:sz w:val="24"/>
          <w:szCs w:val="24"/>
          <w:lang w:eastAsia="zh-TW"/>
        </w:rPr>
        <w:t>本研習採線上報名方式，不受理現場報名，請研習教師注意與配合。</w:t>
      </w:r>
    </w:p>
    <w:p w:rsidR="0098345D" w:rsidRPr="0098345D" w:rsidRDefault="0098345D" w:rsidP="0098345D">
      <w:pPr>
        <w:widowControl w:val="0"/>
        <w:numPr>
          <w:ilvl w:val="0"/>
          <w:numId w:val="67"/>
        </w:numPr>
        <w:spacing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本研習每梯次全程參與，方能核予研習時數。課程均於上課前20分鐘報到，請教師們準時出席避免影響講師授課。課程中凡有遲到、早退超過15分鐘及請假，則該課程即視為缺課，若欲取得研習證明則需進行補課。</w:t>
      </w:r>
    </w:p>
    <w:bookmarkEnd w:id="20"/>
    <w:p w:rsidR="0098345D" w:rsidRPr="0098345D" w:rsidRDefault="0098345D" w:rsidP="0098345D">
      <w:pPr>
        <w:widowControl w:val="0"/>
        <w:numPr>
          <w:ilvl w:val="0"/>
          <w:numId w:val="67"/>
        </w:numPr>
        <w:tabs>
          <w:tab w:val="left" w:pos="567"/>
        </w:tabs>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98345D">
        <w:rPr>
          <w:rFonts w:ascii="標楷體" w:eastAsia="標楷體" w:hAnsi="標楷體" w:hint="eastAsia"/>
          <w:sz w:val="24"/>
          <w:szCs w:val="24"/>
          <w:lang w:eastAsia="zh-TW"/>
        </w:rPr>
        <w:t>報名後若因不可抗力因素須請假者，請於課程開始3天前致電教專中心（03-3342351），以安排其他人員遞補；若課程當日之不可抗力因素，亦請於第一堂課程開始前致電教專中心請假。</w:t>
      </w:r>
    </w:p>
    <w:p w:rsidR="0098345D" w:rsidRPr="0098345D" w:rsidRDefault="0098345D" w:rsidP="0098345D">
      <w:pPr>
        <w:widowControl w:val="0"/>
        <w:numPr>
          <w:ilvl w:val="0"/>
          <w:numId w:val="67"/>
        </w:numPr>
        <w:tabs>
          <w:tab w:val="left" w:pos="567"/>
        </w:tabs>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本次研習提供餐點，報名時請選擇葷素。本項研習會場不提供紙杯，敬請與會研習人員自行攜帶環保杯。</w:t>
      </w:r>
    </w:p>
    <w:p w:rsidR="0098345D" w:rsidRPr="0098345D" w:rsidRDefault="0098345D" w:rsidP="0098345D">
      <w:pPr>
        <w:widowControl w:val="0"/>
        <w:numPr>
          <w:ilvl w:val="0"/>
          <w:numId w:val="38"/>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98345D">
        <w:rPr>
          <w:rFonts w:ascii="標楷體" w:eastAsia="標楷體" w:hAnsi="標楷體" w:cs="DFKaiShu-SB-Estd-BF" w:hint="eastAsia"/>
          <w:b/>
          <w:sz w:val="28"/>
          <w:szCs w:val="28"/>
          <w:lang w:eastAsia="zh-TW"/>
        </w:rPr>
        <w:t>其他</w:t>
      </w:r>
    </w:p>
    <w:p w:rsidR="0098345D" w:rsidRPr="0098345D" w:rsidRDefault="0098345D" w:rsidP="0098345D">
      <w:pPr>
        <w:widowControl w:val="0"/>
        <w:numPr>
          <w:ilvl w:val="0"/>
          <w:numId w:val="68"/>
        </w:numPr>
        <w:tabs>
          <w:tab w:val="left" w:pos="567"/>
        </w:tabs>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98345D">
        <w:rPr>
          <w:rFonts w:ascii="標楷體" w:eastAsia="標楷體" w:hAnsi="標楷體" w:cs="DFKaiShu-SB-Estd-BF" w:hint="eastAsia"/>
          <w:sz w:val="24"/>
          <w:szCs w:val="24"/>
          <w:lang w:eastAsia="zh-TW"/>
        </w:rPr>
        <w:t>辦理研習之工作人員、參與研習之講師及學員請所屬學校惠予公假登記，課務自理，研習當日適逢假日，得於一年內核實補休。</w:t>
      </w:r>
    </w:p>
    <w:p w:rsidR="0098345D" w:rsidRPr="0098345D" w:rsidRDefault="0098345D" w:rsidP="0098345D">
      <w:pPr>
        <w:widowControl w:val="0"/>
        <w:numPr>
          <w:ilvl w:val="0"/>
          <w:numId w:val="68"/>
        </w:numPr>
        <w:tabs>
          <w:tab w:val="left" w:pos="567"/>
        </w:tabs>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98345D">
        <w:rPr>
          <w:rFonts w:ascii="標楷體" w:eastAsia="標楷體" w:hAnsi="標楷體" w:hint="eastAsia"/>
          <w:sz w:val="24"/>
          <w:szCs w:val="24"/>
          <w:lang w:eastAsia="zh-TW"/>
        </w:rPr>
        <w:t>擔任本計畫工作人員於活動圓滿完成後，依「桃園市立各級學校及幼兒園教職員工獎懲標準補充規定」敘獎，以茲鼓勵。</w:t>
      </w:r>
    </w:p>
    <w:p w:rsidR="0098345D" w:rsidRPr="0098345D" w:rsidRDefault="0098345D" w:rsidP="0098345D">
      <w:pPr>
        <w:widowControl w:val="0"/>
        <w:numPr>
          <w:ilvl w:val="0"/>
          <w:numId w:val="68"/>
        </w:numPr>
        <w:tabs>
          <w:tab w:val="left" w:pos="567"/>
        </w:tabs>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98345D">
        <w:rPr>
          <w:rFonts w:ascii="標楷體" w:eastAsia="標楷體" w:hAnsi="標楷體" w:hint="eastAsia"/>
          <w:sz w:val="24"/>
          <w:szCs w:val="24"/>
          <w:lang w:eastAsia="zh-TW"/>
        </w:rPr>
        <w:lastRenderedPageBreak/>
        <w:t>每場次依本市教師優先錄取，再開放其他縣市教師補足。</w:t>
      </w:r>
    </w:p>
    <w:p w:rsidR="0098345D" w:rsidRPr="0098345D" w:rsidRDefault="0098345D" w:rsidP="0098345D">
      <w:pPr>
        <w:widowControl w:val="0"/>
        <w:numPr>
          <w:ilvl w:val="0"/>
          <w:numId w:val="68"/>
        </w:numPr>
        <w:tabs>
          <w:tab w:val="left" w:pos="567"/>
        </w:tabs>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98345D">
        <w:rPr>
          <w:rFonts w:ascii="標楷體" w:eastAsia="標楷體" w:hAnsi="標楷體" w:hint="eastAsia"/>
          <w:sz w:val="24"/>
          <w:szCs w:val="24"/>
          <w:lang w:eastAsia="zh-TW"/>
        </w:rPr>
        <w:t>如天候不佳則依人事行政局公告辦理，課程如有調整另於「全國教師在職進修網」（https://www1.inservice.edu.tw）公告。</w:t>
      </w:r>
    </w:p>
    <w:p w:rsidR="0098345D" w:rsidRPr="0098345D" w:rsidRDefault="0098345D" w:rsidP="0098345D">
      <w:pPr>
        <w:widowControl w:val="0"/>
        <w:numPr>
          <w:ilvl w:val="0"/>
          <w:numId w:val="68"/>
        </w:numPr>
        <w:tabs>
          <w:tab w:val="left" w:pos="567"/>
        </w:tabs>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98345D">
        <w:rPr>
          <w:rFonts w:ascii="標楷體" w:eastAsia="標楷體" w:hAnsi="標楷體" w:hint="eastAsia"/>
          <w:sz w:val="24"/>
          <w:szCs w:val="24"/>
          <w:lang w:eastAsia="zh-TW"/>
        </w:rPr>
        <w:t>如某場次報名人數不足10人，則該場次得暫停辦理，後續加開或時間調整等相關事宜，將於「全國教師在職進修網」（https://www1.inservice.edu.tw）公告。</w:t>
      </w:r>
    </w:p>
    <w:p w:rsidR="0098345D" w:rsidRPr="0098345D" w:rsidRDefault="0098345D" w:rsidP="0098345D">
      <w:pPr>
        <w:widowControl w:val="0"/>
        <w:numPr>
          <w:ilvl w:val="0"/>
          <w:numId w:val="38"/>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98345D">
        <w:rPr>
          <w:rFonts w:ascii="標楷體" w:eastAsia="標楷體" w:hAnsi="標楷體" w:cs="DFKaiShu-SB-Estd-BF" w:hint="eastAsia"/>
          <w:b/>
          <w:sz w:val="28"/>
          <w:szCs w:val="28"/>
        </w:rPr>
        <w:t>經費來源</w:t>
      </w:r>
    </w:p>
    <w:p w:rsidR="0098345D" w:rsidRPr="0098345D" w:rsidRDefault="0098345D" w:rsidP="0098345D">
      <w:pPr>
        <w:spacing w:before="240" w:line="240" w:lineRule="auto"/>
        <w:ind w:leftChars="118" w:left="252" w:firstLine="1"/>
        <w:jc w:val="both"/>
        <w:rPr>
          <w:rFonts w:ascii="標楷體" w:eastAsia="標楷體" w:hAnsi="標楷體"/>
          <w:b/>
          <w:spacing w:val="-16"/>
          <w:sz w:val="24"/>
          <w:szCs w:val="24"/>
          <w:lang w:eastAsia="zh-TW"/>
        </w:rPr>
      </w:pPr>
      <w:r w:rsidRPr="0098345D">
        <w:rPr>
          <w:rFonts w:ascii="標楷體" w:eastAsia="標楷體" w:hAnsi="標楷體" w:hint="eastAsia"/>
          <w:spacing w:val="-16"/>
          <w:sz w:val="24"/>
          <w:szCs w:val="24"/>
          <w:lang w:eastAsia="zh-TW"/>
        </w:rPr>
        <w:t>由教育部補助辦理111學年度精進國民中小學教師教學專業與課程品質整體推動計畫經費項下支應。</w:t>
      </w:r>
    </w:p>
    <w:p w:rsidR="0098345D" w:rsidRPr="0098345D" w:rsidRDefault="0098345D" w:rsidP="0098345D">
      <w:pPr>
        <w:widowControl w:val="0"/>
        <w:numPr>
          <w:ilvl w:val="0"/>
          <w:numId w:val="38"/>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98345D">
        <w:rPr>
          <w:rFonts w:ascii="標楷體" w:eastAsia="標楷體" w:hAnsi="標楷體" w:cs="DFKaiShu-SB-Estd-BF"/>
          <w:b/>
          <w:sz w:val="28"/>
          <w:szCs w:val="28"/>
        </w:rPr>
        <w:t>預期效益</w:t>
      </w:r>
    </w:p>
    <w:p w:rsidR="0098345D" w:rsidRPr="0098345D" w:rsidRDefault="0098345D" w:rsidP="0098345D">
      <w:pPr>
        <w:widowControl w:val="0"/>
        <w:numPr>
          <w:ilvl w:val="0"/>
          <w:numId w:val="69"/>
        </w:numPr>
        <w:spacing w:after="100" w:afterAutospacing="1" w:line="240" w:lineRule="auto"/>
        <w:jc w:val="both"/>
        <w:rPr>
          <w:rFonts w:ascii="標楷體" w:eastAsia="標楷體" w:hAnsi="標楷體"/>
          <w:sz w:val="24"/>
          <w:szCs w:val="24"/>
          <w:lang w:eastAsia="zh-TW"/>
        </w:rPr>
      </w:pPr>
      <w:r w:rsidRPr="0098345D">
        <w:rPr>
          <w:rFonts w:ascii="標楷體" w:eastAsia="標楷體" w:hAnsi="標楷體"/>
          <w:sz w:val="24"/>
          <w:szCs w:val="24"/>
          <w:lang w:eastAsia="zh-TW"/>
        </w:rPr>
        <w:t>推展教師專業發展實踐，協助教師的專業課堂實踐。</w:t>
      </w:r>
    </w:p>
    <w:p w:rsidR="0098345D" w:rsidRPr="0098345D" w:rsidRDefault="0098345D" w:rsidP="0098345D">
      <w:pPr>
        <w:widowControl w:val="0"/>
        <w:numPr>
          <w:ilvl w:val="0"/>
          <w:numId w:val="69"/>
        </w:numPr>
        <w:spacing w:after="100" w:afterAutospacing="1" w:line="240" w:lineRule="auto"/>
        <w:jc w:val="both"/>
        <w:rPr>
          <w:rFonts w:ascii="標楷體" w:eastAsia="標楷體" w:hAnsi="標楷體"/>
          <w:sz w:val="24"/>
          <w:szCs w:val="24"/>
          <w:lang w:eastAsia="zh-TW"/>
        </w:rPr>
      </w:pPr>
      <w:r w:rsidRPr="0098345D">
        <w:rPr>
          <w:rFonts w:ascii="標楷體" w:eastAsia="標楷體" w:hAnsi="標楷體"/>
          <w:sz w:val="24"/>
          <w:szCs w:val="24"/>
          <w:lang w:eastAsia="zh-TW"/>
        </w:rPr>
        <w:t>進教師專業發展知能，具備進行公開授課與公開觀課之基本知能，並藉由教師專業學習社群之同儕動力，共同推動教師專業發展。</w:t>
      </w:r>
    </w:p>
    <w:p w:rsidR="0098345D" w:rsidRPr="0098345D" w:rsidRDefault="0098345D" w:rsidP="0098345D">
      <w:pPr>
        <w:widowControl w:val="0"/>
        <w:numPr>
          <w:ilvl w:val="0"/>
          <w:numId w:val="69"/>
        </w:numPr>
        <w:spacing w:after="100" w:afterAutospacing="1" w:line="240" w:lineRule="auto"/>
        <w:jc w:val="both"/>
        <w:rPr>
          <w:rFonts w:ascii="標楷體" w:eastAsia="標楷體" w:hAnsi="標楷體"/>
          <w:sz w:val="24"/>
          <w:szCs w:val="24"/>
          <w:lang w:eastAsia="zh-TW"/>
        </w:rPr>
      </w:pPr>
      <w:r w:rsidRPr="0098345D">
        <w:rPr>
          <w:rFonts w:ascii="標楷體" w:eastAsia="標楷體" w:hAnsi="標楷體" w:hint="eastAsia"/>
          <w:sz w:val="24"/>
          <w:szCs w:val="24"/>
          <w:lang w:eastAsia="zh-TW"/>
        </w:rPr>
        <w:t>透過素養教學的課程設計與實作，協助教師創新教學思維、掌握教學趨勢，共同推動教師專業發展。</w:t>
      </w:r>
    </w:p>
    <w:p w:rsidR="00FB7658" w:rsidRDefault="00FB7658" w:rsidP="0098345D">
      <w:pPr>
        <w:snapToGrid w:val="0"/>
        <w:spacing w:after="0" w:line="240" w:lineRule="auto"/>
        <w:ind w:left="488" w:right="-881" w:hanging="1055"/>
        <w:jc w:val="center"/>
        <w:rPr>
          <w:rFonts w:ascii="標楷體" w:eastAsia="標楷體" w:hAnsi="標楷體"/>
          <w:b/>
          <w:sz w:val="32"/>
          <w:szCs w:val="32"/>
          <w:lang w:eastAsia="zh-TW"/>
        </w:rPr>
      </w:pPr>
      <w:r w:rsidRPr="0098345D">
        <w:rPr>
          <w:rFonts w:ascii="標楷體" w:eastAsia="標楷體" w:hAnsi="標楷體" w:hint="eastAsia"/>
          <w:b/>
          <w:sz w:val="32"/>
          <w:szCs w:val="32"/>
          <w:lang w:eastAsia="zh-TW"/>
        </w:rPr>
        <w:t>(</w:t>
      </w:r>
      <w:r>
        <w:rPr>
          <w:rFonts w:ascii="標楷體" w:eastAsia="標楷體" w:hAnsi="標楷體" w:hint="eastAsia"/>
          <w:b/>
          <w:sz w:val="32"/>
          <w:szCs w:val="32"/>
          <w:lang w:eastAsia="zh-TW"/>
        </w:rPr>
        <w:t>八</w:t>
      </w:r>
      <w:r w:rsidRPr="0098345D">
        <w:rPr>
          <w:rFonts w:ascii="標楷體" w:eastAsia="標楷體" w:hAnsi="標楷體" w:hint="eastAsia"/>
          <w:b/>
          <w:sz w:val="32"/>
          <w:szCs w:val="32"/>
          <w:lang w:eastAsia="zh-TW"/>
        </w:rPr>
        <w:t>)</w:t>
      </w:r>
      <w:r w:rsidRPr="00FB7658">
        <w:rPr>
          <w:rFonts w:hint="eastAsia"/>
          <w:lang w:eastAsia="zh-TW"/>
        </w:rPr>
        <w:t xml:space="preserve"> </w:t>
      </w:r>
      <w:r w:rsidRPr="00FB7658">
        <w:rPr>
          <w:rFonts w:ascii="標楷體" w:eastAsia="標楷體" w:hAnsi="標楷體" w:hint="eastAsia"/>
          <w:b/>
          <w:sz w:val="32"/>
          <w:szCs w:val="32"/>
          <w:lang w:eastAsia="zh-TW"/>
        </w:rPr>
        <w:t>教學輔導教師換證</w:t>
      </w:r>
      <w:r w:rsidR="006A6145">
        <w:rPr>
          <w:rFonts w:ascii="標楷體" w:eastAsia="標楷體" w:hAnsi="標楷體" w:hint="eastAsia"/>
          <w:b/>
          <w:sz w:val="32"/>
          <w:szCs w:val="32"/>
          <w:lang w:eastAsia="zh-TW"/>
        </w:rPr>
        <w:t>暨回流研習</w:t>
      </w:r>
    </w:p>
    <w:p w:rsidR="00FB7658" w:rsidRPr="0098345D" w:rsidRDefault="00FB7658" w:rsidP="00513674">
      <w:pPr>
        <w:widowControl w:val="0"/>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Pr>
          <w:rFonts w:ascii="標楷體" w:eastAsia="標楷體" w:hAnsi="標楷體" w:cs="DFKaiShu-SB-Estd-BF" w:hint="eastAsia"/>
          <w:b/>
          <w:sz w:val="28"/>
          <w:szCs w:val="28"/>
          <w:lang w:eastAsia="zh-TW"/>
        </w:rPr>
        <w:t>˙</w:t>
      </w:r>
      <w:r w:rsidR="00513674">
        <w:rPr>
          <w:rFonts w:ascii="標楷體" w:eastAsia="標楷體" w:hAnsi="標楷體" w:cs="DFKaiShu-SB-Estd-BF" w:hint="eastAsia"/>
          <w:b/>
          <w:sz w:val="28"/>
          <w:szCs w:val="28"/>
          <w:lang w:eastAsia="zh-TW"/>
        </w:rPr>
        <w:t>參加對象</w:t>
      </w:r>
    </w:p>
    <w:p w:rsidR="00FB7658" w:rsidRPr="0098345D" w:rsidRDefault="00513674" w:rsidP="00513674">
      <w:pPr>
        <w:widowControl w:val="0"/>
        <w:autoSpaceDE w:val="0"/>
        <w:autoSpaceDN w:val="0"/>
        <w:adjustRightInd w:val="0"/>
        <w:snapToGrid w:val="0"/>
        <w:spacing w:after="0" w:line="216" w:lineRule="auto"/>
        <w:rPr>
          <w:rFonts w:ascii="標楷體" w:eastAsia="標楷體" w:hAnsi="標楷體" w:cs="DFKaiShu-SB-Estd-BF"/>
          <w:color w:val="000000" w:themeColor="text1"/>
          <w:sz w:val="24"/>
          <w:szCs w:val="24"/>
          <w:lang w:eastAsia="zh-TW"/>
        </w:rPr>
      </w:pPr>
      <w:r>
        <w:rPr>
          <w:rFonts w:ascii="標楷體" w:eastAsia="標楷體" w:hAnsi="標楷體" w:cs="DFKaiShu-SB-Estd-BF" w:hint="eastAsia"/>
          <w:sz w:val="24"/>
          <w:szCs w:val="24"/>
          <w:lang w:eastAsia="zh-TW"/>
        </w:rPr>
        <w:t>(一)</w:t>
      </w:r>
      <w:r w:rsidRPr="00513674">
        <w:rPr>
          <w:rFonts w:ascii="標楷體" w:eastAsia="標楷體" w:hAnsi="標楷體" w:cs="DFKaiShu-SB-Estd-BF" w:hint="eastAsia"/>
          <w:sz w:val="24"/>
          <w:szCs w:val="24"/>
          <w:lang w:eastAsia="zh-TW"/>
        </w:rPr>
        <w:t>102年度以前取得教學輔導教師認證資格之現職中小學教師及校長</w:t>
      </w:r>
      <w:r w:rsidR="00961979">
        <w:rPr>
          <w:rFonts w:ascii="標楷體" w:eastAsia="標楷體" w:hAnsi="標楷體" w:cs="DFKaiShu-SB-Estd-BF" w:hint="eastAsia"/>
          <w:sz w:val="24"/>
          <w:szCs w:val="24"/>
          <w:lang w:eastAsia="zh-TW"/>
        </w:rPr>
        <w:t>，預計錄取15人</w:t>
      </w:r>
      <w:r w:rsidRPr="00513674">
        <w:rPr>
          <w:rFonts w:ascii="標楷體" w:eastAsia="標楷體" w:hAnsi="標楷體" w:cs="DFKaiShu-SB-Estd-BF" w:hint="eastAsia"/>
          <w:sz w:val="24"/>
          <w:szCs w:val="24"/>
          <w:lang w:eastAsia="zh-TW"/>
        </w:rPr>
        <w:t>。</w:t>
      </w:r>
    </w:p>
    <w:p w:rsidR="00513674" w:rsidRDefault="00513674" w:rsidP="00513674">
      <w:pPr>
        <w:widowControl w:val="0"/>
        <w:autoSpaceDE w:val="0"/>
        <w:autoSpaceDN w:val="0"/>
        <w:adjustRightInd w:val="0"/>
        <w:snapToGrid w:val="0"/>
        <w:spacing w:after="0" w:line="216" w:lineRule="auto"/>
        <w:rPr>
          <w:rFonts w:ascii="標楷體" w:eastAsia="標楷體" w:hAnsi="標楷體" w:cs="DFKaiShu-SB-Estd-BF"/>
          <w:color w:val="000000" w:themeColor="text1"/>
          <w:sz w:val="24"/>
          <w:szCs w:val="24"/>
          <w:lang w:eastAsia="zh-TW"/>
        </w:rPr>
      </w:pPr>
      <w:r>
        <w:rPr>
          <w:rFonts w:ascii="標楷體" w:eastAsia="標楷體" w:hAnsi="標楷體" w:cs="DFKaiShu-SB-Estd-BF" w:hint="eastAsia"/>
          <w:color w:val="000000" w:themeColor="text1"/>
          <w:sz w:val="24"/>
          <w:szCs w:val="24"/>
          <w:lang w:eastAsia="zh-TW"/>
        </w:rPr>
        <w:t>(二)</w:t>
      </w:r>
      <w:r w:rsidRPr="00513674">
        <w:rPr>
          <w:rFonts w:ascii="標楷體" w:eastAsia="標楷體" w:hAnsi="標楷體" w:cs="DFKaiShu-SB-Estd-BF" w:hint="eastAsia"/>
          <w:color w:val="000000" w:themeColor="text1"/>
          <w:sz w:val="24"/>
          <w:szCs w:val="24"/>
          <w:lang w:eastAsia="zh-TW"/>
        </w:rPr>
        <w:t>有繼續擔任教學輔導師之意願，並經學校推薦，且無教師法第十四條第一項各款情事、</w:t>
      </w:r>
      <w:r>
        <w:rPr>
          <w:rFonts w:ascii="標楷體" w:eastAsia="標楷體" w:hAnsi="標楷體" w:cs="DFKaiShu-SB-Estd-BF" w:hint="eastAsia"/>
          <w:color w:val="000000" w:themeColor="text1"/>
          <w:sz w:val="24"/>
          <w:szCs w:val="24"/>
          <w:lang w:eastAsia="zh-TW"/>
        </w:rPr>
        <w:t xml:space="preserve">  </w:t>
      </w:r>
    </w:p>
    <w:p w:rsidR="00FB7658" w:rsidRPr="0098345D" w:rsidRDefault="00513674" w:rsidP="00513674">
      <w:pPr>
        <w:widowControl w:val="0"/>
        <w:autoSpaceDE w:val="0"/>
        <w:autoSpaceDN w:val="0"/>
        <w:adjustRightInd w:val="0"/>
        <w:snapToGrid w:val="0"/>
        <w:spacing w:after="0" w:line="216" w:lineRule="auto"/>
        <w:rPr>
          <w:rFonts w:ascii="標楷體" w:eastAsia="標楷體" w:hAnsi="標楷體" w:cs="DFKaiShu-SB-Estd-BF"/>
          <w:color w:val="000000" w:themeColor="text1"/>
          <w:sz w:val="24"/>
          <w:szCs w:val="24"/>
          <w:lang w:eastAsia="zh-TW"/>
        </w:rPr>
      </w:pPr>
      <w:r>
        <w:rPr>
          <w:rFonts w:ascii="標楷體" w:eastAsia="標楷體" w:hAnsi="標楷體" w:cs="DFKaiShu-SB-Estd-BF" w:hint="eastAsia"/>
          <w:color w:val="000000" w:themeColor="text1"/>
          <w:sz w:val="24"/>
          <w:szCs w:val="24"/>
          <w:lang w:eastAsia="zh-TW"/>
        </w:rPr>
        <w:t xml:space="preserve">    </w:t>
      </w:r>
      <w:r w:rsidRPr="00513674">
        <w:rPr>
          <w:rFonts w:ascii="標楷體" w:eastAsia="標楷體" w:hAnsi="標楷體" w:cs="DFKaiShu-SB-Estd-BF" w:hint="eastAsia"/>
          <w:color w:val="000000" w:themeColor="text1"/>
          <w:sz w:val="24"/>
          <w:szCs w:val="24"/>
          <w:lang w:eastAsia="zh-TW"/>
        </w:rPr>
        <w:t>工作不力或不能勝任工作有具體事實者。</w:t>
      </w:r>
      <w:r w:rsidR="00FB7658" w:rsidRPr="0098345D">
        <w:rPr>
          <w:rFonts w:ascii="標楷體" w:eastAsia="標楷體" w:hAnsi="標楷體" w:cs="DFKaiShu-SB-Estd-BF" w:hint="eastAsia"/>
          <w:color w:val="000000" w:themeColor="text1"/>
          <w:sz w:val="24"/>
          <w:szCs w:val="24"/>
          <w:lang w:eastAsia="zh-TW"/>
        </w:rPr>
        <w:t>。</w:t>
      </w:r>
    </w:p>
    <w:p w:rsidR="00FB7658" w:rsidRPr="00D24A26" w:rsidRDefault="00FB7658" w:rsidP="00513674">
      <w:pPr>
        <w:widowControl w:val="0"/>
        <w:tabs>
          <w:tab w:val="left" w:pos="567"/>
        </w:tabs>
        <w:autoSpaceDE w:val="0"/>
        <w:autoSpaceDN w:val="0"/>
        <w:adjustRightInd w:val="0"/>
        <w:snapToGrid w:val="0"/>
        <w:spacing w:after="0" w:line="240" w:lineRule="auto"/>
        <w:rPr>
          <w:rFonts w:ascii="標楷體" w:eastAsia="標楷體" w:hAnsi="標楷體" w:cs="DFKaiShu-SB-Estd-BF"/>
          <w:b/>
          <w:sz w:val="24"/>
          <w:szCs w:val="24"/>
        </w:rPr>
      </w:pPr>
      <w:r>
        <w:rPr>
          <w:rFonts w:ascii="標楷體" w:eastAsia="標楷體" w:hAnsi="標楷體" w:cs="DFKaiShu-SB-Estd-BF" w:hint="eastAsia"/>
          <w:b/>
          <w:sz w:val="28"/>
          <w:szCs w:val="28"/>
        </w:rPr>
        <w:t>˙</w:t>
      </w:r>
      <w:r w:rsidR="00513674" w:rsidRPr="00513674">
        <w:rPr>
          <w:rFonts w:ascii="標楷體" w:eastAsia="標楷體" w:hAnsi="標楷體" w:cs="DFKaiShu-SB-Estd-BF" w:hint="eastAsia"/>
          <w:b/>
          <w:sz w:val="28"/>
          <w:szCs w:val="28"/>
        </w:rPr>
        <w:t>實施方式</w:t>
      </w:r>
    </w:p>
    <w:p w:rsidR="00513674" w:rsidRPr="00D24A26" w:rsidRDefault="00513674" w:rsidP="00513674">
      <w:pPr>
        <w:pStyle w:val="a4"/>
        <w:numPr>
          <w:ilvl w:val="0"/>
          <w:numId w:val="146"/>
        </w:numPr>
        <w:suppressAutoHyphens/>
        <w:autoSpaceDN w:val="0"/>
        <w:spacing w:before="180" w:line="440" w:lineRule="exact"/>
        <w:ind w:leftChars="0" w:left="560" w:hanging="560"/>
        <w:jc w:val="both"/>
        <w:textAlignment w:val="baseline"/>
        <w:rPr>
          <w:rFonts w:ascii="Times New Roman" w:eastAsia="標楷體" w:hAnsi="Times New Roman"/>
          <w:color w:val="000000"/>
          <w:sz w:val="24"/>
          <w:szCs w:val="24"/>
        </w:rPr>
      </w:pPr>
      <w:r w:rsidRPr="00D24A26">
        <w:rPr>
          <w:rFonts w:ascii="Times New Roman" w:eastAsia="標楷體" w:hAnsi="Times New Roman"/>
          <w:color w:val="000000"/>
          <w:sz w:val="24"/>
          <w:szCs w:val="24"/>
        </w:rPr>
        <w:t>換證條件</w:t>
      </w:r>
    </w:p>
    <w:p w:rsidR="00513674" w:rsidRPr="00D24A26" w:rsidRDefault="00513674" w:rsidP="00513674">
      <w:pPr>
        <w:pStyle w:val="a4"/>
        <w:spacing w:line="440" w:lineRule="exact"/>
        <w:ind w:left="427"/>
        <w:jc w:val="both"/>
        <w:rPr>
          <w:rFonts w:ascii="Times New Roman" w:eastAsia="標楷體" w:hAnsi="Times New Roman"/>
          <w:color w:val="000000"/>
          <w:sz w:val="24"/>
          <w:szCs w:val="24"/>
          <w:lang w:eastAsia="zh-TW"/>
        </w:rPr>
      </w:pPr>
      <w:r w:rsidRPr="00D24A26">
        <w:rPr>
          <w:rFonts w:ascii="Times New Roman" w:eastAsia="標楷體" w:hAnsi="Times New Roman"/>
          <w:color w:val="000000"/>
          <w:sz w:val="24"/>
          <w:szCs w:val="24"/>
          <w:lang w:eastAsia="zh-TW"/>
        </w:rPr>
        <w:t>教學輔導教師可經由下列兩種方式之一進行換證。</w:t>
      </w:r>
    </w:p>
    <w:p w:rsidR="00513674" w:rsidRPr="00D24A26" w:rsidRDefault="00513674" w:rsidP="00513674">
      <w:pPr>
        <w:pStyle w:val="a4"/>
        <w:numPr>
          <w:ilvl w:val="0"/>
          <w:numId w:val="147"/>
        </w:numPr>
        <w:suppressAutoHyphens/>
        <w:autoSpaceDN w:val="0"/>
        <w:spacing w:line="440" w:lineRule="exact"/>
        <w:ind w:leftChars="0" w:left="840" w:hanging="840"/>
        <w:jc w:val="both"/>
        <w:textAlignment w:val="baseline"/>
        <w:rPr>
          <w:sz w:val="24"/>
          <w:szCs w:val="24"/>
          <w:lang w:eastAsia="zh-TW"/>
        </w:rPr>
      </w:pPr>
      <w:r w:rsidRPr="00D24A26">
        <w:rPr>
          <w:rFonts w:ascii="Times New Roman" w:eastAsia="標楷體" w:hAnsi="Times New Roman"/>
          <w:color w:val="000000"/>
          <w:sz w:val="24"/>
          <w:szCs w:val="24"/>
          <w:lang w:eastAsia="zh-TW"/>
        </w:rPr>
        <w:t>教學輔導教師於持有證書期間獲邀擔任教學輔導教師，且完成下列兩項相關教學輔導事項之一，並由學校出具證明者，得參與換證研習後換發證書：</w:t>
      </w:r>
    </w:p>
    <w:p w:rsidR="00513674" w:rsidRPr="00D24A26" w:rsidRDefault="00513674" w:rsidP="00513674">
      <w:pPr>
        <w:pStyle w:val="a4"/>
        <w:numPr>
          <w:ilvl w:val="0"/>
          <w:numId w:val="148"/>
        </w:numPr>
        <w:suppressAutoHyphens/>
        <w:autoSpaceDN w:val="0"/>
        <w:snapToGrid w:val="0"/>
        <w:spacing w:line="440" w:lineRule="exact"/>
        <w:ind w:leftChars="0"/>
        <w:jc w:val="both"/>
        <w:textAlignment w:val="baseline"/>
        <w:rPr>
          <w:rFonts w:ascii="Times New Roman" w:eastAsia="標楷體" w:hAnsi="Times New Roman"/>
          <w:color w:val="000000"/>
          <w:sz w:val="24"/>
          <w:szCs w:val="24"/>
          <w:lang w:eastAsia="zh-TW"/>
        </w:rPr>
      </w:pPr>
      <w:r w:rsidRPr="00D24A26">
        <w:rPr>
          <w:rFonts w:ascii="Times New Roman" w:eastAsia="標楷體" w:hAnsi="Times New Roman"/>
          <w:color w:val="000000"/>
          <w:sz w:val="24"/>
          <w:szCs w:val="24"/>
          <w:lang w:eastAsia="zh-TW"/>
        </w:rPr>
        <w:t>完成</w:t>
      </w:r>
      <w:r w:rsidRPr="00D24A26">
        <w:rPr>
          <w:rFonts w:ascii="Times New Roman" w:eastAsia="標楷體" w:hAnsi="Times New Roman"/>
          <w:color w:val="000000"/>
          <w:sz w:val="24"/>
          <w:szCs w:val="24"/>
          <w:lang w:eastAsia="zh-TW"/>
        </w:rPr>
        <w:t>2</w:t>
      </w:r>
      <w:r w:rsidRPr="00D24A26">
        <w:rPr>
          <w:rFonts w:ascii="Times New Roman" w:eastAsia="標楷體" w:hAnsi="Times New Roman"/>
          <w:color w:val="000000"/>
          <w:sz w:val="24"/>
          <w:szCs w:val="24"/>
          <w:lang w:eastAsia="zh-TW"/>
        </w:rPr>
        <w:t>位教師的教學輔導工作，時間分別達</w:t>
      </w:r>
      <w:r w:rsidRPr="00D24A26">
        <w:rPr>
          <w:rFonts w:ascii="Times New Roman" w:eastAsia="標楷體" w:hAnsi="Times New Roman"/>
          <w:color w:val="000000"/>
          <w:sz w:val="24"/>
          <w:szCs w:val="24"/>
          <w:lang w:eastAsia="zh-TW"/>
        </w:rPr>
        <w:t>12</w:t>
      </w:r>
      <w:r w:rsidRPr="00D24A26">
        <w:rPr>
          <w:rFonts w:ascii="Times New Roman" w:eastAsia="標楷體" w:hAnsi="Times New Roman"/>
          <w:color w:val="000000"/>
          <w:sz w:val="24"/>
          <w:szCs w:val="24"/>
          <w:lang w:eastAsia="zh-TW"/>
        </w:rPr>
        <w:t>週以上。</w:t>
      </w:r>
    </w:p>
    <w:p w:rsidR="00513674" w:rsidRPr="00D24A26" w:rsidRDefault="00513674" w:rsidP="00513674">
      <w:pPr>
        <w:pStyle w:val="a4"/>
        <w:numPr>
          <w:ilvl w:val="0"/>
          <w:numId w:val="148"/>
        </w:numPr>
        <w:suppressAutoHyphens/>
        <w:autoSpaceDN w:val="0"/>
        <w:snapToGrid w:val="0"/>
        <w:spacing w:line="440" w:lineRule="exact"/>
        <w:ind w:leftChars="0"/>
        <w:jc w:val="both"/>
        <w:textAlignment w:val="baseline"/>
        <w:rPr>
          <w:sz w:val="24"/>
          <w:szCs w:val="24"/>
          <w:lang w:eastAsia="zh-TW"/>
        </w:rPr>
      </w:pPr>
      <w:r w:rsidRPr="00D24A26">
        <w:rPr>
          <w:rFonts w:ascii="Times New Roman" w:eastAsia="標楷體" w:hAnsi="Times New Roman"/>
          <w:color w:val="000000"/>
          <w:sz w:val="24"/>
          <w:szCs w:val="24"/>
          <w:lang w:eastAsia="zh-TW"/>
        </w:rPr>
        <w:t>完成</w:t>
      </w:r>
      <w:r w:rsidRPr="00D24A26">
        <w:rPr>
          <w:rFonts w:ascii="Times New Roman" w:eastAsia="標楷體" w:hAnsi="Times New Roman"/>
          <w:color w:val="000000"/>
          <w:sz w:val="24"/>
          <w:szCs w:val="24"/>
          <w:lang w:eastAsia="zh-TW"/>
        </w:rPr>
        <w:t>1</w:t>
      </w:r>
      <w:r w:rsidRPr="00D24A26">
        <w:rPr>
          <w:rFonts w:ascii="Times New Roman" w:eastAsia="標楷體" w:hAnsi="Times New Roman"/>
          <w:color w:val="000000"/>
          <w:sz w:val="24"/>
          <w:szCs w:val="24"/>
          <w:lang w:eastAsia="zh-TW"/>
        </w:rPr>
        <w:t>位教師的教學輔導工作，時間達</w:t>
      </w:r>
      <w:r w:rsidRPr="00D24A26">
        <w:rPr>
          <w:rFonts w:ascii="Times New Roman" w:eastAsia="標楷體" w:hAnsi="Times New Roman"/>
          <w:color w:val="000000"/>
          <w:sz w:val="24"/>
          <w:szCs w:val="24"/>
          <w:lang w:eastAsia="zh-TW"/>
        </w:rPr>
        <w:t>12</w:t>
      </w:r>
      <w:r w:rsidRPr="00D24A26">
        <w:rPr>
          <w:rFonts w:ascii="Times New Roman" w:eastAsia="標楷體" w:hAnsi="Times New Roman"/>
          <w:color w:val="000000"/>
          <w:sz w:val="24"/>
          <w:szCs w:val="24"/>
          <w:lang w:eastAsia="zh-TW"/>
        </w:rPr>
        <w:t>週以上，且另外完成下列事項之ㄧ者：</w:t>
      </w:r>
    </w:p>
    <w:p w:rsidR="00513674" w:rsidRPr="00D24A26" w:rsidRDefault="00513674" w:rsidP="00513674">
      <w:pPr>
        <w:pStyle w:val="a4"/>
        <w:numPr>
          <w:ilvl w:val="0"/>
          <w:numId w:val="149"/>
        </w:numPr>
        <w:suppressAutoHyphens/>
        <w:autoSpaceDN w:val="0"/>
        <w:snapToGrid w:val="0"/>
        <w:spacing w:line="440" w:lineRule="exact"/>
        <w:ind w:leftChars="0"/>
        <w:jc w:val="both"/>
        <w:textAlignment w:val="baseline"/>
        <w:rPr>
          <w:rFonts w:ascii="Times New Roman" w:eastAsia="標楷體" w:hAnsi="Times New Roman"/>
          <w:color w:val="000000"/>
          <w:sz w:val="24"/>
          <w:szCs w:val="24"/>
          <w:lang w:eastAsia="zh-TW"/>
        </w:rPr>
      </w:pPr>
      <w:r w:rsidRPr="00D24A26">
        <w:rPr>
          <w:rFonts w:ascii="Times New Roman" w:eastAsia="標楷體" w:hAnsi="Times New Roman"/>
          <w:color w:val="000000"/>
          <w:sz w:val="24"/>
          <w:szCs w:val="24"/>
          <w:lang w:eastAsia="zh-TW"/>
        </w:rPr>
        <w:t>進行創新教學研究、行動研究、教學輔導或教師專業相關主題論文，並發表於研討會、論壇、出版之期刊或專書</w:t>
      </w:r>
      <w:r w:rsidRPr="00D24A26">
        <w:rPr>
          <w:rFonts w:ascii="Times New Roman" w:eastAsia="標楷體" w:hAnsi="Times New Roman"/>
          <w:color w:val="000000"/>
          <w:sz w:val="24"/>
          <w:szCs w:val="24"/>
          <w:lang w:eastAsia="zh-TW"/>
        </w:rPr>
        <w:t>1</w:t>
      </w:r>
      <w:r w:rsidRPr="00D24A26">
        <w:rPr>
          <w:rFonts w:ascii="Times New Roman" w:eastAsia="標楷體" w:hAnsi="Times New Roman"/>
          <w:color w:val="000000"/>
          <w:sz w:val="24"/>
          <w:szCs w:val="24"/>
          <w:lang w:eastAsia="zh-TW"/>
        </w:rPr>
        <w:t>次以上。</w:t>
      </w:r>
    </w:p>
    <w:p w:rsidR="00513674" w:rsidRPr="00D24A26" w:rsidRDefault="00513674" w:rsidP="00513674">
      <w:pPr>
        <w:pStyle w:val="a4"/>
        <w:numPr>
          <w:ilvl w:val="0"/>
          <w:numId w:val="149"/>
        </w:numPr>
        <w:suppressAutoHyphens/>
        <w:autoSpaceDN w:val="0"/>
        <w:snapToGrid w:val="0"/>
        <w:spacing w:line="440" w:lineRule="exact"/>
        <w:ind w:leftChars="0"/>
        <w:jc w:val="both"/>
        <w:textAlignment w:val="baseline"/>
        <w:rPr>
          <w:sz w:val="24"/>
          <w:szCs w:val="24"/>
          <w:lang w:eastAsia="zh-TW"/>
        </w:rPr>
      </w:pPr>
      <w:r w:rsidRPr="00D24A26">
        <w:rPr>
          <w:rFonts w:ascii="Times New Roman" w:eastAsia="標楷體" w:hAnsi="Times New Roman"/>
          <w:color w:val="000000"/>
          <w:sz w:val="24"/>
          <w:szCs w:val="24"/>
          <w:lang w:eastAsia="zh-TW"/>
        </w:rPr>
        <w:t>進行學校以上層級之公開授課</w:t>
      </w:r>
      <w:r w:rsidRPr="00D24A26">
        <w:rPr>
          <w:rFonts w:ascii="Times New Roman" w:eastAsia="標楷體" w:hAnsi="Times New Roman"/>
          <w:color w:val="000000"/>
          <w:sz w:val="24"/>
          <w:szCs w:val="24"/>
          <w:lang w:eastAsia="zh-TW"/>
        </w:rPr>
        <w:t>5</w:t>
      </w:r>
      <w:r w:rsidRPr="00D24A26">
        <w:rPr>
          <w:rFonts w:ascii="Times New Roman" w:eastAsia="標楷體" w:hAnsi="Times New Roman"/>
          <w:color w:val="000000"/>
          <w:sz w:val="24"/>
          <w:szCs w:val="24"/>
          <w:lang w:eastAsia="zh-TW"/>
        </w:rPr>
        <w:t>次以上。</w:t>
      </w:r>
    </w:p>
    <w:p w:rsidR="00513674" w:rsidRPr="00D24A26" w:rsidRDefault="00513674" w:rsidP="00513674">
      <w:pPr>
        <w:pStyle w:val="a4"/>
        <w:numPr>
          <w:ilvl w:val="0"/>
          <w:numId w:val="149"/>
        </w:numPr>
        <w:suppressAutoHyphens/>
        <w:autoSpaceDN w:val="0"/>
        <w:snapToGrid w:val="0"/>
        <w:spacing w:line="440" w:lineRule="exact"/>
        <w:ind w:leftChars="0"/>
        <w:jc w:val="both"/>
        <w:textAlignment w:val="baseline"/>
        <w:rPr>
          <w:sz w:val="24"/>
          <w:szCs w:val="24"/>
          <w:lang w:eastAsia="zh-TW"/>
        </w:rPr>
      </w:pPr>
      <w:r w:rsidRPr="00D24A26">
        <w:rPr>
          <w:rFonts w:ascii="Times New Roman" w:eastAsia="標楷體" w:hAnsi="Times New Roman"/>
          <w:color w:val="000000"/>
          <w:sz w:val="24"/>
          <w:szCs w:val="24"/>
          <w:lang w:eastAsia="zh-TW"/>
        </w:rPr>
        <w:t>擔任學年召集人、領域召集人或教師專業學習社群召集人</w:t>
      </w:r>
      <w:r w:rsidRPr="00D24A26">
        <w:rPr>
          <w:rFonts w:ascii="Times New Roman" w:eastAsia="標楷體" w:hAnsi="Times New Roman"/>
          <w:color w:val="000000"/>
          <w:sz w:val="24"/>
          <w:szCs w:val="24"/>
          <w:lang w:eastAsia="zh-TW"/>
        </w:rPr>
        <w:t>1</w:t>
      </w:r>
      <w:r w:rsidRPr="00D24A26">
        <w:rPr>
          <w:rFonts w:ascii="Times New Roman" w:eastAsia="標楷體" w:hAnsi="Times New Roman"/>
          <w:color w:val="000000"/>
          <w:sz w:val="24"/>
          <w:szCs w:val="24"/>
          <w:lang w:eastAsia="zh-TW"/>
        </w:rPr>
        <w:t>年以上，或校長參與教師專業學習社群</w:t>
      </w:r>
      <w:r w:rsidRPr="00D24A26">
        <w:rPr>
          <w:rFonts w:ascii="Times New Roman" w:eastAsia="標楷體" w:hAnsi="Times New Roman"/>
          <w:color w:val="000000"/>
          <w:sz w:val="24"/>
          <w:szCs w:val="24"/>
          <w:lang w:eastAsia="zh-TW"/>
        </w:rPr>
        <w:t>1</w:t>
      </w:r>
      <w:r w:rsidRPr="00D24A26">
        <w:rPr>
          <w:rFonts w:ascii="Times New Roman" w:eastAsia="標楷體" w:hAnsi="Times New Roman"/>
          <w:color w:val="000000"/>
          <w:sz w:val="24"/>
          <w:szCs w:val="24"/>
          <w:lang w:eastAsia="zh-TW"/>
        </w:rPr>
        <w:t>年以上。（註：教師專業學習社群不限類別，領域召集人、學年主任等，皆可屬之）</w:t>
      </w:r>
    </w:p>
    <w:p w:rsidR="00513674" w:rsidRPr="00D24A26" w:rsidRDefault="00513674" w:rsidP="00513674">
      <w:pPr>
        <w:pStyle w:val="a4"/>
        <w:numPr>
          <w:ilvl w:val="0"/>
          <w:numId w:val="147"/>
        </w:numPr>
        <w:suppressAutoHyphens/>
        <w:autoSpaceDN w:val="0"/>
        <w:spacing w:line="440" w:lineRule="exact"/>
        <w:ind w:leftChars="0" w:left="840" w:hanging="840"/>
        <w:jc w:val="both"/>
        <w:textAlignment w:val="baseline"/>
        <w:rPr>
          <w:rFonts w:ascii="Times New Roman" w:eastAsia="標楷體" w:hAnsi="Times New Roman"/>
          <w:color w:val="000000"/>
          <w:sz w:val="24"/>
          <w:szCs w:val="24"/>
          <w:lang w:eastAsia="zh-TW"/>
        </w:rPr>
      </w:pPr>
      <w:r w:rsidRPr="00D24A26">
        <w:rPr>
          <w:rFonts w:ascii="Times New Roman" w:eastAsia="標楷體" w:hAnsi="Times New Roman"/>
          <w:color w:val="000000"/>
          <w:sz w:val="24"/>
          <w:szCs w:val="24"/>
          <w:lang w:eastAsia="zh-TW"/>
        </w:rPr>
        <w:t>教學輔導教師若未完成前述教學輔導事項，得經學校推薦參與換證研習，並於執行下列四項專業實踐事項，經審查通過後換發證書：</w:t>
      </w:r>
    </w:p>
    <w:p w:rsidR="00513674" w:rsidRPr="00D24A26" w:rsidRDefault="00513674" w:rsidP="00513674">
      <w:pPr>
        <w:pStyle w:val="a4"/>
        <w:numPr>
          <w:ilvl w:val="0"/>
          <w:numId w:val="150"/>
        </w:numPr>
        <w:suppressAutoHyphens/>
        <w:autoSpaceDN w:val="0"/>
        <w:snapToGrid w:val="0"/>
        <w:spacing w:line="440" w:lineRule="exact"/>
        <w:ind w:leftChars="0"/>
        <w:jc w:val="both"/>
        <w:textAlignment w:val="baseline"/>
        <w:rPr>
          <w:rFonts w:ascii="Times New Roman" w:eastAsia="標楷體" w:hAnsi="Times New Roman"/>
          <w:color w:val="000000"/>
          <w:sz w:val="24"/>
          <w:szCs w:val="24"/>
          <w:lang w:eastAsia="zh-TW"/>
        </w:rPr>
      </w:pPr>
      <w:r w:rsidRPr="00D24A26">
        <w:rPr>
          <w:rFonts w:ascii="Times New Roman" w:eastAsia="標楷體" w:hAnsi="Times New Roman"/>
          <w:color w:val="000000"/>
          <w:sz w:val="24"/>
          <w:szCs w:val="24"/>
          <w:lang w:eastAsia="zh-TW"/>
        </w:rPr>
        <w:lastRenderedPageBreak/>
        <w:t>協助輔導實習教師、初任教師、新進教師或自願專業成長之教師，時間達</w:t>
      </w:r>
      <w:r w:rsidRPr="00D24A26">
        <w:rPr>
          <w:rFonts w:ascii="Times New Roman" w:eastAsia="標楷體" w:hAnsi="Times New Roman"/>
          <w:color w:val="000000"/>
          <w:sz w:val="24"/>
          <w:szCs w:val="24"/>
          <w:lang w:eastAsia="zh-TW"/>
        </w:rPr>
        <w:t>12</w:t>
      </w:r>
      <w:r w:rsidRPr="00D24A26">
        <w:rPr>
          <w:rFonts w:ascii="Times New Roman" w:eastAsia="標楷體" w:hAnsi="Times New Roman"/>
          <w:color w:val="000000"/>
          <w:sz w:val="24"/>
          <w:szCs w:val="24"/>
          <w:lang w:eastAsia="zh-TW"/>
        </w:rPr>
        <w:t>週以上。</w:t>
      </w:r>
    </w:p>
    <w:p w:rsidR="00513674" w:rsidRPr="00D24A26" w:rsidRDefault="00513674" w:rsidP="00513674">
      <w:pPr>
        <w:pStyle w:val="a4"/>
        <w:numPr>
          <w:ilvl w:val="0"/>
          <w:numId w:val="150"/>
        </w:numPr>
        <w:suppressAutoHyphens/>
        <w:autoSpaceDN w:val="0"/>
        <w:snapToGrid w:val="0"/>
        <w:spacing w:line="440" w:lineRule="exact"/>
        <w:ind w:leftChars="0"/>
        <w:jc w:val="both"/>
        <w:textAlignment w:val="baseline"/>
        <w:rPr>
          <w:rFonts w:ascii="Times New Roman" w:eastAsia="標楷體" w:hAnsi="Times New Roman"/>
          <w:color w:val="000000"/>
          <w:sz w:val="24"/>
          <w:szCs w:val="24"/>
          <w:lang w:eastAsia="zh-TW"/>
        </w:rPr>
      </w:pPr>
      <w:r w:rsidRPr="00D24A26">
        <w:rPr>
          <w:rFonts w:ascii="Times New Roman" w:eastAsia="標楷體" w:hAnsi="Times New Roman"/>
          <w:color w:val="000000"/>
          <w:sz w:val="24"/>
          <w:szCs w:val="24"/>
          <w:lang w:eastAsia="zh-TW"/>
        </w:rPr>
        <w:t>擔任授課教師，公開授課至少</w:t>
      </w:r>
      <w:r w:rsidRPr="00D24A26">
        <w:rPr>
          <w:rFonts w:ascii="Times New Roman" w:eastAsia="標楷體" w:hAnsi="Times New Roman"/>
          <w:color w:val="000000"/>
          <w:sz w:val="24"/>
          <w:szCs w:val="24"/>
          <w:lang w:eastAsia="zh-TW"/>
        </w:rPr>
        <w:t>2</w:t>
      </w:r>
      <w:r w:rsidRPr="00D24A26">
        <w:rPr>
          <w:rFonts w:ascii="Times New Roman" w:eastAsia="標楷體" w:hAnsi="Times New Roman"/>
          <w:color w:val="000000"/>
          <w:sz w:val="24"/>
          <w:szCs w:val="24"/>
          <w:lang w:eastAsia="zh-TW"/>
        </w:rPr>
        <w:t>次。</w:t>
      </w:r>
    </w:p>
    <w:p w:rsidR="00513674" w:rsidRPr="00D24A26" w:rsidRDefault="00513674" w:rsidP="00513674">
      <w:pPr>
        <w:pStyle w:val="a4"/>
        <w:numPr>
          <w:ilvl w:val="0"/>
          <w:numId w:val="150"/>
        </w:numPr>
        <w:suppressAutoHyphens/>
        <w:autoSpaceDN w:val="0"/>
        <w:snapToGrid w:val="0"/>
        <w:spacing w:line="440" w:lineRule="exact"/>
        <w:ind w:leftChars="0"/>
        <w:jc w:val="both"/>
        <w:textAlignment w:val="baseline"/>
        <w:rPr>
          <w:rFonts w:ascii="Times New Roman" w:eastAsia="標楷體" w:hAnsi="Times New Roman"/>
          <w:color w:val="000000"/>
          <w:sz w:val="24"/>
          <w:szCs w:val="24"/>
          <w:lang w:eastAsia="zh-TW"/>
        </w:rPr>
      </w:pPr>
      <w:r w:rsidRPr="00D24A26">
        <w:rPr>
          <w:rFonts w:ascii="Times New Roman" w:eastAsia="標楷體" w:hAnsi="Times New Roman"/>
          <w:color w:val="000000"/>
          <w:sz w:val="24"/>
          <w:szCs w:val="24"/>
          <w:lang w:eastAsia="zh-TW"/>
        </w:rPr>
        <w:t>擔任專業回饋人員，觀察夥伴教師授課，並依教學觀察三部曲（或備課、觀課、議課），給予對話與回饋至少</w:t>
      </w:r>
      <w:r w:rsidRPr="00D24A26">
        <w:rPr>
          <w:rFonts w:ascii="Times New Roman" w:eastAsia="標楷體" w:hAnsi="Times New Roman"/>
          <w:color w:val="000000"/>
          <w:sz w:val="24"/>
          <w:szCs w:val="24"/>
          <w:lang w:eastAsia="zh-TW"/>
        </w:rPr>
        <w:t>2</w:t>
      </w:r>
      <w:r w:rsidRPr="00D24A26">
        <w:rPr>
          <w:rFonts w:ascii="Times New Roman" w:eastAsia="標楷體" w:hAnsi="Times New Roman"/>
          <w:color w:val="000000"/>
          <w:sz w:val="24"/>
          <w:szCs w:val="24"/>
          <w:lang w:eastAsia="zh-TW"/>
        </w:rPr>
        <w:t>次。</w:t>
      </w:r>
    </w:p>
    <w:p w:rsidR="00513674" w:rsidRPr="00D24A26" w:rsidRDefault="00513674" w:rsidP="00513674">
      <w:pPr>
        <w:pStyle w:val="a4"/>
        <w:numPr>
          <w:ilvl w:val="0"/>
          <w:numId w:val="150"/>
        </w:numPr>
        <w:suppressAutoHyphens/>
        <w:autoSpaceDN w:val="0"/>
        <w:snapToGrid w:val="0"/>
        <w:spacing w:line="440" w:lineRule="exact"/>
        <w:ind w:leftChars="0"/>
        <w:jc w:val="both"/>
        <w:textAlignment w:val="baseline"/>
        <w:rPr>
          <w:sz w:val="24"/>
          <w:szCs w:val="24"/>
          <w:lang w:eastAsia="zh-TW"/>
        </w:rPr>
      </w:pPr>
      <w:r w:rsidRPr="00D24A26">
        <w:rPr>
          <w:rFonts w:ascii="Times New Roman" w:eastAsia="標楷體" w:hAnsi="Times New Roman"/>
          <w:color w:val="000000"/>
          <w:sz w:val="24"/>
          <w:szCs w:val="24"/>
          <w:lang w:eastAsia="zh-TW"/>
        </w:rPr>
        <w:t>擔任教師專業學習社群召集人時間連續達</w:t>
      </w:r>
      <w:r w:rsidRPr="00D24A26">
        <w:rPr>
          <w:rFonts w:ascii="Times New Roman" w:eastAsia="標楷體" w:hAnsi="Times New Roman"/>
          <w:color w:val="000000"/>
          <w:sz w:val="24"/>
          <w:szCs w:val="24"/>
          <w:lang w:eastAsia="zh-TW"/>
        </w:rPr>
        <w:t>1</w:t>
      </w:r>
      <w:r w:rsidRPr="00D24A26">
        <w:rPr>
          <w:rFonts w:ascii="Times New Roman" w:eastAsia="標楷體" w:hAnsi="Times New Roman"/>
          <w:color w:val="000000"/>
          <w:sz w:val="24"/>
          <w:szCs w:val="24"/>
          <w:lang w:eastAsia="zh-TW"/>
        </w:rPr>
        <w:t>學期以上，或校長參與教師專業學習社群時間連續達</w:t>
      </w:r>
      <w:r w:rsidRPr="00D24A26">
        <w:rPr>
          <w:rFonts w:ascii="Times New Roman" w:eastAsia="標楷體" w:hAnsi="Times New Roman"/>
          <w:color w:val="000000"/>
          <w:sz w:val="24"/>
          <w:szCs w:val="24"/>
          <w:lang w:eastAsia="zh-TW"/>
        </w:rPr>
        <w:t>1</w:t>
      </w:r>
      <w:r w:rsidRPr="00D24A26">
        <w:rPr>
          <w:rFonts w:ascii="Times New Roman" w:eastAsia="標楷體" w:hAnsi="Times New Roman"/>
          <w:color w:val="000000"/>
          <w:sz w:val="24"/>
          <w:szCs w:val="24"/>
          <w:lang w:eastAsia="zh-TW"/>
        </w:rPr>
        <w:t>學期以上，並具有學校核發之證明者。（註：教師專業學習社群不限類別，領域召集人、學年主任等，皆可屬之）</w:t>
      </w:r>
    </w:p>
    <w:p w:rsidR="00513674" w:rsidRPr="00D24A26" w:rsidRDefault="00513674" w:rsidP="00513674">
      <w:pPr>
        <w:pStyle w:val="a4"/>
        <w:numPr>
          <w:ilvl w:val="0"/>
          <w:numId w:val="146"/>
        </w:numPr>
        <w:suppressAutoHyphens/>
        <w:autoSpaceDN w:val="0"/>
        <w:spacing w:before="180" w:line="440" w:lineRule="exact"/>
        <w:ind w:leftChars="0" w:left="560" w:hanging="560"/>
        <w:jc w:val="both"/>
        <w:textAlignment w:val="baseline"/>
        <w:rPr>
          <w:rFonts w:ascii="Times New Roman" w:eastAsia="標楷體" w:hAnsi="Times New Roman"/>
          <w:color w:val="000000"/>
          <w:sz w:val="24"/>
          <w:szCs w:val="24"/>
        </w:rPr>
      </w:pPr>
      <w:r w:rsidRPr="00D24A26">
        <w:rPr>
          <w:rFonts w:ascii="Times New Roman" w:eastAsia="標楷體" w:hAnsi="Times New Roman"/>
          <w:color w:val="000000"/>
          <w:sz w:val="24"/>
          <w:szCs w:val="24"/>
        </w:rPr>
        <w:t>換證研習課程</w:t>
      </w:r>
    </w:p>
    <w:p w:rsidR="0078622B" w:rsidRPr="00D24A26" w:rsidRDefault="0078622B" w:rsidP="0078622B">
      <w:pPr>
        <w:pStyle w:val="a4"/>
        <w:suppressAutoHyphens/>
        <w:autoSpaceDN w:val="0"/>
        <w:spacing w:before="180" w:line="440" w:lineRule="exact"/>
        <w:ind w:leftChars="0" w:left="560"/>
        <w:jc w:val="both"/>
        <w:textAlignment w:val="baseline"/>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w:t>
      </w:r>
      <w:r w:rsidRPr="00D24A26">
        <w:rPr>
          <w:rFonts w:ascii="Times New Roman" w:eastAsia="標楷體" w:hAnsi="Times New Roman" w:hint="eastAsia"/>
          <w:color w:val="000000"/>
          <w:sz w:val="24"/>
          <w:szCs w:val="24"/>
          <w:lang w:eastAsia="zh-TW"/>
        </w:rPr>
        <w:t>一</w:t>
      </w:r>
      <w:r w:rsidRPr="00D24A26">
        <w:rPr>
          <w:rFonts w:ascii="Times New Roman" w:eastAsia="標楷體" w:hAnsi="Times New Roman"/>
          <w:color w:val="000000"/>
          <w:sz w:val="24"/>
          <w:szCs w:val="24"/>
          <w:lang w:eastAsia="zh-TW"/>
        </w:rPr>
        <w:t>)</w:t>
      </w:r>
      <w:r w:rsidRPr="00D24A26">
        <w:rPr>
          <w:rFonts w:ascii="Times New Roman" w:eastAsia="標楷體" w:hAnsi="Times New Roman" w:hint="eastAsia"/>
          <w:color w:val="000000"/>
          <w:sz w:val="24"/>
          <w:szCs w:val="24"/>
          <w:lang w:eastAsia="zh-TW"/>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83"/>
        <w:gridCol w:w="2434"/>
        <w:gridCol w:w="589"/>
        <w:gridCol w:w="589"/>
        <w:gridCol w:w="589"/>
        <w:gridCol w:w="589"/>
        <w:gridCol w:w="591"/>
        <w:gridCol w:w="589"/>
        <w:gridCol w:w="589"/>
        <w:gridCol w:w="589"/>
        <w:gridCol w:w="589"/>
        <w:gridCol w:w="589"/>
        <w:gridCol w:w="589"/>
        <w:gridCol w:w="593"/>
      </w:tblGrid>
      <w:tr w:rsidR="00D044B7" w:rsidRPr="00D044B7" w:rsidTr="00CF7E5E">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rPr>
            </w:pPr>
            <w:r w:rsidRPr="00D044B7">
              <w:rPr>
                <w:rFonts w:ascii="標楷體" w:eastAsia="標楷體" w:hAnsi="標楷體"/>
                <w:sz w:val="24"/>
                <w:szCs w:val="24"/>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rPr>
            </w:pPr>
            <w:r w:rsidRPr="00D044B7">
              <w:rPr>
                <w:rFonts w:ascii="標楷體" w:eastAsia="標楷體" w:hAnsi="標楷體"/>
                <w:sz w:val="24"/>
                <w:szCs w:val="24"/>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ind w:rightChars="-50" w:right="-107"/>
              <w:jc w:val="center"/>
              <w:rPr>
                <w:rFonts w:ascii="標楷體" w:eastAsia="標楷體" w:hAnsi="標楷體"/>
                <w:sz w:val="24"/>
                <w:szCs w:val="24"/>
              </w:rPr>
            </w:pPr>
            <w:r w:rsidRPr="00D044B7">
              <w:rPr>
                <w:rFonts w:ascii="標楷體" w:eastAsia="標楷體" w:hAnsi="標楷體" w:hint="eastAsia"/>
                <w:sz w:val="24"/>
                <w:szCs w:val="24"/>
                <w:lang w:eastAsia="zh-TW"/>
              </w:rPr>
              <w:t>111</w:t>
            </w:r>
            <w:r w:rsidRPr="00D044B7">
              <w:rPr>
                <w:rFonts w:ascii="標楷體" w:eastAsia="標楷體" w:hAnsi="標楷體" w:hint="eastAsia"/>
                <w:sz w:val="24"/>
                <w:szCs w:val="24"/>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D044B7" w:rsidRPr="00D044B7" w:rsidRDefault="00D044B7" w:rsidP="00D044B7">
            <w:pPr>
              <w:adjustRightInd w:val="0"/>
              <w:snapToGrid w:val="0"/>
              <w:spacing w:after="0" w:line="240" w:lineRule="auto"/>
              <w:ind w:rightChars="-50" w:right="-107"/>
              <w:jc w:val="center"/>
              <w:rPr>
                <w:rFonts w:ascii="標楷體" w:eastAsia="標楷體" w:hAnsi="標楷體"/>
                <w:sz w:val="24"/>
                <w:szCs w:val="24"/>
              </w:rPr>
            </w:pPr>
            <w:r w:rsidRPr="00D044B7">
              <w:rPr>
                <w:rFonts w:ascii="標楷體" w:eastAsia="標楷體" w:hAnsi="標楷體"/>
                <w:sz w:val="24"/>
                <w:szCs w:val="24"/>
              </w:rPr>
              <w:t>1</w:t>
            </w:r>
            <w:r w:rsidRPr="00D044B7">
              <w:rPr>
                <w:rFonts w:ascii="標楷體" w:eastAsia="標楷體" w:hAnsi="標楷體" w:hint="eastAsia"/>
                <w:sz w:val="24"/>
                <w:szCs w:val="24"/>
                <w:lang w:eastAsia="zh-TW"/>
              </w:rPr>
              <w:t>12</w:t>
            </w:r>
            <w:r w:rsidRPr="00D044B7">
              <w:rPr>
                <w:rFonts w:ascii="標楷體" w:eastAsia="標楷體" w:hAnsi="標楷體" w:hint="eastAsia"/>
                <w:sz w:val="24"/>
                <w:szCs w:val="24"/>
              </w:rPr>
              <w:t>年</w:t>
            </w:r>
          </w:p>
        </w:tc>
      </w:tr>
      <w:tr w:rsidR="00D044B7" w:rsidRPr="00D044B7" w:rsidTr="00CF7E5E">
        <w:tc>
          <w:tcPr>
            <w:tcW w:w="335" w:type="pct"/>
            <w:tcBorders>
              <w:top w:val="single" w:sz="4" w:space="0" w:color="auto"/>
              <w:left w:val="thinThickSmallGap" w:sz="2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rPr>
            </w:pPr>
          </w:p>
        </w:tc>
        <w:tc>
          <w:tcPr>
            <w:tcW w:w="1194" w:type="pct"/>
            <w:tcBorders>
              <w:top w:val="single" w:sz="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rPr>
            </w:pPr>
            <w:r w:rsidRPr="00D044B7">
              <w:rPr>
                <w:rFonts w:ascii="標楷體" w:eastAsia="標楷體" w:hAnsi="標楷體"/>
                <w:sz w:val="24"/>
                <w:szCs w:val="24"/>
              </w:rPr>
              <w:t>8</w:t>
            </w:r>
            <w:r w:rsidRPr="00D044B7">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rPr>
            </w:pPr>
            <w:r w:rsidRPr="00D044B7">
              <w:rPr>
                <w:rFonts w:ascii="標楷體" w:eastAsia="標楷體" w:hAnsi="標楷體"/>
                <w:sz w:val="24"/>
                <w:szCs w:val="24"/>
              </w:rPr>
              <w:t>9</w:t>
            </w:r>
            <w:r w:rsidRPr="00D044B7">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ind w:leftChars="-26" w:left="-55" w:rightChars="-63" w:right="-134"/>
              <w:jc w:val="center"/>
              <w:rPr>
                <w:rFonts w:ascii="標楷體" w:eastAsia="標楷體" w:hAnsi="標楷體"/>
                <w:sz w:val="24"/>
                <w:szCs w:val="24"/>
              </w:rPr>
            </w:pPr>
            <w:r w:rsidRPr="00D044B7">
              <w:rPr>
                <w:rFonts w:ascii="標楷體" w:eastAsia="標楷體" w:hAnsi="標楷體"/>
                <w:sz w:val="24"/>
                <w:szCs w:val="24"/>
              </w:rPr>
              <w:t>10</w:t>
            </w:r>
            <w:r w:rsidRPr="00D044B7">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ind w:leftChars="-26" w:left="-55" w:rightChars="-62" w:right="-132"/>
              <w:jc w:val="center"/>
              <w:rPr>
                <w:rFonts w:ascii="標楷體" w:eastAsia="標楷體" w:hAnsi="標楷體"/>
                <w:sz w:val="24"/>
                <w:szCs w:val="24"/>
              </w:rPr>
            </w:pPr>
            <w:r w:rsidRPr="00D044B7">
              <w:rPr>
                <w:rFonts w:ascii="標楷體" w:eastAsia="標楷體" w:hAnsi="標楷體"/>
                <w:sz w:val="24"/>
                <w:szCs w:val="24"/>
              </w:rPr>
              <w:t>11</w:t>
            </w:r>
            <w:r w:rsidRPr="00D044B7">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ind w:leftChars="-27" w:left="-58" w:rightChars="-62" w:right="-132"/>
              <w:jc w:val="center"/>
              <w:rPr>
                <w:rFonts w:ascii="標楷體" w:eastAsia="標楷體" w:hAnsi="標楷體"/>
                <w:sz w:val="24"/>
                <w:szCs w:val="24"/>
              </w:rPr>
            </w:pPr>
            <w:r w:rsidRPr="00D044B7">
              <w:rPr>
                <w:rFonts w:ascii="標楷體" w:eastAsia="標楷體" w:hAnsi="標楷體"/>
                <w:sz w:val="24"/>
                <w:szCs w:val="24"/>
              </w:rPr>
              <w:t>12</w:t>
            </w:r>
            <w:r w:rsidRPr="00D044B7">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rPr>
            </w:pPr>
            <w:r w:rsidRPr="00D044B7">
              <w:rPr>
                <w:rFonts w:ascii="標楷體" w:eastAsia="標楷體" w:hAnsi="標楷體"/>
                <w:sz w:val="24"/>
                <w:szCs w:val="24"/>
              </w:rPr>
              <w:t>1</w:t>
            </w:r>
            <w:r w:rsidRPr="00D044B7">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rPr>
            </w:pPr>
            <w:r w:rsidRPr="00D044B7">
              <w:rPr>
                <w:rFonts w:ascii="標楷體" w:eastAsia="標楷體" w:hAnsi="標楷體" w:hint="eastAsia"/>
                <w:sz w:val="24"/>
                <w:szCs w:val="24"/>
              </w:rPr>
              <w:t>2月</w:t>
            </w:r>
          </w:p>
        </w:tc>
        <w:tc>
          <w:tcPr>
            <w:tcW w:w="289" w:type="pct"/>
            <w:tcBorders>
              <w:top w:val="single" w:sz="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rPr>
            </w:pPr>
            <w:r w:rsidRPr="00D044B7">
              <w:rPr>
                <w:rFonts w:ascii="標楷體" w:eastAsia="標楷體" w:hAnsi="標楷體" w:hint="eastAsia"/>
                <w:sz w:val="24"/>
                <w:szCs w:val="24"/>
              </w:rPr>
              <w:t>3月</w:t>
            </w:r>
          </w:p>
        </w:tc>
        <w:tc>
          <w:tcPr>
            <w:tcW w:w="289" w:type="pct"/>
            <w:tcBorders>
              <w:top w:val="single" w:sz="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rPr>
            </w:pPr>
            <w:r w:rsidRPr="00D044B7">
              <w:rPr>
                <w:rFonts w:ascii="標楷體" w:eastAsia="標楷體" w:hAnsi="標楷體" w:hint="eastAsia"/>
                <w:sz w:val="24"/>
                <w:szCs w:val="24"/>
              </w:rPr>
              <w:t>4月</w:t>
            </w:r>
          </w:p>
        </w:tc>
        <w:tc>
          <w:tcPr>
            <w:tcW w:w="289" w:type="pct"/>
            <w:tcBorders>
              <w:top w:val="single" w:sz="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rPr>
            </w:pPr>
            <w:r w:rsidRPr="00D044B7">
              <w:rPr>
                <w:rFonts w:ascii="標楷體" w:eastAsia="標楷體" w:hAnsi="標楷體" w:hint="eastAsia"/>
                <w:sz w:val="24"/>
                <w:szCs w:val="24"/>
              </w:rPr>
              <w:t>5月</w:t>
            </w:r>
          </w:p>
        </w:tc>
        <w:tc>
          <w:tcPr>
            <w:tcW w:w="289" w:type="pct"/>
            <w:tcBorders>
              <w:top w:val="single" w:sz="4" w:space="0" w:color="auto"/>
              <w:left w:val="single" w:sz="4" w:space="0" w:color="auto"/>
              <w:bottom w:val="single" w:sz="4" w:space="0" w:color="auto"/>
              <w:right w:val="single" w:sz="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rPr>
            </w:pPr>
            <w:r w:rsidRPr="00D044B7">
              <w:rPr>
                <w:rFonts w:ascii="標楷體" w:eastAsia="標楷體" w:hAnsi="標楷體" w:hint="eastAsia"/>
                <w:sz w:val="24"/>
                <w:szCs w:val="24"/>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rPr>
            </w:pPr>
            <w:r w:rsidRPr="00D044B7">
              <w:rPr>
                <w:rFonts w:ascii="標楷體" w:eastAsia="標楷體" w:hAnsi="標楷體" w:hint="eastAsia"/>
                <w:sz w:val="24"/>
                <w:szCs w:val="24"/>
              </w:rPr>
              <w:t>7月</w:t>
            </w:r>
          </w:p>
        </w:tc>
      </w:tr>
      <w:tr w:rsidR="00D044B7" w:rsidRPr="00D044B7" w:rsidTr="00D044B7">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lang w:eastAsia="zh-TW"/>
              </w:rPr>
            </w:pPr>
            <w:r w:rsidRPr="00D044B7">
              <w:rPr>
                <w:rFonts w:ascii="標楷體" w:eastAsia="標楷體" w:hAnsi="標楷體" w:hint="eastAsia"/>
                <w:sz w:val="24"/>
                <w:szCs w:val="24"/>
                <w:lang w:eastAsia="zh-TW"/>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D044B7" w:rsidRPr="00D044B7" w:rsidRDefault="00D044B7" w:rsidP="00D044B7">
            <w:pPr>
              <w:adjustRightInd w:val="0"/>
              <w:snapToGrid w:val="0"/>
              <w:spacing w:after="0" w:line="240" w:lineRule="auto"/>
              <w:ind w:leftChars="-64" w:left="-2" w:hangingChars="58" w:hanging="135"/>
              <w:jc w:val="center"/>
              <w:rPr>
                <w:rFonts w:ascii="標楷體" w:eastAsia="標楷體" w:hAnsi="標楷體"/>
                <w:sz w:val="24"/>
                <w:szCs w:val="24"/>
                <w:lang w:eastAsia="zh-TW"/>
              </w:rPr>
            </w:pPr>
            <w:r w:rsidRPr="00D24A26">
              <w:rPr>
                <w:rFonts w:ascii="標楷體" w:eastAsia="標楷體" w:hAnsi="標楷體" w:hint="eastAsia"/>
                <w:sz w:val="24"/>
                <w:szCs w:val="24"/>
                <w:lang w:eastAsia="zh-TW"/>
              </w:rPr>
              <w:t>學輔導教師換證暨回流研習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D044B7" w:rsidRPr="00D044B7" w:rsidRDefault="00D044B7" w:rsidP="00D044B7">
            <w:pPr>
              <w:adjustRightInd w:val="0"/>
              <w:snapToGrid w:val="0"/>
              <w:spacing w:after="0" w:line="240" w:lineRule="auto"/>
              <w:jc w:val="center"/>
              <w:rPr>
                <w:rFonts w:ascii="標楷體" w:eastAsia="標楷體" w:hAnsi="標楷體"/>
                <w:color w:val="000000" w:themeColor="text1"/>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D044B7" w:rsidRPr="00D044B7" w:rsidRDefault="00D044B7" w:rsidP="00D044B7">
            <w:pPr>
              <w:adjustRightInd w:val="0"/>
              <w:snapToGrid w:val="0"/>
              <w:spacing w:after="0" w:line="240" w:lineRule="auto"/>
              <w:jc w:val="center"/>
              <w:rPr>
                <w:rFonts w:ascii="標楷體" w:eastAsia="標楷體" w:hAnsi="標楷體"/>
                <w:sz w:val="24"/>
                <w:szCs w:val="24"/>
                <w:lang w:eastAsia="zh-TW"/>
              </w:rPr>
            </w:pPr>
          </w:p>
        </w:tc>
      </w:tr>
    </w:tbl>
    <w:p w:rsidR="00D044B7" w:rsidRPr="00D24A26" w:rsidRDefault="00D044B7" w:rsidP="0078622B">
      <w:pPr>
        <w:pStyle w:val="a4"/>
        <w:suppressAutoHyphens/>
        <w:autoSpaceDN w:val="0"/>
        <w:spacing w:before="180" w:line="440" w:lineRule="exact"/>
        <w:ind w:leftChars="0" w:left="560"/>
        <w:jc w:val="both"/>
        <w:textAlignment w:val="baseline"/>
        <w:rPr>
          <w:rFonts w:ascii="Times New Roman" w:eastAsia="標楷體" w:hAnsi="Times New Roman"/>
          <w:color w:val="000000"/>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83"/>
        <w:gridCol w:w="6073"/>
      </w:tblGrid>
      <w:tr w:rsidR="00D044B7" w:rsidRPr="00D24A26" w:rsidTr="00CF7E5E">
        <w:trPr>
          <w:trHeight w:val="454"/>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D044B7" w:rsidRPr="00D24A26" w:rsidRDefault="00D044B7" w:rsidP="00CF7E5E">
            <w:pPr>
              <w:spacing w:before="100" w:beforeAutospacing="1" w:after="100" w:afterAutospacing="1" w:line="240" w:lineRule="auto"/>
              <w:jc w:val="center"/>
              <w:rPr>
                <w:rFonts w:ascii="標楷體" w:eastAsia="標楷體" w:hAnsi="標楷體"/>
                <w:kern w:val="2"/>
                <w:sz w:val="24"/>
                <w:szCs w:val="24"/>
                <w:lang w:eastAsia="zh-TW"/>
              </w:rPr>
            </w:pPr>
            <w:r w:rsidRPr="00D24A26">
              <w:rPr>
                <w:rFonts w:ascii="標楷體" w:eastAsia="標楷體" w:hAnsi="標楷體" w:hint="eastAsia"/>
                <w:kern w:val="2"/>
                <w:sz w:val="24"/>
                <w:szCs w:val="24"/>
                <w:lang w:eastAsia="zh-TW"/>
              </w:rPr>
              <w:t>辦理學校</w:t>
            </w:r>
          </w:p>
        </w:tc>
        <w:tc>
          <w:tcPr>
            <w:tcW w:w="6073" w:type="dxa"/>
            <w:tcBorders>
              <w:top w:val="outset" w:sz="6" w:space="0" w:color="auto"/>
              <w:left w:val="outset" w:sz="6" w:space="0" w:color="auto"/>
              <w:bottom w:val="outset" w:sz="6" w:space="0" w:color="auto"/>
              <w:right w:val="outset" w:sz="6" w:space="0" w:color="auto"/>
            </w:tcBorders>
            <w:vAlign w:val="center"/>
            <w:hideMark/>
          </w:tcPr>
          <w:p w:rsidR="00D044B7" w:rsidRPr="00D24A26" w:rsidRDefault="00D044B7" w:rsidP="00CF7E5E">
            <w:pPr>
              <w:spacing w:before="100" w:beforeAutospacing="1" w:after="100" w:afterAutospacing="1" w:line="240" w:lineRule="auto"/>
              <w:jc w:val="center"/>
              <w:rPr>
                <w:rFonts w:ascii="標楷體" w:eastAsia="標楷體" w:hAnsi="標楷體"/>
                <w:kern w:val="2"/>
                <w:sz w:val="24"/>
                <w:szCs w:val="24"/>
                <w:lang w:eastAsia="zh-TW"/>
              </w:rPr>
            </w:pPr>
            <w:r w:rsidRPr="00D24A26">
              <w:rPr>
                <w:rFonts w:ascii="標楷體" w:eastAsia="標楷體" w:hAnsi="標楷體" w:hint="eastAsia"/>
                <w:kern w:val="2"/>
                <w:sz w:val="24"/>
                <w:szCs w:val="24"/>
                <w:lang w:eastAsia="zh-TW"/>
              </w:rPr>
              <w:t>日期&amp;時間</w:t>
            </w:r>
          </w:p>
        </w:tc>
      </w:tr>
      <w:tr w:rsidR="00D044B7" w:rsidRPr="00D24A26" w:rsidTr="00CF7E5E">
        <w:trPr>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D044B7" w:rsidRPr="00D24A26" w:rsidRDefault="00D044B7" w:rsidP="00CF7E5E">
            <w:pPr>
              <w:spacing w:after="0" w:line="240" w:lineRule="auto"/>
              <w:jc w:val="center"/>
              <w:rPr>
                <w:rFonts w:ascii="標楷體" w:eastAsia="標楷體" w:hAnsi="標楷體"/>
                <w:kern w:val="2"/>
                <w:sz w:val="24"/>
                <w:szCs w:val="24"/>
                <w:lang w:eastAsia="zh-TW"/>
              </w:rPr>
            </w:pPr>
            <w:r w:rsidRPr="00D24A26">
              <w:rPr>
                <w:rFonts w:ascii="標楷體" w:eastAsia="標楷體" w:hAnsi="標楷體" w:hint="eastAsia"/>
                <w:kern w:val="2"/>
                <w:sz w:val="24"/>
                <w:szCs w:val="24"/>
                <w:lang w:eastAsia="zh-TW"/>
              </w:rPr>
              <w:t>西門國小</w:t>
            </w:r>
          </w:p>
        </w:tc>
        <w:tc>
          <w:tcPr>
            <w:tcW w:w="6073" w:type="dxa"/>
            <w:tcBorders>
              <w:top w:val="outset" w:sz="6" w:space="0" w:color="auto"/>
              <w:left w:val="outset" w:sz="6" w:space="0" w:color="auto"/>
              <w:bottom w:val="outset" w:sz="6" w:space="0" w:color="auto"/>
              <w:right w:val="outset" w:sz="6" w:space="0" w:color="auto"/>
            </w:tcBorders>
            <w:vAlign w:val="center"/>
            <w:hideMark/>
          </w:tcPr>
          <w:p w:rsidR="00D044B7" w:rsidRPr="00D24A26" w:rsidRDefault="00D044B7" w:rsidP="00CF7E5E">
            <w:pPr>
              <w:spacing w:after="0" w:line="240" w:lineRule="auto"/>
              <w:jc w:val="center"/>
              <w:rPr>
                <w:rFonts w:ascii="標楷體" w:eastAsia="標楷體" w:hAnsi="標楷體"/>
                <w:kern w:val="2"/>
                <w:sz w:val="24"/>
                <w:szCs w:val="24"/>
                <w:lang w:eastAsia="zh-TW"/>
              </w:rPr>
            </w:pPr>
            <w:r w:rsidRPr="00D24A26">
              <w:rPr>
                <w:rFonts w:ascii="標楷體" w:eastAsia="標楷體" w:hAnsi="標楷體" w:hint="eastAsia"/>
                <w:kern w:val="2"/>
                <w:sz w:val="24"/>
                <w:szCs w:val="24"/>
                <w:lang w:eastAsia="zh-TW"/>
              </w:rPr>
              <w:t>111/08/20（六）09:00-16:00</w:t>
            </w:r>
          </w:p>
          <w:p w:rsidR="00D044B7" w:rsidRPr="00D24A26" w:rsidRDefault="00D044B7" w:rsidP="00CF7E5E">
            <w:pPr>
              <w:spacing w:after="0" w:line="240" w:lineRule="auto"/>
              <w:jc w:val="center"/>
              <w:rPr>
                <w:rFonts w:ascii="標楷體" w:eastAsia="標楷體" w:hAnsi="標楷體"/>
                <w:kern w:val="2"/>
                <w:sz w:val="24"/>
                <w:szCs w:val="24"/>
                <w:highlight w:val="yellow"/>
                <w:lang w:eastAsia="zh-TW"/>
              </w:rPr>
            </w:pPr>
            <w:r w:rsidRPr="00D24A26">
              <w:rPr>
                <w:rFonts w:ascii="標楷體" w:eastAsia="標楷體" w:hAnsi="標楷體" w:hint="eastAsia"/>
                <w:kern w:val="2"/>
                <w:sz w:val="24"/>
                <w:szCs w:val="24"/>
                <w:lang w:eastAsia="zh-TW"/>
              </w:rPr>
              <w:t>111/08/27（六）09:00-16:00</w:t>
            </w:r>
          </w:p>
        </w:tc>
      </w:tr>
    </w:tbl>
    <w:p w:rsidR="00D044B7" w:rsidRPr="00D24A26" w:rsidRDefault="00D044B7" w:rsidP="0078622B">
      <w:pPr>
        <w:pStyle w:val="a4"/>
        <w:suppressAutoHyphens/>
        <w:autoSpaceDN w:val="0"/>
        <w:spacing w:before="180" w:line="440" w:lineRule="exact"/>
        <w:ind w:leftChars="0" w:left="560"/>
        <w:jc w:val="both"/>
        <w:textAlignment w:val="baseline"/>
        <w:rPr>
          <w:rFonts w:ascii="Times New Roman" w:eastAsia="標楷體" w:hAnsi="Times New Roman"/>
          <w:color w:val="000000"/>
          <w:sz w:val="24"/>
          <w:szCs w:val="24"/>
          <w:lang w:eastAsia="zh-TW"/>
        </w:rPr>
      </w:pPr>
    </w:p>
    <w:p w:rsidR="00D24A26" w:rsidRPr="00D24A26" w:rsidRDefault="00D24A26" w:rsidP="00513674">
      <w:pPr>
        <w:pStyle w:val="a4"/>
        <w:spacing w:after="180" w:line="440" w:lineRule="exact"/>
        <w:ind w:left="427"/>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w:t>
      </w:r>
      <w:r w:rsidRPr="00D24A26">
        <w:rPr>
          <w:rFonts w:ascii="Times New Roman" w:eastAsia="標楷體" w:hAnsi="Times New Roman" w:hint="eastAsia"/>
          <w:color w:val="000000"/>
          <w:sz w:val="24"/>
          <w:szCs w:val="24"/>
          <w:lang w:eastAsia="zh-TW"/>
        </w:rPr>
        <w:t>二</w:t>
      </w:r>
      <w:r w:rsidRPr="00D24A26">
        <w:rPr>
          <w:rFonts w:ascii="Times New Roman" w:eastAsia="標楷體" w:hAnsi="Times New Roman" w:hint="eastAsia"/>
          <w:color w:val="000000"/>
          <w:sz w:val="24"/>
          <w:szCs w:val="24"/>
          <w:lang w:eastAsia="zh-TW"/>
        </w:rPr>
        <w:t>)</w:t>
      </w:r>
      <w:r w:rsidRPr="00D24A26">
        <w:rPr>
          <w:rFonts w:ascii="Times New Roman" w:eastAsia="標楷體" w:hAnsi="Times New Roman" w:hint="eastAsia"/>
          <w:color w:val="000000"/>
          <w:sz w:val="24"/>
          <w:szCs w:val="24"/>
          <w:lang w:eastAsia="zh-TW"/>
        </w:rPr>
        <w:t>研習內容</w:t>
      </w:r>
    </w:p>
    <w:p w:rsidR="00D24A26" w:rsidRPr="00D24A26" w:rsidRDefault="00D24A26" w:rsidP="00D24A26">
      <w:pPr>
        <w:pStyle w:val="a4"/>
        <w:spacing w:after="180" w:line="440" w:lineRule="exact"/>
        <w:ind w:left="427"/>
        <w:jc w:val="both"/>
        <w:rPr>
          <w:rFonts w:ascii="標楷體" w:eastAsia="標楷體" w:hAnsi="標楷體"/>
          <w:color w:val="000000"/>
          <w:sz w:val="24"/>
          <w:szCs w:val="24"/>
          <w:lang w:eastAsia="zh-TW"/>
        </w:rPr>
      </w:pPr>
      <w:r w:rsidRPr="00D24A26">
        <w:rPr>
          <w:rFonts w:ascii="Times New Roman" w:eastAsia="標楷體" w:hAnsi="Times New Roman" w:hint="eastAsia"/>
          <w:color w:val="000000"/>
          <w:sz w:val="24"/>
          <w:szCs w:val="24"/>
          <w:lang w:eastAsia="zh-TW"/>
        </w:rPr>
        <w:t xml:space="preserve">   </w:t>
      </w:r>
      <w:r w:rsidR="00513674" w:rsidRPr="00D24A26">
        <w:rPr>
          <w:rFonts w:ascii="標楷體" w:eastAsia="標楷體" w:hAnsi="標楷體"/>
          <w:color w:val="000000"/>
          <w:sz w:val="24"/>
          <w:szCs w:val="24"/>
          <w:lang w:eastAsia="zh-TW"/>
        </w:rPr>
        <w:t>由</w:t>
      </w:r>
      <w:r w:rsidR="00513674" w:rsidRPr="00D24A26">
        <w:rPr>
          <w:rFonts w:ascii="標楷體" w:eastAsia="標楷體" w:hAnsi="標楷體"/>
          <w:color w:val="000000" w:themeColor="text1"/>
          <w:sz w:val="24"/>
          <w:szCs w:val="24"/>
          <w:lang w:eastAsia="zh-TW"/>
        </w:rPr>
        <w:t>桃園市校長及教師專業發展中心</w:t>
      </w:r>
      <w:r w:rsidR="00513674" w:rsidRPr="00D24A26">
        <w:rPr>
          <w:rFonts w:ascii="標楷體" w:eastAsia="標楷體" w:hAnsi="標楷體"/>
          <w:color w:val="000000"/>
          <w:sz w:val="24"/>
          <w:szCs w:val="24"/>
          <w:lang w:eastAsia="zh-TW"/>
        </w:rPr>
        <w:t>辦理教學輔導教師換證研習，共4項必修課程，</w:t>
      </w:r>
      <w:r w:rsidRPr="00D24A26">
        <w:rPr>
          <w:rFonts w:ascii="標楷體" w:eastAsia="標楷體" w:hAnsi="標楷體" w:hint="eastAsia"/>
          <w:color w:val="000000"/>
          <w:sz w:val="24"/>
          <w:szCs w:val="24"/>
          <w:lang w:eastAsia="zh-TW"/>
        </w:rPr>
        <w:t xml:space="preserve">   </w:t>
      </w:r>
    </w:p>
    <w:p w:rsidR="00D24A26" w:rsidRPr="00D24A26" w:rsidRDefault="00D24A26" w:rsidP="00D24A26">
      <w:pPr>
        <w:pStyle w:val="a4"/>
        <w:spacing w:after="180" w:line="440" w:lineRule="exact"/>
        <w:ind w:left="427"/>
        <w:jc w:val="both"/>
        <w:rPr>
          <w:rFonts w:ascii="標楷體" w:eastAsia="標楷體" w:hAnsi="標楷體"/>
          <w:color w:val="000000"/>
          <w:sz w:val="24"/>
          <w:szCs w:val="24"/>
          <w:lang w:eastAsia="zh-TW"/>
        </w:rPr>
      </w:pPr>
      <w:r w:rsidRPr="00D24A26">
        <w:rPr>
          <w:rFonts w:ascii="標楷體" w:eastAsia="標楷體" w:hAnsi="標楷體" w:hint="eastAsia"/>
          <w:color w:val="000000"/>
          <w:sz w:val="24"/>
          <w:szCs w:val="24"/>
          <w:lang w:eastAsia="zh-TW"/>
        </w:rPr>
        <w:t>各3小時，共12小時</w:t>
      </w:r>
    </w:p>
    <w:tbl>
      <w:tblPr>
        <w:tblW w:w="6662" w:type="dxa"/>
        <w:jc w:val="center"/>
        <w:tblCellMar>
          <w:left w:w="10" w:type="dxa"/>
          <w:right w:w="10" w:type="dxa"/>
        </w:tblCellMar>
        <w:tblLook w:val="0000" w:firstRow="0" w:lastRow="0" w:firstColumn="0" w:lastColumn="0" w:noHBand="0" w:noVBand="0"/>
      </w:tblPr>
      <w:tblGrid>
        <w:gridCol w:w="5391"/>
        <w:gridCol w:w="1271"/>
      </w:tblGrid>
      <w:tr w:rsidR="00513674" w:rsidRPr="00D24A26" w:rsidTr="00ED07D2">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674" w:rsidRPr="00D24A26" w:rsidRDefault="00D24A26" w:rsidP="00ED07D2">
            <w:pPr>
              <w:spacing w:line="440" w:lineRule="exact"/>
              <w:jc w:val="center"/>
              <w:rPr>
                <w:rFonts w:ascii="Times New Roman" w:eastAsia="標楷體" w:hAnsi="Times New Roman"/>
                <w:color w:val="000000"/>
                <w:sz w:val="24"/>
                <w:szCs w:val="24"/>
              </w:rPr>
            </w:pPr>
            <w:r w:rsidRPr="00D24A26">
              <w:rPr>
                <w:rFonts w:ascii="Times New Roman" w:eastAsia="標楷體" w:hAnsi="Times New Roman" w:hint="eastAsia"/>
                <w:color w:val="000000"/>
                <w:sz w:val="24"/>
                <w:szCs w:val="24"/>
                <w:lang w:eastAsia="zh-TW"/>
              </w:rPr>
              <w:t xml:space="preserve">    </w:t>
            </w:r>
            <w:r w:rsidR="00513674" w:rsidRPr="00D24A26">
              <w:rPr>
                <w:rFonts w:ascii="Times New Roman" w:eastAsia="標楷體" w:hAnsi="Times New Roman"/>
                <w:color w:val="000000"/>
                <w:sz w:val="24"/>
                <w:szCs w:val="24"/>
              </w:rPr>
              <w:t>課程名稱</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674" w:rsidRPr="00D24A26" w:rsidRDefault="00513674" w:rsidP="00ED07D2">
            <w:pPr>
              <w:spacing w:line="440" w:lineRule="exact"/>
              <w:jc w:val="center"/>
              <w:rPr>
                <w:rFonts w:ascii="Times New Roman" w:eastAsia="標楷體" w:hAnsi="Times New Roman"/>
                <w:color w:val="000000"/>
                <w:sz w:val="24"/>
                <w:szCs w:val="24"/>
              </w:rPr>
            </w:pPr>
            <w:r w:rsidRPr="00D24A26">
              <w:rPr>
                <w:rFonts w:ascii="Times New Roman" w:eastAsia="標楷體" w:hAnsi="Times New Roman"/>
                <w:color w:val="000000"/>
                <w:sz w:val="24"/>
                <w:szCs w:val="24"/>
              </w:rPr>
              <w:t>時數</w:t>
            </w:r>
          </w:p>
        </w:tc>
      </w:tr>
      <w:tr w:rsidR="00513674" w:rsidRPr="00D24A26" w:rsidTr="00ED07D2">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674" w:rsidRPr="00D24A26" w:rsidRDefault="00513674" w:rsidP="00ED07D2">
            <w:pPr>
              <w:spacing w:line="440" w:lineRule="exact"/>
              <w:jc w:val="center"/>
              <w:rPr>
                <w:rFonts w:ascii="Times New Roman" w:eastAsia="標楷體" w:hAnsi="Times New Roman"/>
                <w:color w:val="000000"/>
                <w:sz w:val="24"/>
                <w:szCs w:val="24"/>
                <w:lang w:eastAsia="zh-TW"/>
              </w:rPr>
            </w:pPr>
            <w:r w:rsidRPr="00D24A26">
              <w:rPr>
                <w:rFonts w:ascii="Times New Roman" w:eastAsia="標楷體" w:hAnsi="Times New Roman"/>
                <w:color w:val="000000"/>
                <w:sz w:val="24"/>
                <w:szCs w:val="24"/>
                <w:lang w:eastAsia="zh-TW"/>
              </w:rPr>
              <w:t>授課教師主導的公開授課與專業回饋</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674" w:rsidRPr="00D24A26" w:rsidRDefault="00513674" w:rsidP="00ED07D2">
            <w:pPr>
              <w:spacing w:line="440" w:lineRule="exact"/>
              <w:jc w:val="center"/>
              <w:rPr>
                <w:rFonts w:ascii="Times New Roman" w:eastAsia="標楷體" w:hAnsi="Times New Roman"/>
                <w:color w:val="000000"/>
                <w:sz w:val="24"/>
                <w:szCs w:val="24"/>
              </w:rPr>
            </w:pPr>
            <w:r w:rsidRPr="00D24A26">
              <w:rPr>
                <w:rFonts w:ascii="Times New Roman" w:eastAsia="標楷體" w:hAnsi="Times New Roman"/>
                <w:color w:val="000000"/>
                <w:sz w:val="24"/>
                <w:szCs w:val="24"/>
              </w:rPr>
              <w:t>3</w:t>
            </w:r>
          </w:p>
        </w:tc>
      </w:tr>
      <w:tr w:rsidR="00513674" w:rsidRPr="00D24A26" w:rsidTr="00ED07D2">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674" w:rsidRPr="00D24A26" w:rsidRDefault="00513674" w:rsidP="00ED07D2">
            <w:pPr>
              <w:spacing w:line="440" w:lineRule="exact"/>
              <w:jc w:val="center"/>
              <w:rPr>
                <w:rFonts w:ascii="Times New Roman" w:eastAsia="標楷體" w:hAnsi="Times New Roman"/>
                <w:color w:val="000000"/>
                <w:sz w:val="24"/>
                <w:szCs w:val="24"/>
              </w:rPr>
            </w:pPr>
            <w:r w:rsidRPr="00D24A26">
              <w:rPr>
                <w:rFonts w:ascii="Times New Roman" w:eastAsia="標楷體" w:hAnsi="Times New Roman"/>
                <w:color w:val="000000"/>
                <w:sz w:val="24"/>
                <w:szCs w:val="24"/>
              </w:rPr>
              <w:t>教學輔導案例討論</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674" w:rsidRPr="00D24A26" w:rsidRDefault="00513674" w:rsidP="00ED07D2">
            <w:pPr>
              <w:spacing w:line="440" w:lineRule="exact"/>
              <w:jc w:val="center"/>
              <w:rPr>
                <w:rFonts w:ascii="Times New Roman" w:eastAsia="標楷體" w:hAnsi="Times New Roman"/>
                <w:color w:val="000000"/>
                <w:sz w:val="24"/>
                <w:szCs w:val="24"/>
              </w:rPr>
            </w:pPr>
            <w:r w:rsidRPr="00D24A26">
              <w:rPr>
                <w:rFonts w:ascii="Times New Roman" w:eastAsia="標楷體" w:hAnsi="Times New Roman"/>
                <w:color w:val="000000"/>
                <w:sz w:val="24"/>
                <w:szCs w:val="24"/>
              </w:rPr>
              <w:t>3</w:t>
            </w:r>
          </w:p>
        </w:tc>
      </w:tr>
      <w:tr w:rsidR="00513674" w:rsidRPr="00D24A26" w:rsidTr="00ED07D2">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674" w:rsidRPr="00D24A26" w:rsidRDefault="00513674" w:rsidP="00ED07D2">
            <w:pPr>
              <w:spacing w:line="440" w:lineRule="exact"/>
              <w:jc w:val="center"/>
              <w:rPr>
                <w:rFonts w:ascii="Times New Roman" w:eastAsia="標楷體" w:hAnsi="Times New Roman"/>
                <w:color w:val="000000"/>
                <w:sz w:val="24"/>
                <w:szCs w:val="24"/>
                <w:lang w:eastAsia="zh-TW"/>
              </w:rPr>
            </w:pPr>
            <w:r w:rsidRPr="00D24A26">
              <w:rPr>
                <w:rFonts w:ascii="Times New Roman" w:eastAsia="標楷體" w:hAnsi="Times New Roman"/>
                <w:color w:val="000000"/>
                <w:sz w:val="24"/>
                <w:szCs w:val="24"/>
                <w:lang w:eastAsia="zh-TW"/>
              </w:rPr>
              <w:t>教師專業學習社群經營與教師領導</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674" w:rsidRPr="00D24A26" w:rsidRDefault="00513674" w:rsidP="00ED07D2">
            <w:pPr>
              <w:spacing w:line="440" w:lineRule="exact"/>
              <w:jc w:val="center"/>
              <w:rPr>
                <w:rFonts w:ascii="Times New Roman" w:eastAsia="標楷體" w:hAnsi="Times New Roman"/>
                <w:color w:val="000000"/>
                <w:sz w:val="24"/>
                <w:szCs w:val="24"/>
              </w:rPr>
            </w:pPr>
            <w:r w:rsidRPr="00D24A26">
              <w:rPr>
                <w:rFonts w:ascii="Times New Roman" w:eastAsia="標楷體" w:hAnsi="Times New Roman"/>
                <w:color w:val="000000"/>
                <w:sz w:val="24"/>
                <w:szCs w:val="24"/>
              </w:rPr>
              <w:t>3</w:t>
            </w:r>
          </w:p>
        </w:tc>
      </w:tr>
      <w:tr w:rsidR="00513674" w:rsidRPr="00D24A26" w:rsidTr="00ED07D2">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674" w:rsidRPr="00D24A26" w:rsidRDefault="00513674" w:rsidP="00ED07D2">
            <w:pPr>
              <w:spacing w:line="440" w:lineRule="exact"/>
              <w:jc w:val="center"/>
              <w:rPr>
                <w:rFonts w:ascii="Times New Roman" w:eastAsia="標楷體" w:hAnsi="Times New Roman"/>
                <w:color w:val="000000"/>
                <w:sz w:val="24"/>
                <w:szCs w:val="24"/>
              </w:rPr>
            </w:pPr>
            <w:r w:rsidRPr="00D24A26">
              <w:rPr>
                <w:rFonts w:ascii="Times New Roman" w:eastAsia="標楷體" w:hAnsi="Times New Roman"/>
                <w:color w:val="000000"/>
                <w:sz w:val="24"/>
                <w:szCs w:val="24"/>
              </w:rPr>
              <w:t>素養導向課程設計</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3674" w:rsidRPr="00D24A26" w:rsidRDefault="00513674" w:rsidP="00ED07D2">
            <w:pPr>
              <w:spacing w:line="440" w:lineRule="exact"/>
              <w:jc w:val="center"/>
              <w:rPr>
                <w:rFonts w:ascii="Times New Roman" w:eastAsia="標楷體" w:hAnsi="Times New Roman"/>
                <w:color w:val="000000"/>
                <w:sz w:val="24"/>
                <w:szCs w:val="24"/>
              </w:rPr>
            </w:pPr>
            <w:r w:rsidRPr="00D24A26">
              <w:rPr>
                <w:rFonts w:ascii="Times New Roman" w:eastAsia="標楷體" w:hAnsi="Times New Roman"/>
                <w:color w:val="000000"/>
                <w:sz w:val="24"/>
                <w:szCs w:val="24"/>
              </w:rPr>
              <w:t>3</w:t>
            </w:r>
          </w:p>
        </w:tc>
      </w:tr>
    </w:tbl>
    <w:p w:rsidR="00513674" w:rsidRPr="00D24A26" w:rsidRDefault="00513674" w:rsidP="00513674">
      <w:pPr>
        <w:pStyle w:val="a4"/>
        <w:spacing w:before="180" w:after="180" w:line="440" w:lineRule="exact"/>
        <w:ind w:left="427"/>
        <w:jc w:val="both"/>
        <w:rPr>
          <w:rFonts w:ascii="Times New Roman" w:eastAsia="標楷體" w:hAnsi="Times New Roman"/>
          <w:color w:val="000000"/>
          <w:sz w:val="24"/>
          <w:szCs w:val="24"/>
          <w:lang w:eastAsia="zh-TW"/>
        </w:rPr>
      </w:pPr>
      <w:r w:rsidRPr="00D24A26">
        <w:rPr>
          <w:rFonts w:ascii="Times New Roman" w:eastAsia="標楷體" w:hAnsi="Times New Roman"/>
          <w:color w:val="000000" w:themeColor="text1"/>
          <w:sz w:val="24"/>
          <w:szCs w:val="24"/>
          <w:lang w:eastAsia="zh-TW"/>
        </w:rPr>
        <w:t>本</w:t>
      </w:r>
      <w:r w:rsidRPr="00D24A26">
        <w:rPr>
          <w:rFonts w:ascii="Times New Roman" w:eastAsia="標楷體" w:hAnsi="Times New Roman"/>
          <w:color w:val="000000"/>
          <w:sz w:val="24"/>
          <w:szCs w:val="24"/>
          <w:lang w:eastAsia="zh-TW"/>
        </w:rPr>
        <w:t>市可依需求開設必選課程</w:t>
      </w:r>
      <w:r w:rsidRPr="00D24A26">
        <w:rPr>
          <w:rFonts w:ascii="Times New Roman" w:eastAsia="標楷體" w:hAnsi="Times New Roman"/>
          <w:color w:val="000000"/>
          <w:sz w:val="24"/>
          <w:szCs w:val="24"/>
          <w:lang w:eastAsia="zh-TW"/>
        </w:rPr>
        <w:t>3</w:t>
      </w:r>
      <w:r w:rsidRPr="00D24A26">
        <w:rPr>
          <w:rFonts w:ascii="Times New Roman" w:eastAsia="標楷體" w:hAnsi="Times New Roman"/>
          <w:color w:val="000000"/>
          <w:sz w:val="24"/>
          <w:szCs w:val="24"/>
          <w:lang w:eastAsia="zh-TW"/>
        </w:rPr>
        <w:t>小時</w:t>
      </w:r>
      <w:r w:rsidR="007346B7" w:rsidRPr="00D24A26">
        <w:rPr>
          <w:rFonts w:ascii="Times New Roman" w:eastAsia="標楷體" w:hAnsi="Times New Roman" w:hint="eastAsia"/>
          <w:color w:val="000000"/>
          <w:sz w:val="24"/>
          <w:szCs w:val="24"/>
          <w:lang w:eastAsia="zh-TW"/>
        </w:rPr>
        <w:t>，研習課程表</w:t>
      </w:r>
      <w:r w:rsidR="007346B7" w:rsidRPr="00D24A26">
        <w:rPr>
          <w:rFonts w:ascii="Times New Roman" w:eastAsia="標楷體" w:hAnsi="Times New Roman" w:hint="eastAsia"/>
          <w:color w:val="000000"/>
          <w:sz w:val="24"/>
          <w:szCs w:val="24"/>
          <w:lang w:eastAsia="zh-TW"/>
        </w:rPr>
        <w:t>:</w:t>
      </w:r>
    </w:p>
    <w:tbl>
      <w:tblPr>
        <w:tblStyle w:val="ae"/>
        <w:tblW w:w="9053" w:type="dxa"/>
        <w:tblInd w:w="440" w:type="dxa"/>
        <w:tblLook w:val="04A0" w:firstRow="1" w:lastRow="0" w:firstColumn="1" w:lastColumn="0" w:noHBand="0" w:noVBand="1"/>
      </w:tblPr>
      <w:tblGrid>
        <w:gridCol w:w="689"/>
        <w:gridCol w:w="1843"/>
        <w:gridCol w:w="4820"/>
        <w:gridCol w:w="1701"/>
      </w:tblGrid>
      <w:tr w:rsidR="007346B7" w:rsidRPr="00D24A26" w:rsidTr="000C6B91">
        <w:trPr>
          <w:trHeight w:val="284"/>
        </w:trPr>
        <w:tc>
          <w:tcPr>
            <w:tcW w:w="689" w:type="dxa"/>
          </w:tcPr>
          <w:p w:rsidR="007346B7" w:rsidRPr="00D24A26" w:rsidRDefault="007346B7" w:rsidP="00513674">
            <w:pPr>
              <w:pStyle w:val="a4"/>
              <w:spacing w:before="180" w:after="180" w:line="440" w:lineRule="exact"/>
              <w:ind w:leftChars="0" w:left="0"/>
              <w:jc w:val="both"/>
              <w:rPr>
                <w:rFonts w:ascii="Times New Roman" w:eastAsia="標楷體" w:hAnsi="Times New Roman"/>
                <w:color w:val="000000"/>
                <w:sz w:val="24"/>
                <w:szCs w:val="24"/>
                <w:lang w:eastAsia="zh-TW"/>
              </w:rPr>
            </w:pPr>
          </w:p>
        </w:tc>
        <w:tc>
          <w:tcPr>
            <w:tcW w:w="1843"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時間</w:t>
            </w:r>
          </w:p>
        </w:tc>
        <w:tc>
          <w:tcPr>
            <w:tcW w:w="4820"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活動內容</w:t>
            </w:r>
          </w:p>
        </w:tc>
        <w:tc>
          <w:tcPr>
            <w:tcW w:w="1701"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講師</w:t>
            </w:r>
          </w:p>
        </w:tc>
      </w:tr>
      <w:tr w:rsidR="007346B7" w:rsidRPr="00D24A26" w:rsidTr="000C6B91">
        <w:trPr>
          <w:trHeight w:val="284"/>
        </w:trPr>
        <w:tc>
          <w:tcPr>
            <w:tcW w:w="689" w:type="dxa"/>
            <w:vMerge w:val="restart"/>
          </w:tcPr>
          <w:p w:rsidR="007346B7" w:rsidRPr="00D24A26" w:rsidRDefault="007346B7" w:rsidP="00513674">
            <w:pPr>
              <w:pStyle w:val="a4"/>
              <w:spacing w:before="180" w:after="180" w:line="440" w:lineRule="exact"/>
              <w:ind w:leftChars="0" w:left="0"/>
              <w:jc w:val="both"/>
              <w:rPr>
                <w:rFonts w:ascii="Times New Roman" w:eastAsia="標楷體" w:hAnsi="Times New Roman"/>
                <w:color w:val="000000"/>
                <w:sz w:val="24"/>
                <w:szCs w:val="24"/>
                <w:lang w:eastAsia="zh-TW"/>
              </w:rPr>
            </w:pPr>
            <w:bookmarkStart w:id="21" w:name="_Hlk101940701"/>
            <w:r w:rsidRPr="00D24A26">
              <w:rPr>
                <w:rFonts w:ascii="Times New Roman" w:eastAsia="標楷體" w:hAnsi="Times New Roman" w:hint="eastAsia"/>
                <w:color w:val="000000"/>
                <w:sz w:val="24"/>
                <w:szCs w:val="24"/>
                <w:lang w:eastAsia="zh-TW"/>
              </w:rPr>
              <w:t>第</w:t>
            </w:r>
          </w:p>
          <w:p w:rsidR="007346B7" w:rsidRPr="00D24A26" w:rsidRDefault="007346B7" w:rsidP="00513674">
            <w:pPr>
              <w:pStyle w:val="a4"/>
              <w:spacing w:before="180" w:after="180" w:line="440" w:lineRule="exact"/>
              <w:ind w:leftChars="0" w:left="0"/>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一</w:t>
            </w:r>
          </w:p>
          <w:p w:rsidR="007346B7" w:rsidRPr="00D24A26" w:rsidRDefault="007346B7" w:rsidP="00513674">
            <w:pPr>
              <w:pStyle w:val="a4"/>
              <w:spacing w:before="180" w:after="180" w:line="440" w:lineRule="exact"/>
              <w:ind w:leftChars="0" w:left="0"/>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日</w:t>
            </w:r>
          </w:p>
        </w:tc>
        <w:tc>
          <w:tcPr>
            <w:tcW w:w="1843" w:type="dxa"/>
          </w:tcPr>
          <w:p w:rsidR="007346B7" w:rsidRPr="00D24A26" w:rsidRDefault="007346B7" w:rsidP="00513674">
            <w:pPr>
              <w:pStyle w:val="a4"/>
              <w:spacing w:before="180" w:after="180" w:line="440" w:lineRule="exact"/>
              <w:ind w:leftChars="0" w:left="0"/>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8:40-9:00</w:t>
            </w:r>
          </w:p>
        </w:tc>
        <w:tc>
          <w:tcPr>
            <w:tcW w:w="4820"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報到</w:t>
            </w:r>
          </w:p>
        </w:tc>
        <w:tc>
          <w:tcPr>
            <w:tcW w:w="1701"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p>
        </w:tc>
      </w:tr>
      <w:tr w:rsidR="007346B7" w:rsidRPr="00D24A26" w:rsidTr="000C6B91">
        <w:trPr>
          <w:trHeight w:val="284"/>
        </w:trPr>
        <w:tc>
          <w:tcPr>
            <w:tcW w:w="689" w:type="dxa"/>
            <w:vMerge/>
          </w:tcPr>
          <w:p w:rsidR="007346B7" w:rsidRPr="00D24A26" w:rsidRDefault="007346B7" w:rsidP="00513674">
            <w:pPr>
              <w:pStyle w:val="a4"/>
              <w:spacing w:before="180" w:after="180" w:line="440" w:lineRule="exact"/>
              <w:ind w:leftChars="0" w:left="0"/>
              <w:jc w:val="both"/>
              <w:rPr>
                <w:rFonts w:ascii="Times New Roman" w:eastAsia="標楷體" w:hAnsi="Times New Roman"/>
                <w:color w:val="000000"/>
                <w:sz w:val="24"/>
                <w:szCs w:val="24"/>
                <w:lang w:eastAsia="zh-TW"/>
              </w:rPr>
            </w:pPr>
          </w:p>
        </w:tc>
        <w:tc>
          <w:tcPr>
            <w:tcW w:w="1843" w:type="dxa"/>
          </w:tcPr>
          <w:p w:rsidR="007346B7" w:rsidRPr="00D24A26" w:rsidRDefault="007346B7" w:rsidP="00513674">
            <w:pPr>
              <w:pStyle w:val="a4"/>
              <w:spacing w:before="180" w:after="180" w:line="440" w:lineRule="exact"/>
              <w:ind w:leftChars="0" w:left="0"/>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9:00-12:00</w:t>
            </w:r>
          </w:p>
        </w:tc>
        <w:tc>
          <w:tcPr>
            <w:tcW w:w="4820"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授課教師主導的公開授課與專業回饋</w:t>
            </w:r>
          </w:p>
        </w:tc>
        <w:tc>
          <w:tcPr>
            <w:tcW w:w="1701"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丁一顧</w:t>
            </w:r>
            <w:r w:rsidR="000C6B91" w:rsidRPr="00D24A26">
              <w:rPr>
                <w:rFonts w:ascii="Times New Roman" w:eastAsia="標楷體" w:hAnsi="Times New Roman" w:hint="eastAsia"/>
                <w:color w:val="000000"/>
                <w:sz w:val="24"/>
                <w:szCs w:val="24"/>
                <w:lang w:eastAsia="zh-TW"/>
              </w:rPr>
              <w:t>教授</w:t>
            </w:r>
          </w:p>
        </w:tc>
      </w:tr>
      <w:tr w:rsidR="007346B7" w:rsidRPr="00D24A26" w:rsidTr="000C6B91">
        <w:trPr>
          <w:trHeight w:val="284"/>
        </w:trPr>
        <w:tc>
          <w:tcPr>
            <w:tcW w:w="689" w:type="dxa"/>
            <w:vMerge/>
          </w:tcPr>
          <w:p w:rsidR="007346B7" w:rsidRPr="00D24A26" w:rsidRDefault="007346B7" w:rsidP="00513674">
            <w:pPr>
              <w:pStyle w:val="a4"/>
              <w:spacing w:before="180" w:after="180" w:line="440" w:lineRule="exact"/>
              <w:ind w:leftChars="0" w:left="0"/>
              <w:jc w:val="both"/>
              <w:rPr>
                <w:rFonts w:ascii="Times New Roman" w:eastAsia="標楷體" w:hAnsi="Times New Roman"/>
                <w:color w:val="000000"/>
                <w:sz w:val="24"/>
                <w:szCs w:val="24"/>
                <w:lang w:eastAsia="zh-TW"/>
              </w:rPr>
            </w:pPr>
          </w:p>
        </w:tc>
        <w:tc>
          <w:tcPr>
            <w:tcW w:w="1843" w:type="dxa"/>
          </w:tcPr>
          <w:p w:rsidR="007346B7" w:rsidRPr="00D24A26" w:rsidRDefault="007346B7" w:rsidP="00513674">
            <w:pPr>
              <w:pStyle w:val="a4"/>
              <w:spacing w:before="180" w:after="180" w:line="440" w:lineRule="exact"/>
              <w:ind w:leftChars="0" w:left="0"/>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12:10-13:00</w:t>
            </w:r>
          </w:p>
        </w:tc>
        <w:tc>
          <w:tcPr>
            <w:tcW w:w="4820"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午餐暨休息時間</w:t>
            </w:r>
          </w:p>
        </w:tc>
        <w:tc>
          <w:tcPr>
            <w:tcW w:w="1701"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p>
        </w:tc>
      </w:tr>
      <w:tr w:rsidR="007346B7" w:rsidRPr="00D24A26" w:rsidTr="000C6B91">
        <w:trPr>
          <w:trHeight w:val="284"/>
        </w:trPr>
        <w:tc>
          <w:tcPr>
            <w:tcW w:w="689" w:type="dxa"/>
            <w:vMerge/>
          </w:tcPr>
          <w:p w:rsidR="007346B7" w:rsidRPr="00D24A26" w:rsidRDefault="007346B7" w:rsidP="00513674">
            <w:pPr>
              <w:pStyle w:val="a4"/>
              <w:spacing w:before="180" w:after="180" w:line="440" w:lineRule="exact"/>
              <w:ind w:leftChars="0" w:left="0"/>
              <w:jc w:val="both"/>
              <w:rPr>
                <w:rFonts w:ascii="Times New Roman" w:eastAsia="標楷體" w:hAnsi="Times New Roman"/>
                <w:color w:val="000000"/>
                <w:sz w:val="24"/>
                <w:szCs w:val="24"/>
                <w:lang w:eastAsia="zh-TW"/>
              </w:rPr>
            </w:pPr>
          </w:p>
        </w:tc>
        <w:tc>
          <w:tcPr>
            <w:tcW w:w="1843" w:type="dxa"/>
          </w:tcPr>
          <w:p w:rsidR="007346B7" w:rsidRPr="00D24A26" w:rsidRDefault="007346B7" w:rsidP="00513674">
            <w:pPr>
              <w:pStyle w:val="a4"/>
              <w:spacing w:before="180" w:after="180" w:line="440" w:lineRule="exact"/>
              <w:ind w:leftChars="0" w:left="0"/>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13:00-16:00</w:t>
            </w:r>
          </w:p>
        </w:tc>
        <w:tc>
          <w:tcPr>
            <w:tcW w:w="4820"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教學輔導案例討論</w:t>
            </w:r>
          </w:p>
        </w:tc>
        <w:tc>
          <w:tcPr>
            <w:tcW w:w="1701"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丁一顧</w:t>
            </w:r>
            <w:r w:rsidR="000C6B91" w:rsidRPr="00D24A26">
              <w:rPr>
                <w:rFonts w:ascii="Times New Roman" w:eastAsia="標楷體" w:hAnsi="Times New Roman" w:hint="eastAsia"/>
                <w:color w:val="000000"/>
                <w:sz w:val="24"/>
                <w:szCs w:val="24"/>
                <w:lang w:eastAsia="zh-TW"/>
              </w:rPr>
              <w:t>教授</w:t>
            </w:r>
          </w:p>
        </w:tc>
      </w:tr>
      <w:bookmarkEnd w:id="21"/>
      <w:tr w:rsidR="007346B7" w:rsidRPr="00D24A26" w:rsidTr="000C6B91">
        <w:trPr>
          <w:trHeight w:val="284"/>
        </w:trPr>
        <w:tc>
          <w:tcPr>
            <w:tcW w:w="689" w:type="dxa"/>
            <w:vMerge w:val="restart"/>
          </w:tcPr>
          <w:p w:rsidR="007346B7" w:rsidRPr="00D24A26" w:rsidRDefault="007346B7" w:rsidP="007346B7">
            <w:pPr>
              <w:pStyle w:val="a4"/>
              <w:spacing w:before="180" w:after="180" w:line="440" w:lineRule="exact"/>
              <w:ind w:leftChars="0" w:left="0"/>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第</w:t>
            </w:r>
          </w:p>
          <w:p w:rsidR="007346B7" w:rsidRPr="00D24A26" w:rsidRDefault="007346B7" w:rsidP="007346B7">
            <w:pPr>
              <w:pStyle w:val="a4"/>
              <w:spacing w:before="180" w:after="180" w:line="440" w:lineRule="exact"/>
              <w:ind w:leftChars="0" w:left="0"/>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二</w:t>
            </w:r>
          </w:p>
          <w:p w:rsidR="007346B7" w:rsidRPr="00D24A26" w:rsidRDefault="007346B7" w:rsidP="007346B7">
            <w:pPr>
              <w:pStyle w:val="a4"/>
              <w:spacing w:before="180" w:after="180" w:line="440" w:lineRule="exact"/>
              <w:ind w:leftChars="0" w:left="0"/>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日</w:t>
            </w:r>
          </w:p>
        </w:tc>
        <w:tc>
          <w:tcPr>
            <w:tcW w:w="1843" w:type="dxa"/>
          </w:tcPr>
          <w:p w:rsidR="007346B7" w:rsidRPr="00D24A26" w:rsidRDefault="007346B7" w:rsidP="007346B7">
            <w:pPr>
              <w:pStyle w:val="a4"/>
              <w:spacing w:before="180" w:after="180" w:line="440" w:lineRule="exact"/>
              <w:ind w:leftChars="0" w:left="0"/>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8:40-9:00</w:t>
            </w:r>
          </w:p>
        </w:tc>
        <w:tc>
          <w:tcPr>
            <w:tcW w:w="4820"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報到</w:t>
            </w:r>
          </w:p>
        </w:tc>
        <w:tc>
          <w:tcPr>
            <w:tcW w:w="1701"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p>
        </w:tc>
      </w:tr>
      <w:tr w:rsidR="007346B7" w:rsidRPr="00D24A26" w:rsidTr="000C6B91">
        <w:trPr>
          <w:trHeight w:val="284"/>
        </w:trPr>
        <w:tc>
          <w:tcPr>
            <w:tcW w:w="689" w:type="dxa"/>
            <w:vMerge/>
          </w:tcPr>
          <w:p w:rsidR="007346B7" w:rsidRPr="00D24A26" w:rsidRDefault="007346B7" w:rsidP="007346B7">
            <w:pPr>
              <w:pStyle w:val="a4"/>
              <w:spacing w:before="180" w:after="180" w:line="440" w:lineRule="exact"/>
              <w:ind w:leftChars="0" w:left="0"/>
              <w:jc w:val="both"/>
              <w:rPr>
                <w:rFonts w:ascii="Times New Roman" w:eastAsia="標楷體" w:hAnsi="Times New Roman"/>
                <w:color w:val="000000"/>
                <w:sz w:val="24"/>
                <w:szCs w:val="24"/>
                <w:lang w:eastAsia="zh-TW"/>
              </w:rPr>
            </w:pPr>
          </w:p>
        </w:tc>
        <w:tc>
          <w:tcPr>
            <w:tcW w:w="1843" w:type="dxa"/>
          </w:tcPr>
          <w:p w:rsidR="007346B7" w:rsidRPr="00D24A26" w:rsidRDefault="007346B7" w:rsidP="007346B7">
            <w:pPr>
              <w:pStyle w:val="a4"/>
              <w:spacing w:before="180" w:after="180" w:line="440" w:lineRule="exact"/>
              <w:ind w:leftChars="0" w:left="0"/>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9:00-12:00</w:t>
            </w:r>
          </w:p>
        </w:tc>
        <w:tc>
          <w:tcPr>
            <w:tcW w:w="4820"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教師專業學習社群經營與教師領導</w:t>
            </w:r>
          </w:p>
        </w:tc>
        <w:tc>
          <w:tcPr>
            <w:tcW w:w="1701"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丁一顧</w:t>
            </w:r>
            <w:r w:rsidR="000C6B91" w:rsidRPr="00D24A26">
              <w:rPr>
                <w:rFonts w:ascii="Times New Roman" w:eastAsia="標楷體" w:hAnsi="Times New Roman" w:hint="eastAsia"/>
                <w:color w:val="000000"/>
                <w:sz w:val="24"/>
                <w:szCs w:val="24"/>
                <w:lang w:eastAsia="zh-TW"/>
              </w:rPr>
              <w:t>教授</w:t>
            </w:r>
          </w:p>
        </w:tc>
      </w:tr>
      <w:tr w:rsidR="007346B7" w:rsidRPr="00D24A26" w:rsidTr="000C6B91">
        <w:trPr>
          <w:trHeight w:val="284"/>
        </w:trPr>
        <w:tc>
          <w:tcPr>
            <w:tcW w:w="689" w:type="dxa"/>
            <w:vMerge/>
          </w:tcPr>
          <w:p w:rsidR="007346B7" w:rsidRPr="00D24A26" w:rsidRDefault="007346B7" w:rsidP="007346B7">
            <w:pPr>
              <w:pStyle w:val="a4"/>
              <w:spacing w:before="180" w:after="180" w:line="440" w:lineRule="exact"/>
              <w:ind w:leftChars="0" w:left="0"/>
              <w:jc w:val="both"/>
              <w:rPr>
                <w:rFonts w:ascii="Times New Roman" w:eastAsia="標楷體" w:hAnsi="Times New Roman"/>
                <w:color w:val="000000"/>
                <w:sz w:val="24"/>
                <w:szCs w:val="24"/>
                <w:lang w:eastAsia="zh-TW"/>
              </w:rPr>
            </w:pPr>
          </w:p>
        </w:tc>
        <w:tc>
          <w:tcPr>
            <w:tcW w:w="1843" w:type="dxa"/>
          </w:tcPr>
          <w:p w:rsidR="007346B7" w:rsidRPr="00D24A26" w:rsidRDefault="007346B7" w:rsidP="007346B7">
            <w:pPr>
              <w:pStyle w:val="a4"/>
              <w:spacing w:before="180" w:after="180" w:line="440" w:lineRule="exact"/>
              <w:ind w:leftChars="0" w:left="0"/>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12:10-13:00</w:t>
            </w:r>
          </w:p>
        </w:tc>
        <w:tc>
          <w:tcPr>
            <w:tcW w:w="4820"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午餐暨休息時間</w:t>
            </w:r>
          </w:p>
        </w:tc>
        <w:tc>
          <w:tcPr>
            <w:tcW w:w="1701"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p>
        </w:tc>
      </w:tr>
      <w:tr w:rsidR="007346B7" w:rsidRPr="00D24A26" w:rsidTr="000C6B91">
        <w:trPr>
          <w:trHeight w:val="284"/>
        </w:trPr>
        <w:tc>
          <w:tcPr>
            <w:tcW w:w="689" w:type="dxa"/>
            <w:vMerge/>
          </w:tcPr>
          <w:p w:rsidR="007346B7" w:rsidRPr="00D24A26" w:rsidRDefault="007346B7" w:rsidP="007346B7">
            <w:pPr>
              <w:pStyle w:val="a4"/>
              <w:spacing w:before="180" w:after="180" w:line="440" w:lineRule="exact"/>
              <w:ind w:leftChars="0" w:left="0"/>
              <w:jc w:val="both"/>
              <w:rPr>
                <w:rFonts w:ascii="Times New Roman" w:eastAsia="標楷體" w:hAnsi="Times New Roman"/>
                <w:color w:val="000000"/>
                <w:sz w:val="24"/>
                <w:szCs w:val="24"/>
                <w:lang w:eastAsia="zh-TW"/>
              </w:rPr>
            </w:pPr>
          </w:p>
        </w:tc>
        <w:tc>
          <w:tcPr>
            <w:tcW w:w="1843" w:type="dxa"/>
          </w:tcPr>
          <w:p w:rsidR="007346B7" w:rsidRPr="00D24A26" w:rsidRDefault="007346B7" w:rsidP="007346B7">
            <w:pPr>
              <w:pStyle w:val="a4"/>
              <w:spacing w:before="180" w:after="180" w:line="440" w:lineRule="exact"/>
              <w:ind w:leftChars="0" w:left="0"/>
              <w:jc w:val="both"/>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13:00-16:00</w:t>
            </w:r>
          </w:p>
        </w:tc>
        <w:tc>
          <w:tcPr>
            <w:tcW w:w="4820"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素養導向課程設計</w:t>
            </w:r>
          </w:p>
        </w:tc>
        <w:tc>
          <w:tcPr>
            <w:tcW w:w="1701" w:type="dxa"/>
          </w:tcPr>
          <w:p w:rsidR="007346B7" w:rsidRPr="00D24A26" w:rsidRDefault="007346B7" w:rsidP="000C6B91">
            <w:pPr>
              <w:pStyle w:val="a4"/>
              <w:spacing w:before="180" w:after="180" w:line="440" w:lineRule="exact"/>
              <w:ind w:leftChars="0" w:left="0"/>
              <w:jc w:val="center"/>
              <w:rPr>
                <w:rFonts w:ascii="Times New Roman" w:eastAsia="標楷體" w:hAnsi="Times New Roman"/>
                <w:color w:val="000000"/>
                <w:sz w:val="24"/>
                <w:szCs w:val="24"/>
                <w:lang w:eastAsia="zh-TW"/>
              </w:rPr>
            </w:pPr>
            <w:r w:rsidRPr="00D24A26">
              <w:rPr>
                <w:rFonts w:ascii="Times New Roman" w:eastAsia="標楷體" w:hAnsi="Times New Roman" w:hint="eastAsia"/>
                <w:color w:val="000000"/>
                <w:sz w:val="24"/>
                <w:szCs w:val="24"/>
                <w:lang w:eastAsia="zh-TW"/>
              </w:rPr>
              <w:t>丁一顧</w:t>
            </w:r>
            <w:r w:rsidR="000C6B91" w:rsidRPr="00D24A26">
              <w:rPr>
                <w:rFonts w:ascii="Times New Roman" w:eastAsia="標楷體" w:hAnsi="Times New Roman" w:hint="eastAsia"/>
                <w:color w:val="000000"/>
                <w:sz w:val="24"/>
                <w:szCs w:val="24"/>
                <w:lang w:eastAsia="zh-TW"/>
              </w:rPr>
              <w:t>教授</w:t>
            </w:r>
          </w:p>
        </w:tc>
      </w:tr>
    </w:tbl>
    <w:p w:rsidR="00513674" w:rsidRPr="00D24A26" w:rsidRDefault="00513674" w:rsidP="00513674">
      <w:pPr>
        <w:pStyle w:val="a4"/>
        <w:numPr>
          <w:ilvl w:val="0"/>
          <w:numId w:val="146"/>
        </w:numPr>
        <w:suppressAutoHyphens/>
        <w:autoSpaceDN w:val="0"/>
        <w:spacing w:before="180" w:after="180" w:line="440" w:lineRule="exact"/>
        <w:ind w:leftChars="0" w:left="560" w:hanging="560"/>
        <w:jc w:val="both"/>
        <w:textAlignment w:val="baseline"/>
        <w:rPr>
          <w:rFonts w:ascii="Times New Roman" w:eastAsia="標楷體" w:hAnsi="Times New Roman"/>
          <w:color w:val="000000"/>
          <w:sz w:val="24"/>
          <w:szCs w:val="24"/>
        </w:rPr>
      </w:pPr>
      <w:r w:rsidRPr="00D24A26">
        <w:rPr>
          <w:rFonts w:ascii="Times New Roman" w:eastAsia="標楷體" w:hAnsi="Times New Roman"/>
          <w:color w:val="000000"/>
          <w:sz w:val="24"/>
          <w:szCs w:val="24"/>
        </w:rPr>
        <w:t>換證期程</w:t>
      </w:r>
    </w:p>
    <w:p w:rsidR="00513674" w:rsidRPr="00D24A26" w:rsidRDefault="00513674" w:rsidP="00513674">
      <w:pPr>
        <w:pStyle w:val="a4"/>
        <w:numPr>
          <w:ilvl w:val="0"/>
          <w:numId w:val="151"/>
        </w:numPr>
        <w:suppressAutoHyphens/>
        <w:autoSpaceDN w:val="0"/>
        <w:spacing w:line="440" w:lineRule="exact"/>
        <w:ind w:leftChars="0" w:left="840" w:hanging="840"/>
        <w:jc w:val="both"/>
        <w:textAlignment w:val="baseline"/>
        <w:rPr>
          <w:rFonts w:ascii="Times New Roman" w:eastAsia="標楷體" w:hAnsi="Times New Roman"/>
          <w:color w:val="000000"/>
          <w:sz w:val="24"/>
          <w:szCs w:val="24"/>
        </w:rPr>
      </w:pPr>
      <w:r w:rsidRPr="00D24A26">
        <w:rPr>
          <w:rFonts w:ascii="Times New Roman" w:eastAsia="標楷體" w:hAnsi="Times New Roman"/>
          <w:color w:val="000000"/>
          <w:sz w:val="24"/>
          <w:szCs w:val="24"/>
        </w:rPr>
        <w:t>申請期程：</w:t>
      </w:r>
    </w:p>
    <w:p w:rsidR="00513674" w:rsidRPr="00D24A26" w:rsidRDefault="00513674" w:rsidP="00513674">
      <w:pPr>
        <w:pStyle w:val="a4"/>
        <w:numPr>
          <w:ilvl w:val="0"/>
          <w:numId w:val="152"/>
        </w:numPr>
        <w:suppressAutoHyphens/>
        <w:autoSpaceDN w:val="0"/>
        <w:spacing w:line="440" w:lineRule="exact"/>
        <w:ind w:leftChars="0" w:left="927"/>
        <w:jc w:val="both"/>
        <w:textAlignment w:val="baseline"/>
        <w:rPr>
          <w:rFonts w:ascii="Times New Roman" w:eastAsia="標楷體" w:hAnsi="Times New Roman"/>
          <w:color w:val="000000"/>
          <w:sz w:val="24"/>
          <w:szCs w:val="24"/>
          <w:lang w:eastAsia="zh-TW"/>
        </w:rPr>
      </w:pPr>
      <w:r w:rsidRPr="00D24A26">
        <w:rPr>
          <w:rFonts w:ascii="Times New Roman" w:eastAsia="標楷體" w:hAnsi="Times New Roman"/>
          <w:color w:val="000000"/>
          <w:sz w:val="24"/>
          <w:szCs w:val="24"/>
          <w:lang w:eastAsia="zh-TW"/>
        </w:rPr>
        <w:t>以第一種方式換證者：</w:t>
      </w:r>
    </w:p>
    <w:p w:rsidR="00513674" w:rsidRPr="00D24A26" w:rsidRDefault="00513674" w:rsidP="00513674">
      <w:pPr>
        <w:pStyle w:val="a4"/>
        <w:numPr>
          <w:ilvl w:val="1"/>
          <w:numId w:val="152"/>
        </w:numPr>
        <w:suppressAutoHyphens/>
        <w:autoSpaceDN w:val="0"/>
        <w:spacing w:line="440" w:lineRule="exact"/>
        <w:ind w:leftChars="0" w:left="1267"/>
        <w:jc w:val="both"/>
        <w:textAlignment w:val="baseline"/>
        <w:rPr>
          <w:sz w:val="24"/>
          <w:szCs w:val="24"/>
          <w:lang w:eastAsia="zh-TW"/>
        </w:rPr>
      </w:pPr>
      <w:r w:rsidRPr="00D24A26">
        <w:rPr>
          <w:rFonts w:ascii="Times New Roman" w:eastAsia="標楷體" w:hAnsi="Times New Roman"/>
          <w:color w:val="000000"/>
          <w:sz w:val="24"/>
          <w:szCs w:val="24"/>
          <w:lang w:eastAsia="zh-TW"/>
        </w:rPr>
        <w:t>經校內相關會議審議推薦並繳交教學輔導事項資料：</w:t>
      </w:r>
      <w:r w:rsidRPr="00D24A26">
        <w:rPr>
          <w:rFonts w:ascii="Times New Roman" w:eastAsia="標楷體" w:hAnsi="Times New Roman"/>
          <w:color w:val="000000"/>
          <w:sz w:val="24"/>
          <w:szCs w:val="24"/>
          <w:lang w:eastAsia="zh-TW"/>
        </w:rPr>
        <w:t>111</w:t>
      </w:r>
      <w:r w:rsidRPr="00D24A26">
        <w:rPr>
          <w:rFonts w:ascii="Times New Roman" w:eastAsia="標楷體" w:hAnsi="Times New Roman"/>
          <w:color w:val="000000"/>
          <w:sz w:val="24"/>
          <w:szCs w:val="24"/>
          <w:lang w:eastAsia="zh-TW"/>
        </w:rPr>
        <w:t>年</w:t>
      </w:r>
      <w:r w:rsidRPr="00D24A26">
        <w:rPr>
          <w:rFonts w:ascii="Times New Roman" w:eastAsia="標楷體" w:hAnsi="Times New Roman"/>
          <w:color w:val="000000"/>
          <w:sz w:val="24"/>
          <w:szCs w:val="24"/>
          <w:lang w:eastAsia="zh-TW"/>
        </w:rPr>
        <w:t>4</w:t>
      </w:r>
      <w:r w:rsidRPr="00D24A26">
        <w:rPr>
          <w:rFonts w:ascii="Times New Roman" w:eastAsia="標楷體" w:hAnsi="Times New Roman"/>
          <w:color w:val="000000"/>
          <w:sz w:val="24"/>
          <w:szCs w:val="24"/>
          <w:lang w:eastAsia="zh-TW"/>
        </w:rPr>
        <w:t>月</w:t>
      </w:r>
      <w:r w:rsidRPr="00D24A26">
        <w:rPr>
          <w:rFonts w:ascii="Times New Roman" w:eastAsia="標楷體" w:hAnsi="Times New Roman"/>
          <w:color w:val="000000"/>
          <w:sz w:val="24"/>
          <w:szCs w:val="24"/>
          <w:lang w:eastAsia="zh-TW"/>
        </w:rPr>
        <w:t>1</w:t>
      </w:r>
      <w:r w:rsidRPr="00D24A26">
        <w:rPr>
          <w:rFonts w:ascii="Times New Roman" w:eastAsia="標楷體" w:hAnsi="Times New Roman"/>
          <w:color w:val="000000"/>
          <w:sz w:val="24"/>
          <w:szCs w:val="24"/>
          <w:lang w:eastAsia="zh-TW"/>
        </w:rPr>
        <w:t>日至</w:t>
      </w:r>
      <w:r w:rsidRPr="00D24A26">
        <w:rPr>
          <w:rFonts w:ascii="Times New Roman" w:eastAsia="標楷體" w:hAnsi="Times New Roman"/>
          <w:color w:val="000000"/>
          <w:sz w:val="24"/>
          <w:szCs w:val="24"/>
          <w:lang w:eastAsia="zh-TW"/>
        </w:rPr>
        <w:t>6</w:t>
      </w:r>
      <w:r w:rsidRPr="00D24A26">
        <w:rPr>
          <w:rFonts w:ascii="Times New Roman" w:eastAsia="標楷體" w:hAnsi="Times New Roman"/>
          <w:color w:val="000000"/>
          <w:sz w:val="24"/>
          <w:szCs w:val="24"/>
          <w:lang w:eastAsia="zh-TW"/>
        </w:rPr>
        <w:t>月</w:t>
      </w:r>
      <w:r w:rsidRPr="00D24A26">
        <w:rPr>
          <w:rFonts w:ascii="Times New Roman" w:eastAsia="標楷體" w:hAnsi="Times New Roman"/>
          <w:color w:val="000000"/>
          <w:sz w:val="24"/>
          <w:szCs w:val="24"/>
          <w:lang w:eastAsia="zh-TW"/>
        </w:rPr>
        <w:t>30</w:t>
      </w:r>
      <w:r w:rsidRPr="00D24A26">
        <w:rPr>
          <w:rFonts w:ascii="Times New Roman" w:eastAsia="標楷體" w:hAnsi="Times New Roman"/>
          <w:color w:val="000000"/>
          <w:sz w:val="24"/>
          <w:szCs w:val="24"/>
          <w:lang w:eastAsia="zh-TW"/>
        </w:rPr>
        <w:t>日。</w:t>
      </w:r>
    </w:p>
    <w:p w:rsidR="00513674" w:rsidRPr="00D24A26" w:rsidRDefault="00513674" w:rsidP="00513674">
      <w:pPr>
        <w:pStyle w:val="a4"/>
        <w:numPr>
          <w:ilvl w:val="1"/>
          <w:numId w:val="152"/>
        </w:numPr>
        <w:suppressAutoHyphens/>
        <w:autoSpaceDN w:val="0"/>
        <w:spacing w:line="440" w:lineRule="exact"/>
        <w:ind w:leftChars="0" w:left="1267"/>
        <w:jc w:val="both"/>
        <w:textAlignment w:val="baseline"/>
        <w:rPr>
          <w:rFonts w:ascii="Times New Roman" w:eastAsia="標楷體" w:hAnsi="Times New Roman"/>
          <w:color w:val="000000"/>
          <w:sz w:val="24"/>
          <w:szCs w:val="24"/>
          <w:lang w:eastAsia="zh-TW"/>
        </w:rPr>
      </w:pPr>
      <w:r w:rsidRPr="00D24A26">
        <w:rPr>
          <w:rFonts w:ascii="Times New Roman" w:eastAsia="標楷體" w:hAnsi="Times New Roman"/>
          <w:color w:val="000000"/>
          <w:sz w:val="24"/>
          <w:szCs w:val="24"/>
          <w:lang w:eastAsia="zh-TW"/>
        </w:rPr>
        <w:t>認證單位審查資料：</w:t>
      </w:r>
      <w:r w:rsidRPr="00D24A26">
        <w:rPr>
          <w:rFonts w:ascii="Times New Roman" w:eastAsia="標楷體" w:hAnsi="Times New Roman"/>
          <w:color w:val="000000"/>
          <w:sz w:val="24"/>
          <w:szCs w:val="24"/>
          <w:lang w:eastAsia="zh-TW"/>
        </w:rPr>
        <w:t>111</w:t>
      </w:r>
      <w:r w:rsidRPr="00D24A26">
        <w:rPr>
          <w:rFonts w:ascii="Times New Roman" w:eastAsia="標楷體" w:hAnsi="Times New Roman"/>
          <w:color w:val="000000"/>
          <w:sz w:val="24"/>
          <w:szCs w:val="24"/>
          <w:lang w:eastAsia="zh-TW"/>
        </w:rPr>
        <w:t>年</w:t>
      </w:r>
      <w:r w:rsidRPr="00D24A26">
        <w:rPr>
          <w:rFonts w:ascii="Times New Roman" w:eastAsia="標楷體" w:hAnsi="Times New Roman"/>
          <w:color w:val="000000"/>
          <w:sz w:val="24"/>
          <w:szCs w:val="24"/>
          <w:lang w:eastAsia="zh-TW"/>
        </w:rPr>
        <w:t>7</w:t>
      </w:r>
      <w:r w:rsidRPr="00D24A26">
        <w:rPr>
          <w:rFonts w:ascii="Times New Roman" w:eastAsia="標楷體" w:hAnsi="Times New Roman"/>
          <w:color w:val="000000"/>
          <w:sz w:val="24"/>
          <w:szCs w:val="24"/>
          <w:lang w:eastAsia="zh-TW"/>
        </w:rPr>
        <w:t>月。</w:t>
      </w:r>
    </w:p>
    <w:p w:rsidR="00513674" w:rsidRPr="00D24A26" w:rsidRDefault="00513674" w:rsidP="00513674">
      <w:pPr>
        <w:pStyle w:val="a4"/>
        <w:numPr>
          <w:ilvl w:val="1"/>
          <w:numId w:val="152"/>
        </w:numPr>
        <w:suppressAutoHyphens/>
        <w:autoSpaceDN w:val="0"/>
        <w:spacing w:line="440" w:lineRule="exact"/>
        <w:ind w:leftChars="0" w:left="1267"/>
        <w:jc w:val="both"/>
        <w:textAlignment w:val="baseline"/>
        <w:rPr>
          <w:color w:val="000000" w:themeColor="text1"/>
          <w:sz w:val="24"/>
          <w:szCs w:val="24"/>
          <w:lang w:eastAsia="zh-TW"/>
        </w:rPr>
      </w:pPr>
      <w:r w:rsidRPr="00D24A26">
        <w:rPr>
          <w:rFonts w:ascii="Times New Roman" w:eastAsia="標楷體" w:hAnsi="Times New Roman"/>
          <w:color w:val="000000"/>
          <w:sz w:val="24"/>
          <w:szCs w:val="24"/>
          <w:lang w:eastAsia="zh-TW"/>
        </w:rPr>
        <w:t>審查通過後，得參與換證研習：</w:t>
      </w:r>
      <w:r w:rsidRPr="00D24A26">
        <w:rPr>
          <w:rFonts w:ascii="Times New Roman" w:eastAsia="標楷體" w:hAnsi="Times New Roman"/>
          <w:color w:val="000000"/>
          <w:sz w:val="24"/>
          <w:szCs w:val="24"/>
          <w:lang w:eastAsia="zh-TW"/>
        </w:rPr>
        <w:t>111</w:t>
      </w:r>
      <w:r w:rsidRPr="00D24A26">
        <w:rPr>
          <w:rFonts w:ascii="Times New Roman" w:eastAsia="標楷體" w:hAnsi="Times New Roman"/>
          <w:color w:val="000000"/>
          <w:sz w:val="24"/>
          <w:szCs w:val="24"/>
          <w:lang w:eastAsia="zh-TW"/>
        </w:rPr>
        <w:t>年</w:t>
      </w:r>
      <w:r w:rsidRPr="00D24A26">
        <w:rPr>
          <w:rFonts w:ascii="Times New Roman" w:eastAsia="標楷體" w:hAnsi="Times New Roman"/>
          <w:color w:val="000000"/>
          <w:sz w:val="24"/>
          <w:szCs w:val="24"/>
          <w:lang w:eastAsia="zh-TW"/>
        </w:rPr>
        <w:t>8</w:t>
      </w:r>
      <w:r w:rsidRPr="00D24A26">
        <w:rPr>
          <w:rFonts w:ascii="Times New Roman" w:eastAsia="標楷體" w:hAnsi="Times New Roman"/>
          <w:color w:val="000000"/>
          <w:sz w:val="24"/>
          <w:szCs w:val="24"/>
          <w:lang w:eastAsia="zh-TW"/>
        </w:rPr>
        <w:t>至</w:t>
      </w:r>
      <w:r w:rsidRPr="00D24A26">
        <w:rPr>
          <w:rFonts w:ascii="Times New Roman" w:eastAsia="標楷體" w:hAnsi="Times New Roman"/>
          <w:color w:val="000000" w:themeColor="text1"/>
          <w:sz w:val="24"/>
          <w:szCs w:val="24"/>
          <w:lang w:eastAsia="zh-TW"/>
        </w:rPr>
        <w:t>12</w:t>
      </w:r>
      <w:r w:rsidRPr="00D24A26">
        <w:rPr>
          <w:rFonts w:ascii="Times New Roman" w:eastAsia="標楷體" w:hAnsi="Times New Roman"/>
          <w:color w:val="000000" w:themeColor="text1"/>
          <w:sz w:val="24"/>
          <w:szCs w:val="24"/>
          <w:lang w:eastAsia="zh-TW"/>
        </w:rPr>
        <w:t>月（依實際公告日程報名參加）。</w:t>
      </w:r>
    </w:p>
    <w:p w:rsidR="00513674" w:rsidRPr="00D24A26" w:rsidRDefault="00513674" w:rsidP="00513674">
      <w:pPr>
        <w:pStyle w:val="a4"/>
        <w:numPr>
          <w:ilvl w:val="1"/>
          <w:numId w:val="152"/>
        </w:numPr>
        <w:suppressAutoHyphens/>
        <w:autoSpaceDN w:val="0"/>
        <w:spacing w:line="440" w:lineRule="exact"/>
        <w:ind w:leftChars="0" w:left="1267"/>
        <w:jc w:val="both"/>
        <w:textAlignment w:val="baseline"/>
        <w:rPr>
          <w:rFonts w:ascii="Times New Roman" w:eastAsia="標楷體" w:hAnsi="Times New Roman"/>
          <w:color w:val="000000" w:themeColor="text1"/>
          <w:sz w:val="24"/>
          <w:szCs w:val="24"/>
        </w:rPr>
      </w:pPr>
      <w:r w:rsidRPr="00D24A26">
        <w:rPr>
          <w:rFonts w:ascii="Times New Roman" w:eastAsia="標楷體" w:hAnsi="Times New Roman"/>
          <w:color w:val="000000" w:themeColor="text1"/>
          <w:sz w:val="24"/>
          <w:szCs w:val="24"/>
        </w:rPr>
        <w:t>研習後得換發證書。</w:t>
      </w:r>
    </w:p>
    <w:p w:rsidR="00513674" w:rsidRPr="00D24A26" w:rsidRDefault="00513674" w:rsidP="00513674">
      <w:pPr>
        <w:pStyle w:val="a4"/>
        <w:numPr>
          <w:ilvl w:val="0"/>
          <w:numId w:val="152"/>
        </w:numPr>
        <w:suppressAutoHyphens/>
        <w:autoSpaceDN w:val="0"/>
        <w:spacing w:line="440" w:lineRule="exact"/>
        <w:ind w:leftChars="0" w:left="927"/>
        <w:jc w:val="both"/>
        <w:textAlignment w:val="baseline"/>
        <w:rPr>
          <w:rFonts w:ascii="Times New Roman" w:eastAsia="標楷體" w:hAnsi="Times New Roman"/>
          <w:color w:val="000000" w:themeColor="text1"/>
          <w:sz w:val="24"/>
          <w:szCs w:val="24"/>
        </w:rPr>
      </w:pPr>
      <w:r w:rsidRPr="00D24A26">
        <w:rPr>
          <w:rFonts w:ascii="Times New Roman" w:eastAsia="標楷體" w:hAnsi="Times New Roman"/>
          <w:color w:val="000000" w:themeColor="text1"/>
          <w:sz w:val="24"/>
          <w:szCs w:val="24"/>
        </w:rPr>
        <w:t>以第二種方式換證者：</w:t>
      </w:r>
    </w:p>
    <w:p w:rsidR="00513674" w:rsidRPr="00D24A26" w:rsidRDefault="00513674" w:rsidP="00513674">
      <w:pPr>
        <w:pStyle w:val="a4"/>
        <w:numPr>
          <w:ilvl w:val="1"/>
          <w:numId w:val="152"/>
        </w:numPr>
        <w:suppressAutoHyphens/>
        <w:autoSpaceDN w:val="0"/>
        <w:spacing w:line="440" w:lineRule="exact"/>
        <w:ind w:leftChars="0" w:left="1267"/>
        <w:jc w:val="both"/>
        <w:textAlignment w:val="baseline"/>
        <w:rPr>
          <w:rFonts w:ascii="Times New Roman" w:eastAsia="標楷體" w:hAnsi="Times New Roman"/>
          <w:color w:val="000000" w:themeColor="text1"/>
          <w:sz w:val="24"/>
          <w:szCs w:val="24"/>
          <w:lang w:eastAsia="zh-TW"/>
        </w:rPr>
      </w:pPr>
      <w:r w:rsidRPr="00D24A26">
        <w:rPr>
          <w:rFonts w:ascii="Times New Roman" w:eastAsia="標楷體" w:hAnsi="Times New Roman"/>
          <w:color w:val="000000" w:themeColor="text1"/>
          <w:sz w:val="24"/>
          <w:szCs w:val="24"/>
          <w:lang w:eastAsia="zh-TW"/>
        </w:rPr>
        <w:t>經校內相關會議審議推薦並申請換證：</w:t>
      </w:r>
      <w:r w:rsidRPr="00D24A26">
        <w:rPr>
          <w:rFonts w:ascii="Times New Roman" w:eastAsia="標楷體" w:hAnsi="Times New Roman"/>
          <w:color w:val="000000" w:themeColor="text1"/>
          <w:sz w:val="24"/>
          <w:szCs w:val="24"/>
          <w:lang w:eastAsia="zh-TW"/>
        </w:rPr>
        <w:t>111</w:t>
      </w:r>
      <w:r w:rsidRPr="00D24A26">
        <w:rPr>
          <w:rFonts w:ascii="Times New Roman" w:eastAsia="標楷體" w:hAnsi="Times New Roman"/>
          <w:color w:val="000000" w:themeColor="text1"/>
          <w:sz w:val="24"/>
          <w:szCs w:val="24"/>
          <w:lang w:eastAsia="zh-TW"/>
        </w:rPr>
        <w:t>年</w:t>
      </w:r>
      <w:r w:rsidRPr="00D24A26">
        <w:rPr>
          <w:rFonts w:ascii="Times New Roman" w:eastAsia="標楷體" w:hAnsi="Times New Roman"/>
          <w:color w:val="000000" w:themeColor="text1"/>
          <w:sz w:val="24"/>
          <w:szCs w:val="24"/>
          <w:lang w:eastAsia="zh-TW"/>
        </w:rPr>
        <w:t>4</w:t>
      </w:r>
      <w:r w:rsidRPr="00D24A26">
        <w:rPr>
          <w:rFonts w:ascii="Times New Roman" w:eastAsia="標楷體" w:hAnsi="Times New Roman"/>
          <w:color w:val="000000" w:themeColor="text1"/>
          <w:sz w:val="24"/>
          <w:szCs w:val="24"/>
          <w:lang w:eastAsia="zh-TW"/>
        </w:rPr>
        <w:t>月</w:t>
      </w:r>
      <w:r w:rsidRPr="00D24A26">
        <w:rPr>
          <w:rFonts w:ascii="Times New Roman" w:eastAsia="標楷體" w:hAnsi="Times New Roman"/>
          <w:color w:val="000000" w:themeColor="text1"/>
          <w:sz w:val="24"/>
          <w:szCs w:val="24"/>
          <w:lang w:eastAsia="zh-TW"/>
        </w:rPr>
        <w:t>1</w:t>
      </w:r>
      <w:r w:rsidRPr="00D24A26">
        <w:rPr>
          <w:rFonts w:ascii="Times New Roman" w:eastAsia="標楷體" w:hAnsi="Times New Roman"/>
          <w:color w:val="000000" w:themeColor="text1"/>
          <w:sz w:val="24"/>
          <w:szCs w:val="24"/>
          <w:lang w:eastAsia="zh-TW"/>
        </w:rPr>
        <w:t>日至</w:t>
      </w:r>
      <w:r w:rsidRPr="00D24A26">
        <w:rPr>
          <w:rFonts w:ascii="Times New Roman" w:eastAsia="標楷體" w:hAnsi="Times New Roman"/>
          <w:color w:val="000000" w:themeColor="text1"/>
          <w:sz w:val="24"/>
          <w:szCs w:val="24"/>
          <w:lang w:eastAsia="zh-TW"/>
        </w:rPr>
        <w:t>6</w:t>
      </w:r>
      <w:r w:rsidRPr="00D24A26">
        <w:rPr>
          <w:rFonts w:ascii="Times New Roman" w:eastAsia="標楷體" w:hAnsi="Times New Roman"/>
          <w:color w:val="000000" w:themeColor="text1"/>
          <w:sz w:val="24"/>
          <w:szCs w:val="24"/>
          <w:lang w:eastAsia="zh-TW"/>
        </w:rPr>
        <w:t>月</w:t>
      </w:r>
      <w:r w:rsidRPr="00D24A26">
        <w:rPr>
          <w:rFonts w:ascii="Times New Roman" w:eastAsia="標楷體" w:hAnsi="Times New Roman"/>
          <w:color w:val="000000" w:themeColor="text1"/>
          <w:sz w:val="24"/>
          <w:szCs w:val="24"/>
          <w:lang w:eastAsia="zh-TW"/>
        </w:rPr>
        <w:t>30</w:t>
      </w:r>
      <w:r w:rsidRPr="00D24A26">
        <w:rPr>
          <w:rFonts w:ascii="Times New Roman" w:eastAsia="標楷體" w:hAnsi="Times New Roman"/>
          <w:color w:val="000000" w:themeColor="text1"/>
          <w:sz w:val="24"/>
          <w:szCs w:val="24"/>
          <w:lang w:eastAsia="zh-TW"/>
        </w:rPr>
        <w:t>日。</w:t>
      </w:r>
    </w:p>
    <w:p w:rsidR="00513674" w:rsidRPr="00D24A26" w:rsidRDefault="00513674" w:rsidP="00513674">
      <w:pPr>
        <w:pStyle w:val="a4"/>
        <w:numPr>
          <w:ilvl w:val="1"/>
          <w:numId w:val="152"/>
        </w:numPr>
        <w:suppressAutoHyphens/>
        <w:autoSpaceDN w:val="0"/>
        <w:spacing w:line="440" w:lineRule="exact"/>
        <w:ind w:leftChars="0" w:left="1267"/>
        <w:jc w:val="both"/>
        <w:textAlignment w:val="baseline"/>
        <w:rPr>
          <w:color w:val="000000" w:themeColor="text1"/>
          <w:sz w:val="24"/>
          <w:szCs w:val="24"/>
          <w:lang w:eastAsia="zh-TW"/>
        </w:rPr>
      </w:pPr>
      <w:r w:rsidRPr="00D24A26">
        <w:rPr>
          <w:rFonts w:ascii="Times New Roman" w:eastAsia="標楷體" w:hAnsi="Times New Roman"/>
          <w:color w:val="000000" w:themeColor="text1"/>
          <w:sz w:val="24"/>
          <w:szCs w:val="24"/>
          <w:lang w:eastAsia="zh-TW"/>
        </w:rPr>
        <w:t>參與換證研習：</w:t>
      </w:r>
      <w:r w:rsidRPr="00D24A26">
        <w:rPr>
          <w:rFonts w:ascii="Times New Roman" w:eastAsia="標楷體" w:hAnsi="Times New Roman"/>
          <w:color w:val="000000" w:themeColor="text1"/>
          <w:sz w:val="24"/>
          <w:szCs w:val="24"/>
          <w:lang w:eastAsia="zh-TW"/>
        </w:rPr>
        <w:t>111</w:t>
      </w:r>
      <w:r w:rsidRPr="00D24A26">
        <w:rPr>
          <w:rFonts w:ascii="Times New Roman" w:eastAsia="標楷體" w:hAnsi="Times New Roman"/>
          <w:color w:val="000000" w:themeColor="text1"/>
          <w:sz w:val="24"/>
          <w:szCs w:val="24"/>
          <w:lang w:eastAsia="zh-TW"/>
        </w:rPr>
        <w:t>年</w:t>
      </w:r>
      <w:r w:rsidRPr="00D24A26">
        <w:rPr>
          <w:rFonts w:ascii="Times New Roman" w:eastAsia="標楷體" w:hAnsi="Times New Roman"/>
          <w:color w:val="000000" w:themeColor="text1"/>
          <w:sz w:val="24"/>
          <w:szCs w:val="24"/>
          <w:lang w:eastAsia="zh-TW"/>
        </w:rPr>
        <w:t>8</w:t>
      </w:r>
      <w:r w:rsidRPr="00D24A26">
        <w:rPr>
          <w:rFonts w:ascii="Times New Roman" w:eastAsia="標楷體" w:hAnsi="Times New Roman"/>
          <w:color w:val="000000" w:themeColor="text1"/>
          <w:sz w:val="24"/>
          <w:szCs w:val="24"/>
          <w:lang w:eastAsia="zh-TW"/>
        </w:rPr>
        <w:t>至</w:t>
      </w:r>
      <w:r w:rsidRPr="00D24A26">
        <w:rPr>
          <w:rFonts w:ascii="Times New Roman" w:eastAsia="標楷體" w:hAnsi="Times New Roman"/>
          <w:color w:val="000000" w:themeColor="text1"/>
          <w:sz w:val="24"/>
          <w:szCs w:val="24"/>
          <w:lang w:eastAsia="zh-TW"/>
        </w:rPr>
        <w:t>12</w:t>
      </w:r>
      <w:r w:rsidRPr="00D24A26">
        <w:rPr>
          <w:rFonts w:ascii="Times New Roman" w:eastAsia="標楷體" w:hAnsi="Times New Roman"/>
          <w:color w:val="000000" w:themeColor="text1"/>
          <w:sz w:val="24"/>
          <w:szCs w:val="24"/>
          <w:lang w:eastAsia="zh-TW"/>
        </w:rPr>
        <w:t>月（依實際公告日程報名參加）。</w:t>
      </w:r>
    </w:p>
    <w:p w:rsidR="00513674" w:rsidRPr="00D24A26" w:rsidRDefault="00513674" w:rsidP="00513674">
      <w:pPr>
        <w:pStyle w:val="a4"/>
        <w:numPr>
          <w:ilvl w:val="1"/>
          <w:numId w:val="152"/>
        </w:numPr>
        <w:suppressAutoHyphens/>
        <w:autoSpaceDN w:val="0"/>
        <w:spacing w:line="440" w:lineRule="exact"/>
        <w:ind w:leftChars="0" w:left="1267"/>
        <w:jc w:val="both"/>
        <w:textAlignment w:val="baseline"/>
        <w:rPr>
          <w:color w:val="000000" w:themeColor="text1"/>
          <w:sz w:val="24"/>
          <w:szCs w:val="24"/>
          <w:lang w:eastAsia="zh-TW"/>
        </w:rPr>
      </w:pPr>
      <w:r w:rsidRPr="00D24A26">
        <w:rPr>
          <w:rFonts w:ascii="Times New Roman" w:eastAsia="標楷體" w:hAnsi="Times New Roman"/>
          <w:color w:val="000000" w:themeColor="text1"/>
          <w:sz w:val="24"/>
          <w:szCs w:val="24"/>
          <w:lang w:eastAsia="zh-TW"/>
        </w:rPr>
        <w:t>繳交專業實踐事項資料：</w:t>
      </w:r>
      <w:r w:rsidRPr="00D24A26">
        <w:rPr>
          <w:rFonts w:ascii="Times New Roman" w:eastAsia="標楷體" w:hAnsi="Times New Roman"/>
          <w:color w:val="000000" w:themeColor="text1"/>
          <w:sz w:val="24"/>
          <w:szCs w:val="24"/>
          <w:lang w:eastAsia="zh-TW"/>
        </w:rPr>
        <w:t>111</w:t>
      </w:r>
      <w:r w:rsidRPr="00D24A26">
        <w:rPr>
          <w:rFonts w:ascii="Times New Roman" w:eastAsia="標楷體" w:hAnsi="Times New Roman"/>
          <w:color w:val="000000" w:themeColor="text1"/>
          <w:sz w:val="24"/>
          <w:szCs w:val="24"/>
          <w:lang w:eastAsia="zh-TW"/>
        </w:rPr>
        <w:t>年</w:t>
      </w:r>
      <w:r w:rsidRPr="00D24A26">
        <w:rPr>
          <w:rFonts w:ascii="Times New Roman" w:eastAsia="標楷體" w:hAnsi="Times New Roman"/>
          <w:color w:val="000000" w:themeColor="text1"/>
          <w:sz w:val="24"/>
          <w:szCs w:val="24"/>
          <w:lang w:eastAsia="zh-TW"/>
        </w:rPr>
        <w:t>10</w:t>
      </w:r>
      <w:r w:rsidRPr="00D24A26">
        <w:rPr>
          <w:rFonts w:ascii="Times New Roman" w:eastAsia="標楷體" w:hAnsi="Times New Roman"/>
          <w:color w:val="000000" w:themeColor="text1"/>
          <w:sz w:val="24"/>
          <w:szCs w:val="24"/>
          <w:lang w:eastAsia="zh-TW"/>
        </w:rPr>
        <w:t>至</w:t>
      </w:r>
      <w:r w:rsidRPr="00D24A26">
        <w:rPr>
          <w:rFonts w:ascii="Times New Roman" w:eastAsia="標楷體" w:hAnsi="Times New Roman"/>
          <w:color w:val="000000" w:themeColor="text1"/>
          <w:sz w:val="24"/>
          <w:szCs w:val="24"/>
          <w:lang w:eastAsia="zh-TW"/>
        </w:rPr>
        <w:t>112</w:t>
      </w:r>
      <w:r w:rsidRPr="00D24A26">
        <w:rPr>
          <w:rFonts w:ascii="Times New Roman" w:eastAsia="標楷體" w:hAnsi="Times New Roman"/>
          <w:color w:val="000000" w:themeColor="text1"/>
          <w:sz w:val="24"/>
          <w:szCs w:val="24"/>
          <w:lang w:eastAsia="zh-TW"/>
        </w:rPr>
        <w:t>年</w:t>
      </w:r>
      <w:r w:rsidRPr="00D24A26">
        <w:rPr>
          <w:rFonts w:ascii="Times New Roman" w:eastAsia="標楷體" w:hAnsi="Times New Roman"/>
          <w:color w:val="000000" w:themeColor="text1"/>
          <w:sz w:val="24"/>
          <w:szCs w:val="24"/>
          <w:lang w:eastAsia="zh-TW"/>
        </w:rPr>
        <w:t>1</w:t>
      </w:r>
      <w:r w:rsidRPr="00D24A26">
        <w:rPr>
          <w:rFonts w:ascii="Times New Roman" w:eastAsia="標楷體" w:hAnsi="Times New Roman"/>
          <w:color w:val="000000" w:themeColor="text1"/>
          <w:sz w:val="24"/>
          <w:szCs w:val="24"/>
          <w:lang w:eastAsia="zh-TW"/>
        </w:rPr>
        <w:t>月（依實際公告日程繳交）。</w:t>
      </w:r>
    </w:p>
    <w:p w:rsidR="00513674" w:rsidRPr="00D24A26" w:rsidRDefault="00513674" w:rsidP="00513674">
      <w:pPr>
        <w:pStyle w:val="a4"/>
        <w:numPr>
          <w:ilvl w:val="1"/>
          <w:numId w:val="152"/>
        </w:numPr>
        <w:suppressAutoHyphens/>
        <w:autoSpaceDN w:val="0"/>
        <w:spacing w:line="440" w:lineRule="exact"/>
        <w:ind w:leftChars="0" w:left="1267"/>
        <w:jc w:val="both"/>
        <w:textAlignment w:val="baseline"/>
        <w:rPr>
          <w:color w:val="000000" w:themeColor="text1"/>
          <w:sz w:val="24"/>
          <w:szCs w:val="24"/>
          <w:lang w:eastAsia="zh-TW"/>
        </w:rPr>
      </w:pPr>
      <w:r w:rsidRPr="00D24A26">
        <w:rPr>
          <w:rFonts w:ascii="Times New Roman" w:eastAsia="標楷體" w:hAnsi="Times New Roman"/>
          <w:color w:val="000000" w:themeColor="text1"/>
          <w:sz w:val="24"/>
          <w:szCs w:val="24"/>
          <w:lang w:eastAsia="zh-TW"/>
        </w:rPr>
        <w:t>認證單位審查資料：</w:t>
      </w:r>
      <w:r w:rsidRPr="00D24A26">
        <w:rPr>
          <w:rFonts w:ascii="Times New Roman" w:eastAsia="標楷體" w:hAnsi="Times New Roman"/>
          <w:color w:val="000000" w:themeColor="text1"/>
          <w:sz w:val="24"/>
          <w:szCs w:val="24"/>
          <w:lang w:eastAsia="zh-TW"/>
        </w:rPr>
        <w:t>111</w:t>
      </w:r>
      <w:r w:rsidRPr="00D24A26">
        <w:rPr>
          <w:rFonts w:ascii="Times New Roman" w:eastAsia="標楷體" w:hAnsi="Times New Roman"/>
          <w:color w:val="000000" w:themeColor="text1"/>
          <w:sz w:val="24"/>
          <w:szCs w:val="24"/>
          <w:lang w:eastAsia="zh-TW"/>
        </w:rPr>
        <w:t>年</w:t>
      </w:r>
      <w:r w:rsidRPr="00D24A26">
        <w:rPr>
          <w:rFonts w:ascii="Times New Roman" w:eastAsia="標楷體" w:hAnsi="Times New Roman"/>
          <w:color w:val="000000" w:themeColor="text1"/>
          <w:sz w:val="24"/>
          <w:szCs w:val="24"/>
          <w:lang w:eastAsia="zh-TW"/>
        </w:rPr>
        <w:t>3</w:t>
      </w:r>
      <w:r w:rsidRPr="00D24A26">
        <w:rPr>
          <w:rFonts w:ascii="Times New Roman" w:eastAsia="標楷體" w:hAnsi="Times New Roman"/>
          <w:color w:val="000000" w:themeColor="text1"/>
          <w:sz w:val="24"/>
          <w:szCs w:val="24"/>
          <w:lang w:eastAsia="zh-TW"/>
        </w:rPr>
        <w:t>月。</w:t>
      </w:r>
    </w:p>
    <w:p w:rsidR="000C6B91" w:rsidRPr="00D24A26" w:rsidRDefault="00513674" w:rsidP="00ED07D2">
      <w:pPr>
        <w:pStyle w:val="a4"/>
        <w:numPr>
          <w:ilvl w:val="1"/>
          <w:numId w:val="152"/>
        </w:numPr>
        <w:suppressAutoHyphens/>
        <w:autoSpaceDN w:val="0"/>
        <w:spacing w:line="440" w:lineRule="exact"/>
        <w:ind w:leftChars="0" w:left="1267"/>
        <w:jc w:val="both"/>
        <w:textAlignment w:val="baseline"/>
        <w:rPr>
          <w:rFonts w:ascii="Times New Roman" w:eastAsia="標楷體" w:hAnsi="Times New Roman"/>
          <w:color w:val="000000" w:themeColor="text1"/>
          <w:sz w:val="24"/>
          <w:szCs w:val="24"/>
          <w:lang w:eastAsia="zh-TW"/>
        </w:rPr>
      </w:pPr>
      <w:r w:rsidRPr="00D24A26">
        <w:rPr>
          <w:rFonts w:ascii="Times New Roman" w:eastAsia="標楷體" w:hAnsi="Times New Roman"/>
          <w:color w:val="000000" w:themeColor="text1"/>
          <w:sz w:val="24"/>
          <w:szCs w:val="24"/>
          <w:lang w:eastAsia="zh-TW"/>
        </w:rPr>
        <w:t>審查通過後，得換發證書。</w:t>
      </w:r>
    </w:p>
    <w:p w:rsidR="000C6B91" w:rsidRPr="00D24A26" w:rsidRDefault="000C6B91" w:rsidP="000C6B91">
      <w:pPr>
        <w:widowControl w:val="0"/>
        <w:numPr>
          <w:ilvl w:val="0"/>
          <w:numId w:val="151"/>
        </w:numPr>
        <w:suppressAutoHyphens/>
        <w:autoSpaceDN w:val="0"/>
        <w:spacing w:after="0" w:line="440" w:lineRule="exact"/>
        <w:ind w:left="840" w:hanging="840"/>
        <w:jc w:val="both"/>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換證流程圖</w:t>
      </w:r>
    </w:p>
    <w:tbl>
      <w:tblPr>
        <w:tblW w:w="4746" w:type="pct"/>
        <w:jc w:val="center"/>
        <w:tblLayout w:type="fixed"/>
        <w:tblCellMar>
          <w:left w:w="10" w:type="dxa"/>
          <w:right w:w="10" w:type="dxa"/>
        </w:tblCellMar>
        <w:tblLook w:val="0000" w:firstRow="0" w:lastRow="0" w:firstColumn="0" w:lastColumn="0" w:noHBand="0" w:noVBand="0"/>
      </w:tblPr>
      <w:tblGrid>
        <w:gridCol w:w="2744"/>
        <w:gridCol w:w="2651"/>
        <w:gridCol w:w="4535"/>
      </w:tblGrid>
      <w:tr w:rsidR="000C6B91" w:rsidRPr="00D24A26" w:rsidTr="000C6B91">
        <w:trPr>
          <w:trHeight w:val="1266"/>
          <w:jc w:val="center"/>
        </w:trPr>
        <w:tc>
          <w:tcPr>
            <w:tcW w:w="2555" w:type="dxa"/>
            <w:tcBorders>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ascii="Times New Roman" w:hAnsi="Times New Roman"/>
                <w:color w:val="000000"/>
                <w:kern w:val="3"/>
                <w:sz w:val="24"/>
                <w:szCs w:val="24"/>
                <w:lang w:eastAsia="zh-TW"/>
              </w:rPr>
            </w:pPr>
          </w:p>
        </w:tc>
        <w:tc>
          <w:tcPr>
            <w:tcW w:w="6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both"/>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教學輔導教師於持有證書期間獲邀擔任教學輔導教師，且完成下列兩項相關輔導事項之一：</w:t>
            </w:r>
          </w:p>
          <w:p w:rsidR="000C6B91" w:rsidRPr="00D24A26" w:rsidRDefault="000C6B91" w:rsidP="000C6B91">
            <w:pPr>
              <w:widowControl w:val="0"/>
              <w:numPr>
                <w:ilvl w:val="0"/>
                <w:numId w:val="153"/>
              </w:numPr>
              <w:suppressAutoHyphens/>
              <w:autoSpaceDN w:val="0"/>
              <w:snapToGrid w:val="0"/>
              <w:spacing w:after="0" w:line="360" w:lineRule="exact"/>
              <w:ind w:left="480"/>
              <w:jc w:val="both"/>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完成</w:t>
            </w:r>
            <w:r w:rsidRPr="00D24A26">
              <w:rPr>
                <w:rFonts w:ascii="Times New Roman" w:eastAsia="標楷體" w:hAnsi="Times New Roman"/>
                <w:color w:val="000000"/>
                <w:kern w:val="3"/>
                <w:sz w:val="24"/>
                <w:szCs w:val="24"/>
                <w:lang w:eastAsia="zh-TW"/>
              </w:rPr>
              <w:t>2</w:t>
            </w:r>
            <w:r w:rsidRPr="00D24A26">
              <w:rPr>
                <w:rFonts w:ascii="Times New Roman" w:eastAsia="標楷體" w:hAnsi="Times New Roman"/>
                <w:color w:val="000000"/>
                <w:kern w:val="3"/>
                <w:sz w:val="24"/>
                <w:szCs w:val="24"/>
                <w:lang w:eastAsia="zh-TW"/>
              </w:rPr>
              <w:t>位教師的輔導工作，時間分別達</w:t>
            </w:r>
            <w:r w:rsidRPr="00D24A26">
              <w:rPr>
                <w:rFonts w:ascii="Times New Roman" w:eastAsia="標楷體" w:hAnsi="Times New Roman"/>
                <w:color w:val="000000"/>
                <w:kern w:val="3"/>
                <w:sz w:val="24"/>
                <w:szCs w:val="24"/>
                <w:lang w:eastAsia="zh-TW"/>
              </w:rPr>
              <w:t>12</w:t>
            </w:r>
            <w:r w:rsidRPr="00D24A26">
              <w:rPr>
                <w:rFonts w:ascii="Times New Roman" w:eastAsia="標楷體" w:hAnsi="Times New Roman"/>
                <w:color w:val="000000"/>
                <w:kern w:val="3"/>
                <w:sz w:val="24"/>
                <w:szCs w:val="24"/>
                <w:lang w:eastAsia="zh-TW"/>
              </w:rPr>
              <w:t>週以上。</w:t>
            </w:r>
          </w:p>
          <w:p w:rsidR="000C6B91" w:rsidRPr="00D24A26" w:rsidRDefault="000C6B91" w:rsidP="000C6B91">
            <w:pPr>
              <w:widowControl w:val="0"/>
              <w:numPr>
                <w:ilvl w:val="0"/>
                <w:numId w:val="153"/>
              </w:numPr>
              <w:suppressAutoHyphens/>
              <w:autoSpaceDN w:val="0"/>
              <w:snapToGrid w:val="0"/>
              <w:spacing w:after="0" w:line="360" w:lineRule="exact"/>
              <w:ind w:left="480"/>
              <w:jc w:val="both"/>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完成</w:t>
            </w:r>
            <w:r w:rsidRPr="00D24A26">
              <w:rPr>
                <w:rFonts w:ascii="Times New Roman" w:eastAsia="標楷體" w:hAnsi="Times New Roman"/>
                <w:color w:val="000000"/>
                <w:kern w:val="3"/>
                <w:sz w:val="24"/>
                <w:szCs w:val="24"/>
                <w:lang w:eastAsia="zh-TW"/>
              </w:rPr>
              <w:t>1</w:t>
            </w:r>
            <w:r w:rsidRPr="00D24A26">
              <w:rPr>
                <w:rFonts w:ascii="Times New Roman" w:eastAsia="標楷體" w:hAnsi="Times New Roman"/>
                <w:color w:val="000000"/>
                <w:kern w:val="3"/>
                <w:sz w:val="24"/>
                <w:szCs w:val="24"/>
                <w:lang w:eastAsia="zh-TW"/>
              </w:rPr>
              <w:t>位教師的輔導工作，時間達</w:t>
            </w:r>
            <w:r w:rsidRPr="00D24A26">
              <w:rPr>
                <w:rFonts w:ascii="Times New Roman" w:eastAsia="標楷體" w:hAnsi="Times New Roman"/>
                <w:color w:val="000000"/>
                <w:kern w:val="3"/>
                <w:sz w:val="24"/>
                <w:szCs w:val="24"/>
                <w:lang w:eastAsia="zh-TW"/>
              </w:rPr>
              <w:t>12</w:t>
            </w:r>
            <w:r w:rsidRPr="00D24A26">
              <w:rPr>
                <w:rFonts w:ascii="Times New Roman" w:eastAsia="標楷體" w:hAnsi="Times New Roman"/>
                <w:color w:val="000000"/>
                <w:kern w:val="3"/>
                <w:sz w:val="24"/>
                <w:szCs w:val="24"/>
                <w:lang w:eastAsia="zh-TW"/>
              </w:rPr>
              <w:t>週以上，且另外完成下列事項之ㄧ者：</w:t>
            </w:r>
          </w:p>
          <w:p w:rsidR="000C6B91" w:rsidRPr="00D24A26" w:rsidRDefault="000C6B91" w:rsidP="000C6B91">
            <w:pPr>
              <w:widowControl w:val="0"/>
              <w:numPr>
                <w:ilvl w:val="0"/>
                <w:numId w:val="154"/>
              </w:numPr>
              <w:suppressAutoHyphens/>
              <w:autoSpaceDN w:val="0"/>
              <w:snapToGrid w:val="0"/>
              <w:spacing w:after="0" w:line="360" w:lineRule="exact"/>
              <w:ind w:left="960"/>
              <w:jc w:val="both"/>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進行創新教學研究、行動研究、教學輔導或教師專業相關主題論文，並發表於研討會、論壇、出版之期刊或專書</w:t>
            </w:r>
            <w:r w:rsidRPr="00D24A26">
              <w:rPr>
                <w:rFonts w:ascii="Times New Roman" w:eastAsia="標楷體" w:hAnsi="Times New Roman"/>
                <w:color w:val="000000"/>
                <w:kern w:val="3"/>
                <w:sz w:val="24"/>
                <w:szCs w:val="24"/>
                <w:lang w:eastAsia="zh-TW"/>
              </w:rPr>
              <w:t>1</w:t>
            </w:r>
            <w:r w:rsidRPr="00D24A26">
              <w:rPr>
                <w:rFonts w:ascii="Times New Roman" w:eastAsia="標楷體" w:hAnsi="Times New Roman"/>
                <w:color w:val="000000"/>
                <w:kern w:val="3"/>
                <w:sz w:val="24"/>
                <w:szCs w:val="24"/>
                <w:lang w:eastAsia="zh-TW"/>
              </w:rPr>
              <w:t>次以上。</w:t>
            </w:r>
          </w:p>
          <w:p w:rsidR="000C6B91" w:rsidRPr="00D24A26" w:rsidRDefault="000C6B91" w:rsidP="000C6B91">
            <w:pPr>
              <w:widowControl w:val="0"/>
              <w:numPr>
                <w:ilvl w:val="0"/>
                <w:numId w:val="154"/>
              </w:numPr>
              <w:suppressAutoHyphens/>
              <w:autoSpaceDN w:val="0"/>
              <w:snapToGrid w:val="0"/>
              <w:spacing w:after="0" w:line="360" w:lineRule="exact"/>
              <w:ind w:left="960"/>
              <w:jc w:val="both"/>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進行學校以上層級之公開授課</w:t>
            </w:r>
            <w:r w:rsidRPr="00D24A26">
              <w:rPr>
                <w:rFonts w:ascii="Times New Roman" w:eastAsia="標楷體" w:hAnsi="Times New Roman"/>
                <w:color w:val="000000"/>
                <w:kern w:val="3"/>
                <w:sz w:val="24"/>
                <w:szCs w:val="24"/>
                <w:lang w:eastAsia="zh-TW"/>
              </w:rPr>
              <w:t>5</w:t>
            </w:r>
            <w:r w:rsidRPr="00D24A26">
              <w:rPr>
                <w:rFonts w:ascii="Times New Roman" w:eastAsia="標楷體" w:hAnsi="Times New Roman"/>
                <w:color w:val="000000"/>
                <w:kern w:val="3"/>
                <w:sz w:val="24"/>
                <w:szCs w:val="24"/>
                <w:lang w:eastAsia="zh-TW"/>
              </w:rPr>
              <w:t>次以上。</w:t>
            </w:r>
          </w:p>
          <w:p w:rsidR="000C6B91" w:rsidRPr="00D24A26" w:rsidRDefault="000C6B91" w:rsidP="000C6B91">
            <w:pPr>
              <w:widowControl w:val="0"/>
              <w:numPr>
                <w:ilvl w:val="0"/>
                <w:numId w:val="154"/>
              </w:numPr>
              <w:suppressAutoHyphens/>
              <w:autoSpaceDN w:val="0"/>
              <w:snapToGrid w:val="0"/>
              <w:spacing w:after="0" w:line="360" w:lineRule="exact"/>
              <w:ind w:left="960"/>
              <w:jc w:val="both"/>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擔任學年召集人、領域召集人或教師專業學習社群召集人</w:t>
            </w:r>
            <w:r w:rsidRPr="00D24A26">
              <w:rPr>
                <w:rFonts w:ascii="Times New Roman" w:eastAsia="標楷體" w:hAnsi="Times New Roman"/>
                <w:color w:val="000000"/>
                <w:kern w:val="3"/>
                <w:sz w:val="24"/>
                <w:szCs w:val="24"/>
                <w:lang w:eastAsia="zh-TW"/>
              </w:rPr>
              <w:t>1</w:t>
            </w:r>
            <w:r w:rsidRPr="00D24A26">
              <w:rPr>
                <w:rFonts w:ascii="Times New Roman" w:eastAsia="標楷體" w:hAnsi="Times New Roman"/>
                <w:color w:val="000000"/>
                <w:kern w:val="3"/>
                <w:sz w:val="24"/>
                <w:szCs w:val="24"/>
                <w:lang w:eastAsia="zh-TW"/>
              </w:rPr>
              <w:t>年以上，或校長參與教師專業學習社群</w:t>
            </w:r>
            <w:r w:rsidRPr="00D24A26">
              <w:rPr>
                <w:rFonts w:ascii="Times New Roman" w:eastAsia="標楷體" w:hAnsi="Times New Roman"/>
                <w:color w:val="000000"/>
                <w:kern w:val="3"/>
                <w:sz w:val="24"/>
                <w:szCs w:val="24"/>
                <w:lang w:eastAsia="zh-TW"/>
              </w:rPr>
              <w:t>1</w:t>
            </w:r>
            <w:r w:rsidRPr="00D24A26">
              <w:rPr>
                <w:rFonts w:ascii="Times New Roman" w:eastAsia="標楷體" w:hAnsi="Times New Roman"/>
                <w:color w:val="000000"/>
                <w:kern w:val="3"/>
                <w:sz w:val="24"/>
                <w:szCs w:val="24"/>
                <w:lang w:eastAsia="zh-TW"/>
              </w:rPr>
              <w:t>年以上。（註：教師專業學習社群不限類別，領域召集人、學年主任等，皆可屬之）</w:t>
            </w:r>
          </w:p>
        </w:tc>
      </w:tr>
      <w:tr w:rsidR="000C6B91" w:rsidRPr="00D24A26" w:rsidTr="000C6B91">
        <w:trPr>
          <w:trHeight w:val="527"/>
          <w:jc w:val="center"/>
        </w:trPr>
        <w:tc>
          <w:tcPr>
            <w:tcW w:w="2555" w:type="dxa"/>
            <w:tcBorders>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both"/>
              <w:textAlignment w:val="baseline"/>
              <w:rPr>
                <w:rFonts w:ascii="Times New Roman" w:hAnsi="Times New Roman"/>
                <w:color w:val="000000"/>
                <w:kern w:val="3"/>
                <w:sz w:val="24"/>
                <w:szCs w:val="24"/>
                <w:lang w:eastAsia="zh-TW"/>
              </w:rPr>
            </w:pPr>
          </w:p>
        </w:tc>
        <w:tc>
          <w:tcPr>
            <w:tcW w:w="2468"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hAnsi="Times New Roman"/>
                <w:noProof/>
                <w:color w:val="000000"/>
                <w:kern w:val="3"/>
                <w:sz w:val="24"/>
                <w:szCs w:val="24"/>
                <w:lang w:eastAsia="zh-TW"/>
              </w:rPr>
              <mc:AlternateContent>
                <mc:Choice Requires="wps">
                  <w:drawing>
                    <wp:inline distT="0" distB="0" distL="0" distR="0" wp14:anchorId="18EA0E4C" wp14:editId="66333D55">
                      <wp:extent cx="0" cy="247016"/>
                      <wp:effectExtent l="133350" t="0" r="57150" b="38734"/>
                      <wp:docPr id="1" name="直線接點 27"/>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62F814F" id="_x0000_t32" coordsize="21600,21600" o:spt="32" o:oned="t" path="m,l21600,21600e" filled="f">
                      <v:path arrowok="t" fillok="f" o:connecttype="none"/>
                      <o:lock v:ext="edit" shapetype="t"/>
                    </v:shapetype>
                    <v:shape id="直線接點 27"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D7N8fM0wEAAGUDAAAOAAAA&#10;AAAAAAAAAAAAAC4CAABkcnMvZTJvRG9jLnhtbFBLAQItABQABgAIAAAAIQBiwOg/1gAAAAEBAAAP&#10;AAAAAAAAAAAAAAAAAC0EAABkcnMvZG93bnJldi54bWxQSwUGAAAAAAQABADzAAAAMAUAAAAA&#10;" strokeweight="1.0584mm">
                      <v:stroke endarrow="open"/>
                      <w10:anchorlock/>
                    </v:shape>
                  </w:pict>
                </mc:Fallback>
              </mc:AlternateContent>
            </w: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hAnsi="Times New Roman"/>
                <w:noProof/>
                <w:color w:val="000000"/>
                <w:kern w:val="3"/>
                <w:sz w:val="24"/>
                <w:szCs w:val="24"/>
                <w:lang w:eastAsia="zh-TW"/>
              </w:rPr>
              <mc:AlternateContent>
                <mc:Choice Requires="wps">
                  <w:drawing>
                    <wp:inline distT="0" distB="0" distL="0" distR="0" wp14:anchorId="56C4DEA0" wp14:editId="599D8221">
                      <wp:extent cx="0" cy="247016"/>
                      <wp:effectExtent l="133350" t="0" r="57150" b="38734"/>
                      <wp:docPr id="3" name="直線接點 28"/>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73EB47E" id="直線接點 28"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" strokeweight="1.0584mm">
                      <v:stroke endarrow="open"/>
                      <w10:anchorlock/>
                    </v:shape>
                  </w:pict>
                </mc:Fallback>
              </mc:AlternateContent>
            </w:r>
          </w:p>
        </w:tc>
      </w:tr>
      <w:tr w:rsidR="000C6B91" w:rsidRPr="00D24A26" w:rsidTr="000C6B91">
        <w:trPr>
          <w:trHeight w:val="483"/>
          <w:jc w:val="center"/>
        </w:trPr>
        <w:tc>
          <w:tcPr>
            <w:tcW w:w="2555" w:type="dxa"/>
            <w:tcBorders>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both"/>
              <w:textAlignment w:val="baseline"/>
              <w:rPr>
                <w:rFonts w:ascii="Times New Roman" w:hAnsi="Times New Roman"/>
                <w:color w:val="000000"/>
                <w:kern w:val="3"/>
                <w:sz w:val="24"/>
                <w:szCs w:val="24"/>
                <w:lang w:eastAsia="zh-TW"/>
              </w:rPr>
            </w:pPr>
          </w:p>
        </w:tc>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是</w:t>
            </w: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否</w:t>
            </w:r>
          </w:p>
        </w:tc>
      </w:tr>
      <w:tr w:rsidR="000C6B91" w:rsidRPr="00D24A26" w:rsidTr="000C6B91">
        <w:trPr>
          <w:trHeight w:val="361"/>
          <w:jc w:val="center"/>
        </w:trPr>
        <w:tc>
          <w:tcPr>
            <w:tcW w:w="2555" w:type="dxa"/>
            <w:tcBorders>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both"/>
              <w:textAlignment w:val="baseline"/>
              <w:rPr>
                <w:rFonts w:ascii="Times New Roman" w:hAnsi="Times New Roman"/>
                <w:color w:val="000000"/>
                <w:kern w:val="3"/>
                <w:sz w:val="24"/>
                <w:szCs w:val="24"/>
                <w:lang w:eastAsia="zh-TW"/>
              </w:rPr>
            </w:pPr>
          </w:p>
        </w:tc>
        <w:tc>
          <w:tcPr>
            <w:tcW w:w="2468"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hAnsi="Times New Roman"/>
                <w:noProof/>
                <w:color w:val="000000"/>
                <w:kern w:val="3"/>
                <w:sz w:val="24"/>
                <w:szCs w:val="24"/>
                <w:lang w:eastAsia="zh-TW"/>
              </w:rPr>
              <mc:AlternateContent>
                <mc:Choice Requires="wps">
                  <w:drawing>
                    <wp:inline distT="0" distB="0" distL="0" distR="0" wp14:anchorId="0A961C4F" wp14:editId="3BC8C0E4">
                      <wp:extent cx="0" cy="247016"/>
                      <wp:effectExtent l="133350" t="0" r="57150" b="38734"/>
                      <wp:docPr id="4" name="直線接點 3"/>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D53050D" id="直線接點 3"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" strokeweight="1.0584mm">
                      <v:stroke endarrow="open"/>
                      <w10:anchorlock/>
                    </v:shape>
                  </w:pict>
                </mc:Fallback>
              </mc:AlternateContent>
            </w: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bottom"/>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hAnsi="Times New Roman"/>
                <w:noProof/>
                <w:color w:val="000000"/>
                <w:kern w:val="3"/>
                <w:sz w:val="24"/>
                <w:szCs w:val="24"/>
                <w:lang w:eastAsia="zh-TW"/>
              </w:rPr>
              <mc:AlternateContent>
                <mc:Choice Requires="wps">
                  <w:drawing>
                    <wp:inline distT="0" distB="0" distL="0" distR="0" wp14:anchorId="1F9CBB87" wp14:editId="5AD2F592">
                      <wp:extent cx="28575" cy="4110356"/>
                      <wp:effectExtent l="95250" t="19050" r="123825" b="42544"/>
                      <wp:docPr id="5" name="直線接點 7"/>
                      <wp:cNvGraphicFramePr/>
                      <a:graphic xmlns:a="http://schemas.openxmlformats.org/drawingml/2006/main">
                        <a:graphicData uri="http://schemas.microsoft.com/office/word/2010/wordprocessingShape">
                          <wps:wsp>
                            <wps:cNvCnPr/>
                            <wps:spPr>
                              <a:xfrm>
                                <a:off x="0" y="0"/>
                                <a:ext cx="28575" cy="4110356"/>
                              </a:xfrm>
                              <a:prstGeom prst="straightConnector1">
                                <a:avLst/>
                              </a:prstGeom>
                              <a:noFill/>
                              <a:ln w="38103" cap="flat">
                                <a:solidFill>
                                  <a:srgbClr val="000000"/>
                                </a:solidFill>
                                <a:prstDash val="solid"/>
                                <a:round/>
                                <a:tailEnd type="arrow"/>
                              </a:ln>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E75ADE7" id="直線接點 7" o:spid="_x0000_s1026" type="#_x0000_t32" style="width:2.25pt;height:323.6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" strokeweight="1.0584mm">
                      <v:stroke endarrow="open"/>
                      <w10:anchorlock/>
                    </v:shape>
                  </w:pict>
                </mc:Fallback>
              </mc:AlternateContent>
            </w:r>
          </w:p>
        </w:tc>
      </w:tr>
      <w:tr w:rsidR="000C6B91" w:rsidRPr="00D24A26" w:rsidTr="000C6B91">
        <w:trPr>
          <w:trHeight w:val="361"/>
          <w:jc w:val="center"/>
        </w:trPr>
        <w:tc>
          <w:tcPr>
            <w:tcW w:w="2555" w:type="dxa"/>
            <w:tcBorders>
              <w:bottom w:val="single" w:sz="4" w:space="0" w:color="FFFFFF"/>
              <w:right w:val="single" w:sz="4" w:space="0" w:color="000000"/>
            </w:tcBorders>
            <w:shd w:val="clear" w:color="auto" w:fill="auto"/>
            <w:tcMar>
              <w:top w:w="0" w:type="dxa"/>
              <w:left w:w="108" w:type="dxa"/>
              <w:bottom w:w="0" w:type="dxa"/>
              <w:right w:w="108" w:type="dxa"/>
            </w:tcMar>
          </w:tcPr>
          <w:p w:rsidR="000C6B91" w:rsidRPr="00D24A26" w:rsidRDefault="000C6B91" w:rsidP="000C6B91">
            <w:pPr>
              <w:widowControl w:val="0"/>
              <w:suppressAutoHyphens/>
              <w:autoSpaceDN w:val="0"/>
              <w:spacing w:after="0" w:line="240" w:lineRule="auto"/>
              <w:jc w:val="both"/>
              <w:textAlignment w:val="baseline"/>
              <w:rPr>
                <w:rFonts w:cs="Microsoft Himalaya"/>
                <w:kern w:val="3"/>
                <w:sz w:val="24"/>
                <w:szCs w:val="24"/>
                <w:lang w:eastAsia="zh-TW"/>
              </w:rPr>
            </w:pPr>
            <w:r w:rsidRPr="00D24A26">
              <w:rPr>
                <w:rFonts w:ascii="Times New Roman" w:eastAsia="標楷體" w:hAnsi="Times New Roman"/>
                <w:noProof/>
                <w:color w:val="000000"/>
                <w:kern w:val="3"/>
                <w:sz w:val="24"/>
                <w:szCs w:val="24"/>
                <w:lang w:eastAsia="zh-TW"/>
              </w:rPr>
              <mc:AlternateContent>
                <mc:Choice Requires="wps">
                  <w:drawing>
                    <wp:inline distT="0" distB="0" distL="0" distR="0" wp14:anchorId="6A23BF79" wp14:editId="78757233">
                      <wp:extent cx="1506858" cy="1031242"/>
                      <wp:effectExtent l="0" t="38100" r="36192" b="54608"/>
                      <wp:docPr id="8" name="向右箭號 12"/>
                      <wp:cNvGraphicFramePr/>
                      <a:graphic xmlns:a="http://schemas.openxmlformats.org/drawingml/2006/main">
                        <a:graphicData uri="http://schemas.microsoft.com/office/word/2010/wordprocessingShape">
                          <wps:wsp>
                            <wps:cNvSpPr/>
                            <wps:spPr>
                              <a:xfrm>
                                <a:off x="0" y="0"/>
                                <a:ext cx="1506858" cy="1031242"/>
                              </a:xfrm>
                              <a:custGeom>
                                <a:avLst>
                                  <a:gd name="f0" fmla="val 16814"/>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rsidR="0078221E" w:rsidRDefault="0078221E" w:rsidP="000C6B91">
                                  <w:pPr>
                                    <w:spacing w:line="360" w:lineRule="exact"/>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4</w:t>
                                  </w:r>
                                  <w:r>
                                    <w:rPr>
                                      <w:rFonts w:ascii="Times New Roman" w:eastAsia="標楷體" w:hAnsi="Times New Roman"/>
                                      <w:color w:val="000000"/>
                                      <w:szCs w:val="28"/>
                                    </w:rPr>
                                    <w:t>月至</w:t>
                                  </w:r>
                                  <w:r>
                                    <w:rPr>
                                      <w:rFonts w:ascii="Times New Roman" w:eastAsia="標楷體" w:hAnsi="Times New Roman"/>
                                      <w:color w:val="000000"/>
                                      <w:szCs w:val="28"/>
                                    </w:rPr>
                                    <w:t>6</w:t>
                                  </w:r>
                                  <w:r>
                                    <w:rPr>
                                      <w:rFonts w:ascii="Times New Roman" w:eastAsia="標楷體" w:hAnsi="Times New Roman"/>
                                      <w:color w:val="000000"/>
                                      <w:szCs w:val="28"/>
                                    </w:rPr>
                                    <w:t>月</w:t>
                                  </w:r>
                                </w:p>
                              </w:txbxContent>
                            </wps:txbx>
                            <wps:bodyPr vert="horz" wrap="square" lIns="91440" tIns="45720" rIns="91440" bIns="45720" anchor="ctr" anchorCtr="0" compatLnSpc="1">
                              <a:noAutofit/>
                            </wps:bodyPr>
                          </wps:wsp>
                        </a:graphicData>
                      </a:graphic>
                    </wp:inline>
                  </w:drawing>
                </mc:Choice>
                <mc:Fallback>
                  <w:pict>
                    <v:shape w14:anchorId="6A23BF79" id="向右箭號 12" o:spid="_x0000_s1033" style="width:118.65pt;height:81.2pt;visibility:visible;mso-wrap-style:square;mso-left-percent:-10001;mso-top-percent:-10001;mso-position-horizontal:absolute;mso-position-horizontal-relative:char;mso-position-vertical:absolute;mso-position-vertical-relative:line;mso-left-percent:-10001;mso-top-percent:-10001;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" adj="-11796480,,5400" path="m,5400r16814,l16814,r4786,10800l16814,21600r,-5400l,16200,,5400xe" strokecolor="#4472c4" strokeweight=".35281mm">
                      <v:stroke joinstyle="miter"/>
                      <v:formulas/>
                      <v:path arrowok="t" o:connecttype="custom" o:connectlocs="753429,0;1506858,515621;753429,1031242;0,515621;1172977,0;1172977,1031242" o:connectangles="270,0,90,180,270,90" textboxrect="0,5400,19207,16200"/>
                      <v:textbox>
                        <w:txbxContent>
                          <w:p w:rsidR="0078221E" w:rsidRDefault="0078221E" w:rsidP="000C6B91">
                            <w:pPr>
                              <w:spacing w:line="360" w:lineRule="exact"/>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4</w:t>
                            </w:r>
                            <w:r>
                              <w:rPr>
                                <w:rFonts w:ascii="Times New Roman" w:eastAsia="標楷體" w:hAnsi="Times New Roman"/>
                                <w:color w:val="000000"/>
                                <w:szCs w:val="28"/>
                              </w:rPr>
                              <w:t>月至</w:t>
                            </w:r>
                            <w:r>
                              <w:rPr>
                                <w:rFonts w:ascii="Times New Roman" w:eastAsia="標楷體" w:hAnsi="Times New Roman"/>
                                <w:color w:val="000000"/>
                                <w:szCs w:val="28"/>
                              </w:rPr>
                              <w:t>6</w:t>
                            </w:r>
                            <w:r>
                              <w:rPr>
                                <w:rFonts w:ascii="Times New Roman" w:eastAsia="標楷體" w:hAnsi="Times New Roman"/>
                                <w:color w:val="000000"/>
                                <w:szCs w:val="28"/>
                              </w:rPr>
                              <w:t>月</w:t>
                            </w:r>
                          </w:p>
                        </w:txbxContent>
                      </v:textbox>
                      <w10:anchorlock/>
                    </v:shape>
                  </w:pict>
                </mc:Fallback>
              </mc:AlternateContent>
            </w:r>
          </w:p>
        </w:tc>
        <w:tc>
          <w:tcPr>
            <w:tcW w:w="6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numPr>
                <w:ilvl w:val="0"/>
                <w:numId w:val="155"/>
              </w:numPr>
              <w:suppressAutoHyphens/>
              <w:autoSpaceDN w:val="0"/>
              <w:spacing w:after="0" w:line="360" w:lineRule="exact"/>
              <w:textAlignment w:val="baseline"/>
              <w:rPr>
                <w:rFonts w:cs="Microsoft Himalaya"/>
                <w:color w:val="000000" w:themeColor="text1"/>
                <w:kern w:val="3"/>
                <w:sz w:val="24"/>
                <w:szCs w:val="24"/>
                <w:lang w:eastAsia="zh-TW"/>
              </w:rPr>
            </w:pPr>
            <w:r w:rsidRPr="00D24A26">
              <w:rPr>
                <w:rFonts w:eastAsia="標楷體" w:cs="Microsoft Himalaya"/>
                <w:color w:val="000000"/>
                <w:kern w:val="3"/>
                <w:sz w:val="24"/>
                <w:szCs w:val="24"/>
                <w:lang w:eastAsia="zh-TW"/>
              </w:rPr>
              <w:t>學校經校內相關會議公開審議通過，送請校長簽章後，將教學輔導教師換證推薦名單清冊送至</w:t>
            </w:r>
            <w:r w:rsidRPr="00D24A26">
              <w:rPr>
                <w:rFonts w:eastAsia="標楷體" w:cs="Microsoft Himalaya"/>
                <w:color w:val="000000" w:themeColor="text1"/>
                <w:kern w:val="3"/>
                <w:sz w:val="24"/>
                <w:szCs w:val="24"/>
                <w:lang w:eastAsia="zh-TW"/>
              </w:rPr>
              <w:t>桃園市校長及教師專業發展中心。</w:t>
            </w:r>
          </w:p>
          <w:p w:rsidR="000C6B91" w:rsidRPr="00D24A26" w:rsidRDefault="000C6B91" w:rsidP="000C6B91">
            <w:pPr>
              <w:widowControl w:val="0"/>
              <w:numPr>
                <w:ilvl w:val="0"/>
                <w:numId w:val="155"/>
              </w:numPr>
              <w:suppressAutoHyphens/>
              <w:autoSpaceDN w:val="0"/>
              <w:spacing w:after="0" w:line="360" w:lineRule="exact"/>
              <w:textAlignment w:val="baseline"/>
              <w:rPr>
                <w:rFonts w:cs="Microsoft Himalaya"/>
                <w:kern w:val="3"/>
                <w:sz w:val="24"/>
                <w:szCs w:val="24"/>
                <w:lang w:eastAsia="zh-TW"/>
              </w:rPr>
            </w:pPr>
            <w:r w:rsidRPr="00D24A26">
              <w:rPr>
                <w:rFonts w:eastAsia="標楷體" w:cs="Microsoft Himalaya"/>
                <w:color w:val="000000" w:themeColor="text1"/>
                <w:kern w:val="3"/>
                <w:sz w:val="24"/>
                <w:szCs w:val="24"/>
                <w:lang w:eastAsia="zh-TW"/>
              </w:rPr>
              <w:t>教師至指定平臺上傳提交推薦表及輔導事項資</w:t>
            </w:r>
            <w:r w:rsidRPr="00D24A26">
              <w:rPr>
                <w:rFonts w:eastAsia="標楷體" w:cs="Microsoft Himalaya"/>
                <w:color w:val="000000"/>
                <w:kern w:val="3"/>
                <w:sz w:val="24"/>
                <w:szCs w:val="24"/>
                <w:lang w:eastAsia="zh-TW"/>
              </w:rPr>
              <w:t>料。</w:t>
            </w:r>
          </w:p>
        </w:tc>
      </w:tr>
      <w:tr w:rsidR="000C6B91" w:rsidRPr="00D24A26" w:rsidTr="000C6B91">
        <w:trPr>
          <w:trHeight w:val="361"/>
          <w:jc w:val="center"/>
        </w:trPr>
        <w:tc>
          <w:tcPr>
            <w:tcW w:w="2555" w:type="dxa"/>
            <w:tcBorders>
              <w:top w:val="single" w:sz="4" w:space="0" w:color="FFFFFF"/>
              <w:bottom w:val="single" w:sz="4" w:space="0" w:color="FFFFFF"/>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240" w:lineRule="auto"/>
              <w:jc w:val="both"/>
              <w:textAlignment w:val="baseline"/>
              <w:rPr>
                <w:rFonts w:ascii="Times New Roman" w:hAnsi="Times New Roman"/>
                <w:color w:val="000000"/>
                <w:kern w:val="3"/>
                <w:sz w:val="24"/>
                <w:szCs w:val="24"/>
                <w:lang w:eastAsia="zh-TW"/>
              </w:rPr>
            </w:pPr>
          </w:p>
        </w:tc>
        <w:tc>
          <w:tcPr>
            <w:tcW w:w="6691" w:type="dxa"/>
            <w:gridSpan w:val="2"/>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hAnsi="Times New Roman"/>
                <w:noProof/>
                <w:color w:val="000000"/>
                <w:kern w:val="3"/>
                <w:sz w:val="24"/>
                <w:szCs w:val="24"/>
                <w:lang w:eastAsia="zh-TW"/>
              </w:rPr>
              <mc:AlternateContent>
                <mc:Choice Requires="wps">
                  <w:drawing>
                    <wp:inline distT="0" distB="0" distL="0" distR="0" wp14:anchorId="4CAB0849" wp14:editId="5869B8CD">
                      <wp:extent cx="0" cy="247016"/>
                      <wp:effectExtent l="133350" t="0" r="57150" b="38734"/>
                      <wp:docPr id="9" name="直線接點 9"/>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3E8666B" id="直線接點 9"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BbOXKB0wEAAGQDAAAOAAAA&#10;AAAAAAAAAAAAAC4CAABkcnMvZTJvRG9jLnhtbFBLAQItABQABgAIAAAAIQBiwOg/1gAAAAEBAAAP&#10;AAAAAAAAAAAAAAAAAC0EAABkcnMvZG93bnJldi54bWxQSwUGAAAAAAQABADzAAAAMAUAAAAA&#10;" strokeweight="1.0584mm">
                      <v:stroke endarrow="open"/>
                      <w10:anchorlock/>
                    </v:shape>
                  </w:pict>
                </mc:Fallback>
              </mc:AlternateContent>
            </w:r>
          </w:p>
        </w:tc>
      </w:tr>
      <w:tr w:rsidR="000C6B91" w:rsidRPr="00D24A26" w:rsidTr="000C6B91">
        <w:trPr>
          <w:trHeight w:val="413"/>
          <w:jc w:val="center"/>
        </w:trPr>
        <w:tc>
          <w:tcPr>
            <w:tcW w:w="2555" w:type="dxa"/>
            <w:tcBorders>
              <w:top w:val="single" w:sz="4" w:space="0" w:color="FFFFFF"/>
              <w:bottom w:val="single" w:sz="4" w:space="0" w:color="FFFFFF"/>
              <w:right w:val="single" w:sz="4" w:space="0" w:color="000000"/>
            </w:tcBorders>
            <w:shd w:val="clear" w:color="auto" w:fill="auto"/>
            <w:tcMar>
              <w:top w:w="0" w:type="dxa"/>
              <w:left w:w="108" w:type="dxa"/>
              <w:bottom w:w="0" w:type="dxa"/>
              <w:right w:w="108" w:type="dxa"/>
            </w:tcMar>
            <w:vAlign w:val="bottom"/>
          </w:tcPr>
          <w:p w:rsidR="000C6B91" w:rsidRPr="00D24A26" w:rsidRDefault="000C6B91" w:rsidP="000C6B91">
            <w:pPr>
              <w:widowControl w:val="0"/>
              <w:suppressAutoHyphens/>
              <w:autoSpaceDN w:val="0"/>
              <w:spacing w:after="0" w:line="240" w:lineRule="auto"/>
              <w:jc w:val="both"/>
              <w:textAlignment w:val="baseline"/>
              <w:rPr>
                <w:rFonts w:ascii="Times New Roman" w:eastAsia="標楷體" w:hAnsi="Times New Roman"/>
                <w:color w:val="000000"/>
                <w:kern w:val="3"/>
                <w:sz w:val="24"/>
                <w:szCs w:val="24"/>
                <w:lang w:eastAsia="zh-TW"/>
              </w:rPr>
            </w:pPr>
          </w:p>
        </w:tc>
        <w:tc>
          <w:tcPr>
            <w:tcW w:w="6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認證單位審查資料</w:t>
            </w:r>
          </w:p>
        </w:tc>
      </w:tr>
      <w:tr w:rsidR="000C6B91" w:rsidRPr="00D24A26" w:rsidTr="000C6B91">
        <w:trPr>
          <w:trHeight w:val="373"/>
          <w:jc w:val="center"/>
        </w:trPr>
        <w:tc>
          <w:tcPr>
            <w:tcW w:w="2555" w:type="dxa"/>
            <w:tcBorders>
              <w:top w:val="single" w:sz="4" w:space="0" w:color="FFFFFF"/>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both"/>
              <w:textAlignment w:val="baseline"/>
              <w:rPr>
                <w:rFonts w:ascii="Times New Roman" w:hAnsi="Times New Roman"/>
                <w:color w:val="000000"/>
                <w:kern w:val="3"/>
                <w:sz w:val="24"/>
                <w:szCs w:val="24"/>
                <w:lang w:eastAsia="zh-TW"/>
              </w:rPr>
            </w:pPr>
          </w:p>
        </w:tc>
        <w:tc>
          <w:tcPr>
            <w:tcW w:w="6691" w:type="dxa"/>
            <w:gridSpan w:val="2"/>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hAnsi="Times New Roman"/>
                <w:noProof/>
                <w:color w:val="000000"/>
                <w:kern w:val="3"/>
                <w:sz w:val="24"/>
                <w:szCs w:val="24"/>
                <w:lang w:eastAsia="zh-TW"/>
              </w:rPr>
              <mc:AlternateContent>
                <mc:Choice Requires="wps">
                  <w:drawing>
                    <wp:inline distT="0" distB="0" distL="0" distR="0" wp14:anchorId="6AE379F8" wp14:editId="33CB15B5">
                      <wp:extent cx="0" cy="247016"/>
                      <wp:effectExtent l="133350" t="0" r="57150" b="38734"/>
                      <wp:docPr id="10" name="直線接點 20"/>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68E918B" id="直線接點 20"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" strokeweight="1.0584mm">
                      <v:stroke endarrow="open"/>
                      <w10:anchorlock/>
                    </v:shape>
                  </w:pict>
                </mc:Fallback>
              </mc:AlternateContent>
            </w:r>
          </w:p>
        </w:tc>
      </w:tr>
      <w:tr w:rsidR="000C6B91" w:rsidRPr="00D24A26" w:rsidTr="000C6B91">
        <w:trPr>
          <w:trHeight w:val="1183"/>
          <w:jc w:val="center"/>
        </w:trPr>
        <w:tc>
          <w:tcPr>
            <w:tcW w:w="2555" w:type="dxa"/>
            <w:tcBorders>
              <w:right w:val="single" w:sz="4" w:space="0" w:color="000000"/>
            </w:tcBorders>
            <w:shd w:val="clear" w:color="auto" w:fill="auto"/>
            <w:tcMar>
              <w:top w:w="0" w:type="dxa"/>
              <w:left w:w="108" w:type="dxa"/>
              <w:bottom w:w="0" w:type="dxa"/>
              <w:right w:w="108" w:type="dxa"/>
            </w:tcMar>
            <w:vAlign w:val="bottom"/>
          </w:tcPr>
          <w:p w:rsidR="000C6B91" w:rsidRPr="00D24A26" w:rsidRDefault="000C6B91" w:rsidP="000C6B91">
            <w:pPr>
              <w:widowControl w:val="0"/>
              <w:suppressAutoHyphens/>
              <w:autoSpaceDN w:val="0"/>
              <w:spacing w:after="0" w:line="360" w:lineRule="exact"/>
              <w:textAlignment w:val="baseline"/>
              <w:rPr>
                <w:rFonts w:cs="Microsoft Himalaya"/>
                <w:kern w:val="3"/>
                <w:sz w:val="24"/>
                <w:szCs w:val="24"/>
                <w:lang w:eastAsia="zh-TW"/>
              </w:rPr>
            </w:pPr>
            <w:r w:rsidRPr="00D24A26">
              <w:rPr>
                <w:rFonts w:ascii="Times New Roman" w:eastAsia="標楷體" w:hAnsi="Times New Roman"/>
                <w:noProof/>
                <w:color w:val="000000"/>
                <w:kern w:val="3"/>
                <w:sz w:val="24"/>
                <w:szCs w:val="24"/>
                <w:lang w:eastAsia="zh-TW"/>
              </w:rPr>
              <mc:AlternateContent>
                <mc:Choice Requires="wps">
                  <w:drawing>
                    <wp:inline distT="0" distB="0" distL="0" distR="0" wp14:anchorId="110C88EA" wp14:editId="28ED296A">
                      <wp:extent cx="1528447" cy="621033"/>
                      <wp:effectExtent l="0" t="38100" r="33653" b="64767"/>
                      <wp:docPr id="12" name="向右箭號 11"/>
                      <wp:cNvGraphicFramePr/>
                      <a:graphic xmlns:a="http://schemas.openxmlformats.org/drawingml/2006/main">
                        <a:graphicData uri="http://schemas.microsoft.com/office/word/2010/wordprocessingShape">
                          <wps:wsp>
                            <wps:cNvSpPr/>
                            <wps:spPr>
                              <a:xfrm>
                                <a:off x="0" y="0"/>
                                <a:ext cx="1528447" cy="621033"/>
                              </a:xfrm>
                              <a:custGeom>
                                <a:avLst>
                                  <a:gd name="f0" fmla="val 18502"/>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rsidR="0078221E" w:rsidRDefault="0078221E" w:rsidP="000C6B91">
                                  <w:pPr>
                                    <w:autoSpaceDE w:val="0"/>
                                    <w:spacing w:line="360" w:lineRule="exact"/>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8</w:t>
                                  </w:r>
                                  <w:r>
                                    <w:rPr>
                                      <w:rFonts w:ascii="Times New Roman" w:eastAsia="標楷體" w:hAnsi="Times New Roman"/>
                                      <w:color w:val="000000"/>
                                      <w:szCs w:val="28"/>
                                    </w:rPr>
                                    <w:t>月至</w:t>
                                  </w:r>
                                  <w:r>
                                    <w:rPr>
                                      <w:rFonts w:ascii="Times New Roman" w:eastAsia="標楷體" w:hAnsi="Times New Roman"/>
                                      <w:color w:val="000000"/>
                                      <w:szCs w:val="28"/>
                                    </w:rPr>
                                    <w:t>12</w:t>
                                  </w:r>
                                  <w:r>
                                    <w:rPr>
                                      <w:rFonts w:ascii="Times New Roman" w:eastAsia="標楷體" w:hAnsi="Times New Roman"/>
                                      <w:color w:val="000000"/>
                                      <w:szCs w:val="28"/>
                                    </w:rPr>
                                    <w:t>月</w:t>
                                  </w:r>
                                </w:p>
                              </w:txbxContent>
                            </wps:txbx>
                            <wps:bodyPr vert="horz" wrap="square" lIns="91440" tIns="45720" rIns="91440" bIns="45720" anchor="t" anchorCtr="0" compatLnSpc="1">
                              <a:noAutofit/>
                            </wps:bodyPr>
                          </wps:wsp>
                        </a:graphicData>
                      </a:graphic>
                    </wp:inline>
                  </w:drawing>
                </mc:Choice>
                <mc:Fallback>
                  <w:pict>
                    <v:shape w14:anchorId="110C88EA" id="向右箭號 11" o:spid="_x0000_s1034" style="width:120.35pt;height:48.9pt;visibility:visible;mso-wrap-style:square;mso-left-percent:-10001;mso-top-percent:-10001;mso-position-horizontal:absolute;mso-position-horizontal-relative:char;mso-position-vertical:absolute;mso-position-vertical-relative:line;mso-left-percent:-10001;mso-top-percent:-10001;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" adj="-11796480,,5400" path="m,5400r18502,l18502,r3098,10800l18502,21600r,-5400l,16200,,5400xe" strokecolor="#4472c4" strokeweight=".35281mm">
                      <v:stroke joinstyle="miter"/>
                      <v:formulas/>
                      <v:path arrowok="t" o:connecttype="custom" o:connectlocs="764224,0;1528447,310517;764224,621033;0,310517;1309228,0;1309228,621033" o:connectangles="270,0,90,180,270,90" textboxrect="0,5400,20051,16200"/>
                      <v:textbox>
                        <w:txbxContent>
                          <w:p w:rsidR="0078221E" w:rsidRDefault="0078221E" w:rsidP="000C6B91">
                            <w:pPr>
                              <w:autoSpaceDE w:val="0"/>
                              <w:spacing w:line="360" w:lineRule="exact"/>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8</w:t>
                            </w:r>
                            <w:r>
                              <w:rPr>
                                <w:rFonts w:ascii="Times New Roman" w:eastAsia="標楷體" w:hAnsi="Times New Roman"/>
                                <w:color w:val="000000"/>
                                <w:szCs w:val="28"/>
                              </w:rPr>
                              <w:t>月至</w:t>
                            </w:r>
                            <w:r>
                              <w:rPr>
                                <w:rFonts w:ascii="Times New Roman" w:eastAsia="標楷體" w:hAnsi="Times New Roman"/>
                                <w:color w:val="000000"/>
                                <w:szCs w:val="28"/>
                              </w:rPr>
                              <w:t>12</w:t>
                            </w:r>
                            <w:r>
                              <w:rPr>
                                <w:rFonts w:ascii="Times New Roman" w:eastAsia="標楷體" w:hAnsi="Times New Roman"/>
                                <w:color w:val="000000"/>
                                <w:szCs w:val="28"/>
                              </w:rPr>
                              <w:t>月</w:t>
                            </w:r>
                          </w:p>
                        </w:txbxContent>
                      </v:textbox>
                      <w10:anchorlock/>
                    </v:shape>
                  </w:pict>
                </mc:Fallback>
              </mc:AlternateContent>
            </w:r>
          </w:p>
        </w:tc>
        <w:tc>
          <w:tcPr>
            <w:tcW w:w="6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教師參與換證回流研習。</w:t>
            </w:r>
          </w:p>
        </w:tc>
      </w:tr>
      <w:tr w:rsidR="000C6B91" w:rsidRPr="00D24A26" w:rsidTr="000C6B91">
        <w:trPr>
          <w:trHeight w:val="385"/>
          <w:jc w:val="center"/>
        </w:trPr>
        <w:tc>
          <w:tcPr>
            <w:tcW w:w="2555" w:type="dxa"/>
            <w:tcBorders>
              <w:top w:val="single" w:sz="4" w:space="0" w:color="FFFFFF"/>
              <w:right w:val="single" w:sz="4" w:space="0" w:color="FFFFFF"/>
            </w:tcBorders>
            <w:shd w:val="clear" w:color="auto" w:fill="auto"/>
            <w:tcMar>
              <w:top w:w="0" w:type="dxa"/>
              <w:left w:w="108" w:type="dxa"/>
              <w:bottom w:w="0" w:type="dxa"/>
              <w:right w:w="108" w:type="dxa"/>
            </w:tcMar>
          </w:tcPr>
          <w:p w:rsidR="000C6B91" w:rsidRPr="00D24A26" w:rsidRDefault="000C6B91" w:rsidP="000C6B91">
            <w:pPr>
              <w:widowControl w:val="0"/>
              <w:suppressAutoHyphens/>
              <w:autoSpaceDN w:val="0"/>
              <w:spacing w:after="0" w:line="360" w:lineRule="exact"/>
              <w:jc w:val="center"/>
              <w:textAlignment w:val="baseline"/>
              <w:rPr>
                <w:rFonts w:ascii="Times New Roman" w:hAnsi="Times New Roman"/>
                <w:color w:val="000000"/>
                <w:kern w:val="3"/>
                <w:sz w:val="24"/>
                <w:szCs w:val="24"/>
                <w:lang w:eastAsia="zh-TW"/>
              </w:rPr>
            </w:pPr>
          </w:p>
        </w:tc>
        <w:tc>
          <w:tcPr>
            <w:tcW w:w="2468" w:type="dxa"/>
            <w:tcBorders>
              <w:top w:val="single" w:sz="4" w:space="0" w:color="FFFFFF"/>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hAnsi="Times New Roman"/>
                <w:noProof/>
                <w:color w:val="000000"/>
                <w:kern w:val="3"/>
                <w:sz w:val="24"/>
                <w:szCs w:val="24"/>
                <w:lang w:eastAsia="zh-TW"/>
              </w:rPr>
              <mc:AlternateContent>
                <mc:Choice Requires="wps">
                  <w:drawing>
                    <wp:inline distT="0" distB="0" distL="0" distR="0" wp14:anchorId="2D5A8806" wp14:editId="052110B8">
                      <wp:extent cx="0" cy="247016"/>
                      <wp:effectExtent l="133350" t="0" r="57150" b="38734"/>
                      <wp:docPr id="13" name="直線接點 21"/>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F0946D5" id="直線接點 21"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DFtNcK0wEAAGYDAAAOAAAA&#10;AAAAAAAAAAAAAC4CAABkcnMvZTJvRG9jLnhtbFBLAQItABQABgAIAAAAIQBiwOg/1gAAAAEBAAAP&#10;AAAAAAAAAAAAAAAAAC0EAABkcnMvZG93bnJldi54bWxQSwUGAAAAAAQABADzAAAAMAUAAAAA&#10;" strokeweight="1.0584mm">
                      <v:stroke endarrow="open"/>
                      <w10:anchorlock/>
                    </v:shape>
                  </w:pict>
                </mc:Fallback>
              </mc:AlternateContent>
            </w:r>
          </w:p>
        </w:tc>
        <w:tc>
          <w:tcPr>
            <w:tcW w:w="4223" w:type="dxa"/>
            <w:tcBorders>
              <w:top w:val="single" w:sz="4" w:space="0" w:color="FFFFFF"/>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hAnsi="Times New Roman"/>
                <w:noProof/>
                <w:color w:val="000000"/>
                <w:kern w:val="3"/>
                <w:sz w:val="24"/>
                <w:szCs w:val="24"/>
                <w:lang w:eastAsia="zh-TW"/>
              </w:rPr>
              <mc:AlternateContent>
                <mc:Choice Requires="wps">
                  <w:drawing>
                    <wp:inline distT="0" distB="0" distL="0" distR="0" wp14:anchorId="608B21B5" wp14:editId="549905CD">
                      <wp:extent cx="0" cy="247016"/>
                      <wp:effectExtent l="133350" t="0" r="57150" b="38734"/>
                      <wp:docPr id="14" name="直線接點 1"/>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E483A42" id="直線接點 1"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BQiBP50wEAAGUDAAAOAAAA&#10;AAAAAAAAAAAAAC4CAABkcnMvZTJvRG9jLnhtbFBLAQItABQABgAIAAAAIQBiwOg/1gAAAAEBAAAP&#10;AAAAAAAAAAAAAAAAAC0EAABkcnMvZG93bnJldi54bWxQSwUGAAAAAAQABADzAAAAMAUAAAAA&#10;" strokeweight="1.0584mm">
                      <v:stroke endarrow="open"/>
                      <w10:anchorlock/>
                    </v:shape>
                  </w:pict>
                </mc:Fallback>
              </mc:AlternateContent>
            </w:r>
          </w:p>
        </w:tc>
      </w:tr>
      <w:tr w:rsidR="000C6B91" w:rsidRPr="00D24A26" w:rsidTr="000C6B91">
        <w:trPr>
          <w:jc w:val="center"/>
        </w:trPr>
        <w:tc>
          <w:tcPr>
            <w:tcW w:w="2555" w:type="dxa"/>
            <w:tcBorders>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both"/>
              <w:textAlignment w:val="baseline"/>
              <w:rPr>
                <w:rFonts w:ascii="Times New Roman" w:hAnsi="Times New Roman"/>
                <w:color w:val="000000"/>
                <w:kern w:val="3"/>
                <w:sz w:val="24"/>
                <w:szCs w:val="24"/>
                <w:lang w:eastAsia="zh-TW"/>
              </w:rPr>
            </w:pPr>
          </w:p>
        </w:tc>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換發證書。</w:t>
            </w: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於一學年內執行四項專業實踐事項：</w:t>
            </w:r>
          </w:p>
          <w:p w:rsidR="000C6B91" w:rsidRPr="00D24A26" w:rsidRDefault="000C6B91" w:rsidP="000C6B91">
            <w:pPr>
              <w:widowControl w:val="0"/>
              <w:numPr>
                <w:ilvl w:val="0"/>
                <w:numId w:val="156"/>
              </w:numPr>
              <w:suppressAutoHyphens/>
              <w:autoSpaceDN w:val="0"/>
              <w:spacing w:after="0" w:line="320" w:lineRule="exact"/>
              <w:ind w:left="240" w:hanging="240"/>
              <w:jc w:val="both"/>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協助輔導夥伴教師（實習教師、初任教師、新進教師或自願專業成長之教師均可），時間達</w:t>
            </w:r>
            <w:r w:rsidRPr="00D24A26">
              <w:rPr>
                <w:rFonts w:ascii="Times New Roman" w:eastAsia="標楷體" w:hAnsi="Times New Roman"/>
                <w:color w:val="000000"/>
                <w:kern w:val="3"/>
                <w:sz w:val="24"/>
                <w:szCs w:val="24"/>
                <w:lang w:eastAsia="zh-TW"/>
              </w:rPr>
              <w:t>12</w:t>
            </w:r>
            <w:r w:rsidRPr="00D24A26">
              <w:rPr>
                <w:rFonts w:ascii="Times New Roman" w:eastAsia="標楷體" w:hAnsi="Times New Roman"/>
                <w:color w:val="000000"/>
                <w:kern w:val="3"/>
                <w:sz w:val="24"/>
                <w:szCs w:val="24"/>
                <w:lang w:eastAsia="zh-TW"/>
              </w:rPr>
              <w:t>週以上。</w:t>
            </w:r>
          </w:p>
          <w:p w:rsidR="000C6B91" w:rsidRPr="00D24A26" w:rsidRDefault="000C6B91" w:rsidP="000C6B91">
            <w:pPr>
              <w:widowControl w:val="0"/>
              <w:numPr>
                <w:ilvl w:val="0"/>
                <w:numId w:val="156"/>
              </w:numPr>
              <w:suppressAutoHyphens/>
              <w:autoSpaceDN w:val="0"/>
              <w:spacing w:after="0" w:line="320" w:lineRule="exact"/>
              <w:ind w:left="240" w:hanging="240"/>
              <w:jc w:val="both"/>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擔任授課教師進行公開授課至少</w:t>
            </w:r>
            <w:r w:rsidRPr="00D24A26">
              <w:rPr>
                <w:rFonts w:ascii="Times New Roman" w:eastAsia="標楷體" w:hAnsi="Times New Roman"/>
                <w:color w:val="000000"/>
                <w:kern w:val="3"/>
                <w:sz w:val="24"/>
                <w:szCs w:val="24"/>
                <w:lang w:eastAsia="zh-TW"/>
              </w:rPr>
              <w:t>2</w:t>
            </w:r>
            <w:r w:rsidRPr="00D24A26">
              <w:rPr>
                <w:rFonts w:ascii="Times New Roman" w:eastAsia="標楷體" w:hAnsi="Times New Roman"/>
                <w:color w:val="000000"/>
                <w:kern w:val="3"/>
                <w:sz w:val="24"/>
                <w:szCs w:val="24"/>
                <w:lang w:eastAsia="zh-TW"/>
              </w:rPr>
              <w:t>次。</w:t>
            </w:r>
          </w:p>
          <w:p w:rsidR="000C6B91" w:rsidRPr="00D24A26" w:rsidRDefault="000C6B91" w:rsidP="000C6B91">
            <w:pPr>
              <w:widowControl w:val="0"/>
              <w:numPr>
                <w:ilvl w:val="0"/>
                <w:numId w:val="156"/>
              </w:numPr>
              <w:suppressAutoHyphens/>
              <w:autoSpaceDN w:val="0"/>
              <w:spacing w:after="0" w:line="320" w:lineRule="exact"/>
              <w:ind w:left="240" w:hanging="240"/>
              <w:jc w:val="both"/>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擔任回饋人員，觀察夥伴教師公開授課至少</w:t>
            </w:r>
            <w:r w:rsidRPr="00D24A26">
              <w:rPr>
                <w:rFonts w:ascii="Times New Roman" w:eastAsia="標楷體" w:hAnsi="Times New Roman"/>
                <w:color w:val="000000"/>
                <w:kern w:val="3"/>
                <w:sz w:val="24"/>
                <w:szCs w:val="24"/>
                <w:lang w:eastAsia="zh-TW"/>
              </w:rPr>
              <w:t>2</w:t>
            </w:r>
            <w:r w:rsidRPr="00D24A26">
              <w:rPr>
                <w:rFonts w:ascii="Times New Roman" w:eastAsia="標楷體" w:hAnsi="Times New Roman"/>
                <w:color w:val="000000"/>
                <w:kern w:val="3"/>
                <w:sz w:val="24"/>
                <w:szCs w:val="24"/>
                <w:lang w:eastAsia="zh-TW"/>
              </w:rPr>
              <w:t>次。</w:t>
            </w:r>
          </w:p>
          <w:p w:rsidR="000C6B91" w:rsidRPr="00D24A26" w:rsidRDefault="000C6B91" w:rsidP="000C6B91">
            <w:pPr>
              <w:widowControl w:val="0"/>
              <w:numPr>
                <w:ilvl w:val="0"/>
                <w:numId w:val="156"/>
              </w:numPr>
              <w:suppressAutoHyphens/>
              <w:autoSpaceDN w:val="0"/>
              <w:spacing w:after="0" w:line="320" w:lineRule="exact"/>
              <w:ind w:left="240" w:hanging="240"/>
              <w:jc w:val="both"/>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擔任教師專業學習社群召集人達</w:t>
            </w:r>
            <w:r w:rsidRPr="00D24A26">
              <w:rPr>
                <w:rFonts w:ascii="Times New Roman" w:eastAsia="標楷體" w:hAnsi="Times New Roman"/>
                <w:color w:val="000000"/>
                <w:kern w:val="3"/>
                <w:sz w:val="24"/>
                <w:szCs w:val="24"/>
                <w:lang w:eastAsia="zh-TW"/>
              </w:rPr>
              <w:t>1</w:t>
            </w:r>
            <w:r w:rsidRPr="00D24A26">
              <w:rPr>
                <w:rFonts w:ascii="Times New Roman" w:eastAsia="標楷體" w:hAnsi="Times New Roman"/>
                <w:color w:val="000000"/>
                <w:kern w:val="3"/>
                <w:sz w:val="24"/>
                <w:szCs w:val="24"/>
                <w:lang w:eastAsia="zh-TW"/>
              </w:rPr>
              <w:t>學期以上。（註：教師專業學習社群不限類別；若為領域召集人、學年主任等，亦可屬之）。</w:t>
            </w:r>
          </w:p>
        </w:tc>
      </w:tr>
      <w:tr w:rsidR="000C6B91" w:rsidRPr="00D24A26" w:rsidTr="000C6B91">
        <w:trPr>
          <w:trHeight w:hRule="exact" w:val="344"/>
          <w:jc w:val="center"/>
        </w:trPr>
        <w:tc>
          <w:tcPr>
            <w:tcW w:w="2555" w:type="dxa"/>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both"/>
              <w:textAlignment w:val="baseline"/>
              <w:rPr>
                <w:rFonts w:ascii="Times New Roman" w:hAnsi="Times New Roman"/>
                <w:color w:val="000000"/>
                <w:kern w:val="3"/>
                <w:sz w:val="24"/>
                <w:szCs w:val="24"/>
                <w:lang w:eastAsia="zh-TW"/>
              </w:rPr>
            </w:pPr>
          </w:p>
        </w:tc>
        <w:tc>
          <w:tcPr>
            <w:tcW w:w="2468" w:type="dxa"/>
            <w:tcBorders>
              <w:top w:val="single" w:sz="4" w:space="0" w:color="000000"/>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ascii="Times New Roman" w:hAnsi="Times New Roman"/>
                <w:color w:val="000000"/>
                <w:kern w:val="3"/>
                <w:sz w:val="24"/>
                <w:szCs w:val="24"/>
                <w:lang w:eastAsia="zh-TW"/>
                <w14:shadow w14:blurRad="38036" w14:dist="18745" w14:dir="2700000" w14:sx="100000" w14:sy="100000" w14:kx="0" w14:ky="0" w14:algn="b">
                  <w14:srgbClr w14:val="000000"/>
                </w14:shadow>
              </w:rPr>
            </w:pP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hAnsi="Times New Roman"/>
                <w:noProof/>
                <w:color w:val="000000"/>
                <w:kern w:val="3"/>
                <w:sz w:val="24"/>
                <w:szCs w:val="24"/>
                <w:lang w:eastAsia="zh-TW"/>
              </w:rPr>
              <mc:AlternateContent>
                <mc:Choice Requires="wps">
                  <w:drawing>
                    <wp:inline distT="0" distB="0" distL="0" distR="0" wp14:anchorId="0D807CA4" wp14:editId="153A5A06">
                      <wp:extent cx="0" cy="247016"/>
                      <wp:effectExtent l="133350" t="0" r="57150" b="38734"/>
                      <wp:docPr id="15" name="直線接點 2"/>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AE2EA22" id="直線接點 2"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Bw8t1I0wEAAGUDAAAOAAAA&#10;AAAAAAAAAAAAAC4CAABkcnMvZTJvRG9jLnhtbFBLAQItABQABgAIAAAAIQBiwOg/1gAAAAEBAAAP&#10;AAAAAAAAAAAAAAAAAC0EAABkcnMvZG93bnJldi54bWxQSwUGAAAAAAQABADzAAAAMAUAAAAA&#10;" strokeweight="1.0584mm">
                      <v:stroke endarrow="open"/>
                      <w10:anchorlock/>
                    </v:shape>
                  </w:pict>
                </mc:Fallback>
              </mc:AlternateContent>
            </w:r>
          </w:p>
        </w:tc>
      </w:tr>
      <w:tr w:rsidR="000C6B91" w:rsidRPr="00D24A26" w:rsidTr="000C6B91">
        <w:trPr>
          <w:trHeight w:hRule="exact" w:val="1998"/>
          <w:jc w:val="center"/>
        </w:trPr>
        <w:tc>
          <w:tcPr>
            <w:tcW w:w="2555" w:type="dxa"/>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both"/>
              <w:textAlignment w:val="baseline"/>
              <w:rPr>
                <w:rFonts w:ascii="Times New Roman" w:hAnsi="Times New Roman"/>
                <w:color w:val="000000"/>
                <w:kern w:val="3"/>
                <w:sz w:val="24"/>
                <w:szCs w:val="24"/>
                <w:lang w:eastAsia="zh-TW"/>
              </w:rPr>
            </w:pPr>
          </w:p>
        </w:tc>
        <w:tc>
          <w:tcPr>
            <w:tcW w:w="2468" w:type="dxa"/>
            <w:tcBorders>
              <w:right w:val="single" w:sz="4" w:space="0" w:color="000000"/>
            </w:tcBorders>
            <w:shd w:val="clear" w:color="auto" w:fill="auto"/>
            <w:tcMar>
              <w:top w:w="0" w:type="dxa"/>
              <w:left w:w="108" w:type="dxa"/>
              <w:bottom w:w="0" w:type="dxa"/>
              <w:right w:w="108" w:type="dxa"/>
            </w:tcMar>
            <w:vAlign w:val="bottom"/>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eastAsia="標楷體" w:hAnsi="Times New Roman"/>
                <w:noProof/>
                <w:color w:val="000000"/>
                <w:kern w:val="3"/>
                <w:sz w:val="24"/>
                <w:szCs w:val="24"/>
                <w:lang w:eastAsia="zh-TW"/>
              </w:rPr>
              <mc:AlternateContent>
                <mc:Choice Requires="wps">
                  <w:drawing>
                    <wp:anchor distT="0" distB="0" distL="114300" distR="114300" simplePos="0" relativeHeight="251668480" behindDoc="0" locked="0" layoutInCell="1" allowOverlap="1" wp14:anchorId="7A9C65BA" wp14:editId="5CF790B2">
                      <wp:simplePos x="0" y="0"/>
                      <wp:positionH relativeFrom="column">
                        <wp:posOffset>15243</wp:posOffset>
                      </wp:positionH>
                      <wp:positionV relativeFrom="paragraph">
                        <wp:posOffset>-1081406</wp:posOffset>
                      </wp:positionV>
                      <wp:extent cx="1512573" cy="1112523"/>
                      <wp:effectExtent l="0" t="38100" r="30477" b="49527"/>
                      <wp:wrapThrough wrapText="bothSides">
                        <wp:wrapPolygon edited="0">
                          <wp:start x="17411" y="-740"/>
                          <wp:lineTo x="0" y="4068"/>
                          <wp:lineTo x="0" y="15904"/>
                          <wp:lineTo x="17411" y="17753"/>
                          <wp:lineTo x="17411" y="22192"/>
                          <wp:lineTo x="18771" y="22192"/>
                          <wp:lineTo x="19859" y="17753"/>
                          <wp:lineTo x="21763" y="11836"/>
                          <wp:lineTo x="21763" y="9247"/>
                          <wp:lineTo x="18771" y="-740"/>
                          <wp:lineTo x="17411" y="-740"/>
                        </wp:wrapPolygon>
                      </wp:wrapThrough>
                      <wp:docPr id="16" name="向右箭號 13"/>
                      <wp:cNvGraphicFramePr/>
                      <a:graphic xmlns:a="http://schemas.openxmlformats.org/drawingml/2006/main">
                        <a:graphicData uri="http://schemas.microsoft.com/office/word/2010/wordprocessingShape">
                          <wps:wsp>
                            <wps:cNvSpPr/>
                            <wps:spPr>
                              <a:xfrm>
                                <a:off x="0" y="0"/>
                                <a:ext cx="1512573" cy="1112523"/>
                              </a:xfrm>
                              <a:custGeom>
                                <a:avLst>
                                  <a:gd name="f0" fmla="val 18029"/>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rsidR="0078221E" w:rsidRDefault="0078221E" w:rsidP="000C6B91">
                                  <w:pPr>
                                    <w:spacing w:line="360" w:lineRule="exact"/>
                                    <w:jc w:val="center"/>
                                    <w:rPr>
                                      <w:rFonts w:ascii="Times New Roman" w:eastAsia="標楷體" w:hAnsi="Times New Roman"/>
                                      <w:color w:val="000000"/>
                                      <w:szCs w:val="28"/>
                                    </w:rPr>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10</w:t>
                                  </w:r>
                                  <w:r>
                                    <w:rPr>
                                      <w:rFonts w:ascii="Times New Roman" w:eastAsia="標楷體" w:hAnsi="Times New Roman"/>
                                      <w:color w:val="000000"/>
                                      <w:szCs w:val="28"/>
                                    </w:rPr>
                                    <w:t>月</w:t>
                                  </w:r>
                                </w:p>
                                <w:p w:rsidR="0078221E" w:rsidRDefault="0078221E" w:rsidP="000C6B91">
                                  <w:pPr>
                                    <w:spacing w:line="360" w:lineRule="exact"/>
                                    <w:jc w:val="center"/>
                                  </w:pPr>
                                  <w:r>
                                    <w:rPr>
                                      <w:rFonts w:ascii="Times New Roman" w:eastAsia="標楷體" w:hAnsi="Times New Roman"/>
                                      <w:color w:val="000000"/>
                                      <w:szCs w:val="28"/>
                                    </w:rPr>
                                    <w:t>至</w:t>
                                  </w: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1</w:t>
                                  </w:r>
                                  <w:r>
                                    <w:rPr>
                                      <w:rFonts w:ascii="Times New Roman" w:eastAsia="標楷體" w:hAnsi="Times New Roman"/>
                                      <w:color w:val="000000"/>
                                      <w:szCs w:val="28"/>
                                    </w:rPr>
                                    <w:t>月</w:t>
                                  </w:r>
                                </w:p>
                              </w:txbxContent>
                            </wps:txbx>
                            <wps:bodyPr vert="horz" wrap="square" lIns="91440" tIns="45720" rIns="91440" bIns="45720" anchor="t" anchorCtr="0" compatLnSpc="1">
                              <a:noAutofit/>
                            </wps:bodyPr>
                          </wps:wsp>
                        </a:graphicData>
                      </a:graphic>
                    </wp:anchor>
                  </w:drawing>
                </mc:Choice>
                <mc:Fallback>
                  <w:pict>
                    <v:shape w14:anchorId="7A9C65BA" id="向右箭號 13" o:spid="_x0000_s1035" style="position:absolute;left:0;text-align:left;margin-left:1.2pt;margin-top:-85.15pt;width:119.1pt;height:87.6pt;z-index:251668480;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" adj="-11796480,,5400" path="m,5400r18029,l18029,r3571,10800l18029,21600r,-5400l,16200,,5400xe" strokecolor="#4472c4" strokeweight=".35281mm">
                      <v:stroke joinstyle="miter"/>
                      <v:formulas/>
                      <v:path arrowok="t" o:connecttype="custom" o:connectlocs="756287,0;1512573,556262;756287,1112523;0,556262;1262508,0;1262508,1112523" o:connectangles="270,0,90,180,270,90" textboxrect="0,5400,19815,16200"/>
                      <v:textbox>
                        <w:txbxContent>
                          <w:p w:rsidR="0078221E" w:rsidRDefault="0078221E" w:rsidP="000C6B91">
                            <w:pPr>
                              <w:spacing w:line="360" w:lineRule="exact"/>
                              <w:jc w:val="center"/>
                              <w:rPr>
                                <w:rFonts w:ascii="Times New Roman" w:eastAsia="標楷體" w:hAnsi="Times New Roman"/>
                                <w:color w:val="000000"/>
                                <w:szCs w:val="28"/>
                              </w:rPr>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10</w:t>
                            </w:r>
                            <w:r>
                              <w:rPr>
                                <w:rFonts w:ascii="Times New Roman" w:eastAsia="標楷體" w:hAnsi="Times New Roman"/>
                                <w:color w:val="000000"/>
                                <w:szCs w:val="28"/>
                              </w:rPr>
                              <w:t>月</w:t>
                            </w:r>
                          </w:p>
                          <w:p w:rsidR="0078221E" w:rsidRDefault="0078221E" w:rsidP="000C6B91">
                            <w:pPr>
                              <w:spacing w:line="360" w:lineRule="exact"/>
                              <w:jc w:val="center"/>
                            </w:pPr>
                            <w:r>
                              <w:rPr>
                                <w:rFonts w:ascii="Times New Roman" w:eastAsia="標楷體" w:hAnsi="Times New Roman"/>
                                <w:color w:val="000000"/>
                                <w:szCs w:val="28"/>
                              </w:rPr>
                              <w:t>至</w:t>
                            </w: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1</w:t>
                            </w:r>
                            <w:r>
                              <w:rPr>
                                <w:rFonts w:ascii="Times New Roman" w:eastAsia="標楷體" w:hAnsi="Times New Roman"/>
                                <w:color w:val="000000"/>
                                <w:szCs w:val="28"/>
                              </w:rPr>
                              <w:t>月</w:t>
                            </w:r>
                          </w:p>
                        </w:txbxContent>
                      </v:textbox>
                      <w10:wrap type="through"/>
                    </v:shape>
                  </w:pict>
                </mc:Fallback>
              </mc:AlternateContent>
            </w: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繳交專業實踐事項資料。</w:t>
            </w:r>
          </w:p>
        </w:tc>
      </w:tr>
      <w:tr w:rsidR="000C6B91" w:rsidRPr="00D24A26" w:rsidTr="000C6B91">
        <w:trPr>
          <w:trHeight w:hRule="exact" w:val="344"/>
          <w:jc w:val="center"/>
        </w:trPr>
        <w:tc>
          <w:tcPr>
            <w:tcW w:w="2555" w:type="dxa"/>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both"/>
              <w:textAlignment w:val="baseline"/>
              <w:rPr>
                <w:rFonts w:ascii="Times New Roman" w:hAnsi="Times New Roman"/>
                <w:color w:val="000000"/>
                <w:kern w:val="3"/>
                <w:sz w:val="24"/>
                <w:szCs w:val="24"/>
                <w:lang w:eastAsia="zh-TW"/>
              </w:rPr>
            </w:pPr>
          </w:p>
        </w:tc>
        <w:tc>
          <w:tcPr>
            <w:tcW w:w="2468" w:type="dxa"/>
            <w:tcBorders>
              <w:right w:val="single" w:sz="4" w:space="0" w:color="FFFFFF"/>
            </w:tcBorders>
            <w:shd w:val="clear" w:color="auto" w:fill="auto"/>
            <w:tcMar>
              <w:top w:w="0" w:type="dxa"/>
              <w:left w:w="108" w:type="dxa"/>
              <w:bottom w:w="0" w:type="dxa"/>
              <w:right w:w="108" w:type="dxa"/>
            </w:tcMar>
          </w:tcPr>
          <w:p w:rsidR="000C6B91" w:rsidRPr="00D24A26" w:rsidRDefault="000C6B91" w:rsidP="000C6B91">
            <w:pPr>
              <w:widowControl w:val="0"/>
              <w:suppressAutoHyphens/>
              <w:autoSpaceDN w:val="0"/>
              <w:spacing w:after="0" w:line="360" w:lineRule="exact"/>
              <w:jc w:val="center"/>
              <w:textAlignment w:val="baseline"/>
              <w:rPr>
                <w:rFonts w:ascii="Times New Roman" w:hAnsi="Times New Roman"/>
                <w:color w:val="000000"/>
                <w:kern w:val="3"/>
                <w:sz w:val="24"/>
                <w:szCs w:val="24"/>
                <w:lang w:eastAsia="zh-TW"/>
              </w:rPr>
            </w:pP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hAnsi="Times New Roman"/>
                <w:noProof/>
                <w:color w:val="000000"/>
                <w:kern w:val="3"/>
                <w:sz w:val="24"/>
                <w:szCs w:val="24"/>
                <w:lang w:eastAsia="zh-TW"/>
              </w:rPr>
              <mc:AlternateContent>
                <mc:Choice Requires="wps">
                  <w:drawing>
                    <wp:inline distT="0" distB="0" distL="0" distR="0" wp14:anchorId="2076EDE2" wp14:editId="0D90BC30">
                      <wp:extent cx="0" cy="247016"/>
                      <wp:effectExtent l="133350" t="0" r="57150" b="38734"/>
                      <wp:docPr id="17" name="直線接點 5"/>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E5E269C" id="直線接點 5"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" strokeweight="1.0584mm">
                      <v:stroke endarrow="open"/>
                      <w10:anchorlock/>
                    </v:shape>
                  </w:pict>
                </mc:Fallback>
              </mc:AlternateContent>
            </w:r>
          </w:p>
        </w:tc>
      </w:tr>
      <w:tr w:rsidR="000C6B91" w:rsidRPr="00D24A26" w:rsidTr="000C6B91">
        <w:trPr>
          <w:trHeight w:hRule="exact" w:val="1286"/>
          <w:jc w:val="center"/>
        </w:trPr>
        <w:tc>
          <w:tcPr>
            <w:tcW w:w="2555" w:type="dxa"/>
            <w:shd w:val="clear" w:color="auto" w:fill="auto"/>
            <w:tcMar>
              <w:top w:w="0" w:type="dxa"/>
              <w:left w:w="108" w:type="dxa"/>
              <w:bottom w:w="0" w:type="dxa"/>
              <w:right w:w="108" w:type="dxa"/>
            </w:tcMar>
            <w:vAlign w:val="bottom"/>
          </w:tcPr>
          <w:p w:rsidR="000C6B91" w:rsidRPr="00D24A26" w:rsidRDefault="000C6B91" w:rsidP="000C6B91">
            <w:pPr>
              <w:widowControl w:val="0"/>
              <w:suppressAutoHyphens/>
              <w:autoSpaceDN w:val="0"/>
              <w:spacing w:after="0" w:line="360" w:lineRule="exact"/>
              <w:jc w:val="center"/>
              <w:textAlignment w:val="baseline"/>
              <w:rPr>
                <w:rFonts w:ascii="Times New Roman" w:hAnsi="Times New Roman"/>
                <w:color w:val="000000"/>
                <w:kern w:val="3"/>
                <w:sz w:val="24"/>
                <w:szCs w:val="24"/>
                <w:lang w:eastAsia="zh-TW"/>
              </w:rPr>
            </w:pPr>
          </w:p>
        </w:tc>
        <w:tc>
          <w:tcPr>
            <w:tcW w:w="2468" w:type="dxa"/>
            <w:tcBorders>
              <w:right w:val="single" w:sz="4" w:space="0" w:color="000000"/>
            </w:tcBorders>
            <w:shd w:val="clear" w:color="auto" w:fill="auto"/>
            <w:tcMar>
              <w:top w:w="0" w:type="dxa"/>
              <w:left w:w="108" w:type="dxa"/>
              <w:bottom w:w="0" w:type="dxa"/>
              <w:right w:w="108" w:type="dxa"/>
            </w:tcMa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eastAsia="標楷體" w:hAnsi="Times New Roman"/>
                <w:noProof/>
                <w:color w:val="000000"/>
                <w:kern w:val="3"/>
                <w:sz w:val="24"/>
                <w:szCs w:val="24"/>
                <w:lang w:eastAsia="zh-TW"/>
              </w:rPr>
              <mc:AlternateContent>
                <mc:Choice Requires="wps">
                  <w:drawing>
                    <wp:anchor distT="0" distB="0" distL="114300" distR="114300" simplePos="0" relativeHeight="251669504" behindDoc="0" locked="0" layoutInCell="1" allowOverlap="1" wp14:anchorId="0490430D" wp14:editId="2D68F362">
                      <wp:simplePos x="0" y="0"/>
                      <wp:positionH relativeFrom="column">
                        <wp:posOffset>-34920</wp:posOffset>
                      </wp:positionH>
                      <wp:positionV relativeFrom="paragraph">
                        <wp:posOffset>38103</wp:posOffset>
                      </wp:positionV>
                      <wp:extent cx="1564008" cy="708660"/>
                      <wp:effectExtent l="0" t="38100" r="36192" b="53340"/>
                      <wp:wrapSquare wrapText="bothSides"/>
                      <wp:docPr id="18" name="向右箭號 14"/>
                      <wp:cNvGraphicFramePr/>
                      <a:graphic xmlns:a="http://schemas.openxmlformats.org/drawingml/2006/main">
                        <a:graphicData uri="http://schemas.microsoft.com/office/word/2010/wordprocessingShape">
                          <wps:wsp>
                            <wps:cNvSpPr/>
                            <wps:spPr>
                              <a:xfrm>
                                <a:off x="0" y="0"/>
                                <a:ext cx="1564008" cy="708660"/>
                              </a:xfrm>
                              <a:custGeom>
                                <a:avLst>
                                  <a:gd name="f0" fmla="val 18148"/>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rsidR="0078221E" w:rsidRDefault="0078221E" w:rsidP="000C6B91">
                                  <w:pPr>
                                    <w:spacing w:line="360" w:lineRule="exact"/>
                                    <w:jc w:val="center"/>
                                  </w:pP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3</w:t>
                                  </w:r>
                                  <w:r>
                                    <w:rPr>
                                      <w:rFonts w:ascii="Times New Roman" w:eastAsia="標楷體" w:hAnsi="Times New Roman"/>
                                      <w:color w:val="000000"/>
                                      <w:szCs w:val="28"/>
                                    </w:rPr>
                                    <w:t>月</w:t>
                                  </w:r>
                                </w:p>
                              </w:txbxContent>
                            </wps:txbx>
                            <wps:bodyPr vert="horz" wrap="square" lIns="91440" tIns="45720" rIns="91440" bIns="45720" anchor="t" anchorCtr="0" compatLnSpc="1">
                              <a:noAutofit/>
                            </wps:bodyPr>
                          </wps:wsp>
                        </a:graphicData>
                      </a:graphic>
                    </wp:anchor>
                  </w:drawing>
                </mc:Choice>
                <mc:Fallback>
                  <w:pict>
                    <v:shape w14:anchorId="0490430D" id="向右箭號 14" o:spid="_x0000_s1036" style="position:absolute;left:0;text-align:left;margin-left:-2.75pt;margin-top:3pt;width:123.15pt;height:55.8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" adj="-11796480,,5400" path="m,5400r18148,l18148,r3452,10800l18148,21600r,-5400l,16200,,5400xe" strokecolor="#4472c4" strokeweight=".35281mm">
                      <v:stroke joinstyle="miter"/>
                      <v:formulas/>
                      <v:path arrowok="t" o:connecttype="custom" o:connectlocs="782004,0;1564008,354330;782004,708660;0,354330;1314056,0;1314056,708660" o:connectangles="270,0,90,180,270,90" textboxrect="0,5400,19874,16200"/>
                      <v:textbox>
                        <w:txbxContent>
                          <w:p w:rsidR="0078221E" w:rsidRDefault="0078221E" w:rsidP="000C6B91">
                            <w:pPr>
                              <w:spacing w:line="360" w:lineRule="exact"/>
                              <w:jc w:val="center"/>
                            </w:pP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3</w:t>
                            </w:r>
                            <w:r>
                              <w:rPr>
                                <w:rFonts w:ascii="Times New Roman" w:eastAsia="標楷體" w:hAnsi="Times New Roman"/>
                                <w:color w:val="000000"/>
                                <w:szCs w:val="28"/>
                              </w:rPr>
                              <w:t>月</w:t>
                            </w:r>
                          </w:p>
                        </w:txbxContent>
                      </v:textbox>
                      <w10:wrap type="square"/>
                    </v:shape>
                  </w:pict>
                </mc:Fallback>
              </mc:AlternateContent>
            </w: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培訓單位審查資料。</w:t>
            </w:r>
          </w:p>
        </w:tc>
      </w:tr>
      <w:tr w:rsidR="000C6B91" w:rsidRPr="00D24A26" w:rsidTr="000C6B91">
        <w:trPr>
          <w:trHeight w:hRule="exact" w:val="344"/>
          <w:jc w:val="center"/>
        </w:trPr>
        <w:tc>
          <w:tcPr>
            <w:tcW w:w="2555" w:type="dxa"/>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both"/>
              <w:textAlignment w:val="baseline"/>
              <w:rPr>
                <w:rFonts w:ascii="Times New Roman" w:hAnsi="Times New Roman"/>
                <w:color w:val="000000"/>
                <w:kern w:val="3"/>
                <w:sz w:val="24"/>
                <w:szCs w:val="24"/>
                <w:lang w:eastAsia="zh-TW"/>
              </w:rPr>
            </w:pPr>
          </w:p>
        </w:tc>
        <w:tc>
          <w:tcPr>
            <w:tcW w:w="2468" w:type="dxa"/>
            <w:tcBorders>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ascii="Times New Roman" w:hAnsi="Times New Roman"/>
                <w:color w:val="000000"/>
                <w:kern w:val="3"/>
                <w:sz w:val="24"/>
                <w:szCs w:val="24"/>
                <w:lang w:eastAsia="zh-TW"/>
                <w14:shadow w14:blurRad="38036" w14:dist="18745" w14:dir="2700000" w14:sx="100000" w14:sy="100000" w14:kx="0" w14:ky="0" w14:algn="b">
                  <w14:srgbClr w14:val="000000"/>
                </w14:shadow>
              </w:rPr>
            </w:pP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hAnsi="Times New Roman"/>
                <w:noProof/>
                <w:color w:val="000000"/>
                <w:kern w:val="3"/>
                <w:sz w:val="24"/>
                <w:szCs w:val="24"/>
                <w:lang w:eastAsia="zh-TW"/>
              </w:rPr>
              <mc:AlternateContent>
                <mc:Choice Requires="wps">
                  <w:drawing>
                    <wp:inline distT="0" distB="0" distL="0" distR="0" wp14:anchorId="2E4DD024" wp14:editId="7A36D13D">
                      <wp:extent cx="0" cy="247016"/>
                      <wp:effectExtent l="133350" t="0" r="57150" b="38734"/>
                      <wp:docPr id="19" name="直線接點 4"/>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1316DEA" id="直線接點 4"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" strokeweight="1.0584mm">
                      <v:stroke endarrow="open"/>
                      <w10:anchorlock/>
                    </v:shape>
                  </w:pict>
                </mc:Fallback>
              </mc:AlternateContent>
            </w:r>
          </w:p>
        </w:tc>
      </w:tr>
      <w:tr w:rsidR="000C6B91" w:rsidRPr="00D24A26" w:rsidTr="000C6B91">
        <w:trPr>
          <w:trHeight w:hRule="exact" w:val="950"/>
          <w:jc w:val="center"/>
        </w:trPr>
        <w:tc>
          <w:tcPr>
            <w:tcW w:w="2555" w:type="dxa"/>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both"/>
              <w:textAlignment w:val="baseline"/>
              <w:rPr>
                <w:rFonts w:ascii="Times New Roman" w:hAnsi="Times New Roman"/>
                <w:color w:val="000000"/>
                <w:kern w:val="3"/>
                <w:sz w:val="24"/>
                <w:szCs w:val="24"/>
                <w:lang w:eastAsia="zh-TW"/>
              </w:rPr>
            </w:pPr>
          </w:p>
        </w:tc>
        <w:tc>
          <w:tcPr>
            <w:tcW w:w="2468" w:type="dxa"/>
            <w:tcBorders>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ascii="Times New Roman" w:hAnsi="Times New Roman"/>
                <w:color w:val="000000"/>
                <w:kern w:val="3"/>
                <w:sz w:val="24"/>
                <w:szCs w:val="24"/>
                <w:lang w:eastAsia="zh-TW"/>
                <w14:shadow w14:blurRad="38036" w14:dist="18745" w14:dir="2700000" w14:sx="100000" w14:sy="100000" w14:kx="0" w14:ky="0" w14:algn="b">
                  <w14:srgbClr w14:val="000000"/>
                </w14:shadow>
              </w:rPr>
            </w:pP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36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審查通過後，得換發證書</w:t>
            </w:r>
          </w:p>
        </w:tc>
      </w:tr>
    </w:tbl>
    <w:p w:rsidR="000C6B91" w:rsidRPr="00D24A26" w:rsidRDefault="000C6B91" w:rsidP="000C6B91">
      <w:pPr>
        <w:widowControl w:val="0"/>
        <w:numPr>
          <w:ilvl w:val="0"/>
          <w:numId w:val="146"/>
        </w:numPr>
        <w:suppressAutoHyphens/>
        <w:autoSpaceDN w:val="0"/>
        <w:spacing w:before="180" w:after="0" w:line="440" w:lineRule="exact"/>
        <w:ind w:left="560" w:hanging="560"/>
        <w:jc w:val="both"/>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換證注意事項：</w:t>
      </w:r>
    </w:p>
    <w:p w:rsidR="000C6B91" w:rsidRPr="00D24A26" w:rsidRDefault="000C6B91" w:rsidP="00373E6D">
      <w:pPr>
        <w:widowControl w:val="0"/>
        <w:numPr>
          <w:ilvl w:val="0"/>
          <w:numId w:val="157"/>
        </w:numPr>
        <w:suppressAutoHyphens/>
        <w:autoSpaceDN w:val="0"/>
        <w:spacing w:after="0" w:line="440" w:lineRule="exact"/>
        <w:ind w:left="840" w:hanging="840"/>
        <w:jc w:val="both"/>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若教學輔導教師證書期滿應換證仍未換證則證書失效，不得申請教學輔導教師減授課方案及其他相關權益，教學輔導教師證書有效期間對照如下表。</w:t>
      </w:r>
    </w:p>
    <w:tbl>
      <w:tblPr>
        <w:tblW w:w="8359" w:type="dxa"/>
        <w:jc w:val="center"/>
        <w:tblCellMar>
          <w:left w:w="10" w:type="dxa"/>
          <w:right w:w="10" w:type="dxa"/>
        </w:tblCellMar>
        <w:tblLook w:val="0000" w:firstRow="0" w:lastRow="0" w:firstColumn="0" w:lastColumn="0" w:noHBand="0" w:noVBand="0"/>
      </w:tblPr>
      <w:tblGrid>
        <w:gridCol w:w="2089"/>
        <w:gridCol w:w="2090"/>
        <w:gridCol w:w="2090"/>
        <w:gridCol w:w="2090"/>
      </w:tblGrid>
      <w:tr w:rsidR="000C6B91" w:rsidRPr="00D24A26" w:rsidTr="00ED07D2">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取證證號年度</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證書效期</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取證證號年度</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證書效期</w:t>
            </w:r>
          </w:p>
        </w:tc>
      </w:tr>
      <w:tr w:rsidR="000C6B91" w:rsidRPr="00D24A26" w:rsidTr="00ED07D2">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98</w:t>
            </w:r>
            <w:r w:rsidRPr="00D24A26">
              <w:rPr>
                <w:rFonts w:ascii="Times New Roman" w:eastAsia="標楷體" w:hAnsi="Times New Roman"/>
                <w:color w:val="000000"/>
                <w:kern w:val="3"/>
                <w:sz w:val="24"/>
                <w:szCs w:val="24"/>
                <w:lang w:eastAsia="zh-TW"/>
              </w:rPr>
              <w:t>以前</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C6B91" w:rsidRPr="00D24A26" w:rsidRDefault="000C6B91" w:rsidP="000C6B91">
            <w:pPr>
              <w:widowControl w:val="0"/>
              <w:suppressAutoHyphens/>
              <w:autoSpaceDN w:val="0"/>
              <w:spacing w:after="0" w:line="44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108.12.31</w:t>
            </w:r>
            <w:r w:rsidRPr="00D24A26">
              <w:rPr>
                <w:rFonts w:ascii="Times New Roman" w:eastAsia="標楷體" w:hAnsi="Times New Roman"/>
                <w:color w:val="000000"/>
                <w:kern w:val="3"/>
                <w:sz w:val="24"/>
                <w:szCs w:val="24"/>
                <w:lang w:eastAsia="zh-TW"/>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104</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115.07.31</w:t>
            </w:r>
            <w:r w:rsidRPr="00D24A26">
              <w:rPr>
                <w:rFonts w:ascii="Times New Roman" w:eastAsia="標楷體" w:hAnsi="Times New Roman"/>
                <w:color w:val="000000"/>
                <w:kern w:val="3"/>
                <w:sz w:val="24"/>
                <w:szCs w:val="24"/>
                <w:lang w:eastAsia="zh-TW"/>
              </w:rPr>
              <w:t>止</w:t>
            </w:r>
          </w:p>
        </w:tc>
      </w:tr>
      <w:tr w:rsidR="000C6B91" w:rsidRPr="00D24A26" w:rsidTr="00ED07D2">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99</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110.07.31</w:t>
            </w:r>
            <w:r w:rsidRPr="00D24A26">
              <w:rPr>
                <w:rFonts w:ascii="Times New Roman" w:eastAsia="標楷體" w:hAnsi="Times New Roman"/>
                <w:color w:val="000000"/>
                <w:kern w:val="3"/>
                <w:sz w:val="24"/>
                <w:szCs w:val="24"/>
                <w:lang w:eastAsia="zh-TW"/>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105</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116.07.31</w:t>
            </w:r>
            <w:r w:rsidRPr="00D24A26">
              <w:rPr>
                <w:rFonts w:ascii="Times New Roman" w:eastAsia="標楷體" w:hAnsi="Times New Roman"/>
                <w:color w:val="000000"/>
                <w:kern w:val="3"/>
                <w:sz w:val="24"/>
                <w:szCs w:val="24"/>
                <w:lang w:eastAsia="zh-TW"/>
              </w:rPr>
              <w:t>止</w:t>
            </w:r>
          </w:p>
        </w:tc>
      </w:tr>
      <w:tr w:rsidR="000C6B91" w:rsidRPr="00D24A26" w:rsidTr="00ED07D2">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100</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111.07.31</w:t>
            </w:r>
            <w:r w:rsidRPr="00D24A26">
              <w:rPr>
                <w:rFonts w:ascii="Times New Roman" w:eastAsia="標楷體" w:hAnsi="Times New Roman"/>
                <w:color w:val="000000"/>
                <w:kern w:val="3"/>
                <w:sz w:val="24"/>
                <w:szCs w:val="24"/>
                <w:lang w:eastAsia="zh-TW"/>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106</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117.07.31</w:t>
            </w:r>
            <w:r w:rsidRPr="00D24A26">
              <w:rPr>
                <w:rFonts w:ascii="Times New Roman" w:eastAsia="標楷體" w:hAnsi="Times New Roman"/>
                <w:color w:val="000000"/>
                <w:kern w:val="3"/>
                <w:sz w:val="24"/>
                <w:szCs w:val="24"/>
                <w:lang w:eastAsia="zh-TW"/>
              </w:rPr>
              <w:t>止</w:t>
            </w:r>
          </w:p>
        </w:tc>
      </w:tr>
      <w:tr w:rsidR="000C6B91" w:rsidRPr="00D24A26" w:rsidTr="00ED07D2">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101</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112.07.31</w:t>
            </w:r>
            <w:r w:rsidRPr="00D24A26">
              <w:rPr>
                <w:rFonts w:ascii="Times New Roman" w:eastAsia="標楷體" w:hAnsi="Times New Roman"/>
                <w:color w:val="000000"/>
                <w:kern w:val="3"/>
                <w:sz w:val="24"/>
                <w:szCs w:val="24"/>
                <w:lang w:eastAsia="zh-TW"/>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107</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118.07.31</w:t>
            </w:r>
            <w:r w:rsidRPr="00D24A26">
              <w:rPr>
                <w:rFonts w:ascii="Times New Roman" w:eastAsia="標楷體" w:hAnsi="Times New Roman"/>
                <w:color w:val="000000"/>
                <w:kern w:val="3"/>
                <w:sz w:val="24"/>
                <w:szCs w:val="24"/>
                <w:lang w:eastAsia="zh-TW"/>
              </w:rPr>
              <w:t>止</w:t>
            </w:r>
          </w:p>
        </w:tc>
      </w:tr>
      <w:tr w:rsidR="000C6B91" w:rsidRPr="00D24A26" w:rsidTr="00ED07D2">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102</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113.07.31</w:t>
            </w:r>
            <w:r w:rsidRPr="00D24A26">
              <w:rPr>
                <w:rFonts w:ascii="Times New Roman" w:eastAsia="標楷體" w:hAnsi="Times New Roman"/>
                <w:color w:val="000000"/>
                <w:kern w:val="3"/>
                <w:sz w:val="24"/>
                <w:szCs w:val="24"/>
                <w:lang w:eastAsia="zh-TW"/>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108</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119.07.31</w:t>
            </w:r>
            <w:r w:rsidRPr="00D24A26">
              <w:rPr>
                <w:rFonts w:ascii="Times New Roman" w:eastAsia="標楷體" w:hAnsi="Times New Roman"/>
                <w:color w:val="000000"/>
                <w:kern w:val="3"/>
                <w:sz w:val="24"/>
                <w:szCs w:val="24"/>
                <w:lang w:eastAsia="zh-TW"/>
              </w:rPr>
              <w:t>止</w:t>
            </w:r>
          </w:p>
        </w:tc>
      </w:tr>
      <w:tr w:rsidR="000C6B91" w:rsidRPr="00D24A26" w:rsidTr="00ED07D2">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103</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114.07.31</w:t>
            </w:r>
            <w:r w:rsidRPr="00D24A26">
              <w:rPr>
                <w:rFonts w:ascii="Times New Roman" w:eastAsia="標楷體" w:hAnsi="Times New Roman"/>
                <w:color w:val="000000"/>
                <w:kern w:val="3"/>
                <w:sz w:val="24"/>
                <w:szCs w:val="24"/>
                <w:lang w:eastAsia="zh-TW"/>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109</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C6B91" w:rsidRPr="00D24A26" w:rsidRDefault="000C6B91" w:rsidP="000C6B91">
            <w:pPr>
              <w:widowControl w:val="0"/>
              <w:suppressAutoHyphens/>
              <w:autoSpaceDN w:val="0"/>
              <w:spacing w:after="0" w:line="440" w:lineRule="exact"/>
              <w:jc w:val="center"/>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120.07.31</w:t>
            </w:r>
            <w:r w:rsidRPr="00D24A26">
              <w:rPr>
                <w:rFonts w:ascii="Times New Roman" w:eastAsia="標楷體" w:hAnsi="Times New Roman"/>
                <w:color w:val="000000"/>
                <w:kern w:val="3"/>
                <w:sz w:val="24"/>
                <w:szCs w:val="24"/>
                <w:lang w:eastAsia="zh-TW"/>
              </w:rPr>
              <w:t>止</w:t>
            </w:r>
          </w:p>
        </w:tc>
      </w:tr>
    </w:tbl>
    <w:p w:rsidR="000C6B91" w:rsidRPr="00D24A26" w:rsidRDefault="000C6B91" w:rsidP="00373E6D">
      <w:pPr>
        <w:widowControl w:val="0"/>
        <w:numPr>
          <w:ilvl w:val="0"/>
          <w:numId w:val="157"/>
        </w:numPr>
        <w:suppressAutoHyphens/>
        <w:autoSpaceDN w:val="0"/>
        <w:spacing w:after="0" w:line="440" w:lineRule="exact"/>
        <w:ind w:left="840" w:hanging="840"/>
        <w:jc w:val="both"/>
        <w:textAlignment w:val="baseline"/>
        <w:rPr>
          <w:rFonts w:cs="Microsoft Himalaya"/>
          <w:kern w:val="3"/>
          <w:sz w:val="24"/>
          <w:szCs w:val="24"/>
          <w:lang w:eastAsia="zh-TW"/>
        </w:rPr>
      </w:pPr>
      <w:r w:rsidRPr="00D24A26">
        <w:rPr>
          <w:rFonts w:eastAsia="標楷體" w:cs="Microsoft Himalaya"/>
          <w:color w:val="000000"/>
          <w:kern w:val="3"/>
          <w:sz w:val="24"/>
          <w:szCs w:val="24"/>
          <w:lang w:eastAsia="zh-TW"/>
        </w:rPr>
        <w:t>請教師</w:t>
      </w:r>
      <w:r w:rsidRPr="00D24A26">
        <w:rPr>
          <w:rFonts w:ascii="Times New Roman" w:eastAsia="標楷體" w:hAnsi="Times New Roman"/>
          <w:color w:val="000000"/>
          <w:kern w:val="3"/>
          <w:sz w:val="24"/>
          <w:szCs w:val="24"/>
          <w:lang w:eastAsia="zh-TW"/>
        </w:rPr>
        <w:t>於</w:t>
      </w:r>
      <w:r w:rsidRPr="00D24A26">
        <w:rPr>
          <w:rFonts w:ascii="Times New Roman" w:eastAsia="標楷體" w:hAnsi="Times New Roman"/>
          <w:color w:val="000000"/>
          <w:kern w:val="3"/>
          <w:sz w:val="24"/>
          <w:szCs w:val="24"/>
          <w:lang w:eastAsia="zh-TW"/>
        </w:rPr>
        <w:t>111</w:t>
      </w:r>
      <w:r w:rsidRPr="00D24A26">
        <w:rPr>
          <w:rFonts w:ascii="Times New Roman" w:eastAsia="標楷體" w:hAnsi="Times New Roman"/>
          <w:color w:val="000000"/>
          <w:kern w:val="3"/>
          <w:sz w:val="24"/>
          <w:szCs w:val="24"/>
          <w:lang w:eastAsia="zh-TW"/>
        </w:rPr>
        <w:t>年</w:t>
      </w:r>
      <w:r w:rsidRPr="00D24A26">
        <w:rPr>
          <w:rFonts w:ascii="Times New Roman" w:eastAsia="標楷體" w:hAnsi="Times New Roman"/>
          <w:color w:val="000000"/>
          <w:kern w:val="3"/>
          <w:sz w:val="24"/>
          <w:szCs w:val="24"/>
          <w:lang w:eastAsia="zh-TW"/>
        </w:rPr>
        <w:t>4</w:t>
      </w:r>
      <w:r w:rsidRPr="00D24A26">
        <w:rPr>
          <w:rFonts w:ascii="Times New Roman" w:eastAsia="標楷體" w:hAnsi="Times New Roman"/>
          <w:color w:val="000000"/>
          <w:kern w:val="3"/>
          <w:sz w:val="24"/>
          <w:szCs w:val="24"/>
          <w:lang w:eastAsia="zh-TW"/>
        </w:rPr>
        <w:t>月</w:t>
      </w:r>
      <w:r w:rsidRPr="00D24A26">
        <w:rPr>
          <w:rFonts w:ascii="Times New Roman" w:eastAsia="標楷體" w:hAnsi="Times New Roman"/>
          <w:color w:val="000000"/>
          <w:kern w:val="3"/>
          <w:sz w:val="24"/>
          <w:szCs w:val="24"/>
          <w:lang w:eastAsia="zh-TW"/>
        </w:rPr>
        <w:t>1</w:t>
      </w:r>
      <w:r w:rsidRPr="00D24A26">
        <w:rPr>
          <w:rFonts w:ascii="Times New Roman" w:eastAsia="標楷體" w:hAnsi="Times New Roman"/>
          <w:color w:val="000000"/>
          <w:kern w:val="3"/>
          <w:sz w:val="24"/>
          <w:szCs w:val="24"/>
          <w:lang w:eastAsia="zh-TW"/>
        </w:rPr>
        <w:t>日到</w:t>
      </w:r>
      <w:r w:rsidRPr="00D24A26">
        <w:rPr>
          <w:rFonts w:ascii="Times New Roman" w:eastAsia="標楷體" w:hAnsi="Times New Roman"/>
          <w:color w:val="000000"/>
          <w:kern w:val="3"/>
          <w:sz w:val="24"/>
          <w:szCs w:val="24"/>
          <w:lang w:eastAsia="zh-TW"/>
        </w:rPr>
        <w:t>6</w:t>
      </w:r>
      <w:r w:rsidRPr="00D24A26">
        <w:rPr>
          <w:rFonts w:ascii="Times New Roman" w:eastAsia="標楷體" w:hAnsi="Times New Roman"/>
          <w:color w:val="000000"/>
          <w:kern w:val="3"/>
          <w:sz w:val="24"/>
          <w:szCs w:val="24"/>
          <w:lang w:eastAsia="zh-TW"/>
        </w:rPr>
        <w:t>月</w:t>
      </w:r>
      <w:r w:rsidRPr="00D24A26">
        <w:rPr>
          <w:rFonts w:ascii="Times New Roman" w:eastAsia="標楷體" w:hAnsi="Times New Roman"/>
          <w:color w:val="000000"/>
          <w:kern w:val="3"/>
          <w:sz w:val="24"/>
          <w:szCs w:val="24"/>
          <w:lang w:eastAsia="zh-TW"/>
        </w:rPr>
        <w:t>30</w:t>
      </w:r>
      <w:r w:rsidRPr="00D24A26">
        <w:rPr>
          <w:rFonts w:ascii="Times New Roman" w:eastAsia="標楷體" w:hAnsi="Times New Roman"/>
          <w:color w:val="000000"/>
          <w:kern w:val="3"/>
          <w:sz w:val="24"/>
          <w:szCs w:val="24"/>
          <w:lang w:eastAsia="zh-TW"/>
        </w:rPr>
        <w:t>日</w:t>
      </w:r>
      <w:r w:rsidRPr="00D24A26">
        <w:rPr>
          <w:rFonts w:eastAsia="標楷體" w:cs="Microsoft Himalaya"/>
          <w:color w:val="000000"/>
          <w:kern w:val="3"/>
          <w:sz w:val="24"/>
          <w:szCs w:val="24"/>
          <w:lang w:eastAsia="zh-TW"/>
        </w:rPr>
        <w:t>前至「教師專業發展支持作業平臺」線上填寫提交換證申請及上傳相關資料，網</w:t>
      </w:r>
      <w:r w:rsidRPr="00D24A26">
        <w:rPr>
          <w:rFonts w:ascii="Times New Roman" w:eastAsia="標楷體" w:hAnsi="Times New Roman"/>
          <w:color w:val="000000"/>
          <w:kern w:val="3"/>
          <w:sz w:val="24"/>
          <w:szCs w:val="24"/>
          <w:lang w:eastAsia="zh-TW"/>
        </w:rPr>
        <w:t>址：</w:t>
      </w:r>
      <w:hyperlink r:id="rId20" w:history="1">
        <w:r w:rsidRPr="00D24A26">
          <w:rPr>
            <w:rFonts w:ascii="Times New Roman" w:eastAsia="標楷體" w:hAnsi="Times New Roman"/>
            <w:color w:val="000000" w:themeColor="text1"/>
            <w:kern w:val="3"/>
            <w:sz w:val="24"/>
            <w:szCs w:val="24"/>
            <w:u w:val="single"/>
            <w:lang w:eastAsia="zh-TW"/>
          </w:rPr>
          <w:t>https://proteacher.moe.edu.tw/</w:t>
        </w:r>
      </w:hyperlink>
      <w:r w:rsidRPr="00D24A26">
        <w:rPr>
          <w:rFonts w:ascii="Times New Roman" w:eastAsia="標楷體" w:hAnsi="Times New Roman"/>
          <w:color w:val="000000" w:themeColor="text1"/>
          <w:kern w:val="3"/>
          <w:sz w:val="24"/>
          <w:szCs w:val="24"/>
          <w:lang w:eastAsia="zh-TW"/>
        </w:rPr>
        <w:t>。</w:t>
      </w:r>
      <w:r w:rsidR="00ED07D2" w:rsidRPr="00D24A26">
        <w:rPr>
          <w:rFonts w:ascii="Times New Roman" w:eastAsia="標楷體" w:hAnsi="Times New Roman" w:hint="eastAsia"/>
          <w:color w:val="000000" w:themeColor="text1"/>
          <w:kern w:val="3"/>
          <w:sz w:val="24"/>
          <w:szCs w:val="24"/>
          <w:lang w:eastAsia="zh-TW"/>
        </w:rPr>
        <w:t>相關表件參閱附件。</w:t>
      </w:r>
    </w:p>
    <w:p w:rsidR="000C6B91" w:rsidRPr="00D24A26" w:rsidRDefault="000C6B91" w:rsidP="00373E6D">
      <w:pPr>
        <w:widowControl w:val="0"/>
        <w:numPr>
          <w:ilvl w:val="0"/>
          <w:numId w:val="157"/>
        </w:numPr>
        <w:suppressAutoHyphens/>
        <w:autoSpaceDN w:val="0"/>
        <w:spacing w:after="0" w:line="440" w:lineRule="exact"/>
        <w:ind w:left="840" w:hanging="840"/>
        <w:jc w:val="both"/>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換證後，證書延續</w:t>
      </w:r>
      <w:r w:rsidRPr="00D24A26">
        <w:rPr>
          <w:rFonts w:ascii="Times New Roman" w:eastAsia="標楷體" w:hAnsi="Times New Roman"/>
          <w:color w:val="000000"/>
          <w:kern w:val="3"/>
          <w:sz w:val="24"/>
          <w:szCs w:val="24"/>
          <w:lang w:eastAsia="zh-TW"/>
        </w:rPr>
        <w:t>10</w:t>
      </w:r>
      <w:r w:rsidRPr="00D24A26">
        <w:rPr>
          <w:rFonts w:ascii="Times New Roman" w:eastAsia="標楷體" w:hAnsi="Times New Roman"/>
          <w:color w:val="000000"/>
          <w:kern w:val="3"/>
          <w:sz w:val="24"/>
          <w:szCs w:val="24"/>
          <w:lang w:eastAsia="zh-TW"/>
        </w:rPr>
        <w:t>年有效，並應持續進行課程與教學輔導等教師專業發展實踐事項。</w:t>
      </w:r>
    </w:p>
    <w:p w:rsidR="000C6B91" w:rsidRPr="00D24A26" w:rsidRDefault="000C6B91" w:rsidP="00373E6D">
      <w:pPr>
        <w:widowControl w:val="0"/>
        <w:numPr>
          <w:ilvl w:val="0"/>
          <w:numId w:val="157"/>
        </w:numPr>
        <w:suppressAutoHyphens/>
        <w:autoSpaceDN w:val="0"/>
        <w:spacing w:after="0" w:line="440" w:lineRule="exact"/>
        <w:ind w:left="840" w:hanging="840"/>
        <w:jc w:val="both"/>
        <w:textAlignment w:val="baseline"/>
        <w:rPr>
          <w:rFonts w:cs="Microsoft Himalaya"/>
          <w:kern w:val="3"/>
          <w:sz w:val="24"/>
          <w:szCs w:val="24"/>
          <w:lang w:eastAsia="zh-TW"/>
        </w:rPr>
      </w:pPr>
      <w:bookmarkStart w:id="22" w:name="OLE_LINK5"/>
      <w:bookmarkStart w:id="23" w:name="OLE_LINK6"/>
      <w:bookmarkStart w:id="24" w:name="OLE_LINK7"/>
      <w:bookmarkStart w:id="25" w:name="OLE_LINK8"/>
      <w:r w:rsidRPr="00D24A26">
        <w:rPr>
          <w:rFonts w:ascii="Times New Roman" w:eastAsia="標楷體" w:hAnsi="Times New Roman"/>
          <w:color w:val="000000" w:themeColor="text1"/>
          <w:kern w:val="3"/>
          <w:sz w:val="24"/>
          <w:szCs w:val="24"/>
          <w:lang w:eastAsia="zh-TW"/>
        </w:rPr>
        <w:t>由</w:t>
      </w:r>
      <w:bookmarkEnd w:id="22"/>
      <w:bookmarkEnd w:id="23"/>
      <w:bookmarkEnd w:id="24"/>
      <w:bookmarkEnd w:id="25"/>
      <w:r w:rsidRPr="00D24A26">
        <w:rPr>
          <w:rFonts w:ascii="Times New Roman" w:eastAsia="標楷體" w:hAnsi="Times New Roman"/>
          <w:color w:val="000000" w:themeColor="text1"/>
          <w:kern w:val="3"/>
          <w:sz w:val="24"/>
          <w:szCs w:val="24"/>
          <w:lang w:eastAsia="zh-TW"/>
        </w:rPr>
        <w:t>桃園市政府教育局</w:t>
      </w:r>
      <w:r w:rsidRPr="00D24A26">
        <w:rPr>
          <w:rFonts w:ascii="Times New Roman" w:eastAsia="標楷體" w:hAnsi="Times New Roman"/>
          <w:color w:val="000000"/>
          <w:kern w:val="3"/>
          <w:sz w:val="24"/>
          <w:szCs w:val="24"/>
          <w:lang w:eastAsia="zh-TW"/>
        </w:rPr>
        <w:t>核發證書。</w:t>
      </w:r>
    </w:p>
    <w:p w:rsidR="000C6B91" w:rsidRPr="00D24A26" w:rsidRDefault="000C6B91" w:rsidP="00373E6D">
      <w:pPr>
        <w:widowControl w:val="0"/>
        <w:numPr>
          <w:ilvl w:val="0"/>
          <w:numId w:val="157"/>
        </w:numPr>
        <w:suppressAutoHyphens/>
        <w:autoSpaceDN w:val="0"/>
        <w:spacing w:after="0" w:line="440" w:lineRule="exact"/>
        <w:ind w:left="840" w:hanging="840"/>
        <w:jc w:val="both"/>
        <w:textAlignment w:val="baseline"/>
        <w:rPr>
          <w:rFonts w:cs="Microsoft Himalaya"/>
          <w:kern w:val="3"/>
          <w:sz w:val="24"/>
          <w:szCs w:val="24"/>
          <w:lang w:eastAsia="zh-TW"/>
        </w:rPr>
      </w:pPr>
      <w:r w:rsidRPr="00D24A26">
        <w:rPr>
          <w:rFonts w:ascii="Times New Roman" w:eastAsia="標楷體" w:hAnsi="Times New Roman"/>
          <w:color w:val="000000"/>
          <w:kern w:val="3"/>
          <w:sz w:val="24"/>
          <w:szCs w:val="24"/>
          <w:lang w:eastAsia="zh-TW"/>
        </w:rPr>
        <w:t>換證後的證書字號將於證號內加註「</w:t>
      </w:r>
      <w:r w:rsidRPr="00D24A26">
        <w:rPr>
          <w:rFonts w:ascii="Times New Roman" w:eastAsia="標楷體" w:hAnsi="Times New Roman"/>
          <w:color w:val="000000"/>
          <w:kern w:val="3"/>
          <w:sz w:val="24"/>
          <w:szCs w:val="24"/>
          <w:lang w:eastAsia="zh-TW"/>
        </w:rPr>
        <w:t>R</w:t>
      </w:r>
      <w:r w:rsidRPr="00D24A26">
        <w:rPr>
          <w:rFonts w:ascii="Times New Roman" w:eastAsia="標楷體" w:hAnsi="Times New Roman"/>
          <w:color w:val="000000"/>
          <w:kern w:val="3"/>
          <w:sz w:val="24"/>
          <w:szCs w:val="24"/>
          <w:lang w:eastAsia="zh-TW"/>
        </w:rPr>
        <w:t>」，如</w:t>
      </w:r>
      <w:r w:rsidRPr="00D24A26">
        <w:rPr>
          <w:rFonts w:ascii="Times New Roman" w:eastAsia="標楷體" w:hAnsi="Times New Roman"/>
          <w:color w:val="000000"/>
          <w:kern w:val="3"/>
          <w:sz w:val="24"/>
          <w:szCs w:val="24"/>
          <w:lang w:eastAsia="zh-TW"/>
        </w:rPr>
        <w:t>107</w:t>
      </w:r>
      <w:r w:rsidRPr="00D24A26">
        <w:rPr>
          <w:rFonts w:ascii="Times New Roman" w:eastAsia="標楷體" w:hAnsi="Times New Roman"/>
          <w:color w:val="000000"/>
          <w:kern w:val="3"/>
          <w:sz w:val="24"/>
          <w:szCs w:val="24"/>
          <w:lang w:eastAsia="zh-TW"/>
        </w:rPr>
        <w:t>年之教學輔導教師換證後證書字號為「</w:t>
      </w:r>
      <w:r w:rsidRPr="00D24A26">
        <w:rPr>
          <w:rFonts w:ascii="Times New Roman" w:eastAsia="標楷體" w:hAnsi="Times New Roman"/>
          <w:color w:val="000000" w:themeColor="text1"/>
          <w:kern w:val="3"/>
          <w:sz w:val="24"/>
          <w:szCs w:val="24"/>
          <w:lang w:eastAsia="zh-TW"/>
        </w:rPr>
        <w:t>桃園</w:t>
      </w:r>
      <w:r w:rsidRPr="00D24A26">
        <w:rPr>
          <w:rFonts w:ascii="Times New Roman" w:eastAsia="標楷體" w:hAnsi="Times New Roman"/>
          <w:color w:val="000000"/>
          <w:kern w:val="3"/>
          <w:sz w:val="24"/>
          <w:szCs w:val="24"/>
          <w:lang w:eastAsia="zh-TW"/>
        </w:rPr>
        <w:t>市證號第</w:t>
      </w:r>
      <w:r w:rsidRPr="00D24A26">
        <w:rPr>
          <w:rFonts w:ascii="Times New Roman" w:eastAsia="標楷體" w:hAnsi="Times New Roman"/>
          <w:color w:val="000000"/>
          <w:kern w:val="3"/>
          <w:sz w:val="24"/>
          <w:szCs w:val="24"/>
          <w:lang w:eastAsia="zh-TW"/>
        </w:rPr>
        <w:t>C107Rxxxxx</w:t>
      </w:r>
      <w:r w:rsidRPr="00D24A26">
        <w:rPr>
          <w:rFonts w:ascii="Times New Roman" w:eastAsia="標楷體" w:hAnsi="Times New Roman"/>
          <w:color w:val="000000"/>
          <w:kern w:val="3"/>
          <w:sz w:val="24"/>
          <w:szCs w:val="24"/>
          <w:lang w:eastAsia="zh-TW"/>
        </w:rPr>
        <w:t>號」。</w:t>
      </w:r>
    </w:p>
    <w:p w:rsidR="000C6B91" w:rsidRPr="00D24A26" w:rsidRDefault="000C6B91" w:rsidP="000C6B91">
      <w:pPr>
        <w:widowControl w:val="0"/>
        <w:numPr>
          <w:ilvl w:val="0"/>
          <w:numId w:val="146"/>
        </w:numPr>
        <w:suppressAutoHyphens/>
        <w:autoSpaceDN w:val="0"/>
        <w:spacing w:before="180" w:after="0" w:line="440" w:lineRule="exact"/>
        <w:ind w:left="560" w:hanging="560"/>
        <w:jc w:val="both"/>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換證研習之講師培訓</w:t>
      </w:r>
    </w:p>
    <w:p w:rsidR="000C6B91" w:rsidRPr="00D24A26" w:rsidRDefault="000C6B91" w:rsidP="00373E6D">
      <w:pPr>
        <w:widowControl w:val="0"/>
        <w:numPr>
          <w:ilvl w:val="0"/>
          <w:numId w:val="158"/>
        </w:numPr>
        <w:suppressAutoHyphens/>
        <w:autoSpaceDN w:val="0"/>
        <w:spacing w:after="0" w:line="440" w:lineRule="exact"/>
        <w:ind w:left="840" w:hanging="840"/>
        <w:jc w:val="both"/>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換證研習之講師資格須同時符合下列二項條件：</w:t>
      </w:r>
    </w:p>
    <w:p w:rsidR="000C6B91" w:rsidRPr="00D24A26" w:rsidRDefault="000C6B91" w:rsidP="00373E6D">
      <w:pPr>
        <w:widowControl w:val="0"/>
        <w:numPr>
          <w:ilvl w:val="0"/>
          <w:numId w:val="159"/>
        </w:numPr>
        <w:suppressAutoHyphens/>
        <w:autoSpaceDN w:val="0"/>
        <w:spacing w:after="0" w:line="440" w:lineRule="exact"/>
        <w:ind w:left="927"/>
        <w:jc w:val="both"/>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具備教學輔導教師任一課程講師資格且曾授課者，或具備特殊資格之教師且曾講授相關課程者。</w:t>
      </w:r>
    </w:p>
    <w:p w:rsidR="000C6B91" w:rsidRPr="00D24A26" w:rsidRDefault="000C6B91" w:rsidP="00373E6D">
      <w:pPr>
        <w:widowControl w:val="0"/>
        <w:numPr>
          <w:ilvl w:val="0"/>
          <w:numId w:val="159"/>
        </w:numPr>
        <w:suppressAutoHyphens/>
        <w:autoSpaceDN w:val="0"/>
        <w:spacing w:after="0" w:line="440" w:lineRule="exact"/>
        <w:ind w:left="927"/>
        <w:jc w:val="both"/>
        <w:textAlignment w:val="baseline"/>
        <w:rPr>
          <w:rFonts w:ascii="Times New Roman" w:eastAsia="標楷體" w:hAnsi="Times New Roman"/>
          <w:color w:val="000000"/>
          <w:kern w:val="3"/>
          <w:sz w:val="24"/>
          <w:szCs w:val="24"/>
          <w:lang w:eastAsia="zh-TW"/>
        </w:rPr>
      </w:pPr>
      <w:r w:rsidRPr="00D24A26">
        <w:rPr>
          <w:rFonts w:ascii="Times New Roman" w:eastAsia="標楷體" w:hAnsi="Times New Roman"/>
          <w:color w:val="000000"/>
          <w:kern w:val="3"/>
          <w:sz w:val="24"/>
          <w:szCs w:val="24"/>
          <w:lang w:eastAsia="zh-TW"/>
        </w:rPr>
        <w:t>完成講師培訓課程。</w:t>
      </w:r>
    </w:p>
    <w:p w:rsidR="000C6B91" w:rsidRPr="00D24A26" w:rsidRDefault="000C6B91" w:rsidP="00373E6D">
      <w:pPr>
        <w:widowControl w:val="0"/>
        <w:numPr>
          <w:ilvl w:val="0"/>
          <w:numId w:val="158"/>
        </w:numPr>
        <w:suppressAutoHyphens/>
        <w:autoSpaceDE w:val="0"/>
        <w:autoSpaceDN w:val="0"/>
        <w:adjustRightInd w:val="0"/>
        <w:snapToGrid w:val="0"/>
        <w:spacing w:after="0" w:line="240" w:lineRule="auto"/>
        <w:ind w:left="840" w:hanging="840"/>
        <w:jc w:val="both"/>
        <w:textAlignment w:val="baseline"/>
        <w:rPr>
          <w:rFonts w:ascii="標楷體" w:eastAsia="標楷體" w:hAnsi="標楷體" w:cs="DFKaiShu-SB-Estd-BF"/>
          <w:b/>
          <w:sz w:val="24"/>
          <w:szCs w:val="24"/>
          <w:lang w:eastAsia="zh-TW"/>
        </w:rPr>
      </w:pPr>
      <w:r w:rsidRPr="00D24A26">
        <w:rPr>
          <w:rFonts w:ascii="Times New Roman" w:eastAsia="標楷體" w:hAnsi="Times New Roman"/>
          <w:color w:val="000000"/>
          <w:kern w:val="3"/>
          <w:sz w:val="24"/>
          <w:szCs w:val="24"/>
          <w:lang w:eastAsia="zh-TW"/>
        </w:rPr>
        <w:t>具備教學輔導經驗之講師將優先推薦遴聘。</w:t>
      </w:r>
    </w:p>
    <w:p w:rsidR="00ED07D2" w:rsidRPr="00ED07D2" w:rsidRDefault="003F5895" w:rsidP="00ED07D2">
      <w:pPr>
        <w:pageBreakBefore/>
        <w:suppressAutoHyphens/>
        <w:autoSpaceDN w:val="0"/>
        <w:spacing w:after="0" w:line="240" w:lineRule="auto"/>
        <w:jc w:val="center"/>
        <w:textAlignment w:val="baseline"/>
        <w:rPr>
          <w:rFonts w:cs="Microsoft Himalaya"/>
          <w:kern w:val="3"/>
          <w:sz w:val="24"/>
          <w:lang w:eastAsia="zh-TW"/>
        </w:rPr>
      </w:pPr>
      <w:r>
        <w:rPr>
          <w:rFonts w:ascii="Times New Roman" w:eastAsia="標楷體" w:hAnsi="Times New Roman" w:hint="eastAsia"/>
          <w:b/>
          <w:color w:val="000000"/>
          <w:kern w:val="3"/>
          <w:sz w:val="36"/>
          <w:szCs w:val="28"/>
          <w:lang w:eastAsia="zh-TW"/>
        </w:rPr>
        <w:lastRenderedPageBreak/>
        <w:t xml:space="preserve"> </w:t>
      </w:r>
      <w:r w:rsidR="00ED07D2" w:rsidRPr="00ED07D2">
        <w:rPr>
          <w:rFonts w:ascii="Times New Roman" w:eastAsia="標楷體" w:hAnsi="Times New Roman"/>
          <w:b/>
          <w:color w:val="000000"/>
          <w:kern w:val="3"/>
          <w:sz w:val="36"/>
          <w:szCs w:val="28"/>
          <w:lang w:eastAsia="zh-TW"/>
        </w:rPr>
        <w:t>○○○</w:t>
      </w:r>
      <w:r w:rsidR="00ED07D2" w:rsidRPr="00ED07D2">
        <w:rPr>
          <w:rFonts w:ascii="Times New Roman" w:eastAsia="標楷體" w:hAnsi="Times New Roman"/>
          <w:b/>
          <w:color w:val="000000"/>
          <w:kern w:val="3"/>
          <w:sz w:val="36"/>
          <w:szCs w:val="28"/>
          <w:lang w:eastAsia="zh-TW"/>
        </w:rPr>
        <w:t>學年度</w:t>
      </w:r>
      <w:r w:rsidR="00ED07D2" w:rsidRPr="00ED07D2">
        <w:rPr>
          <w:rFonts w:eastAsia="標楷體" w:cs="Microsoft Himalaya"/>
          <w:b/>
          <w:color w:val="000000"/>
          <w:kern w:val="3"/>
          <w:sz w:val="36"/>
          <w:szCs w:val="36"/>
          <w:lang w:eastAsia="zh-TW"/>
        </w:rPr>
        <w:t>教學輔導教師換證推薦檢核表</w:t>
      </w:r>
    </w:p>
    <w:tbl>
      <w:tblPr>
        <w:tblW w:w="9918" w:type="dxa"/>
        <w:jc w:val="center"/>
        <w:tblCellMar>
          <w:left w:w="10" w:type="dxa"/>
          <w:right w:w="10" w:type="dxa"/>
        </w:tblCellMar>
        <w:tblLook w:val="0000" w:firstRow="0" w:lastRow="0" w:firstColumn="0" w:lastColumn="0" w:noHBand="0" w:noVBand="0"/>
      </w:tblPr>
      <w:tblGrid>
        <w:gridCol w:w="2263"/>
        <w:gridCol w:w="2605"/>
        <w:gridCol w:w="1506"/>
        <w:gridCol w:w="3544"/>
      </w:tblGrid>
      <w:tr w:rsidR="00ED07D2" w:rsidRPr="00ED07D2" w:rsidTr="00ED07D2">
        <w:trPr>
          <w:trHeight w:val="94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教師姓名</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服務學校</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p>
        </w:tc>
      </w:tr>
      <w:tr w:rsidR="00ED07D2" w:rsidRPr="00ED07D2" w:rsidTr="00ED07D2">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實際教學年資</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專長領域</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p>
        </w:tc>
      </w:tr>
      <w:tr w:rsidR="00ED07D2" w:rsidRPr="00ED07D2" w:rsidTr="00ED07D2">
        <w:trPr>
          <w:trHeight w:val="3884"/>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換證方式</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ind w:left="240" w:hanging="240"/>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本人將採取下列勾選之方式申請換證，並檢附相關證明資料。</w:t>
            </w:r>
          </w:p>
          <w:p w:rsidR="00ED07D2" w:rsidRPr="00ED07D2" w:rsidRDefault="00ED07D2" w:rsidP="00ED07D2">
            <w:pPr>
              <w:widowControl w:val="0"/>
              <w:suppressAutoHyphens/>
              <w:autoSpaceDN w:val="0"/>
              <w:spacing w:after="0" w:line="240" w:lineRule="auto"/>
              <w:ind w:left="240" w:hanging="240"/>
              <w:jc w:val="both"/>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第一種換證方式</w:t>
            </w: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本人於教學輔導教師持有證書期間獲邀擔任教學輔導教師，且完成下列兩項相關輔導事項之一：</w:t>
            </w:r>
          </w:p>
          <w:p w:rsidR="00ED07D2" w:rsidRPr="00ED07D2" w:rsidRDefault="00ED07D2" w:rsidP="00ED07D2">
            <w:pPr>
              <w:widowControl w:val="0"/>
              <w:suppressAutoHyphens/>
              <w:autoSpaceDN w:val="0"/>
              <w:spacing w:after="0" w:line="240" w:lineRule="auto"/>
              <w:ind w:left="480"/>
              <w:jc w:val="both"/>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Times New Roman" w:eastAsia="標楷體" w:hAnsi="Times New Roman"/>
                <w:color w:val="000000"/>
                <w:kern w:val="3"/>
                <w:sz w:val="24"/>
                <w:lang w:eastAsia="zh-TW"/>
              </w:rPr>
              <w:t>1.</w:t>
            </w:r>
            <w:r w:rsidRPr="00ED07D2">
              <w:rPr>
                <w:rFonts w:ascii="Times New Roman" w:eastAsia="標楷體" w:hAnsi="Times New Roman"/>
                <w:color w:val="000000"/>
                <w:kern w:val="3"/>
                <w:sz w:val="24"/>
                <w:lang w:eastAsia="zh-TW"/>
              </w:rPr>
              <w:t>完成</w:t>
            </w:r>
            <w:r w:rsidRPr="00ED07D2">
              <w:rPr>
                <w:rFonts w:ascii="Times New Roman" w:eastAsia="標楷體" w:hAnsi="Times New Roman"/>
                <w:color w:val="000000"/>
                <w:kern w:val="3"/>
                <w:sz w:val="24"/>
                <w:lang w:eastAsia="zh-TW"/>
              </w:rPr>
              <w:t>2</w:t>
            </w:r>
            <w:r w:rsidRPr="00ED07D2">
              <w:rPr>
                <w:rFonts w:ascii="Times New Roman" w:eastAsia="標楷體" w:hAnsi="Times New Roman"/>
                <w:color w:val="000000"/>
                <w:kern w:val="3"/>
                <w:sz w:val="24"/>
                <w:lang w:eastAsia="zh-TW"/>
              </w:rPr>
              <w:t>位教師的輔導工作，時間分別達</w:t>
            </w:r>
            <w:r w:rsidRPr="00ED07D2">
              <w:rPr>
                <w:rFonts w:ascii="Times New Roman" w:eastAsia="標楷體" w:hAnsi="Times New Roman"/>
                <w:color w:val="000000"/>
                <w:kern w:val="3"/>
                <w:sz w:val="24"/>
                <w:lang w:eastAsia="zh-TW"/>
              </w:rPr>
              <w:t>12</w:t>
            </w:r>
            <w:r w:rsidRPr="00ED07D2">
              <w:rPr>
                <w:rFonts w:ascii="Times New Roman" w:eastAsia="標楷體" w:hAnsi="Times New Roman"/>
                <w:color w:val="000000"/>
                <w:kern w:val="3"/>
                <w:sz w:val="24"/>
                <w:lang w:eastAsia="zh-TW"/>
              </w:rPr>
              <w:t>週以上。</w:t>
            </w:r>
          </w:p>
          <w:p w:rsidR="00ED07D2" w:rsidRPr="00ED07D2" w:rsidRDefault="00ED07D2" w:rsidP="00ED07D2">
            <w:pPr>
              <w:widowControl w:val="0"/>
              <w:suppressAutoHyphens/>
              <w:autoSpaceDN w:val="0"/>
              <w:spacing w:after="0" w:line="240" w:lineRule="auto"/>
              <w:ind w:left="960" w:hanging="480"/>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Times New Roman" w:eastAsia="標楷體" w:hAnsi="Times New Roman"/>
                <w:color w:val="000000"/>
                <w:kern w:val="3"/>
                <w:sz w:val="24"/>
                <w:lang w:eastAsia="zh-TW"/>
              </w:rPr>
              <w:t>2.</w:t>
            </w:r>
            <w:r w:rsidRPr="00ED07D2">
              <w:rPr>
                <w:rFonts w:ascii="Times New Roman" w:eastAsia="標楷體" w:hAnsi="Times New Roman"/>
                <w:color w:val="000000"/>
                <w:kern w:val="3"/>
                <w:sz w:val="24"/>
                <w:lang w:eastAsia="zh-TW"/>
              </w:rPr>
              <w:t>完成</w:t>
            </w:r>
            <w:r w:rsidRPr="00ED07D2">
              <w:rPr>
                <w:rFonts w:ascii="Times New Roman" w:eastAsia="標楷體" w:hAnsi="Times New Roman"/>
                <w:color w:val="000000"/>
                <w:kern w:val="3"/>
                <w:sz w:val="24"/>
                <w:lang w:eastAsia="zh-TW"/>
              </w:rPr>
              <w:t>1</w:t>
            </w:r>
            <w:r w:rsidRPr="00ED07D2">
              <w:rPr>
                <w:rFonts w:ascii="Times New Roman" w:eastAsia="標楷體" w:hAnsi="Times New Roman"/>
                <w:color w:val="000000"/>
                <w:kern w:val="3"/>
                <w:sz w:val="24"/>
                <w:lang w:eastAsia="zh-TW"/>
              </w:rPr>
              <w:t>位教師的輔導工作，時間達</w:t>
            </w:r>
            <w:r w:rsidRPr="00ED07D2">
              <w:rPr>
                <w:rFonts w:ascii="Times New Roman" w:eastAsia="標楷體" w:hAnsi="Times New Roman"/>
                <w:color w:val="000000"/>
                <w:kern w:val="3"/>
                <w:sz w:val="24"/>
                <w:lang w:eastAsia="zh-TW"/>
              </w:rPr>
              <w:t>12</w:t>
            </w:r>
            <w:r w:rsidRPr="00ED07D2">
              <w:rPr>
                <w:rFonts w:ascii="Times New Roman" w:eastAsia="標楷體" w:hAnsi="Times New Roman"/>
                <w:color w:val="000000"/>
                <w:kern w:val="3"/>
                <w:sz w:val="24"/>
                <w:lang w:eastAsia="zh-TW"/>
              </w:rPr>
              <w:t>週以上，且另外完成下列事項之ㄧ者：</w:t>
            </w:r>
          </w:p>
          <w:p w:rsidR="00ED07D2" w:rsidRPr="00ED07D2" w:rsidRDefault="00ED07D2" w:rsidP="00ED07D2">
            <w:pPr>
              <w:widowControl w:val="0"/>
              <w:suppressAutoHyphens/>
              <w:autoSpaceDN w:val="0"/>
              <w:spacing w:after="0" w:line="240" w:lineRule="auto"/>
              <w:ind w:left="960" w:hanging="240"/>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Times New Roman" w:eastAsia="標楷體" w:hAnsi="Times New Roman"/>
                <w:color w:val="000000"/>
                <w:kern w:val="3"/>
                <w:sz w:val="24"/>
                <w:lang w:eastAsia="zh-TW"/>
              </w:rPr>
              <w:t>1)</w:t>
            </w:r>
            <w:r w:rsidRPr="00ED07D2">
              <w:rPr>
                <w:rFonts w:ascii="Times New Roman" w:eastAsia="標楷體" w:hAnsi="Times New Roman"/>
                <w:color w:val="000000"/>
                <w:kern w:val="3"/>
                <w:sz w:val="24"/>
                <w:lang w:eastAsia="zh-TW"/>
              </w:rPr>
              <w:t>進行創新教學研究、行動研究、教學輔導或教師專業相關主題論文，並發表於研討會、論壇、出版之期刊或專書</w:t>
            </w:r>
            <w:r w:rsidRPr="00ED07D2">
              <w:rPr>
                <w:rFonts w:ascii="Times New Roman" w:eastAsia="標楷體" w:hAnsi="Times New Roman"/>
                <w:color w:val="000000"/>
                <w:kern w:val="3"/>
                <w:sz w:val="24"/>
                <w:lang w:eastAsia="zh-TW"/>
              </w:rPr>
              <w:t>1</w:t>
            </w:r>
            <w:r w:rsidRPr="00ED07D2">
              <w:rPr>
                <w:rFonts w:ascii="Times New Roman" w:eastAsia="標楷體" w:hAnsi="Times New Roman"/>
                <w:color w:val="000000"/>
                <w:kern w:val="3"/>
                <w:sz w:val="24"/>
                <w:lang w:eastAsia="zh-TW"/>
              </w:rPr>
              <w:t>次以上。</w:t>
            </w:r>
          </w:p>
          <w:p w:rsidR="00ED07D2" w:rsidRPr="00ED07D2" w:rsidRDefault="00ED07D2" w:rsidP="00ED07D2">
            <w:pPr>
              <w:widowControl w:val="0"/>
              <w:suppressAutoHyphens/>
              <w:autoSpaceDN w:val="0"/>
              <w:spacing w:after="0" w:line="240" w:lineRule="auto"/>
              <w:ind w:left="960" w:hanging="240"/>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Times New Roman" w:eastAsia="標楷體" w:hAnsi="Times New Roman"/>
                <w:color w:val="000000"/>
                <w:kern w:val="3"/>
                <w:sz w:val="24"/>
                <w:lang w:eastAsia="zh-TW"/>
              </w:rPr>
              <w:t>2)</w:t>
            </w:r>
            <w:r w:rsidRPr="00ED07D2">
              <w:rPr>
                <w:rFonts w:ascii="Times New Roman" w:eastAsia="標楷體" w:hAnsi="Times New Roman"/>
                <w:color w:val="000000"/>
                <w:kern w:val="3"/>
                <w:sz w:val="24"/>
                <w:lang w:eastAsia="zh-TW"/>
              </w:rPr>
              <w:t>進行學校以上層級之公開授課達</w:t>
            </w:r>
            <w:r w:rsidRPr="00ED07D2">
              <w:rPr>
                <w:rFonts w:ascii="Times New Roman" w:eastAsia="標楷體" w:hAnsi="Times New Roman"/>
                <w:color w:val="000000"/>
                <w:kern w:val="3"/>
                <w:sz w:val="24"/>
                <w:lang w:eastAsia="zh-TW"/>
              </w:rPr>
              <w:t>5</w:t>
            </w:r>
            <w:r w:rsidRPr="00ED07D2">
              <w:rPr>
                <w:rFonts w:ascii="Times New Roman" w:eastAsia="標楷體" w:hAnsi="Times New Roman"/>
                <w:color w:val="000000"/>
                <w:kern w:val="3"/>
                <w:sz w:val="24"/>
                <w:lang w:eastAsia="zh-TW"/>
              </w:rPr>
              <w:t>次以上。</w:t>
            </w:r>
          </w:p>
          <w:p w:rsidR="00ED07D2" w:rsidRPr="00ED07D2" w:rsidRDefault="00ED07D2" w:rsidP="00ED07D2">
            <w:pPr>
              <w:widowControl w:val="0"/>
              <w:suppressAutoHyphens/>
              <w:autoSpaceDN w:val="0"/>
              <w:spacing w:after="0" w:line="240" w:lineRule="auto"/>
              <w:ind w:left="960" w:hanging="240"/>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Times New Roman" w:eastAsia="標楷體" w:hAnsi="Times New Roman"/>
                <w:color w:val="000000"/>
                <w:kern w:val="3"/>
                <w:sz w:val="24"/>
                <w:lang w:eastAsia="zh-TW"/>
              </w:rPr>
              <w:t>(3)</w:t>
            </w:r>
            <w:r w:rsidRPr="00ED07D2">
              <w:rPr>
                <w:rFonts w:ascii="Times New Roman" w:eastAsia="標楷體" w:hAnsi="Times New Roman"/>
                <w:color w:val="000000"/>
                <w:kern w:val="3"/>
                <w:sz w:val="24"/>
                <w:lang w:eastAsia="zh-TW"/>
              </w:rPr>
              <w:t>教師擔任學年召集人、領域召集人或教師專業學習社群召集人，或校長參與教師專業學習社群達</w:t>
            </w:r>
            <w:r w:rsidRPr="00ED07D2">
              <w:rPr>
                <w:rFonts w:ascii="Times New Roman" w:eastAsia="標楷體" w:hAnsi="Times New Roman"/>
                <w:color w:val="000000"/>
                <w:kern w:val="3"/>
                <w:sz w:val="24"/>
                <w:lang w:eastAsia="zh-TW"/>
              </w:rPr>
              <w:t>1</w:t>
            </w:r>
            <w:r w:rsidRPr="00ED07D2">
              <w:rPr>
                <w:rFonts w:ascii="Times New Roman" w:eastAsia="標楷體" w:hAnsi="Times New Roman"/>
                <w:color w:val="000000"/>
                <w:kern w:val="3"/>
                <w:sz w:val="24"/>
                <w:lang w:eastAsia="zh-TW"/>
              </w:rPr>
              <w:t>學</w:t>
            </w:r>
            <w:r w:rsidRPr="00ED07D2">
              <w:rPr>
                <w:rFonts w:eastAsia="標楷體" w:cs="Microsoft Himalaya"/>
                <w:color w:val="000000"/>
                <w:kern w:val="3"/>
                <w:sz w:val="24"/>
                <w:lang w:eastAsia="zh-TW"/>
              </w:rPr>
              <w:t>年以上。</w:t>
            </w:r>
          </w:p>
          <w:p w:rsidR="00ED07D2" w:rsidRPr="00ED07D2" w:rsidRDefault="00ED07D2" w:rsidP="00ED07D2">
            <w:pPr>
              <w:widowControl w:val="0"/>
              <w:suppressAutoHyphens/>
              <w:autoSpaceDN w:val="0"/>
              <w:spacing w:before="180" w:after="0" w:line="240" w:lineRule="auto"/>
              <w:ind w:left="240" w:hanging="240"/>
              <w:jc w:val="both"/>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第二種換證方式</w:t>
            </w: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本人將</w:t>
            </w:r>
            <w:r w:rsidRPr="00ED07D2">
              <w:rPr>
                <w:rFonts w:eastAsia="標楷體" w:cs="Microsoft Himalaya"/>
                <w:color w:val="000000"/>
                <w:kern w:val="3"/>
                <w:sz w:val="24"/>
                <w:lang w:eastAsia="zh-TW"/>
              </w:rPr>
              <w:t>參與換證回流研習，並執行下列四項專業實踐事項：</w:t>
            </w:r>
          </w:p>
          <w:p w:rsidR="00ED07D2" w:rsidRPr="00ED07D2" w:rsidRDefault="00ED07D2" w:rsidP="00373E6D">
            <w:pPr>
              <w:widowControl w:val="0"/>
              <w:numPr>
                <w:ilvl w:val="0"/>
                <w:numId w:val="160"/>
              </w:numPr>
              <w:suppressAutoHyphens/>
              <w:autoSpaceDN w:val="0"/>
              <w:spacing w:after="0" w:line="240" w:lineRule="auto"/>
              <w:ind w:left="766" w:hanging="284"/>
              <w:jc w:val="both"/>
              <w:textAlignment w:val="baseline"/>
              <w:rPr>
                <w:rFonts w:cs="Microsoft Himalaya"/>
                <w:kern w:val="3"/>
                <w:sz w:val="24"/>
                <w:lang w:eastAsia="zh-TW"/>
              </w:rPr>
            </w:pPr>
            <w:r w:rsidRPr="00ED07D2">
              <w:rPr>
                <w:rFonts w:eastAsia="標楷體" w:cs="Microsoft Himalaya"/>
                <w:color w:val="000000"/>
                <w:kern w:val="3"/>
                <w:sz w:val="24"/>
                <w:lang w:eastAsia="zh-TW"/>
              </w:rPr>
              <w:t>擔任專</w:t>
            </w:r>
            <w:r w:rsidRPr="00ED07D2">
              <w:rPr>
                <w:rFonts w:ascii="Times New Roman" w:eastAsia="標楷體" w:hAnsi="Times New Roman"/>
                <w:color w:val="000000"/>
                <w:kern w:val="3"/>
                <w:sz w:val="24"/>
                <w:lang w:eastAsia="zh-TW"/>
              </w:rPr>
              <w:t>業回饋人員，觀察同儕公開授課，並依教學觀察三部曲（或備課、觀課、議課），給予對話與回饋至少</w:t>
            </w:r>
            <w:r w:rsidRPr="00ED07D2">
              <w:rPr>
                <w:rFonts w:ascii="Times New Roman" w:eastAsia="標楷體" w:hAnsi="Times New Roman"/>
                <w:color w:val="000000"/>
                <w:kern w:val="3"/>
                <w:sz w:val="24"/>
                <w:lang w:eastAsia="zh-TW"/>
              </w:rPr>
              <w:t>2</w:t>
            </w:r>
            <w:r w:rsidRPr="00ED07D2">
              <w:rPr>
                <w:rFonts w:ascii="Times New Roman" w:eastAsia="標楷體" w:hAnsi="Times New Roman"/>
                <w:color w:val="000000"/>
                <w:kern w:val="3"/>
                <w:sz w:val="24"/>
                <w:lang w:eastAsia="zh-TW"/>
              </w:rPr>
              <w:t>次。</w:t>
            </w:r>
          </w:p>
          <w:p w:rsidR="00ED07D2" w:rsidRPr="00ED07D2" w:rsidRDefault="00ED07D2" w:rsidP="00373E6D">
            <w:pPr>
              <w:widowControl w:val="0"/>
              <w:numPr>
                <w:ilvl w:val="0"/>
                <w:numId w:val="160"/>
              </w:numPr>
              <w:suppressAutoHyphens/>
              <w:autoSpaceDN w:val="0"/>
              <w:spacing w:after="0" w:line="240" w:lineRule="auto"/>
              <w:ind w:left="766" w:hanging="284"/>
              <w:jc w:val="both"/>
              <w:textAlignment w:val="baseline"/>
              <w:rPr>
                <w:rFonts w:ascii="Times New Roman" w:eastAsia="標楷體" w:hAnsi="Times New Roman"/>
                <w:color w:val="000000"/>
                <w:kern w:val="3"/>
                <w:sz w:val="24"/>
                <w:lang w:eastAsia="zh-TW"/>
              </w:rPr>
            </w:pPr>
            <w:r w:rsidRPr="00ED07D2">
              <w:rPr>
                <w:rFonts w:ascii="Times New Roman" w:eastAsia="標楷體" w:hAnsi="Times New Roman"/>
                <w:color w:val="000000"/>
                <w:kern w:val="3"/>
                <w:sz w:val="24"/>
                <w:lang w:eastAsia="zh-TW"/>
              </w:rPr>
              <w:t>協助輔導實習教師、初任教師、新進教師或自願專業成長之教師，時間達</w:t>
            </w:r>
            <w:r w:rsidRPr="00ED07D2">
              <w:rPr>
                <w:rFonts w:ascii="Times New Roman" w:eastAsia="標楷體" w:hAnsi="Times New Roman"/>
                <w:color w:val="000000"/>
                <w:kern w:val="3"/>
                <w:sz w:val="24"/>
                <w:lang w:eastAsia="zh-TW"/>
              </w:rPr>
              <w:t>12</w:t>
            </w:r>
            <w:r w:rsidRPr="00ED07D2">
              <w:rPr>
                <w:rFonts w:ascii="Times New Roman" w:eastAsia="標楷體" w:hAnsi="Times New Roman"/>
                <w:color w:val="000000"/>
                <w:kern w:val="3"/>
                <w:sz w:val="24"/>
                <w:lang w:eastAsia="zh-TW"/>
              </w:rPr>
              <w:t>週以上。</w:t>
            </w:r>
          </w:p>
          <w:p w:rsidR="00ED07D2" w:rsidRPr="00ED07D2" w:rsidRDefault="00ED07D2" w:rsidP="00373E6D">
            <w:pPr>
              <w:widowControl w:val="0"/>
              <w:numPr>
                <w:ilvl w:val="0"/>
                <w:numId w:val="160"/>
              </w:numPr>
              <w:suppressAutoHyphens/>
              <w:autoSpaceDN w:val="0"/>
              <w:spacing w:after="0" w:line="240" w:lineRule="auto"/>
              <w:ind w:left="766" w:hanging="284"/>
              <w:jc w:val="both"/>
              <w:textAlignment w:val="baseline"/>
              <w:rPr>
                <w:rFonts w:ascii="Times New Roman" w:eastAsia="標楷體" w:hAnsi="Times New Roman"/>
                <w:color w:val="000000"/>
                <w:kern w:val="3"/>
                <w:sz w:val="24"/>
                <w:lang w:eastAsia="zh-TW"/>
              </w:rPr>
            </w:pPr>
            <w:r w:rsidRPr="00ED07D2">
              <w:rPr>
                <w:rFonts w:ascii="Times New Roman" w:eastAsia="標楷體" w:hAnsi="Times New Roman"/>
                <w:color w:val="000000"/>
                <w:kern w:val="3"/>
                <w:sz w:val="24"/>
                <w:lang w:eastAsia="zh-TW"/>
              </w:rPr>
              <w:t>開放任教班級，公開授課至少</w:t>
            </w:r>
            <w:r w:rsidRPr="00ED07D2">
              <w:rPr>
                <w:rFonts w:ascii="Times New Roman" w:eastAsia="標楷體" w:hAnsi="Times New Roman"/>
                <w:color w:val="000000"/>
                <w:kern w:val="3"/>
                <w:sz w:val="24"/>
                <w:lang w:eastAsia="zh-TW"/>
              </w:rPr>
              <w:t>2</w:t>
            </w:r>
            <w:r w:rsidRPr="00ED07D2">
              <w:rPr>
                <w:rFonts w:ascii="Times New Roman" w:eastAsia="標楷體" w:hAnsi="Times New Roman"/>
                <w:color w:val="000000"/>
                <w:kern w:val="3"/>
                <w:sz w:val="24"/>
                <w:lang w:eastAsia="zh-TW"/>
              </w:rPr>
              <w:t>次。</w:t>
            </w:r>
          </w:p>
          <w:p w:rsidR="00ED07D2" w:rsidRPr="00ED07D2" w:rsidRDefault="00ED07D2" w:rsidP="00373E6D">
            <w:pPr>
              <w:widowControl w:val="0"/>
              <w:numPr>
                <w:ilvl w:val="0"/>
                <w:numId w:val="160"/>
              </w:numPr>
              <w:suppressAutoHyphens/>
              <w:autoSpaceDN w:val="0"/>
              <w:spacing w:after="0" w:line="240" w:lineRule="auto"/>
              <w:ind w:left="766" w:hanging="284"/>
              <w:jc w:val="both"/>
              <w:textAlignment w:val="baseline"/>
              <w:rPr>
                <w:rFonts w:cs="Microsoft Himalaya"/>
                <w:kern w:val="3"/>
                <w:sz w:val="24"/>
                <w:lang w:eastAsia="zh-TW"/>
              </w:rPr>
            </w:pPr>
            <w:r w:rsidRPr="00ED07D2">
              <w:rPr>
                <w:rFonts w:ascii="Times New Roman" w:eastAsia="標楷體" w:hAnsi="Times New Roman"/>
                <w:color w:val="000000"/>
                <w:kern w:val="3"/>
                <w:sz w:val="24"/>
                <w:lang w:eastAsia="zh-TW"/>
              </w:rPr>
              <w:t>擔任教師專業學習社群召集人，並具有學校核發之證明者（註：教師專業學習社群不限類別，領域召集人、學年主任等，皆可屬之）。</w:t>
            </w:r>
          </w:p>
        </w:tc>
      </w:tr>
      <w:tr w:rsidR="00ED07D2" w:rsidRPr="00ED07D2" w:rsidTr="00ED07D2">
        <w:trPr>
          <w:trHeight w:val="120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換證教師簽章</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ED07D2" w:rsidRPr="00ED07D2" w:rsidRDefault="00ED07D2" w:rsidP="00ED07D2">
            <w:pPr>
              <w:widowControl w:val="0"/>
              <w:suppressAutoHyphens/>
              <w:autoSpaceDN w:val="0"/>
              <w:spacing w:after="0" w:line="240" w:lineRule="auto"/>
              <w:jc w:val="right"/>
              <w:textAlignment w:val="baseline"/>
              <w:rPr>
                <w:rFonts w:cs="Microsoft Himalaya"/>
                <w:kern w:val="3"/>
                <w:sz w:val="24"/>
                <w:lang w:eastAsia="zh-TW"/>
              </w:rPr>
            </w:pPr>
            <w:r w:rsidRPr="00ED07D2">
              <w:rPr>
                <w:rFonts w:ascii="標楷體" w:eastAsia="標楷體" w:hAnsi="標楷體" w:cs="Microsoft Himalaya"/>
                <w:color w:val="000000"/>
                <w:kern w:val="3"/>
                <w:shd w:val="clear" w:color="auto" w:fill="FFFFFF"/>
                <w:lang w:eastAsia="zh-TW"/>
              </w:rPr>
              <w:t>申請換證教師本人確認符合上述各項資格後簽章</w:t>
            </w:r>
          </w:p>
        </w:tc>
      </w:tr>
      <w:tr w:rsidR="00ED07D2" w:rsidRPr="00ED07D2" w:rsidTr="00ED07D2">
        <w:trPr>
          <w:trHeight w:val="367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lastRenderedPageBreak/>
              <w:t>學校推薦理由</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textAlignment w:val="baseline"/>
              <w:rPr>
                <w:rFonts w:cs="Microsoft Himalaya"/>
                <w:kern w:val="3"/>
                <w:sz w:val="24"/>
                <w:lang w:eastAsia="zh-TW"/>
              </w:rPr>
            </w:pPr>
            <w:r w:rsidRPr="00ED07D2">
              <w:rPr>
                <w:rFonts w:ascii="Times New Roman" w:eastAsia="標楷體" w:hAnsi="Times New Roman"/>
                <w:color w:val="000000"/>
                <w:kern w:val="3"/>
                <w:sz w:val="24"/>
                <w:lang w:eastAsia="zh-TW"/>
              </w:rPr>
              <w:t>請優先考量以下第</w:t>
            </w:r>
            <w:r w:rsidRPr="00ED07D2">
              <w:rPr>
                <w:rFonts w:ascii="Times New Roman" w:eastAsia="標楷體" w:hAnsi="Times New Roman"/>
                <w:color w:val="000000"/>
                <w:kern w:val="3"/>
                <w:sz w:val="24"/>
                <w:lang w:eastAsia="zh-TW"/>
              </w:rPr>
              <w:t>1</w:t>
            </w:r>
            <w:r w:rsidRPr="00ED07D2">
              <w:rPr>
                <w:rFonts w:ascii="Times New Roman" w:eastAsia="標楷體" w:hAnsi="Times New Roman"/>
                <w:color w:val="000000"/>
                <w:kern w:val="3"/>
                <w:sz w:val="24"/>
                <w:lang w:eastAsia="zh-TW"/>
              </w:rPr>
              <w:t>點及第</w:t>
            </w:r>
            <w:r w:rsidRPr="00ED07D2">
              <w:rPr>
                <w:rFonts w:ascii="Times New Roman" w:eastAsia="標楷體" w:hAnsi="Times New Roman"/>
                <w:color w:val="000000"/>
                <w:kern w:val="3"/>
                <w:sz w:val="24"/>
                <w:lang w:eastAsia="zh-TW"/>
              </w:rPr>
              <w:t>2</w:t>
            </w:r>
            <w:r w:rsidRPr="00ED07D2">
              <w:rPr>
                <w:rFonts w:ascii="Times New Roman" w:eastAsia="標楷體" w:hAnsi="Times New Roman"/>
                <w:color w:val="000000"/>
                <w:kern w:val="3"/>
                <w:sz w:val="24"/>
                <w:lang w:eastAsia="zh-TW"/>
              </w:rPr>
              <w:t>點條件並適度說明：</w:t>
            </w:r>
            <w:r w:rsidRPr="00ED07D2">
              <w:rPr>
                <w:rFonts w:ascii="Times New Roman" w:eastAsia="標楷體" w:hAnsi="Times New Roman"/>
                <w:color w:val="000000"/>
                <w:kern w:val="3"/>
                <w:sz w:val="24"/>
                <w:lang w:eastAsia="zh-TW"/>
              </w:rPr>
              <w:t>1.</w:t>
            </w:r>
            <w:r w:rsidRPr="00ED07D2">
              <w:rPr>
                <w:rFonts w:ascii="Times New Roman" w:eastAsia="標楷體" w:hAnsi="Times New Roman"/>
                <w:color w:val="000000"/>
                <w:kern w:val="3"/>
                <w:sz w:val="24"/>
                <w:lang w:eastAsia="zh-TW"/>
              </w:rPr>
              <w:t>校內教學輔導需求；</w:t>
            </w:r>
            <w:r w:rsidRPr="00ED07D2">
              <w:rPr>
                <w:rFonts w:ascii="Times New Roman" w:eastAsia="標楷體" w:hAnsi="Times New Roman"/>
                <w:color w:val="000000"/>
                <w:kern w:val="3"/>
                <w:sz w:val="24"/>
                <w:lang w:eastAsia="zh-TW"/>
              </w:rPr>
              <w:t>2.</w:t>
            </w:r>
            <w:r w:rsidRPr="00ED07D2">
              <w:rPr>
                <w:rFonts w:ascii="Times New Roman" w:eastAsia="標楷體" w:hAnsi="Times New Roman"/>
                <w:color w:val="000000"/>
                <w:kern w:val="3"/>
                <w:sz w:val="24"/>
                <w:lang w:eastAsia="zh-TW"/>
              </w:rPr>
              <w:t>認證教師之教學表現；</w:t>
            </w:r>
            <w:r w:rsidRPr="00ED07D2">
              <w:rPr>
                <w:rFonts w:ascii="Times New Roman" w:eastAsia="標楷體" w:hAnsi="Times New Roman"/>
                <w:color w:val="000000"/>
                <w:kern w:val="3"/>
                <w:sz w:val="24"/>
                <w:lang w:eastAsia="zh-TW"/>
              </w:rPr>
              <w:t>3.</w:t>
            </w:r>
            <w:r w:rsidRPr="00ED07D2">
              <w:rPr>
                <w:rFonts w:ascii="Times New Roman" w:eastAsia="標楷體" w:hAnsi="Times New Roman"/>
                <w:color w:val="000000"/>
                <w:kern w:val="3"/>
                <w:sz w:val="24"/>
                <w:lang w:eastAsia="zh-TW"/>
              </w:rPr>
              <w:t>認證教師無違反教師法相關事項；</w:t>
            </w:r>
            <w:r w:rsidRPr="00ED07D2">
              <w:rPr>
                <w:rFonts w:ascii="Times New Roman" w:eastAsia="標楷體" w:hAnsi="Times New Roman"/>
                <w:color w:val="000000"/>
                <w:kern w:val="3"/>
                <w:sz w:val="24"/>
                <w:lang w:eastAsia="zh-TW"/>
              </w:rPr>
              <w:t>4.</w:t>
            </w:r>
            <w:r w:rsidRPr="00ED07D2">
              <w:rPr>
                <w:rFonts w:ascii="Times New Roman" w:eastAsia="標楷體" w:hAnsi="Times New Roman"/>
                <w:color w:val="000000"/>
                <w:kern w:val="3"/>
                <w:sz w:val="24"/>
                <w:lang w:eastAsia="zh-TW"/>
              </w:rPr>
              <w:t>教學輔導教師累積人數佔校內編制人數比率以</w:t>
            </w:r>
            <w:r w:rsidRPr="00ED07D2">
              <w:rPr>
                <w:rFonts w:ascii="Times New Roman" w:eastAsia="標楷體" w:hAnsi="Times New Roman"/>
                <w:color w:val="000000"/>
                <w:kern w:val="3"/>
                <w:sz w:val="24"/>
                <w:lang w:eastAsia="zh-TW"/>
              </w:rPr>
              <w:t>50%</w:t>
            </w:r>
            <w:r w:rsidRPr="00ED07D2">
              <w:rPr>
                <w:rFonts w:ascii="Times New Roman" w:eastAsia="標楷體" w:hAnsi="Times New Roman"/>
                <w:color w:val="000000"/>
                <w:kern w:val="3"/>
                <w:sz w:val="24"/>
                <w:lang w:eastAsia="zh-TW"/>
              </w:rPr>
              <w:t>為原則。</w:t>
            </w:r>
          </w:p>
        </w:tc>
      </w:tr>
      <w:tr w:rsidR="00ED07D2" w:rsidRPr="00ED07D2" w:rsidTr="00A0685A">
        <w:trPr>
          <w:trHeight w:val="244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校內相關會議</w:t>
            </w:r>
          </w:p>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審議意見</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p>
        </w:tc>
      </w:tr>
      <w:tr w:rsidR="00ED07D2" w:rsidRPr="00ED07D2" w:rsidTr="00ED07D2">
        <w:trPr>
          <w:trHeight w:val="125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會議主席或代表簽章</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p>
        </w:tc>
      </w:tr>
      <w:tr w:rsidR="00ED07D2" w:rsidRPr="00ED07D2" w:rsidTr="00ED07D2">
        <w:trPr>
          <w:trHeight w:val="168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學校審核</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both"/>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承辦人　　　　　　　　　校長</w:t>
            </w:r>
          </w:p>
        </w:tc>
      </w:tr>
    </w:tbl>
    <w:p w:rsidR="00ED07D2" w:rsidRPr="00ED07D2" w:rsidRDefault="00ED07D2" w:rsidP="00ED07D2">
      <w:pPr>
        <w:widowControl w:val="0"/>
        <w:suppressAutoHyphens/>
        <w:autoSpaceDN w:val="0"/>
        <w:spacing w:before="3600" w:after="0" w:line="240" w:lineRule="auto"/>
        <w:textAlignment w:val="baseline"/>
        <w:rPr>
          <w:rFonts w:eastAsia="標楷體" w:cs="Microsoft Himalaya"/>
          <w:b/>
          <w:color w:val="000000"/>
          <w:kern w:val="3"/>
          <w:sz w:val="36"/>
          <w:szCs w:val="36"/>
          <w:lang w:eastAsia="zh-TW"/>
        </w:rPr>
      </w:pPr>
    </w:p>
    <w:p w:rsidR="00ED07D2" w:rsidRPr="00ED07D2" w:rsidRDefault="00ED07D2" w:rsidP="00ED07D2">
      <w:pPr>
        <w:widowControl w:val="0"/>
        <w:suppressAutoHyphens/>
        <w:autoSpaceDN w:val="0"/>
        <w:spacing w:before="3600" w:after="0" w:line="240" w:lineRule="auto"/>
        <w:textAlignment w:val="baseline"/>
        <w:rPr>
          <w:rFonts w:eastAsia="標楷體" w:cs="Microsoft Himalaya"/>
          <w:b/>
          <w:color w:val="000000"/>
          <w:kern w:val="3"/>
          <w:sz w:val="36"/>
          <w:szCs w:val="36"/>
          <w:lang w:eastAsia="zh-TW"/>
        </w:rPr>
      </w:pPr>
    </w:p>
    <w:p w:rsidR="00ED07D2" w:rsidRPr="00ED07D2" w:rsidRDefault="00ED07D2" w:rsidP="00373E6D">
      <w:pPr>
        <w:widowControl w:val="0"/>
        <w:numPr>
          <w:ilvl w:val="0"/>
          <w:numId w:val="161"/>
        </w:numPr>
        <w:suppressAutoHyphens/>
        <w:autoSpaceDN w:val="0"/>
        <w:spacing w:after="180" w:line="600" w:lineRule="exact"/>
        <w:jc w:val="center"/>
        <w:textAlignment w:val="baseline"/>
        <w:rPr>
          <w:rFonts w:eastAsia="標楷體" w:cs="Microsoft Himalaya"/>
          <w:b/>
          <w:color w:val="000000"/>
          <w:kern w:val="3"/>
          <w:sz w:val="56"/>
          <w:szCs w:val="36"/>
          <w:lang w:eastAsia="zh-TW"/>
        </w:rPr>
      </w:pPr>
      <w:r w:rsidRPr="00ED07D2">
        <w:rPr>
          <w:rFonts w:eastAsia="標楷體" w:cs="Microsoft Himalaya"/>
          <w:b/>
          <w:color w:val="000000"/>
          <w:kern w:val="3"/>
          <w:sz w:val="56"/>
          <w:szCs w:val="36"/>
          <w:lang w:eastAsia="zh-TW"/>
        </w:rPr>
        <w:t>第一種換證方式表件</w:t>
      </w:r>
    </w:p>
    <w:p w:rsidR="00ED07D2" w:rsidRPr="00ED07D2" w:rsidRDefault="00ED07D2" w:rsidP="00373E6D">
      <w:pPr>
        <w:widowControl w:val="0"/>
        <w:numPr>
          <w:ilvl w:val="0"/>
          <w:numId w:val="162"/>
        </w:numPr>
        <w:suppressAutoHyphens/>
        <w:autoSpaceDN w:val="0"/>
        <w:spacing w:after="0" w:line="240" w:lineRule="auto"/>
        <w:ind w:left="4128" w:hanging="1123"/>
        <w:textAlignment w:val="baseline"/>
        <w:rPr>
          <w:rFonts w:eastAsia="標楷體" w:cs="Microsoft Himalaya"/>
          <w:color w:val="000000"/>
          <w:kern w:val="3"/>
          <w:sz w:val="36"/>
          <w:szCs w:val="36"/>
          <w:lang w:eastAsia="zh-TW"/>
        </w:rPr>
      </w:pPr>
      <w:r w:rsidRPr="00ED07D2">
        <w:rPr>
          <w:rFonts w:eastAsia="標楷體" w:cs="Microsoft Himalaya"/>
          <w:color w:val="000000"/>
          <w:kern w:val="3"/>
          <w:sz w:val="36"/>
          <w:szCs w:val="36"/>
          <w:lang w:eastAsia="zh-TW"/>
        </w:rPr>
        <w:t>教學輔導教師輔導事項證明</w:t>
      </w:r>
    </w:p>
    <w:p w:rsidR="00ED07D2" w:rsidRPr="00ED07D2" w:rsidRDefault="00ED07D2" w:rsidP="00373E6D">
      <w:pPr>
        <w:widowControl w:val="0"/>
        <w:numPr>
          <w:ilvl w:val="0"/>
          <w:numId w:val="162"/>
        </w:numPr>
        <w:suppressAutoHyphens/>
        <w:autoSpaceDN w:val="0"/>
        <w:spacing w:after="0" w:line="240" w:lineRule="auto"/>
        <w:ind w:left="4128" w:hanging="1123"/>
        <w:textAlignment w:val="baseline"/>
        <w:rPr>
          <w:rFonts w:eastAsia="標楷體" w:cs="Microsoft Himalaya"/>
          <w:color w:val="000000"/>
          <w:kern w:val="3"/>
          <w:sz w:val="36"/>
          <w:szCs w:val="36"/>
          <w:lang w:eastAsia="zh-TW"/>
        </w:rPr>
      </w:pPr>
      <w:r w:rsidRPr="00ED07D2">
        <w:rPr>
          <w:rFonts w:eastAsia="標楷體" w:cs="Microsoft Himalaya"/>
          <w:color w:val="000000"/>
          <w:kern w:val="3"/>
          <w:sz w:val="36"/>
          <w:szCs w:val="36"/>
          <w:lang w:eastAsia="zh-TW"/>
        </w:rPr>
        <w:t>公開授課實施證明</w:t>
      </w:r>
    </w:p>
    <w:p w:rsidR="00ED07D2" w:rsidRPr="00ED07D2" w:rsidRDefault="00ED07D2" w:rsidP="00373E6D">
      <w:pPr>
        <w:widowControl w:val="0"/>
        <w:numPr>
          <w:ilvl w:val="0"/>
          <w:numId w:val="162"/>
        </w:numPr>
        <w:suppressAutoHyphens/>
        <w:autoSpaceDN w:val="0"/>
        <w:spacing w:after="0" w:line="240" w:lineRule="auto"/>
        <w:ind w:left="4128" w:hanging="1123"/>
        <w:textAlignment w:val="baseline"/>
        <w:rPr>
          <w:rFonts w:eastAsia="標楷體" w:cs="Microsoft Himalaya"/>
          <w:color w:val="000000"/>
          <w:kern w:val="3"/>
          <w:sz w:val="36"/>
          <w:szCs w:val="36"/>
          <w:lang w:eastAsia="zh-TW"/>
        </w:rPr>
      </w:pPr>
      <w:r w:rsidRPr="00ED07D2">
        <w:rPr>
          <w:rFonts w:eastAsia="標楷體" w:cs="Microsoft Himalaya"/>
          <w:color w:val="000000"/>
          <w:kern w:val="3"/>
          <w:sz w:val="36"/>
          <w:szCs w:val="36"/>
          <w:lang w:eastAsia="zh-TW"/>
        </w:rPr>
        <w:t>教師專業發展社群參與證明</w:t>
      </w:r>
    </w:p>
    <w:p w:rsidR="00ED07D2" w:rsidRPr="00ED07D2" w:rsidRDefault="00ED07D2" w:rsidP="00ED07D2">
      <w:pPr>
        <w:pageBreakBefore/>
        <w:widowControl w:val="0"/>
        <w:suppressAutoHyphens/>
        <w:autoSpaceDN w:val="0"/>
        <w:spacing w:after="0" w:line="240" w:lineRule="auto"/>
        <w:textAlignment w:val="baseline"/>
        <w:rPr>
          <w:rFonts w:eastAsia="標楷體" w:cs="Microsoft Himalaya"/>
          <w:b/>
          <w:color w:val="000000"/>
          <w:kern w:val="3"/>
          <w:sz w:val="36"/>
          <w:szCs w:val="36"/>
          <w:lang w:eastAsia="zh-TW"/>
        </w:rPr>
      </w:pPr>
    </w:p>
    <w:p w:rsidR="00ED07D2" w:rsidRPr="00ED07D2" w:rsidRDefault="00ED07D2" w:rsidP="00ED07D2">
      <w:pPr>
        <w:widowControl w:val="0"/>
        <w:suppressAutoHyphens/>
        <w:autoSpaceDN w:val="0"/>
        <w:spacing w:after="0" w:line="600" w:lineRule="exact"/>
        <w:jc w:val="center"/>
        <w:textAlignment w:val="baseline"/>
        <w:rPr>
          <w:rFonts w:eastAsia="標楷體" w:cs="Microsoft Himalaya"/>
          <w:b/>
          <w:color w:val="000000"/>
          <w:kern w:val="3"/>
          <w:sz w:val="36"/>
          <w:szCs w:val="36"/>
          <w:lang w:eastAsia="zh-TW"/>
        </w:rPr>
      </w:pPr>
      <w:r w:rsidRPr="00ED07D2">
        <w:rPr>
          <w:rFonts w:eastAsia="標楷體" w:cs="Microsoft Himalaya"/>
          <w:b/>
          <w:color w:val="000000"/>
          <w:kern w:val="3"/>
          <w:sz w:val="36"/>
          <w:szCs w:val="36"/>
          <w:lang w:eastAsia="zh-TW"/>
        </w:rPr>
        <w:t>教學輔導教師輔導事項資料檢核表</w:t>
      </w:r>
    </w:p>
    <w:tbl>
      <w:tblPr>
        <w:tblW w:w="10456" w:type="dxa"/>
        <w:jc w:val="center"/>
        <w:tblCellMar>
          <w:left w:w="10" w:type="dxa"/>
          <w:right w:w="10" w:type="dxa"/>
        </w:tblCellMar>
        <w:tblLook w:val="0000" w:firstRow="0" w:lastRow="0" w:firstColumn="0" w:lastColumn="0" w:noHBand="0" w:noVBand="0"/>
      </w:tblPr>
      <w:tblGrid>
        <w:gridCol w:w="704"/>
        <w:gridCol w:w="1418"/>
        <w:gridCol w:w="141"/>
        <w:gridCol w:w="426"/>
        <w:gridCol w:w="2409"/>
        <w:gridCol w:w="130"/>
        <w:gridCol w:w="296"/>
        <w:gridCol w:w="425"/>
        <w:gridCol w:w="992"/>
        <w:gridCol w:w="3515"/>
      </w:tblGrid>
      <w:tr w:rsidR="00ED07D2" w:rsidRPr="00ED07D2" w:rsidTr="00ED07D2">
        <w:trPr>
          <w:trHeight w:val="834"/>
          <w:jc w:val="center"/>
        </w:trPr>
        <w:tc>
          <w:tcPr>
            <w:tcW w:w="22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教師姓名</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服務學校</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p>
        </w:tc>
      </w:tr>
      <w:tr w:rsidR="00ED07D2" w:rsidRPr="00ED07D2" w:rsidTr="00ED07D2">
        <w:trPr>
          <w:trHeight w:val="834"/>
          <w:jc w:val="center"/>
        </w:trPr>
        <w:tc>
          <w:tcPr>
            <w:tcW w:w="22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實際教學年資</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專長領域</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p>
        </w:tc>
      </w:tr>
      <w:tr w:rsidR="00ED07D2" w:rsidRPr="00ED07D2" w:rsidTr="00ED07D2">
        <w:trPr>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教師輔導工作</w:t>
            </w:r>
          </w:p>
        </w:tc>
      </w:tr>
      <w:tr w:rsidR="00ED07D2" w:rsidRPr="00ED07D2" w:rsidTr="00ED07D2">
        <w:trPr>
          <w:trHeight w:val="814"/>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cs="Microsoft Himalaya"/>
                <w:kern w:val="3"/>
                <w:sz w:val="24"/>
                <w:lang w:eastAsia="zh-TW"/>
              </w:rPr>
            </w:pPr>
            <w:r w:rsidRPr="00ED07D2">
              <w:rPr>
                <w:rFonts w:ascii="標楷體" w:eastAsia="標楷體" w:hAnsi="標楷體" w:cs="Microsoft Himalaya"/>
                <w:color w:val="000000"/>
                <w:kern w:val="3"/>
                <w:sz w:val="28"/>
                <w:szCs w:val="28"/>
                <w:lang w:eastAsia="zh-TW"/>
              </w:rPr>
              <w:t>□</w:t>
            </w:r>
            <w:r w:rsidRPr="00ED07D2">
              <w:rPr>
                <w:rFonts w:eastAsia="標楷體" w:cs="Microsoft Himalaya"/>
                <w:color w:val="000000"/>
                <w:kern w:val="3"/>
                <w:sz w:val="28"/>
                <w:szCs w:val="28"/>
                <w:lang w:eastAsia="zh-TW"/>
              </w:rPr>
              <w:t>第</w:t>
            </w:r>
          </w:p>
          <w:p w:rsidR="00ED07D2" w:rsidRPr="00ED07D2" w:rsidRDefault="00ED07D2" w:rsidP="00ED07D2">
            <w:pPr>
              <w:widowControl w:val="0"/>
              <w:suppressAutoHyphens/>
              <w:autoSpaceDN w:val="0"/>
              <w:spacing w:after="0" w:line="480" w:lineRule="exact"/>
              <w:jc w:val="center"/>
              <w:textAlignment w:val="baseline"/>
              <w:rPr>
                <w:rFonts w:eastAsia="標楷體" w:cs="Microsoft Himalaya"/>
                <w:color w:val="000000"/>
                <w:kern w:val="3"/>
                <w:sz w:val="28"/>
                <w:szCs w:val="28"/>
                <w:lang w:eastAsia="zh-TW"/>
              </w:rPr>
            </w:pPr>
          </w:p>
          <w:p w:rsidR="00ED07D2" w:rsidRPr="00ED07D2" w:rsidRDefault="00ED07D2" w:rsidP="00ED07D2">
            <w:pPr>
              <w:widowControl w:val="0"/>
              <w:suppressAutoHyphens/>
              <w:autoSpaceDN w:val="0"/>
              <w:spacing w:after="0" w:line="480" w:lineRule="exact"/>
              <w:jc w:val="center"/>
              <w:textAlignment w:val="baseline"/>
              <w:rPr>
                <w:rFonts w:eastAsia="標楷體" w:cs="Microsoft Himalaya"/>
                <w:color w:val="000000"/>
                <w:kern w:val="3"/>
                <w:sz w:val="28"/>
                <w:szCs w:val="28"/>
                <w:lang w:eastAsia="zh-TW"/>
              </w:rPr>
            </w:pPr>
            <w:r w:rsidRPr="00ED07D2">
              <w:rPr>
                <w:rFonts w:eastAsia="標楷體" w:cs="Microsoft Himalaya"/>
                <w:color w:val="000000"/>
                <w:kern w:val="3"/>
                <w:sz w:val="28"/>
                <w:szCs w:val="28"/>
                <w:lang w:eastAsia="zh-TW"/>
              </w:rPr>
              <w:t>次輔導工作</w:t>
            </w:r>
          </w:p>
        </w:tc>
        <w:tc>
          <w:tcPr>
            <w:tcW w:w="9752" w:type="dxa"/>
            <w:gridSpan w:val="9"/>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cs="Microsoft Himalaya"/>
                <w:kern w:val="3"/>
                <w:sz w:val="24"/>
                <w:lang w:eastAsia="zh-TW"/>
              </w:rPr>
            </w:pPr>
            <w:r w:rsidRPr="00ED07D2">
              <w:rPr>
                <w:rFonts w:eastAsia="標楷體" w:cs="Microsoft Himalaya"/>
                <w:color w:val="000000"/>
                <w:kern w:val="3"/>
                <w:sz w:val="26"/>
                <w:szCs w:val="26"/>
                <w:lang w:eastAsia="zh-TW"/>
              </w:rPr>
              <w:t>夥伴教師基本資料</w:t>
            </w:r>
          </w:p>
        </w:tc>
      </w:tr>
      <w:tr w:rsidR="00ED07D2" w:rsidRPr="00ED07D2" w:rsidTr="00ED07D2">
        <w:trPr>
          <w:trHeight w:val="1673"/>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textAlignment w:val="baseline"/>
              <w:rPr>
                <w:rFonts w:eastAsia="標楷體" w:cs="Microsoft Himalaya"/>
                <w:color w:val="000000"/>
                <w:kern w:val="3"/>
                <w:sz w:val="28"/>
                <w:szCs w:val="28"/>
                <w:lang w:eastAsia="zh-TW"/>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eastAsia="標楷體" w:cs="Microsoft Himalaya"/>
                <w:color w:val="000000"/>
                <w:kern w:val="3"/>
                <w:sz w:val="24"/>
                <w:szCs w:val="24"/>
                <w:lang w:eastAsia="zh-TW"/>
              </w:rPr>
            </w:pPr>
            <w:r w:rsidRPr="00ED07D2">
              <w:rPr>
                <w:rFonts w:eastAsia="標楷體" w:cs="Microsoft Himalaya"/>
                <w:color w:val="000000"/>
                <w:kern w:val="3"/>
                <w:sz w:val="24"/>
                <w:szCs w:val="24"/>
                <w:lang w:eastAsia="zh-TW"/>
              </w:rPr>
              <w:t>身分別</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both"/>
              <w:textAlignment w:val="baseline"/>
              <w:rPr>
                <w:rFonts w:cs="Microsoft Himalaya"/>
                <w:kern w:val="3"/>
                <w:sz w:val="24"/>
                <w:lang w:eastAsia="zh-TW"/>
              </w:rPr>
            </w:pPr>
            <w:r w:rsidRPr="00ED07D2">
              <w:rPr>
                <w:rFonts w:ascii="標楷體" w:eastAsia="標楷體" w:hAnsi="標楷體" w:cs="Microsoft Himalaya"/>
                <w:color w:val="000000"/>
                <w:kern w:val="3"/>
                <w:sz w:val="24"/>
                <w:szCs w:val="24"/>
                <w:lang w:eastAsia="zh-TW"/>
              </w:rPr>
              <w:t>□</w:t>
            </w:r>
            <w:r w:rsidRPr="00ED07D2">
              <w:rPr>
                <w:rFonts w:eastAsia="標楷體" w:cs="Microsoft Himalaya"/>
                <w:color w:val="000000"/>
                <w:kern w:val="3"/>
                <w:sz w:val="24"/>
                <w:szCs w:val="24"/>
                <w:lang w:eastAsia="zh-TW"/>
              </w:rPr>
              <w:t xml:space="preserve">實習教師　</w:t>
            </w:r>
            <w:r w:rsidRPr="00ED07D2">
              <w:rPr>
                <w:rFonts w:ascii="標楷體" w:eastAsia="標楷體" w:hAnsi="標楷體" w:cs="Microsoft Himalaya"/>
                <w:color w:val="000000"/>
                <w:kern w:val="3"/>
                <w:sz w:val="24"/>
                <w:szCs w:val="24"/>
                <w:lang w:eastAsia="zh-TW"/>
              </w:rPr>
              <w:t>□代理代課</w:t>
            </w:r>
            <w:r w:rsidRPr="00ED07D2">
              <w:rPr>
                <w:rFonts w:eastAsia="標楷體" w:cs="Microsoft Himalaya"/>
                <w:color w:val="000000"/>
                <w:kern w:val="3"/>
                <w:sz w:val="24"/>
                <w:szCs w:val="24"/>
                <w:lang w:eastAsia="zh-TW"/>
              </w:rPr>
              <w:t>教師</w:t>
            </w:r>
          </w:p>
          <w:p w:rsidR="00ED07D2" w:rsidRPr="00ED07D2" w:rsidRDefault="00ED07D2" w:rsidP="00ED07D2">
            <w:pPr>
              <w:widowControl w:val="0"/>
              <w:suppressAutoHyphens/>
              <w:autoSpaceDN w:val="0"/>
              <w:spacing w:after="0" w:line="360" w:lineRule="exact"/>
              <w:jc w:val="both"/>
              <w:textAlignment w:val="baseline"/>
              <w:rPr>
                <w:rFonts w:cs="Microsoft Himalaya"/>
                <w:kern w:val="3"/>
                <w:sz w:val="24"/>
                <w:lang w:eastAsia="zh-TW"/>
              </w:rPr>
            </w:pPr>
            <w:r w:rsidRPr="00ED07D2">
              <w:rPr>
                <w:rFonts w:ascii="標楷體" w:eastAsia="標楷體" w:hAnsi="標楷體" w:cs="Microsoft Himalaya"/>
                <w:color w:val="000000"/>
                <w:kern w:val="3"/>
                <w:sz w:val="24"/>
                <w:szCs w:val="24"/>
                <w:lang w:eastAsia="zh-TW"/>
              </w:rPr>
              <w:t>□初任</w:t>
            </w:r>
            <w:r w:rsidRPr="00ED07D2">
              <w:rPr>
                <w:rFonts w:eastAsia="標楷體" w:cs="Microsoft Himalaya"/>
                <w:color w:val="000000"/>
                <w:kern w:val="3"/>
                <w:sz w:val="24"/>
                <w:szCs w:val="24"/>
                <w:lang w:eastAsia="zh-TW"/>
              </w:rPr>
              <w:t xml:space="preserve">教師　</w:t>
            </w:r>
            <w:r w:rsidRPr="00ED07D2">
              <w:rPr>
                <w:rFonts w:ascii="標楷體" w:eastAsia="標楷體" w:hAnsi="標楷體" w:cs="Microsoft Himalaya"/>
                <w:color w:val="000000"/>
                <w:kern w:val="3"/>
                <w:sz w:val="24"/>
                <w:szCs w:val="24"/>
                <w:lang w:eastAsia="zh-TW"/>
              </w:rPr>
              <w:t>□新進</w:t>
            </w:r>
            <w:r w:rsidRPr="00ED07D2">
              <w:rPr>
                <w:rFonts w:eastAsia="標楷體" w:cs="Microsoft Himalaya"/>
                <w:color w:val="000000"/>
                <w:kern w:val="3"/>
                <w:sz w:val="24"/>
                <w:szCs w:val="24"/>
                <w:lang w:eastAsia="zh-TW"/>
              </w:rPr>
              <w:t>教師</w:t>
            </w:r>
          </w:p>
          <w:p w:rsidR="00ED07D2" w:rsidRPr="00ED07D2" w:rsidRDefault="00ED07D2" w:rsidP="00ED07D2">
            <w:pPr>
              <w:widowControl w:val="0"/>
              <w:suppressAutoHyphens/>
              <w:autoSpaceDN w:val="0"/>
              <w:spacing w:after="0" w:line="360" w:lineRule="exact"/>
              <w:jc w:val="both"/>
              <w:textAlignment w:val="baseline"/>
              <w:rPr>
                <w:rFonts w:cs="Microsoft Himalaya"/>
                <w:kern w:val="3"/>
                <w:sz w:val="24"/>
                <w:lang w:eastAsia="zh-TW"/>
              </w:rPr>
            </w:pPr>
            <w:r w:rsidRPr="00ED07D2">
              <w:rPr>
                <w:rFonts w:ascii="標楷體" w:eastAsia="標楷體" w:hAnsi="標楷體" w:cs="Microsoft Himalaya"/>
                <w:color w:val="000000"/>
                <w:kern w:val="3"/>
                <w:sz w:val="24"/>
                <w:szCs w:val="24"/>
                <w:lang w:eastAsia="zh-TW"/>
              </w:rPr>
              <w:t>□</w:t>
            </w:r>
            <w:r w:rsidRPr="00ED07D2">
              <w:rPr>
                <w:rFonts w:eastAsia="標楷體" w:cs="Microsoft Himalaya"/>
                <w:color w:val="000000"/>
                <w:kern w:val="3"/>
                <w:sz w:val="24"/>
                <w:szCs w:val="24"/>
                <w:lang w:eastAsia="zh-TW"/>
              </w:rPr>
              <w:t xml:space="preserve">正式教師　</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eastAsia="標楷體" w:cs="Microsoft Himalaya"/>
                <w:color w:val="000000"/>
                <w:kern w:val="3"/>
                <w:sz w:val="24"/>
                <w:szCs w:val="24"/>
                <w:lang w:eastAsia="zh-TW"/>
              </w:rPr>
            </w:pPr>
            <w:r w:rsidRPr="00ED07D2">
              <w:rPr>
                <w:rFonts w:eastAsia="標楷體" w:cs="Microsoft Himalaya"/>
                <w:color w:val="000000"/>
                <w:kern w:val="3"/>
                <w:sz w:val="24"/>
                <w:szCs w:val="24"/>
                <w:lang w:eastAsia="zh-TW"/>
              </w:rPr>
              <w:t>職務</w:t>
            </w:r>
          </w:p>
          <w:p w:rsidR="00ED07D2" w:rsidRPr="00ED07D2" w:rsidRDefault="00ED07D2" w:rsidP="00ED07D2">
            <w:pPr>
              <w:widowControl w:val="0"/>
              <w:suppressAutoHyphens/>
              <w:autoSpaceDN w:val="0"/>
              <w:spacing w:after="0" w:line="360" w:lineRule="exact"/>
              <w:jc w:val="center"/>
              <w:textAlignment w:val="baseline"/>
              <w:rPr>
                <w:rFonts w:eastAsia="標楷體" w:cs="Microsoft Himalaya"/>
                <w:color w:val="000000"/>
                <w:kern w:val="3"/>
                <w:sz w:val="24"/>
                <w:szCs w:val="24"/>
                <w:lang w:eastAsia="zh-TW"/>
              </w:rPr>
            </w:pPr>
            <w:r w:rsidRPr="00ED07D2">
              <w:rPr>
                <w:rFonts w:eastAsia="標楷體" w:cs="Microsoft Himalaya"/>
                <w:color w:val="000000"/>
                <w:kern w:val="3"/>
                <w:sz w:val="24"/>
                <w:szCs w:val="24"/>
                <w:lang w:eastAsia="zh-TW"/>
              </w:rPr>
              <w:t>（可複選）</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both"/>
              <w:textAlignment w:val="baseline"/>
              <w:rPr>
                <w:rFonts w:cs="Microsoft Himalaya"/>
                <w:kern w:val="3"/>
                <w:sz w:val="24"/>
                <w:lang w:eastAsia="zh-TW"/>
              </w:rPr>
            </w:pPr>
            <w:r w:rsidRPr="00ED07D2">
              <w:rPr>
                <w:rFonts w:ascii="標楷體" w:eastAsia="標楷體" w:hAnsi="標楷體" w:cs="Microsoft Himalaya"/>
                <w:color w:val="000000"/>
                <w:kern w:val="3"/>
                <w:sz w:val="24"/>
                <w:szCs w:val="24"/>
                <w:lang w:eastAsia="zh-TW"/>
              </w:rPr>
              <w:t>□</w:t>
            </w:r>
            <w:r w:rsidRPr="00ED07D2">
              <w:rPr>
                <w:rFonts w:eastAsia="標楷體" w:cs="Microsoft Himalaya"/>
                <w:color w:val="000000"/>
                <w:kern w:val="3"/>
                <w:sz w:val="24"/>
                <w:szCs w:val="24"/>
                <w:lang w:eastAsia="zh-TW"/>
              </w:rPr>
              <w:t>行政人員</w:t>
            </w:r>
          </w:p>
          <w:p w:rsidR="00ED07D2" w:rsidRPr="00ED07D2" w:rsidRDefault="00ED07D2" w:rsidP="00ED07D2">
            <w:pPr>
              <w:widowControl w:val="0"/>
              <w:suppressAutoHyphens/>
              <w:autoSpaceDN w:val="0"/>
              <w:spacing w:after="0" w:line="360" w:lineRule="exact"/>
              <w:jc w:val="both"/>
              <w:textAlignment w:val="baseline"/>
              <w:rPr>
                <w:rFonts w:cs="Microsoft Himalaya"/>
                <w:kern w:val="3"/>
                <w:sz w:val="24"/>
                <w:lang w:eastAsia="zh-TW"/>
              </w:rPr>
            </w:pPr>
            <w:r w:rsidRPr="00ED07D2">
              <w:rPr>
                <w:rFonts w:ascii="標楷體" w:eastAsia="標楷體" w:hAnsi="標楷體" w:cs="Microsoft Himalaya"/>
                <w:color w:val="000000"/>
                <w:kern w:val="3"/>
                <w:sz w:val="24"/>
                <w:szCs w:val="24"/>
                <w:lang w:eastAsia="zh-TW"/>
              </w:rPr>
              <w:t>□</w:t>
            </w:r>
            <w:r w:rsidRPr="00ED07D2">
              <w:rPr>
                <w:rFonts w:eastAsia="標楷體" w:cs="Microsoft Himalaya"/>
                <w:color w:val="000000"/>
                <w:kern w:val="3"/>
                <w:sz w:val="24"/>
                <w:szCs w:val="24"/>
                <w:lang w:eastAsia="zh-TW"/>
              </w:rPr>
              <w:t>導師</w:t>
            </w:r>
          </w:p>
          <w:p w:rsidR="00ED07D2" w:rsidRPr="00ED07D2" w:rsidRDefault="00ED07D2" w:rsidP="00ED07D2">
            <w:pPr>
              <w:widowControl w:val="0"/>
              <w:suppressAutoHyphens/>
              <w:autoSpaceDN w:val="0"/>
              <w:spacing w:after="0" w:line="360" w:lineRule="exact"/>
              <w:jc w:val="both"/>
              <w:textAlignment w:val="baseline"/>
              <w:rPr>
                <w:rFonts w:cs="Microsoft Himalaya"/>
                <w:kern w:val="3"/>
                <w:sz w:val="24"/>
                <w:lang w:eastAsia="zh-TW"/>
              </w:rPr>
            </w:pPr>
            <w:r w:rsidRPr="00ED07D2">
              <w:rPr>
                <w:rFonts w:ascii="標楷體" w:eastAsia="標楷體" w:hAnsi="標楷體" w:cs="Microsoft Himalaya"/>
                <w:color w:val="000000"/>
                <w:kern w:val="3"/>
                <w:sz w:val="24"/>
                <w:szCs w:val="24"/>
                <w:lang w:eastAsia="zh-TW"/>
              </w:rPr>
              <w:t>□</w:t>
            </w:r>
            <w:r w:rsidRPr="00ED07D2">
              <w:rPr>
                <w:rFonts w:eastAsia="標楷體" w:cs="Microsoft Himalaya"/>
                <w:color w:val="000000"/>
                <w:kern w:val="3"/>
                <w:sz w:val="24"/>
                <w:szCs w:val="24"/>
                <w:lang w:eastAsia="zh-TW"/>
              </w:rPr>
              <w:t>專任</w:t>
            </w:r>
            <w:r w:rsidRPr="00ED07D2">
              <w:rPr>
                <w:rFonts w:eastAsia="標楷體" w:cs="Microsoft Himalaya"/>
                <w:color w:val="000000"/>
                <w:kern w:val="3"/>
                <w:sz w:val="24"/>
                <w:szCs w:val="24"/>
                <w:lang w:eastAsia="zh-TW"/>
              </w:rPr>
              <w:t>/</w:t>
            </w:r>
            <w:r w:rsidRPr="00ED07D2">
              <w:rPr>
                <w:rFonts w:eastAsia="標楷體" w:cs="Microsoft Himalaya"/>
                <w:color w:val="000000"/>
                <w:kern w:val="3"/>
                <w:sz w:val="24"/>
                <w:szCs w:val="24"/>
                <w:lang w:eastAsia="zh-TW"/>
              </w:rPr>
              <w:t>科任老師</w:t>
            </w:r>
          </w:p>
          <w:p w:rsidR="00ED07D2" w:rsidRPr="00ED07D2" w:rsidRDefault="00ED07D2" w:rsidP="00ED07D2">
            <w:pPr>
              <w:widowControl w:val="0"/>
              <w:suppressAutoHyphens/>
              <w:autoSpaceDN w:val="0"/>
              <w:spacing w:after="0" w:line="360" w:lineRule="exact"/>
              <w:jc w:val="both"/>
              <w:textAlignment w:val="baseline"/>
              <w:rPr>
                <w:rFonts w:cs="Microsoft Himalaya"/>
                <w:kern w:val="3"/>
                <w:sz w:val="24"/>
                <w:lang w:eastAsia="zh-TW"/>
              </w:rPr>
            </w:pPr>
            <w:r w:rsidRPr="00ED07D2">
              <w:rPr>
                <w:rFonts w:ascii="標楷體" w:eastAsia="標楷體" w:hAnsi="標楷體" w:cs="Microsoft Himalaya"/>
                <w:color w:val="000000"/>
                <w:kern w:val="3"/>
                <w:sz w:val="24"/>
                <w:szCs w:val="24"/>
                <w:lang w:eastAsia="zh-TW"/>
              </w:rPr>
              <w:t>□</w:t>
            </w:r>
            <w:r w:rsidRPr="00ED07D2">
              <w:rPr>
                <w:rFonts w:eastAsia="標楷體" w:cs="Microsoft Himalaya"/>
                <w:color w:val="000000"/>
                <w:kern w:val="3"/>
                <w:sz w:val="24"/>
                <w:szCs w:val="24"/>
                <w:lang w:eastAsia="zh-TW"/>
              </w:rPr>
              <w:t>其他：</w:t>
            </w:r>
          </w:p>
        </w:tc>
      </w:tr>
      <w:tr w:rsidR="00ED07D2" w:rsidRPr="00ED07D2" w:rsidTr="00ED07D2">
        <w:trPr>
          <w:trHeight w:val="1354"/>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textAlignment w:val="baseline"/>
              <w:rPr>
                <w:rFonts w:eastAsia="標楷體" w:cs="Microsoft Himalaya"/>
                <w:color w:val="000000"/>
                <w:kern w:val="3"/>
                <w:sz w:val="28"/>
                <w:szCs w:val="28"/>
                <w:lang w:eastAsia="zh-TW"/>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eastAsia="標楷體" w:cs="Microsoft Himalaya"/>
                <w:color w:val="000000"/>
                <w:kern w:val="3"/>
                <w:sz w:val="24"/>
                <w:szCs w:val="24"/>
                <w:lang w:eastAsia="zh-TW"/>
              </w:rPr>
            </w:pPr>
            <w:r w:rsidRPr="00ED07D2">
              <w:rPr>
                <w:rFonts w:eastAsia="標楷體" w:cs="Microsoft Himalaya"/>
                <w:color w:val="000000"/>
                <w:kern w:val="3"/>
                <w:sz w:val="24"/>
                <w:szCs w:val="24"/>
                <w:lang w:eastAsia="zh-TW"/>
              </w:rPr>
              <w:t>服務年資</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both"/>
              <w:textAlignment w:val="baseline"/>
              <w:rPr>
                <w:rFonts w:cs="Microsoft Himalaya"/>
                <w:kern w:val="3"/>
                <w:sz w:val="24"/>
                <w:lang w:eastAsia="zh-TW"/>
              </w:rPr>
            </w:pPr>
            <w:r w:rsidRPr="00ED07D2">
              <w:rPr>
                <w:rFonts w:ascii="標楷體" w:eastAsia="標楷體" w:hAnsi="標楷體" w:cs="Microsoft Himalaya"/>
                <w:color w:val="000000"/>
                <w:kern w:val="3"/>
                <w:sz w:val="24"/>
                <w:szCs w:val="24"/>
                <w:lang w:eastAsia="zh-TW"/>
              </w:rPr>
              <w:t>□</w:t>
            </w:r>
            <w:r w:rsidRPr="00ED07D2">
              <w:rPr>
                <w:rFonts w:ascii="Times New Roman" w:eastAsia="標楷體" w:hAnsi="Times New Roman"/>
                <w:color w:val="000000"/>
                <w:kern w:val="3"/>
                <w:sz w:val="24"/>
                <w:szCs w:val="24"/>
                <w:lang w:eastAsia="zh-TW"/>
              </w:rPr>
              <w:t>3</w:t>
            </w:r>
            <w:r w:rsidRPr="00ED07D2">
              <w:rPr>
                <w:rFonts w:ascii="Times New Roman" w:eastAsia="標楷體" w:hAnsi="Times New Roman"/>
                <w:color w:val="000000"/>
                <w:kern w:val="3"/>
                <w:sz w:val="24"/>
                <w:szCs w:val="24"/>
                <w:lang w:eastAsia="zh-TW"/>
              </w:rPr>
              <w:t>年以下</w:t>
            </w:r>
            <w:r w:rsidRPr="00ED07D2">
              <w:rPr>
                <w:rFonts w:ascii="Times New Roman" w:eastAsia="標楷體" w:hAnsi="Times New Roman"/>
                <w:color w:val="000000"/>
                <w:kern w:val="3"/>
                <w:sz w:val="24"/>
                <w:szCs w:val="24"/>
                <w:lang w:eastAsia="zh-TW"/>
              </w:rPr>
              <w:t>(</w:t>
            </w:r>
            <w:r w:rsidRPr="00ED07D2">
              <w:rPr>
                <w:rFonts w:ascii="Times New Roman" w:eastAsia="標楷體" w:hAnsi="Times New Roman"/>
                <w:color w:val="000000"/>
                <w:kern w:val="3"/>
                <w:sz w:val="24"/>
                <w:szCs w:val="24"/>
                <w:lang w:eastAsia="zh-TW"/>
              </w:rPr>
              <w:t>含</w:t>
            </w:r>
            <w:r w:rsidRPr="00ED07D2">
              <w:rPr>
                <w:rFonts w:ascii="Times New Roman" w:eastAsia="標楷體" w:hAnsi="Times New Roman"/>
                <w:color w:val="000000"/>
                <w:kern w:val="3"/>
                <w:sz w:val="24"/>
                <w:szCs w:val="24"/>
                <w:lang w:eastAsia="zh-TW"/>
              </w:rPr>
              <w:t>3</w:t>
            </w:r>
            <w:r w:rsidRPr="00ED07D2">
              <w:rPr>
                <w:rFonts w:ascii="Times New Roman" w:eastAsia="標楷體" w:hAnsi="Times New Roman"/>
                <w:color w:val="000000"/>
                <w:kern w:val="3"/>
                <w:sz w:val="24"/>
                <w:szCs w:val="24"/>
                <w:lang w:eastAsia="zh-TW"/>
              </w:rPr>
              <w:t>年</w:t>
            </w:r>
            <w:r w:rsidRPr="00ED07D2">
              <w:rPr>
                <w:rFonts w:ascii="Times New Roman" w:eastAsia="標楷體" w:hAnsi="Times New Roman"/>
                <w:color w:val="000000"/>
                <w:kern w:val="3"/>
                <w:sz w:val="24"/>
                <w:szCs w:val="24"/>
                <w:lang w:eastAsia="zh-TW"/>
              </w:rPr>
              <w:t>)</w:t>
            </w:r>
          </w:p>
          <w:p w:rsidR="00ED07D2" w:rsidRPr="00ED07D2" w:rsidRDefault="00ED07D2" w:rsidP="00ED07D2">
            <w:pPr>
              <w:widowControl w:val="0"/>
              <w:suppressAutoHyphens/>
              <w:autoSpaceDN w:val="0"/>
              <w:spacing w:after="0" w:line="360" w:lineRule="exact"/>
              <w:jc w:val="both"/>
              <w:textAlignment w:val="baseline"/>
              <w:rPr>
                <w:rFonts w:cs="Microsoft Himalaya"/>
                <w:kern w:val="3"/>
                <w:sz w:val="24"/>
                <w:lang w:eastAsia="zh-TW"/>
              </w:rPr>
            </w:pPr>
            <w:r w:rsidRPr="00ED07D2">
              <w:rPr>
                <w:rFonts w:ascii="標楷體" w:eastAsia="標楷體" w:hAnsi="標楷體" w:cs="Microsoft Himalaya"/>
                <w:color w:val="000000"/>
                <w:kern w:val="3"/>
                <w:sz w:val="24"/>
                <w:szCs w:val="24"/>
                <w:lang w:eastAsia="zh-TW"/>
              </w:rPr>
              <w:t>□</w:t>
            </w:r>
            <w:r w:rsidRPr="00ED07D2">
              <w:rPr>
                <w:rFonts w:ascii="Times New Roman" w:eastAsia="標楷體" w:hAnsi="Times New Roman"/>
                <w:color w:val="000000"/>
                <w:kern w:val="3"/>
                <w:sz w:val="24"/>
                <w:szCs w:val="24"/>
                <w:lang w:eastAsia="zh-TW"/>
              </w:rPr>
              <w:t>4</w:t>
            </w:r>
            <w:r w:rsidRPr="00ED07D2">
              <w:rPr>
                <w:rFonts w:ascii="Times New Roman" w:eastAsia="標楷體" w:hAnsi="Times New Roman"/>
                <w:color w:val="000000"/>
                <w:kern w:val="3"/>
                <w:sz w:val="24"/>
                <w:szCs w:val="24"/>
                <w:lang w:eastAsia="zh-TW"/>
              </w:rPr>
              <w:t>年至</w:t>
            </w:r>
            <w:r w:rsidRPr="00ED07D2">
              <w:rPr>
                <w:rFonts w:ascii="Times New Roman" w:eastAsia="標楷體" w:hAnsi="Times New Roman"/>
                <w:color w:val="000000"/>
                <w:kern w:val="3"/>
                <w:sz w:val="24"/>
                <w:szCs w:val="24"/>
                <w:lang w:eastAsia="zh-TW"/>
              </w:rPr>
              <w:t>10</w:t>
            </w:r>
            <w:r w:rsidRPr="00ED07D2">
              <w:rPr>
                <w:rFonts w:ascii="Times New Roman" w:eastAsia="標楷體" w:hAnsi="Times New Roman"/>
                <w:color w:val="000000"/>
                <w:kern w:val="3"/>
                <w:sz w:val="24"/>
                <w:szCs w:val="24"/>
                <w:lang w:eastAsia="zh-TW"/>
              </w:rPr>
              <w:t>年</w:t>
            </w:r>
            <w:r w:rsidRPr="00ED07D2">
              <w:rPr>
                <w:rFonts w:ascii="Times New Roman" w:eastAsia="標楷體" w:hAnsi="Times New Roman"/>
                <w:color w:val="000000"/>
                <w:kern w:val="3"/>
                <w:sz w:val="24"/>
                <w:szCs w:val="24"/>
                <w:lang w:eastAsia="zh-TW"/>
              </w:rPr>
              <w:t>(</w:t>
            </w:r>
            <w:r w:rsidRPr="00ED07D2">
              <w:rPr>
                <w:rFonts w:ascii="Times New Roman" w:eastAsia="標楷體" w:hAnsi="Times New Roman"/>
                <w:color w:val="000000"/>
                <w:kern w:val="3"/>
                <w:sz w:val="24"/>
                <w:szCs w:val="24"/>
                <w:lang w:eastAsia="zh-TW"/>
              </w:rPr>
              <w:t>含</w:t>
            </w:r>
            <w:r w:rsidRPr="00ED07D2">
              <w:rPr>
                <w:rFonts w:ascii="Times New Roman" w:eastAsia="標楷體" w:hAnsi="Times New Roman"/>
                <w:color w:val="000000"/>
                <w:kern w:val="3"/>
                <w:sz w:val="24"/>
                <w:szCs w:val="24"/>
                <w:lang w:eastAsia="zh-TW"/>
              </w:rPr>
              <w:t>10</w:t>
            </w:r>
            <w:r w:rsidRPr="00ED07D2">
              <w:rPr>
                <w:rFonts w:ascii="Times New Roman" w:eastAsia="標楷體" w:hAnsi="Times New Roman"/>
                <w:color w:val="000000"/>
                <w:kern w:val="3"/>
                <w:sz w:val="24"/>
                <w:szCs w:val="24"/>
                <w:lang w:eastAsia="zh-TW"/>
              </w:rPr>
              <w:t>年</w:t>
            </w:r>
            <w:r w:rsidRPr="00ED07D2">
              <w:rPr>
                <w:rFonts w:ascii="Times New Roman" w:eastAsia="標楷體" w:hAnsi="Times New Roman"/>
                <w:color w:val="000000"/>
                <w:kern w:val="3"/>
                <w:sz w:val="24"/>
                <w:szCs w:val="24"/>
                <w:lang w:eastAsia="zh-TW"/>
              </w:rPr>
              <w:t>)</w:t>
            </w:r>
          </w:p>
          <w:p w:rsidR="00ED07D2" w:rsidRPr="00ED07D2" w:rsidRDefault="00ED07D2" w:rsidP="00ED07D2">
            <w:pPr>
              <w:widowControl w:val="0"/>
              <w:suppressAutoHyphens/>
              <w:autoSpaceDN w:val="0"/>
              <w:spacing w:after="0" w:line="360" w:lineRule="exact"/>
              <w:jc w:val="both"/>
              <w:textAlignment w:val="baseline"/>
              <w:rPr>
                <w:rFonts w:cs="Microsoft Himalaya"/>
                <w:kern w:val="3"/>
                <w:sz w:val="24"/>
                <w:lang w:eastAsia="zh-TW"/>
              </w:rPr>
            </w:pPr>
            <w:r w:rsidRPr="00ED07D2">
              <w:rPr>
                <w:rFonts w:ascii="標楷體" w:eastAsia="標楷體" w:hAnsi="標楷體" w:cs="Microsoft Himalaya"/>
                <w:color w:val="000000"/>
                <w:kern w:val="3"/>
                <w:sz w:val="24"/>
                <w:szCs w:val="24"/>
                <w:lang w:eastAsia="zh-TW"/>
              </w:rPr>
              <w:t>□</w:t>
            </w:r>
            <w:r w:rsidRPr="00ED07D2">
              <w:rPr>
                <w:rFonts w:ascii="Times New Roman" w:eastAsia="標楷體" w:hAnsi="Times New Roman"/>
                <w:color w:val="000000"/>
                <w:kern w:val="3"/>
                <w:sz w:val="24"/>
                <w:szCs w:val="24"/>
                <w:lang w:eastAsia="zh-TW"/>
              </w:rPr>
              <w:t>11</w:t>
            </w:r>
            <w:r w:rsidRPr="00ED07D2">
              <w:rPr>
                <w:rFonts w:ascii="Times New Roman" w:eastAsia="標楷體" w:hAnsi="Times New Roman"/>
                <w:color w:val="000000"/>
                <w:kern w:val="3"/>
                <w:sz w:val="24"/>
                <w:szCs w:val="24"/>
                <w:lang w:eastAsia="zh-TW"/>
              </w:rPr>
              <w:t>年以上</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eastAsia="標楷體" w:cs="Microsoft Himalaya"/>
                <w:color w:val="000000"/>
                <w:kern w:val="3"/>
                <w:sz w:val="24"/>
                <w:szCs w:val="24"/>
                <w:lang w:eastAsia="zh-TW"/>
              </w:rPr>
            </w:pPr>
            <w:r w:rsidRPr="00ED07D2">
              <w:rPr>
                <w:rFonts w:eastAsia="標楷體" w:cs="Microsoft Himalaya"/>
                <w:color w:val="000000"/>
                <w:kern w:val="3"/>
                <w:sz w:val="24"/>
                <w:szCs w:val="24"/>
                <w:lang w:eastAsia="zh-TW"/>
              </w:rPr>
              <w:t>配對方式</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textAlignment w:val="baseline"/>
              <w:rPr>
                <w:rFonts w:cs="Microsoft Himalaya"/>
                <w:kern w:val="3"/>
                <w:sz w:val="24"/>
                <w:lang w:eastAsia="zh-TW"/>
              </w:rPr>
            </w:pPr>
            <w:r w:rsidRPr="00ED07D2">
              <w:rPr>
                <w:rFonts w:ascii="標楷體" w:eastAsia="標楷體" w:hAnsi="標楷體" w:cs="Microsoft Himalaya"/>
                <w:color w:val="000000"/>
                <w:kern w:val="3"/>
                <w:sz w:val="24"/>
                <w:szCs w:val="24"/>
                <w:lang w:eastAsia="zh-TW"/>
              </w:rPr>
              <w:t>□</w:t>
            </w:r>
            <w:r w:rsidRPr="00ED07D2">
              <w:rPr>
                <w:rFonts w:eastAsia="標楷體" w:cs="Microsoft Himalaya"/>
                <w:color w:val="000000"/>
                <w:kern w:val="3"/>
                <w:sz w:val="24"/>
                <w:szCs w:val="24"/>
                <w:lang w:eastAsia="zh-TW"/>
              </w:rPr>
              <w:t xml:space="preserve">同學科　　</w:t>
            </w:r>
            <w:r w:rsidRPr="00ED07D2">
              <w:rPr>
                <w:rFonts w:ascii="標楷體" w:eastAsia="標楷體" w:hAnsi="標楷體" w:cs="Microsoft Himalaya"/>
                <w:color w:val="000000"/>
                <w:kern w:val="3"/>
                <w:sz w:val="24"/>
                <w:szCs w:val="24"/>
                <w:lang w:eastAsia="zh-TW"/>
              </w:rPr>
              <w:t>□</w:t>
            </w:r>
            <w:r w:rsidRPr="00ED07D2">
              <w:rPr>
                <w:rFonts w:eastAsia="標楷體" w:cs="Microsoft Himalaya"/>
                <w:color w:val="000000"/>
                <w:kern w:val="3"/>
                <w:sz w:val="24"/>
                <w:szCs w:val="24"/>
                <w:lang w:eastAsia="zh-TW"/>
              </w:rPr>
              <w:t>同領域</w:t>
            </w:r>
          </w:p>
          <w:p w:rsidR="00ED07D2" w:rsidRPr="00ED07D2" w:rsidRDefault="00ED07D2" w:rsidP="00ED07D2">
            <w:pPr>
              <w:widowControl w:val="0"/>
              <w:suppressAutoHyphens/>
              <w:autoSpaceDN w:val="0"/>
              <w:spacing w:after="0" w:line="360" w:lineRule="exact"/>
              <w:textAlignment w:val="baseline"/>
              <w:rPr>
                <w:rFonts w:cs="Microsoft Himalaya"/>
                <w:kern w:val="3"/>
                <w:sz w:val="24"/>
                <w:lang w:eastAsia="zh-TW"/>
              </w:rPr>
            </w:pPr>
            <w:r w:rsidRPr="00ED07D2">
              <w:rPr>
                <w:rFonts w:ascii="標楷體" w:eastAsia="標楷體" w:hAnsi="標楷體" w:cs="Microsoft Himalaya"/>
                <w:color w:val="000000"/>
                <w:kern w:val="3"/>
                <w:sz w:val="24"/>
                <w:szCs w:val="24"/>
                <w:lang w:eastAsia="zh-TW"/>
              </w:rPr>
              <w:t>□</w:t>
            </w:r>
            <w:r w:rsidRPr="00ED07D2">
              <w:rPr>
                <w:rFonts w:eastAsia="標楷體" w:cs="Microsoft Himalaya"/>
                <w:color w:val="000000"/>
                <w:kern w:val="3"/>
                <w:sz w:val="24"/>
                <w:szCs w:val="24"/>
                <w:lang w:eastAsia="zh-TW"/>
              </w:rPr>
              <w:t xml:space="preserve">同辦公室　</w:t>
            </w:r>
            <w:r w:rsidRPr="00ED07D2">
              <w:rPr>
                <w:rFonts w:eastAsia="標楷體" w:cs="Microsoft Himalaya"/>
                <w:color w:val="000000"/>
                <w:kern w:val="3"/>
                <w:sz w:val="24"/>
                <w:szCs w:val="24"/>
                <w:lang w:eastAsia="zh-TW"/>
              </w:rPr>
              <w:t>□</w:t>
            </w:r>
            <w:r w:rsidRPr="00ED07D2">
              <w:rPr>
                <w:rFonts w:eastAsia="標楷體" w:cs="Microsoft Himalaya"/>
                <w:color w:val="000000"/>
                <w:kern w:val="3"/>
                <w:sz w:val="24"/>
                <w:szCs w:val="24"/>
                <w:lang w:eastAsia="zh-TW"/>
              </w:rPr>
              <w:t>跨校配對</w:t>
            </w:r>
          </w:p>
          <w:p w:rsidR="00ED07D2" w:rsidRPr="00ED07D2" w:rsidRDefault="00ED07D2" w:rsidP="00ED07D2">
            <w:pPr>
              <w:widowControl w:val="0"/>
              <w:suppressAutoHyphens/>
              <w:autoSpaceDN w:val="0"/>
              <w:spacing w:after="0" w:line="360" w:lineRule="exact"/>
              <w:jc w:val="both"/>
              <w:textAlignment w:val="baseline"/>
              <w:rPr>
                <w:rFonts w:cs="Microsoft Himalaya"/>
                <w:kern w:val="3"/>
                <w:sz w:val="24"/>
                <w:lang w:eastAsia="zh-TW"/>
              </w:rPr>
            </w:pPr>
            <w:r w:rsidRPr="00ED07D2">
              <w:rPr>
                <w:rFonts w:ascii="標楷體" w:eastAsia="標楷體" w:hAnsi="標楷體" w:cs="Microsoft Himalaya"/>
                <w:color w:val="000000"/>
                <w:kern w:val="3"/>
                <w:sz w:val="24"/>
                <w:szCs w:val="24"/>
                <w:lang w:eastAsia="zh-TW"/>
              </w:rPr>
              <w:t>□</w:t>
            </w:r>
            <w:r w:rsidRPr="00ED07D2">
              <w:rPr>
                <w:rFonts w:eastAsia="標楷體" w:cs="Microsoft Himalaya"/>
                <w:color w:val="000000"/>
                <w:kern w:val="3"/>
                <w:sz w:val="24"/>
                <w:szCs w:val="24"/>
                <w:lang w:eastAsia="zh-TW"/>
              </w:rPr>
              <w:t>其他：</w:t>
            </w:r>
          </w:p>
        </w:tc>
      </w:tr>
      <w:tr w:rsidR="00ED07D2" w:rsidRPr="00ED07D2" w:rsidTr="00ED07D2">
        <w:trPr>
          <w:trHeight w:val="1462"/>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textAlignment w:val="baseline"/>
              <w:rPr>
                <w:rFonts w:eastAsia="標楷體" w:cs="Microsoft Himalaya"/>
                <w:color w:val="000000"/>
                <w:kern w:val="3"/>
                <w:sz w:val="28"/>
                <w:szCs w:val="28"/>
                <w:lang w:eastAsia="zh-TW"/>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eastAsia="標楷體" w:cs="Microsoft Himalaya"/>
                <w:color w:val="000000"/>
                <w:kern w:val="3"/>
                <w:sz w:val="24"/>
                <w:szCs w:val="24"/>
                <w:lang w:eastAsia="zh-TW"/>
              </w:rPr>
            </w:pPr>
            <w:r w:rsidRPr="00ED07D2">
              <w:rPr>
                <w:rFonts w:eastAsia="標楷體" w:cs="Microsoft Himalaya"/>
                <w:color w:val="000000"/>
                <w:kern w:val="3"/>
                <w:sz w:val="24"/>
                <w:szCs w:val="24"/>
                <w:lang w:eastAsia="zh-TW"/>
              </w:rPr>
              <w:t>經歷簡述</w:t>
            </w:r>
          </w:p>
        </w:tc>
        <w:tc>
          <w:tcPr>
            <w:tcW w:w="833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textAlignment w:val="baseline"/>
              <w:rPr>
                <w:rFonts w:eastAsia="標楷體" w:cs="Microsoft Himalaya"/>
                <w:color w:val="000000"/>
                <w:kern w:val="3"/>
                <w:sz w:val="24"/>
                <w:szCs w:val="24"/>
                <w:lang w:eastAsia="zh-TW"/>
              </w:rPr>
            </w:pPr>
          </w:p>
        </w:tc>
      </w:tr>
      <w:tr w:rsidR="00ED07D2" w:rsidRPr="00ED07D2" w:rsidTr="00ED07D2">
        <w:trPr>
          <w:trHeight w:val="561"/>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textAlignment w:val="baseline"/>
              <w:rPr>
                <w:rFonts w:eastAsia="標楷體" w:cs="Microsoft Himalaya"/>
                <w:color w:val="000000"/>
                <w:kern w:val="3"/>
                <w:sz w:val="28"/>
                <w:szCs w:val="28"/>
                <w:lang w:eastAsia="zh-TW"/>
              </w:rPr>
            </w:pPr>
          </w:p>
        </w:tc>
        <w:tc>
          <w:tcPr>
            <w:tcW w:w="9752" w:type="dxa"/>
            <w:gridSpan w:val="9"/>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eastAsia="標楷體" w:cs="Microsoft Himalaya"/>
                <w:color w:val="000000"/>
                <w:kern w:val="3"/>
                <w:sz w:val="26"/>
                <w:szCs w:val="26"/>
                <w:lang w:eastAsia="zh-TW"/>
              </w:rPr>
            </w:pPr>
            <w:r w:rsidRPr="00ED07D2">
              <w:rPr>
                <w:rFonts w:eastAsia="標楷體" w:cs="Microsoft Himalaya"/>
                <w:color w:val="000000"/>
                <w:kern w:val="3"/>
                <w:sz w:val="26"/>
                <w:szCs w:val="26"/>
                <w:lang w:eastAsia="zh-TW"/>
              </w:rPr>
              <w:t>輔導工作紀錄</w:t>
            </w:r>
          </w:p>
        </w:tc>
      </w:tr>
      <w:tr w:rsidR="00ED07D2" w:rsidRPr="00ED07D2" w:rsidTr="00ED07D2">
        <w:trPr>
          <w:trHeight w:val="1130"/>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textAlignment w:val="baseline"/>
              <w:rPr>
                <w:rFonts w:eastAsia="標楷體" w:cs="Microsoft Himalaya"/>
                <w:color w:val="000000"/>
                <w:kern w:val="3"/>
                <w:sz w:val="28"/>
                <w:szCs w:val="28"/>
                <w:lang w:eastAsia="zh-TW"/>
              </w:rPr>
            </w:pP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eastAsia="標楷體" w:cs="Microsoft Himalaya"/>
                <w:color w:val="000000"/>
                <w:kern w:val="3"/>
                <w:sz w:val="24"/>
                <w:szCs w:val="24"/>
                <w:lang w:eastAsia="zh-TW"/>
              </w:rPr>
            </w:pPr>
            <w:r w:rsidRPr="00ED07D2">
              <w:rPr>
                <w:rFonts w:eastAsia="標楷體" w:cs="Microsoft Himalaya"/>
                <w:color w:val="000000"/>
                <w:kern w:val="3"/>
                <w:sz w:val="24"/>
                <w:szCs w:val="24"/>
                <w:lang w:eastAsia="zh-TW"/>
              </w:rPr>
              <w:t>輔導起迄時間</w:t>
            </w:r>
          </w:p>
        </w:tc>
        <w:tc>
          <w:tcPr>
            <w:tcW w:w="77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jc w:val="center"/>
              <w:textAlignment w:val="baseline"/>
              <w:rPr>
                <w:rFonts w:eastAsia="標楷體" w:cs="Microsoft Himalaya"/>
                <w:color w:val="000000"/>
                <w:kern w:val="3"/>
                <w:sz w:val="24"/>
                <w:szCs w:val="24"/>
                <w:lang w:eastAsia="zh-TW"/>
              </w:rPr>
            </w:pPr>
            <w:r w:rsidRPr="00ED07D2">
              <w:rPr>
                <w:rFonts w:eastAsia="標楷體" w:cs="Microsoft Himalaya"/>
                <w:color w:val="000000"/>
                <w:kern w:val="3"/>
                <w:sz w:val="24"/>
                <w:szCs w:val="24"/>
                <w:lang w:eastAsia="zh-TW"/>
              </w:rPr>
              <w:t>年　月　日～　年　月　日</w:t>
            </w:r>
          </w:p>
        </w:tc>
      </w:tr>
      <w:tr w:rsidR="00ED07D2" w:rsidRPr="00ED07D2" w:rsidTr="00ED07D2">
        <w:trPr>
          <w:trHeight w:val="1130"/>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textAlignment w:val="baseline"/>
              <w:rPr>
                <w:rFonts w:eastAsia="標楷體" w:cs="Microsoft Himalaya"/>
                <w:color w:val="000000"/>
                <w:kern w:val="3"/>
                <w:sz w:val="28"/>
                <w:szCs w:val="28"/>
                <w:lang w:eastAsia="zh-TW"/>
              </w:rPr>
            </w:pP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40" w:lineRule="exact"/>
              <w:jc w:val="center"/>
              <w:textAlignment w:val="baseline"/>
              <w:rPr>
                <w:rFonts w:eastAsia="標楷體" w:cs="Microsoft Himalaya"/>
                <w:color w:val="000000"/>
                <w:kern w:val="3"/>
                <w:sz w:val="24"/>
                <w:szCs w:val="24"/>
                <w:lang w:eastAsia="zh-TW"/>
              </w:rPr>
            </w:pPr>
            <w:r w:rsidRPr="00ED07D2">
              <w:rPr>
                <w:rFonts w:eastAsia="標楷體" w:cs="Microsoft Himalaya"/>
                <w:color w:val="000000"/>
                <w:kern w:val="3"/>
                <w:sz w:val="24"/>
                <w:szCs w:val="24"/>
                <w:lang w:eastAsia="zh-TW"/>
              </w:rPr>
              <w:t>相關輔導記錄或文件</w:t>
            </w:r>
          </w:p>
        </w:tc>
        <w:tc>
          <w:tcPr>
            <w:tcW w:w="77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40" w:lineRule="exact"/>
              <w:ind w:left="461"/>
              <w:jc w:val="center"/>
              <w:textAlignment w:val="baseline"/>
              <w:rPr>
                <w:rFonts w:eastAsia="標楷體" w:cs="Microsoft Himalaya"/>
                <w:color w:val="000000"/>
                <w:kern w:val="3"/>
                <w:sz w:val="24"/>
                <w:szCs w:val="24"/>
                <w:lang w:eastAsia="zh-TW"/>
              </w:rPr>
            </w:pPr>
            <w:r w:rsidRPr="00ED07D2">
              <w:rPr>
                <w:rFonts w:eastAsia="標楷體" w:cs="Microsoft Himalaya"/>
                <w:color w:val="000000"/>
                <w:kern w:val="3"/>
                <w:sz w:val="24"/>
                <w:szCs w:val="24"/>
                <w:lang w:eastAsia="zh-TW"/>
              </w:rPr>
              <w:t>（可上傳教學輔導之成果報告、配對紀錄、公文或教學輔導教師聘函等可資證明之文件）</w:t>
            </w:r>
          </w:p>
        </w:tc>
      </w:tr>
      <w:tr w:rsidR="00ED07D2" w:rsidRPr="00ED07D2" w:rsidTr="00ED07D2">
        <w:trPr>
          <w:trHeight w:val="551"/>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both"/>
              <w:textAlignment w:val="baseline"/>
              <w:rPr>
                <w:rFonts w:cs="Microsoft Himalaya"/>
                <w:kern w:val="3"/>
                <w:sz w:val="24"/>
                <w:lang w:eastAsia="zh-TW"/>
              </w:rPr>
            </w:pPr>
            <w:r w:rsidRPr="00ED07D2">
              <w:rPr>
                <w:rFonts w:eastAsia="標楷體" w:cs="Microsoft Himalaya"/>
                <w:color w:val="000000"/>
                <w:kern w:val="3"/>
                <w:sz w:val="24"/>
                <w:szCs w:val="28"/>
                <w:lang w:eastAsia="zh-TW"/>
              </w:rPr>
              <w:t>備註：若不只輔導一位教師，請依實際需求增列表格。</w:t>
            </w:r>
          </w:p>
        </w:tc>
      </w:tr>
      <w:tr w:rsidR="00ED07D2" w:rsidRPr="00ED07D2" w:rsidTr="00ED07D2">
        <w:trPr>
          <w:trHeight w:val="408"/>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其他輔導事項</w:t>
            </w:r>
          </w:p>
        </w:tc>
      </w:tr>
      <w:tr w:rsidR="00ED07D2" w:rsidRPr="00ED07D2" w:rsidTr="00ED07D2">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napToGrid w:val="0"/>
              <w:spacing w:after="0" w:line="440" w:lineRule="exact"/>
              <w:ind w:left="260" w:hanging="260"/>
              <w:jc w:val="both"/>
              <w:textAlignment w:val="baseline"/>
              <w:rPr>
                <w:rFonts w:cs="Microsoft Himalaya"/>
                <w:kern w:val="3"/>
                <w:sz w:val="24"/>
                <w:lang w:eastAsia="zh-TW"/>
              </w:rPr>
            </w:pPr>
            <w:r w:rsidRPr="00ED07D2">
              <w:rPr>
                <w:rFonts w:ascii="標楷體" w:eastAsia="標楷體" w:hAnsi="標楷體"/>
                <w:color w:val="000000"/>
                <w:kern w:val="3"/>
                <w:sz w:val="26"/>
                <w:szCs w:val="26"/>
                <w:lang w:eastAsia="zh-TW"/>
              </w:rPr>
              <w:t>□</w:t>
            </w:r>
            <w:r w:rsidRPr="00ED07D2">
              <w:rPr>
                <w:rFonts w:ascii="Times New Roman" w:eastAsia="標楷體" w:hAnsi="Times New Roman"/>
                <w:color w:val="000000"/>
                <w:kern w:val="3"/>
                <w:sz w:val="28"/>
                <w:lang w:eastAsia="zh-TW"/>
              </w:rPr>
              <w:t>進行創新教學研究、行動研究、教學輔導或教師專業相關主題論文，並發表於研討會、論壇、出版之期刊或專書</w:t>
            </w:r>
            <w:r w:rsidRPr="00ED07D2">
              <w:rPr>
                <w:rFonts w:ascii="Times New Roman" w:eastAsia="標楷體" w:hAnsi="Times New Roman"/>
                <w:color w:val="000000"/>
                <w:kern w:val="3"/>
                <w:sz w:val="28"/>
                <w:lang w:eastAsia="zh-TW"/>
              </w:rPr>
              <w:t>1</w:t>
            </w:r>
            <w:r w:rsidRPr="00ED07D2">
              <w:rPr>
                <w:rFonts w:ascii="Times New Roman" w:eastAsia="標楷體" w:hAnsi="Times New Roman"/>
                <w:color w:val="000000"/>
                <w:kern w:val="3"/>
                <w:sz w:val="28"/>
                <w:lang w:eastAsia="zh-TW"/>
              </w:rPr>
              <w:t>次以上。</w:t>
            </w:r>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both"/>
              <w:textAlignment w:val="baseline"/>
              <w:rPr>
                <w:rFonts w:eastAsia="標楷體" w:cs="Microsoft Himalaya"/>
                <w:color w:val="000000"/>
                <w:kern w:val="3"/>
                <w:sz w:val="26"/>
                <w:szCs w:val="26"/>
                <w:lang w:eastAsia="zh-TW"/>
              </w:rPr>
            </w:pPr>
            <w:r w:rsidRPr="00ED07D2">
              <w:rPr>
                <w:rFonts w:eastAsia="標楷體" w:cs="Microsoft Himalaya"/>
                <w:color w:val="000000"/>
                <w:kern w:val="3"/>
                <w:sz w:val="26"/>
                <w:szCs w:val="26"/>
                <w:lang w:eastAsia="zh-TW"/>
              </w:rPr>
              <w:t>論文主題：</w:t>
            </w:r>
          </w:p>
          <w:p w:rsidR="00ED07D2" w:rsidRPr="00ED07D2" w:rsidRDefault="00ED07D2" w:rsidP="00ED07D2">
            <w:pPr>
              <w:widowControl w:val="0"/>
              <w:suppressAutoHyphens/>
              <w:autoSpaceDN w:val="0"/>
              <w:spacing w:after="0" w:line="480" w:lineRule="exact"/>
              <w:jc w:val="both"/>
              <w:textAlignment w:val="baseline"/>
              <w:rPr>
                <w:rFonts w:eastAsia="標楷體" w:cs="Microsoft Himalaya"/>
                <w:color w:val="000000"/>
                <w:kern w:val="3"/>
                <w:sz w:val="26"/>
                <w:szCs w:val="26"/>
                <w:lang w:eastAsia="zh-TW"/>
              </w:rPr>
            </w:pPr>
            <w:r w:rsidRPr="00ED07D2">
              <w:rPr>
                <w:rFonts w:eastAsia="標楷體" w:cs="Microsoft Himalaya"/>
                <w:color w:val="000000"/>
                <w:kern w:val="3"/>
                <w:sz w:val="26"/>
                <w:szCs w:val="26"/>
                <w:lang w:eastAsia="zh-TW"/>
              </w:rPr>
              <w:t>發表日期：</w:t>
            </w:r>
          </w:p>
          <w:p w:rsidR="00ED07D2" w:rsidRPr="00ED07D2" w:rsidRDefault="00ED07D2" w:rsidP="00ED07D2">
            <w:pPr>
              <w:widowControl w:val="0"/>
              <w:suppressAutoHyphens/>
              <w:autoSpaceDN w:val="0"/>
              <w:spacing w:after="0" w:line="480" w:lineRule="exact"/>
              <w:jc w:val="both"/>
              <w:textAlignment w:val="baseline"/>
              <w:rPr>
                <w:rFonts w:eastAsia="標楷體" w:cs="Microsoft Himalaya"/>
                <w:color w:val="000000"/>
                <w:kern w:val="3"/>
                <w:sz w:val="26"/>
                <w:szCs w:val="26"/>
                <w:lang w:eastAsia="zh-TW"/>
              </w:rPr>
            </w:pPr>
            <w:r w:rsidRPr="00ED07D2">
              <w:rPr>
                <w:rFonts w:eastAsia="標楷體" w:cs="Microsoft Himalaya"/>
                <w:color w:val="000000"/>
                <w:kern w:val="3"/>
                <w:sz w:val="26"/>
                <w:szCs w:val="26"/>
                <w:lang w:eastAsia="zh-TW"/>
              </w:rPr>
              <w:t>發表處：（研討會、論壇或期刊名稱）</w:t>
            </w:r>
          </w:p>
          <w:p w:rsidR="00ED07D2" w:rsidRPr="00ED07D2" w:rsidRDefault="00ED07D2" w:rsidP="00ED07D2">
            <w:pPr>
              <w:widowControl w:val="0"/>
              <w:suppressAutoHyphens/>
              <w:autoSpaceDN w:val="0"/>
              <w:spacing w:after="0" w:line="480" w:lineRule="exact"/>
              <w:jc w:val="both"/>
              <w:textAlignment w:val="baseline"/>
              <w:rPr>
                <w:rFonts w:eastAsia="標楷體" w:cs="Microsoft Himalaya"/>
                <w:color w:val="000000"/>
                <w:kern w:val="3"/>
                <w:sz w:val="26"/>
                <w:szCs w:val="26"/>
                <w:lang w:eastAsia="zh-TW"/>
              </w:rPr>
            </w:pPr>
            <w:r w:rsidRPr="00ED07D2">
              <w:rPr>
                <w:rFonts w:ascii="微軟正黑體" w:eastAsia="微軟正黑體" w:hAnsi="微軟正黑體" w:cs="微軟正黑體" w:hint="eastAsia"/>
                <w:color w:val="000000"/>
                <w:kern w:val="3"/>
                <w:sz w:val="26"/>
                <w:szCs w:val="26"/>
                <w:lang w:eastAsia="zh-TW"/>
              </w:rPr>
              <w:t>※</w:t>
            </w:r>
            <w:r w:rsidRPr="00ED07D2">
              <w:rPr>
                <w:rFonts w:eastAsia="標楷體" w:cs="Microsoft Himalaya"/>
                <w:color w:val="000000"/>
                <w:kern w:val="3"/>
                <w:sz w:val="26"/>
                <w:szCs w:val="26"/>
                <w:lang w:eastAsia="zh-TW"/>
              </w:rPr>
              <w:t>需上傳論文摘要或專書封面與摘要</w:t>
            </w:r>
          </w:p>
        </w:tc>
      </w:tr>
      <w:tr w:rsidR="00ED07D2" w:rsidRPr="00ED07D2" w:rsidTr="00ED07D2">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napToGrid w:val="0"/>
              <w:spacing w:after="0" w:line="440" w:lineRule="exact"/>
              <w:ind w:left="260" w:hanging="260"/>
              <w:jc w:val="both"/>
              <w:textAlignment w:val="baseline"/>
              <w:rPr>
                <w:rFonts w:cs="Microsoft Himalaya"/>
                <w:kern w:val="3"/>
                <w:sz w:val="24"/>
                <w:lang w:eastAsia="zh-TW"/>
              </w:rPr>
            </w:pPr>
            <w:r w:rsidRPr="00ED07D2">
              <w:rPr>
                <w:rFonts w:ascii="標楷體" w:eastAsia="標楷體" w:hAnsi="標楷體"/>
                <w:color w:val="000000"/>
                <w:kern w:val="3"/>
                <w:sz w:val="26"/>
                <w:szCs w:val="26"/>
                <w:lang w:eastAsia="zh-TW"/>
              </w:rPr>
              <w:lastRenderedPageBreak/>
              <w:t>□</w:t>
            </w:r>
            <w:r w:rsidRPr="00ED07D2">
              <w:rPr>
                <w:rFonts w:ascii="Times New Roman" w:eastAsia="標楷體" w:hAnsi="Times New Roman"/>
                <w:color w:val="000000"/>
                <w:kern w:val="3"/>
                <w:sz w:val="28"/>
                <w:szCs w:val="28"/>
                <w:lang w:eastAsia="zh-TW"/>
              </w:rPr>
              <w:t>進行學校</w:t>
            </w:r>
            <w:r w:rsidRPr="00ED07D2">
              <w:rPr>
                <w:rFonts w:ascii="Times New Roman" w:eastAsia="標楷體" w:hAnsi="Times New Roman"/>
                <w:color w:val="000000"/>
                <w:kern w:val="3"/>
                <w:sz w:val="28"/>
                <w:lang w:eastAsia="zh-TW"/>
              </w:rPr>
              <w:t>以上</w:t>
            </w:r>
            <w:r w:rsidRPr="00ED07D2">
              <w:rPr>
                <w:rFonts w:ascii="Times New Roman" w:eastAsia="標楷體" w:hAnsi="Times New Roman"/>
                <w:color w:val="000000"/>
                <w:kern w:val="3"/>
                <w:sz w:val="28"/>
                <w:szCs w:val="28"/>
                <w:lang w:eastAsia="zh-TW"/>
              </w:rPr>
              <w:t>層級之公開授課達</w:t>
            </w:r>
            <w:r w:rsidRPr="00ED07D2">
              <w:rPr>
                <w:rFonts w:ascii="Times New Roman" w:eastAsia="標楷體" w:hAnsi="Times New Roman"/>
                <w:color w:val="000000"/>
                <w:kern w:val="3"/>
                <w:sz w:val="28"/>
                <w:szCs w:val="28"/>
                <w:lang w:eastAsia="zh-TW"/>
              </w:rPr>
              <w:t>5</w:t>
            </w:r>
            <w:r w:rsidRPr="00ED07D2">
              <w:rPr>
                <w:rFonts w:ascii="Times New Roman" w:eastAsia="標楷體" w:hAnsi="Times New Roman"/>
                <w:color w:val="000000"/>
                <w:kern w:val="3"/>
                <w:sz w:val="28"/>
                <w:szCs w:val="28"/>
                <w:lang w:eastAsia="zh-TW"/>
              </w:rPr>
              <w:t>次以上。</w:t>
            </w:r>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both"/>
              <w:textAlignment w:val="baseline"/>
              <w:rPr>
                <w:rFonts w:eastAsia="標楷體" w:cs="Microsoft Himalaya"/>
                <w:color w:val="000000"/>
                <w:kern w:val="3"/>
                <w:sz w:val="26"/>
                <w:szCs w:val="26"/>
                <w:lang w:eastAsia="zh-TW"/>
              </w:rPr>
            </w:pPr>
            <w:r w:rsidRPr="00ED07D2">
              <w:rPr>
                <w:rFonts w:ascii="微軟正黑體" w:eastAsia="微軟正黑體" w:hAnsi="微軟正黑體" w:cs="微軟正黑體" w:hint="eastAsia"/>
                <w:color w:val="000000"/>
                <w:kern w:val="3"/>
                <w:sz w:val="26"/>
                <w:szCs w:val="26"/>
                <w:lang w:eastAsia="zh-TW"/>
              </w:rPr>
              <w:t>※</w:t>
            </w:r>
            <w:r w:rsidRPr="00ED07D2">
              <w:rPr>
                <w:rFonts w:eastAsia="標楷體" w:cs="Microsoft Himalaya"/>
                <w:color w:val="000000"/>
                <w:kern w:val="3"/>
                <w:sz w:val="26"/>
                <w:szCs w:val="26"/>
                <w:lang w:eastAsia="zh-TW"/>
              </w:rPr>
              <w:t>需上傳公開授課證明</w:t>
            </w:r>
          </w:p>
        </w:tc>
      </w:tr>
      <w:tr w:rsidR="00ED07D2" w:rsidRPr="00ED07D2" w:rsidTr="00ED07D2">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napToGrid w:val="0"/>
              <w:spacing w:after="0" w:line="440" w:lineRule="exact"/>
              <w:ind w:left="260" w:hanging="260"/>
              <w:jc w:val="both"/>
              <w:textAlignment w:val="baseline"/>
              <w:rPr>
                <w:rFonts w:cs="Microsoft Himalaya"/>
                <w:kern w:val="3"/>
                <w:sz w:val="24"/>
                <w:lang w:eastAsia="zh-TW"/>
              </w:rPr>
            </w:pPr>
            <w:r w:rsidRPr="00ED07D2">
              <w:rPr>
                <w:rFonts w:ascii="標楷體" w:eastAsia="標楷體" w:hAnsi="標楷體"/>
                <w:color w:val="000000"/>
                <w:kern w:val="3"/>
                <w:sz w:val="26"/>
                <w:szCs w:val="26"/>
                <w:lang w:eastAsia="zh-TW"/>
              </w:rPr>
              <w:t>□</w:t>
            </w:r>
            <w:r w:rsidRPr="00ED07D2">
              <w:rPr>
                <w:rFonts w:ascii="Times New Roman" w:eastAsia="標楷體" w:hAnsi="Times New Roman"/>
                <w:color w:val="000000"/>
                <w:kern w:val="3"/>
                <w:sz w:val="28"/>
                <w:lang w:eastAsia="zh-TW"/>
              </w:rPr>
              <w:t>教師擔任學年召集人、領域召集人或教師專業學習社群召集人，或校長參與教師專業學習社群達</w:t>
            </w:r>
            <w:r w:rsidRPr="00ED07D2">
              <w:rPr>
                <w:rFonts w:ascii="Times New Roman" w:eastAsia="標楷體" w:hAnsi="Times New Roman"/>
                <w:color w:val="000000"/>
                <w:kern w:val="3"/>
                <w:sz w:val="28"/>
                <w:lang w:eastAsia="zh-TW"/>
              </w:rPr>
              <w:t>1</w:t>
            </w:r>
            <w:r w:rsidRPr="00ED07D2">
              <w:rPr>
                <w:rFonts w:ascii="Times New Roman" w:eastAsia="標楷體" w:hAnsi="Times New Roman"/>
                <w:color w:val="000000"/>
                <w:kern w:val="3"/>
                <w:sz w:val="28"/>
                <w:lang w:eastAsia="zh-TW"/>
              </w:rPr>
              <w:t>學年以上。</w:t>
            </w:r>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both"/>
              <w:textAlignment w:val="baseline"/>
              <w:rPr>
                <w:rFonts w:eastAsia="標楷體" w:cs="Microsoft Himalaya"/>
                <w:color w:val="000000"/>
                <w:kern w:val="3"/>
                <w:sz w:val="26"/>
                <w:szCs w:val="26"/>
                <w:lang w:eastAsia="zh-TW"/>
              </w:rPr>
            </w:pPr>
            <w:r w:rsidRPr="00ED07D2">
              <w:rPr>
                <w:rFonts w:ascii="微軟正黑體" w:eastAsia="微軟正黑體" w:hAnsi="微軟正黑體" w:cs="微軟正黑體" w:hint="eastAsia"/>
                <w:color w:val="000000"/>
                <w:kern w:val="3"/>
                <w:sz w:val="26"/>
                <w:szCs w:val="26"/>
                <w:lang w:eastAsia="zh-TW"/>
              </w:rPr>
              <w:t>※</w:t>
            </w:r>
            <w:r w:rsidRPr="00ED07D2">
              <w:rPr>
                <w:rFonts w:eastAsia="標楷體" w:cs="Microsoft Himalaya"/>
                <w:color w:val="000000"/>
                <w:kern w:val="3"/>
                <w:sz w:val="26"/>
                <w:szCs w:val="26"/>
                <w:lang w:eastAsia="zh-TW"/>
              </w:rPr>
              <w:t>需上傳教師專業學習社群參與證明</w:t>
            </w:r>
          </w:p>
        </w:tc>
      </w:tr>
      <w:tr w:rsidR="00ED07D2" w:rsidRPr="00ED07D2" w:rsidTr="00ED07D2">
        <w:trPr>
          <w:trHeight w:val="695"/>
          <w:jc w:val="center"/>
        </w:trPr>
        <w:tc>
          <w:tcPr>
            <w:tcW w:w="522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eastAsia="標楷體" w:cs="Microsoft Himalaya"/>
                <w:color w:val="000000"/>
                <w:kern w:val="3"/>
                <w:sz w:val="28"/>
                <w:szCs w:val="28"/>
                <w:lang w:eastAsia="zh-TW"/>
              </w:rPr>
            </w:pPr>
            <w:r w:rsidRPr="00ED07D2">
              <w:rPr>
                <w:rFonts w:eastAsia="標楷體" w:cs="Microsoft Himalaya"/>
                <w:color w:val="000000"/>
                <w:kern w:val="3"/>
                <w:sz w:val="28"/>
                <w:szCs w:val="28"/>
                <w:lang w:eastAsia="zh-TW"/>
              </w:rPr>
              <w:t>換證教師簽章</w:t>
            </w:r>
          </w:p>
        </w:tc>
        <w:tc>
          <w:tcPr>
            <w:tcW w:w="52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eastAsia="標楷體" w:cs="Microsoft Himalaya"/>
                <w:color w:val="000000"/>
                <w:kern w:val="3"/>
                <w:sz w:val="28"/>
                <w:szCs w:val="28"/>
                <w:lang w:eastAsia="zh-TW"/>
              </w:rPr>
            </w:pPr>
            <w:r w:rsidRPr="00ED07D2">
              <w:rPr>
                <w:rFonts w:eastAsia="標楷體" w:cs="Microsoft Himalaya"/>
                <w:color w:val="000000"/>
                <w:kern w:val="3"/>
                <w:sz w:val="28"/>
                <w:szCs w:val="28"/>
                <w:lang w:eastAsia="zh-TW"/>
              </w:rPr>
              <w:t>學校主管審核（主任以上）</w:t>
            </w:r>
          </w:p>
        </w:tc>
      </w:tr>
      <w:tr w:rsidR="00ED07D2" w:rsidRPr="00ED07D2" w:rsidTr="00ED07D2">
        <w:trPr>
          <w:trHeight w:val="1264"/>
          <w:jc w:val="center"/>
        </w:trPr>
        <w:tc>
          <w:tcPr>
            <w:tcW w:w="522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jc w:val="center"/>
              <w:textAlignment w:val="baseline"/>
              <w:rPr>
                <w:rFonts w:eastAsia="標楷體" w:cs="Microsoft Himalaya"/>
                <w:color w:val="000000"/>
                <w:kern w:val="3"/>
                <w:sz w:val="28"/>
                <w:szCs w:val="28"/>
                <w:lang w:eastAsia="zh-TW"/>
              </w:rPr>
            </w:pPr>
          </w:p>
        </w:tc>
        <w:tc>
          <w:tcPr>
            <w:tcW w:w="52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jc w:val="center"/>
              <w:textAlignment w:val="baseline"/>
              <w:rPr>
                <w:rFonts w:eastAsia="標楷體" w:cs="Microsoft Himalaya"/>
                <w:color w:val="000000"/>
                <w:kern w:val="3"/>
                <w:sz w:val="28"/>
                <w:szCs w:val="28"/>
                <w:lang w:eastAsia="zh-TW"/>
              </w:rPr>
            </w:pPr>
          </w:p>
        </w:tc>
      </w:tr>
    </w:tbl>
    <w:p w:rsidR="00ED07D2" w:rsidRPr="00ED07D2" w:rsidRDefault="00ED07D2" w:rsidP="00ED07D2">
      <w:pPr>
        <w:widowControl w:val="0"/>
        <w:suppressAutoHyphens/>
        <w:autoSpaceDN w:val="0"/>
        <w:spacing w:after="0" w:line="600" w:lineRule="exact"/>
        <w:textAlignment w:val="baseline"/>
        <w:rPr>
          <w:rFonts w:eastAsia="標楷體" w:cs="Microsoft Himalaya"/>
          <w:b/>
          <w:color w:val="000000"/>
          <w:kern w:val="3"/>
          <w:sz w:val="36"/>
          <w:szCs w:val="36"/>
          <w:lang w:eastAsia="zh-TW"/>
        </w:rPr>
      </w:pPr>
    </w:p>
    <w:p w:rsidR="00ED07D2" w:rsidRPr="00ED07D2" w:rsidRDefault="00ED07D2" w:rsidP="00ED07D2">
      <w:pPr>
        <w:pageBreakBefore/>
        <w:widowControl w:val="0"/>
        <w:suppressAutoHyphens/>
        <w:autoSpaceDN w:val="0"/>
        <w:spacing w:after="0" w:line="600" w:lineRule="exact"/>
        <w:jc w:val="center"/>
        <w:textAlignment w:val="baseline"/>
        <w:rPr>
          <w:rFonts w:cs="Microsoft Himalaya"/>
          <w:kern w:val="3"/>
          <w:sz w:val="24"/>
          <w:lang w:eastAsia="zh-TW"/>
        </w:rPr>
      </w:pPr>
      <w:r w:rsidRPr="00ED07D2">
        <w:rPr>
          <w:rFonts w:ascii="標楷體" w:eastAsia="標楷體" w:hAnsi="標楷體" w:cs="Microsoft Himalaya"/>
          <w:b/>
          <w:color w:val="000000"/>
          <w:kern w:val="3"/>
          <w:sz w:val="36"/>
          <w:szCs w:val="36"/>
          <w:lang w:eastAsia="zh-TW"/>
        </w:rPr>
        <w:lastRenderedPageBreak/>
        <w:t>○○○</w:t>
      </w:r>
      <w:r w:rsidRPr="00ED07D2">
        <w:rPr>
          <w:rFonts w:eastAsia="標楷體" w:cs="Microsoft Himalaya"/>
          <w:b/>
          <w:color w:val="000000"/>
          <w:kern w:val="3"/>
          <w:sz w:val="36"/>
          <w:szCs w:val="36"/>
          <w:lang w:eastAsia="zh-TW"/>
        </w:rPr>
        <w:t>學年度教師專業發展實踐方案</w:t>
      </w:r>
    </w:p>
    <w:p w:rsidR="00ED07D2" w:rsidRPr="00ED07D2" w:rsidRDefault="00ED07D2" w:rsidP="00ED07D2">
      <w:pPr>
        <w:keepNext/>
        <w:widowControl w:val="0"/>
        <w:suppressAutoHyphens/>
        <w:autoSpaceDN w:val="0"/>
        <w:spacing w:after="0" w:line="720" w:lineRule="auto"/>
        <w:jc w:val="center"/>
        <w:textAlignment w:val="baseline"/>
        <w:outlineLvl w:val="2"/>
        <w:rPr>
          <w:rFonts w:ascii="標楷體" w:eastAsia="標楷體" w:hAnsi="標楷體"/>
          <w:b/>
          <w:bCs/>
          <w:kern w:val="3"/>
          <w:sz w:val="36"/>
          <w:szCs w:val="36"/>
          <w:lang w:eastAsia="zh-TW"/>
        </w:rPr>
      </w:pPr>
      <w:r w:rsidRPr="00ED07D2">
        <w:rPr>
          <w:rFonts w:ascii="標楷體" w:eastAsia="標楷體" w:hAnsi="標楷體"/>
          <w:b/>
          <w:bCs/>
          <w:kern w:val="3"/>
          <w:sz w:val="36"/>
          <w:szCs w:val="36"/>
          <w:lang w:eastAsia="zh-TW"/>
        </w:rPr>
        <w:t>公開授課實施證明</w:t>
      </w:r>
    </w:p>
    <w:tbl>
      <w:tblPr>
        <w:tblW w:w="10456" w:type="dxa"/>
        <w:jc w:val="center"/>
        <w:tblCellMar>
          <w:left w:w="10" w:type="dxa"/>
          <w:right w:w="10" w:type="dxa"/>
        </w:tblCellMar>
        <w:tblLook w:val="0000" w:firstRow="0" w:lastRow="0" w:firstColumn="0" w:lastColumn="0" w:noHBand="0" w:noVBand="0"/>
      </w:tblPr>
      <w:tblGrid>
        <w:gridCol w:w="704"/>
        <w:gridCol w:w="1418"/>
        <w:gridCol w:w="3118"/>
        <w:gridCol w:w="284"/>
        <w:gridCol w:w="1984"/>
        <w:gridCol w:w="2948"/>
      </w:tblGrid>
      <w:tr w:rsidR="00ED07D2" w:rsidRPr="00ED07D2" w:rsidTr="00ED07D2">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r w:rsidRPr="00ED07D2">
              <w:rPr>
                <w:rFonts w:eastAsia="標楷體"/>
                <w:color w:val="000000"/>
                <w:kern w:val="3"/>
                <w:sz w:val="28"/>
                <w:szCs w:val="28"/>
                <w:lang w:eastAsia="zh-TW"/>
              </w:rPr>
              <w:t>學校名稱</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right"/>
              <w:rPr>
                <w:rFonts w:eastAsia="標楷體"/>
                <w:color w:val="000000"/>
                <w:kern w:val="3"/>
                <w:sz w:val="28"/>
                <w:szCs w:val="28"/>
                <w:lang w:eastAsia="zh-TW"/>
              </w:rPr>
            </w:pPr>
            <w:r w:rsidRPr="00ED07D2">
              <w:rPr>
                <w:rFonts w:eastAsia="標楷體"/>
                <w:color w:val="000000"/>
                <w:kern w:val="3"/>
                <w:sz w:val="28"/>
                <w:szCs w:val="28"/>
                <w:lang w:eastAsia="zh-TW"/>
              </w:rPr>
              <w:t>縣（市）</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right"/>
              <w:rPr>
                <w:rFonts w:eastAsia="標楷體"/>
                <w:color w:val="000000"/>
                <w:kern w:val="3"/>
                <w:sz w:val="28"/>
                <w:szCs w:val="28"/>
                <w:lang w:eastAsia="zh-TW"/>
              </w:rPr>
            </w:pPr>
            <w:r w:rsidRPr="00ED07D2">
              <w:rPr>
                <w:rFonts w:eastAsia="標楷體"/>
                <w:color w:val="000000"/>
                <w:kern w:val="3"/>
                <w:sz w:val="28"/>
                <w:szCs w:val="28"/>
                <w:lang w:eastAsia="zh-TW"/>
              </w:rPr>
              <w:t>學校</w:t>
            </w:r>
          </w:p>
        </w:tc>
      </w:tr>
      <w:tr w:rsidR="00ED07D2" w:rsidRPr="00ED07D2" w:rsidTr="00ED07D2">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r w:rsidRPr="00ED07D2">
              <w:rPr>
                <w:rFonts w:eastAsia="標楷體"/>
                <w:color w:val="000000"/>
                <w:kern w:val="3"/>
                <w:sz w:val="28"/>
                <w:szCs w:val="28"/>
                <w:lang w:eastAsia="zh-TW"/>
              </w:rPr>
              <w:t>授課教師</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r w:rsidRPr="00ED07D2">
              <w:rPr>
                <w:rFonts w:eastAsia="標楷體"/>
                <w:color w:val="000000"/>
                <w:kern w:val="3"/>
                <w:sz w:val="28"/>
                <w:szCs w:val="28"/>
                <w:lang w:eastAsia="zh-TW"/>
              </w:rPr>
              <w:t>任教年級</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u w:val="single"/>
                <w:lang w:eastAsia="zh-TW"/>
              </w:rPr>
            </w:pPr>
          </w:p>
        </w:tc>
      </w:tr>
      <w:tr w:rsidR="00ED07D2" w:rsidRPr="00ED07D2" w:rsidTr="00ED07D2">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r w:rsidRPr="00ED07D2">
              <w:rPr>
                <w:rFonts w:eastAsia="標楷體"/>
                <w:color w:val="000000"/>
                <w:kern w:val="3"/>
                <w:sz w:val="28"/>
                <w:szCs w:val="28"/>
                <w:lang w:eastAsia="zh-TW"/>
              </w:rPr>
              <w:t>任教領域</w:t>
            </w:r>
            <w:r w:rsidRPr="00ED07D2">
              <w:rPr>
                <w:rFonts w:eastAsia="標楷體"/>
                <w:color w:val="000000"/>
                <w:kern w:val="3"/>
                <w:sz w:val="28"/>
                <w:szCs w:val="28"/>
                <w:lang w:eastAsia="zh-TW"/>
              </w:rPr>
              <w:t>∕</w:t>
            </w:r>
            <w:r w:rsidRPr="00ED07D2">
              <w:rPr>
                <w:rFonts w:eastAsia="標楷體"/>
                <w:color w:val="000000"/>
                <w:kern w:val="3"/>
                <w:sz w:val="28"/>
                <w:szCs w:val="28"/>
                <w:lang w:eastAsia="zh-TW"/>
              </w:rPr>
              <w:t>科目</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r w:rsidRPr="00ED07D2">
              <w:rPr>
                <w:rFonts w:eastAsia="標楷體"/>
                <w:color w:val="000000"/>
                <w:kern w:val="3"/>
                <w:sz w:val="28"/>
                <w:szCs w:val="28"/>
                <w:lang w:eastAsia="zh-TW"/>
              </w:rPr>
              <w:t>教學單元</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u w:val="single"/>
                <w:lang w:eastAsia="zh-TW"/>
              </w:rPr>
            </w:pPr>
          </w:p>
        </w:tc>
      </w:tr>
      <w:tr w:rsidR="00ED07D2" w:rsidRPr="00ED07D2" w:rsidTr="00ED07D2">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r w:rsidRPr="00ED07D2">
              <w:rPr>
                <w:rFonts w:eastAsia="標楷體"/>
                <w:color w:val="000000"/>
                <w:kern w:val="3"/>
                <w:sz w:val="28"/>
                <w:szCs w:val="28"/>
                <w:lang w:eastAsia="zh-TW"/>
              </w:rPr>
              <w:t>回饋人員</w:t>
            </w:r>
          </w:p>
        </w:tc>
        <w:tc>
          <w:tcPr>
            <w:tcW w:w="8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p>
        </w:tc>
      </w:tr>
      <w:tr w:rsidR="00ED07D2" w:rsidRPr="00ED07D2" w:rsidTr="00ED07D2">
        <w:trPr>
          <w:trHeight w:val="4262"/>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4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 xml:space="preserve">第　　</w:t>
            </w:r>
          </w:p>
          <w:p w:rsidR="00ED07D2" w:rsidRPr="00ED07D2" w:rsidRDefault="00ED07D2" w:rsidP="00ED07D2">
            <w:pPr>
              <w:widowControl w:val="0"/>
              <w:suppressAutoHyphens/>
              <w:autoSpaceDN w:val="0"/>
              <w:spacing w:after="0" w:line="440" w:lineRule="exact"/>
              <w:jc w:val="center"/>
              <w:rPr>
                <w:rFonts w:eastAsia="標楷體"/>
                <w:color w:val="000000"/>
                <w:kern w:val="3"/>
                <w:sz w:val="28"/>
                <w:szCs w:val="28"/>
                <w:lang w:eastAsia="zh-TW"/>
              </w:rPr>
            </w:pPr>
          </w:p>
          <w:p w:rsidR="00ED07D2" w:rsidRPr="00ED07D2" w:rsidRDefault="00ED07D2" w:rsidP="00ED07D2">
            <w:pPr>
              <w:widowControl w:val="0"/>
              <w:suppressAutoHyphens/>
              <w:autoSpaceDN w:val="0"/>
              <w:spacing w:after="0" w:line="44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次公開授課</w:t>
            </w:r>
          </w:p>
        </w:tc>
        <w:tc>
          <w:tcPr>
            <w:tcW w:w="97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rPr>
                <w:rFonts w:cs="Microsoft Himalaya"/>
                <w:kern w:val="3"/>
                <w:sz w:val="24"/>
                <w:lang w:eastAsia="zh-TW"/>
              </w:rPr>
            </w:pPr>
            <w:r w:rsidRPr="00ED07D2">
              <w:rPr>
                <w:rFonts w:eastAsia="標楷體"/>
                <w:color w:val="000000"/>
                <w:kern w:val="3"/>
                <w:sz w:val="28"/>
                <w:szCs w:val="28"/>
                <w:lang w:eastAsia="zh-TW"/>
              </w:rPr>
              <w:t>一、觀察前會談（備課）日期：民國</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年</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月</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日</w:t>
            </w:r>
          </w:p>
          <w:p w:rsidR="00ED07D2" w:rsidRPr="00ED07D2" w:rsidRDefault="00ED07D2" w:rsidP="00ED07D2">
            <w:pPr>
              <w:widowControl w:val="0"/>
              <w:suppressAutoHyphens/>
              <w:autoSpaceDN w:val="0"/>
              <w:spacing w:after="176" w:line="480" w:lineRule="exact"/>
              <w:ind w:firstLine="541"/>
              <w:rPr>
                <w:rFonts w:cs="Microsoft Himalaya"/>
                <w:kern w:val="3"/>
                <w:sz w:val="24"/>
                <w:lang w:eastAsia="zh-TW"/>
              </w:rPr>
            </w:pPr>
            <w:r w:rsidRPr="00ED07D2">
              <w:rPr>
                <w:rFonts w:eastAsia="標楷體"/>
                <w:bCs/>
                <w:color w:val="000000"/>
                <w:kern w:val="3"/>
                <w:sz w:val="28"/>
                <w:szCs w:val="28"/>
                <w:lang w:eastAsia="zh-TW"/>
              </w:rPr>
              <w:t>時間：</w:t>
            </w:r>
            <w:r w:rsidRPr="00ED07D2">
              <w:rPr>
                <w:rFonts w:eastAsia="標楷體"/>
                <w:bCs/>
                <w:color w:val="000000"/>
                <w:kern w:val="3"/>
                <w:sz w:val="28"/>
                <w:szCs w:val="28"/>
                <w:u w:val="single"/>
                <w:lang w:eastAsia="zh-TW"/>
              </w:rPr>
              <w:t xml:space="preserve">　　　　　　　　</w:t>
            </w:r>
            <w:r w:rsidRPr="00ED07D2">
              <w:rPr>
                <w:rFonts w:eastAsia="標楷體"/>
                <w:bCs/>
                <w:color w:val="000000"/>
                <w:kern w:val="3"/>
                <w:sz w:val="28"/>
                <w:szCs w:val="28"/>
                <w:lang w:eastAsia="zh-TW"/>
              </w:rPr>
              <w:t>地點：</w:t>
            </w:r>
            <w:r w:rsidRPr="00ED07D2">
              <w:rPr>
                <w:rFonts w:eastAsia="標楷體"/>
                <w:bCs/>
                <w:color w:val="000000"/>
                <w:kern w:val="3"/>
                <w:sz w:val="28"/>
                <w:szCs w:val="28"/>
                <w:u w:val="single"/>
                <w:lang w:eastAsia="zh-TW"/>
              </w:rPr>
              <w:t xml:space="preserve">　　　　　　　　</w:t>
            </w:r>
          </w:p>
          <w:p w:rsidR="00ED07D2" w:rsidRPr="00ED07D2" w:rsidRDefault="00ED07D2" w:rsidP="00ED07D2">
            <w:pPr>
              <w:widowControl w:val="0"/>
              <w:suppressAutoHyphens/>
              <w:autoSpaceDN w:val="0"/>
              <w:spacing w:after="0" w:line="480" w:lineRule="exact"/>
              <w:rPr>
                <w:rFonts w:cs="Microsoft Himalaya"/>
                <w:kern w:val="3"/>
                <w:sz w:val="24"/>
                <w:lang w:eastAsia="zh-TW"/>
              </w:rPr>
            </w:pPr>
            <w:r w:rsidRPr="00ED07D2">
              <w:rPr>
                <w:rFonts w:eastAsia="標楷體"/>
                <w:color w:val="000000"/>
                <w:kern w:val="3"/>
                <w:sz w:val="28"/>
                <w:szCs w:val="28"/>
                <w:lang w:eastAsia="zh-TW"/>
              </w:rPr>
              <w:t>二、入班教學觀察（觀課）日期：民國</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年</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月</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日</w:t>
            </w:r>
          </w:p>
          <w:p w:rsidR="00ED07D2" w:rsidRPr="00ED07D2" w:rsidRDefault="00ED07D2" w:rsidP="00ED07D2">
            <w:pPr>
              <w:widowControl w:val="0"/>
              <w:suppressAutoHyphens/>
              <w:autoSpaceDN w:val="0"/>
              <w:spacing w:after="176" w:line="480" w:lineRule="exact"/>
              <w:ind w:firstLine="541"/>
              <w:rPr>
                <w:rFonts w:cs="Microsoft Himalaya"/>
                <w:kern w:val="3"/>
                <w:sz w:val="24"/>
                <w:lang w:eastAsia="zh-TW"/>
              </w:rPr>
            </w:pPr>
            <w:r w:rsidRPr="00ED07D2">
              <w:rPr>
                <w:rFonts w:eastAsia="標楷體"/>
                <w:bCs/>
                <w:color w:val="000000"/>
                <w:kern w:val="3"/>
                <w:sz w:val="28"/>
                <w:szCs w:val="28"/>
                <w:lang w:eastAsia="zh-TW"/>
              </w:rPr>
              <w:t>時間：</w:t>
            </w:r>
            <w:r w:rsidRPr="00ED07D2">
              <w:rPr>
                <w:rFonts w:eastAsia="標楷體"/>
                <w:bCs/>
                <w:color w:val="000000"/>
                <w:kern w:val="3"/>
                <w:sz w:val="28"/>
                <w:szCs w:val="28"/>
                <w:u w:val="single"/>
                <w:lang w:eastAsia="zh-TW"/>
              </w:rPr>
              <w:t xml:space="preserve">　　　　　　　　</w:t>
            </w:r>
            <w:r w:rsidRPr="00ED07D2">
              <w:rPr>
                <w:rFonts w:eastAsia="標楷體"/>
                <w:bCs/>
                <w:color w:val="000000"/>
                <w:kern w:val="3"/>
                <w:sz w:val="28"/>
                <w:szCs w:val="28"/>
                <w:lang w:eastAsia="zh-TW"/>
              </w:rPr>
              <w:t>地點：</w:t>
            </w:r>
            <w:r w:rsidRPr="00ED07D2">
              <w:rPr>
                <w:rFonts w:eastAsia="標楷體"/>
                <w:bCs/>
                <w:color w:val="000000"/>
                <w:kern w:val="3"/>
                <w:sz w:val="28"/>
                <w:szCs w:val="28"/>
                <w:u w:val="single"/>
                <w:lang w:eastAsia="zh-TW"/>
              </w:rPr>
              <w:t xml:space="preserve">　　　　　　　　</w:t>
            </w:r>
          </w:p>
          <w:p w:rsidR="00ED07D2" w:rsidRPr="00ED07D2" w:rsidRDefault="00ED07D2" w:rsidP="00ED07D2">
            <w:pPr>
              <w:widowControl w:val="0"/>
              <w:suppressAutoHyphens/>
              <w:autoSpaceDN w:val="0"/>
              <w:spacing w:after="0" w:line="480" w:lineRule="exact"/>
              <w:rPr>
                <w:rFonts w:cs="Microsoft Himalaya"/>
                <w:kern w:val="3"/>
                <w:sz w:val="24"/>
                <w:lang w:eastAsia="zh-TW"/>
              </w:rPr>
            </w:pPr>
            <w:r w:rsidRPr="00ED07D2">
              <w:rPr>
                <w:rFonts w:eastAsia="標楷體"/>
                <w:color w:val="000000"/>
                <w:kern w:val="3"/>
                <w:sz w:val="28"/>
                <w:szCs w:val="28"/>
                <w:lang w:eastAsia="zh-TW"/>
              </w:rPr>
              <w:t>三、觀察後回饋會談（議課）日期：民國</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年</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月</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日</w:t>
            </w:r>
          </w:p>
          <w:p w:rsidR="00ED07D2" w:rsidRPr="00ED07D2" w:rsidRDefault="00ED07D2" w:rsidP="00ED07D2">
            <w:pPr>
              <w:widowControl w:val="0"/>
              <w:suppressAutoHyphens/>
              <w:autoSpaceDN w:val="0"/>
              <w:spacing w:after="0" w:line="480" w:lineRule="exact"/>
              <w:ind w:firstLine="541"/>
              <w:rPr>
                <w:rFonts w:cs="Microsoft Himalaya"/>
                <w:kern w:val="3"/>
                <w:sz w:val="24"/>
                <w:lang w:eastAsia="zh-TW"/>
              </w:rPr>
            </w:pPr>
            <w:r w:rsidRPr="00ED07D2">
              <w:rPr>
                <w:rFonts w:eastAsia="標楷體"/>
                <w:bCs/>
                <w:color w:val="000000"/>
                <w:kern w:val="3"/>
                <w:sz w:val="28"/>
                <w:szCs w:val="28"/>
                <w:lang w:eastAsia="zh-TW"/>
              </w:rPr>
              <w:t>時間：</w:t>
            </w:r>
            <w:r w:rsidRPr="00ED07D2">
              <w:rPr>
                <w:rFonts w:eastAsia="標楷體"/>
                <w:bCs/>
                <w:color w:val="000000"/>
                <w:kern w:val="3"/>
                <w:sz w:val="28"/>
                <w:szCs w:val="28"/>
                <w:u w:val="single"/>
                <w:lang w:eastAsia="zh-TW"/>
              </w:rPr>
              <w:t xml:space="preserve">　　　　　　　　</w:t>
            </w:r>
            <w:r w:rsidRPr="00ED07D2">
              <w:rPr>
                <w:rFonts w:eastAsia="標楷體"/>
                <w:bCs/>
                <w:color w:val="000000"/>
                <w:kern w:val="3"/>
                <w:sz w:val="28"/>
                <w:szCs w:val="28"/>
                <w:lang w:eastAsia="zh-TW"/>
              </w:rPr>
              <w:t>地點：</w:t>
            </w:r>
            <w:r w:rsidRPr="00ED07D2">
              <w:rPr>
                <w:rFonts w:eastAsia="標楷體"/>
                <w:bCs/>
                <w:color w:val="000000"/>
                <w:kern w:val="3"/>
                <w:sz w:val="28"/>
                <w:szCs w:val="28"/>
                <w:u w:val="single"/>
                <w:lang w:eastAsia="zh-TW"/>
              </w:rPr>
              <w:t xml:space="preserve">　　　　　　　　</w:t>
            </w:r>
          </w:p>
        </w:tc>
      </w:tr>
      <w:tr w:rsidR="00ED07D2" w:rsidRPr="00ED07D2" w:rsidTr="00ED07D2">
        <w:trPr>
          <w:trHeight w:val="408"/>
          <w:jc w:val="center"/>
        </w:trPr>
        <w:tc>
          <w:tcPr>
            <w:tcW w:w="10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both"/>
              <w:rPr>
                <w:rFonts w:cs="Microsoft Himalaya"/>
                <w:kern w:val="3"/>
                <w:sz w:val="24"/>
                <w:lang w:eastAsia="zh-TW"/>
              </w:rPr>
            </w:pPr>
            <w:r w:rsidRPr="00ED07D2">
              <w:rPr>
                <w:rFonts w:eastAsia="標楷體"/>
                <w:color w:val="000000"/>
                <w:kern w:val="3"/>
                <w:sz w:val="24"/>
                <w:szCs w:val="28"/>
                <w:lang w:eastAsia="zh-TW"/>
              </w:rPr>
              <w:t>備註：若公開授課不只一次，請依實際需求增列表格。</w:t>
            </w:r>
          </w:p>
        </w:tc>
      </w:tr>
      <w:tr w:rsidR="00ED07D2" w:rsidRPr="00ED07D2" w:rsidTr="00ED07D2">
        <w:trPr>
          <w:trHeight w:val="695"/>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授課教師</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學校主管審核</w:t>
            </w:r>
          </w:p>
        </w:tc>
      </w:tr>
      <w:tr w:rsidR="00ED07D2" w:rsidRPr="00ED07D2" w:rsidTr="00ED07D2">
        <w:trPr>
          <w:trHeight w:val="1264"/>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jc w:val="center"/>
              <w:rPr>
                <w:rFonts w:eastAsia="標楷體"/>
                <w:color w:val="000000"/>
                <w:kern w:val="3"/>
                <w:sz w:val="28"/>
                <w:szCs w:val="28"/>
                <w:lang w:eastAsia="zh-TW"/>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jc w:val="center"/>
              <w:rPr>
                <w:rFonts w:eastAsia="標楷體"/>
                <w:color w:val="000000"/>
                <w:kern w:val="3"/>
                <w:sz w:val="28"/>
                <w:szCs w:val="28"/>
                <w:lang w:eastAsia="zh-TW"/>
              </w:rPr>
            </w:pPr>
          </w:p>
        </w:tc>
      </w:tr>
    </w:tbl>
    <w:p w:rsidR="00ED07D2" w:rsidRPr="00ED07D2" w:rsidRDefault="00ED07D2" w:rsidP="00ED07D2">
      <w:pPr>
        <w:pageBreakBefore/>
        <w:widowControl w:val="0"/>
        <w:suppressAutoHyphens/>
        <w:autoSpaceDN w:val="0"/>
        <w:spacing w:after="0" w:line="600" w:lineRule="exact"/>
        <w:jc w:val="center"/>
        <w:textAlignment w:val="baseline"/>
        <w:rPr>
          <w:rFonts w:cs="Microsoft Himalaya"/>
          <w:kern w:val="3"/>
          <w:sz w:val="24"/>
          <w:lang w:eastAsia="zh-TW"/>
        </w:rPr>
      </w:pPr>
      <w:r w:rsidRPr="00ED07D2">
        <w:rPr>
          <w:rFonts w:ascii="標楷體" w:eastAsia="標楷體" w:hAnsi="標楷體" w:cs="Microsoft Himalaya"/>
          <w:b/>
          <w:color w:val="000000"/>
          <w:kern w:val="3"/>
          <w:sz w:val="36"/>
          <w:szCs w:val="36"/>
          <w:lang w:eastAsia="zh-TW"/>
        </w:rPr>
        <w:lastRenderedPageBreak/>
        <w:t>○○○</w:t>
      </w:r>
      <w:r w:rsidRPr="00ED07D2">
        <w:rPr>
          <w:rFonts w:eastAsia="標楷體" w:cs="Microsoft Himalaya"/>
          <w:b/>
          <w:color w:val="000000"/>
          <w:kern w:val="3"/>
          <w:sz w:val="36"/>
          <w:szCs w:val="36"/>
          <w:lang w:eastAsia="zh-TW"/>
        </w:rPr>
        <w:t>學年度教師專業發展實踐方案</w:t>
      </w:r>
    </w:p>
    <w:p w:rsidR="00ED07D2" w:rsidRPr="00ED07D2" w:rsidRDefault="00ED07D2" w:rsidP="00ED07D2">
      <w:pPr>
        <w:keepNext/>
        <w:widowControl w:val="0"/>
        <w:suppressAutoHyphens/>
        <w:autoSpaceDN w:val="0"/>
        <w:spacing w:after="0" w:line="720" w:lineRule="auto"/>
        <w:jc w:val="center"/>
        <w:textAlignment w:val="baseline"/>
        <w:outlineLvl w:val="2"/>
        <w:rPr>
          <w:rFonts w:ascii="標楷體" w:eastAsia="標楷體" w:hAnsi="標楷體"/>
          <w:b/>
          <w:bCs/>
          <w:kern w:val="3"/>
          <w:sz w:val="36"/>
          <w:szCs w:val="36"/>
          <w:lang w:eastAsia="zh-TW"/>
        </w:rPr>
      </w:pPr>
      <w:r w:rsidRPr="00ED07D2">
        <w:rPr>
          <w:rFonts w:ascii="標楷體" w:eastAsia="標楷體" w:hAnsi="標楷體"/>
          <w:b/>
          <w:bCs/>
          <w:kern w:val="3"/>
          <w:sz w:val="36"/>
          <w:szCs w:val="36"/>
          <w:lang w:eastAsia="zh-TW"/>
        </w:rPr>
        <w:t>教師專業學習社群參與證明</w:t>
      </w:r>
    </w:p>
    <w:tbl>
      <w:tblPr>
        <w:tblW w:w="9918" w:type="dxa"/>
        <w:jc w:val="center"/>
        <w:tblCellMar>
          <w:left w:w="10" w:type="dxa"/>
          <w:right w:w="10" w:type="dxa"/>
        </w:tblCellMar>
        <w:tblLook w:val="0000" w:firstRow="0" w:lastRow="0" w:firstColumn="0" w:lastColumn="0" w:noHBand="0" w:noVBand="0"/>
      </w:tblPr>
      <w:tblGrid>
        <w:gridCol w:w="1980"/>
        <w:gridCol w:w="1326"/>
        <w:gridCol w:w="1934"/>
        <w:gridCol w:w="1372"/>
        <w:gridCol w:w="471"/>
        <w:gridCol w:w="2835"/>
      </w:tblGrid>
      <w:tr w:rsidR="00ED07D2" w:rsidRPr="00ED07D2" w:rsidTr="00ED07D2">
        <w:trPr>
          <w:trHeight w:val="114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cs="Microsoft Himalaya"/>
                <w:kern w:val="3"/>
                <w:sz w:val="24"/>
                <w:lang w:eastAsia="zh-TW"/>
              </w:rPr>
            </w:pPr>
            <w:r w:rsidRPr="00ED07D2">
              <w:rPr>
                <w:rFonts w:eastAsia="標楷體"/>
                <w:color w:val="000000"/>
                <w:kern w:val="3"/>
                <w:sz w:val="28"/>
                <w:szCs w:val="28"/>
                <w:lang w:eastAsia="zh-TW"/>
              </w:rPr>
              <w:t>學校</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cs="Microsoft Himalaya"/>
                <w:kern w:val="3"/>
                <w:sz w:val="24"/>
                <w:lang w:eastAsia="zh-TW"/>
              </w:rPr>
            </w:pPr>
            <w:r w:rsidRPr="00ED07D2">
              <w:rPr>
                <w:rFonts w:eastAsia="標楷體"/>
                <w:color w:val="000000"/>
                <w:kern w:val="3"/>
                <w:sz w:val="28"/>
                <w:szCs w:val="28"/>
                <w:u w:val="single"/>
                <w:lang w:eastAsia="zh-TW"/>
              </w:rPr>
              <w:t xml:space="preserve">　　　</w:t>
            </w:r>
            <w:r w:rsidRPr="00ED07D2">
              <w:rPr>
                <w:rFonts w:eastAsia="標楷體"/>
                <w:color w:val="000000"/>
                <w:kern w:val="3"/>
                <w:sz w:val="28"/>
                <w:szCs w:val="28"/>
                <w:lang w:eastAsia="zh-TW"/>
              </w:rPr>
              <w:t>縣市</w:t>
            </w:r>
            <w:r w:rsidRPr="00ED07D2">
              <w:rPr>
                <w:rFonts w:eastAsia="標楷體"/>
                <w:color w:val="000000"/>
                <w:kern w:val="3"/>
                <w:sz w:val="28"/>
                <w:szCs w:val="28"/>
                <w:u w:val="single"/>
                <w:lang w:eastAsia="zh-TW"/>
              </w:rPr>
              <w:t xml:space="preserve">　　　</w:t>
            </w:r>
            <w:r w:rsidRPr="00ED07D2">
              <w:rPr>
                <w:rFonts w:eastAsia="標楷體"/>
                <w:color w:val="000000"/>
                <w:kern w:val="3"/>
                <w:sz w:val="28"/>
                <w:szCs w:val="28"/>
                <w:lang w:eastAsia="zh-TW"/>
              </w:rPr>
              <w:t>學校</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cs="Microsoft Himalaya"/>
                <w:kern w:val="3"/>
                <w:sz w:val="24"/>
                <w:lang w:eastAsia="zh-TW"/>
              </w:rPr>
            </w:pPr>
            <w:r w:rsidRPr="00ED07D2">
              <w:rPr>
                <w:rFonts w:eastAsia="標楷體"/>
                <w:color w:val="000000"/>
                <w:kern w:val="3"/>
                <w:sz w:val="28"/>
                <w:szCs w:val="28"/>
                <w:lang w:eastAsia="zh-TW"/>
              </w:rPr>
              <w:t>教師姓名</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u w:val="single"/>
                <w:lang w:eastAsia="zh-TW"/>
              </w:rPr>
            </w:pPr>
          </w:p>
        </w:tc>
      </w:tr>
      <w:tr w:rsidR="00ED07D2" w:rsidRPr="00ED07D2" w:rsidTr="00ED07D2">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參與社群名稱</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p>
        </w:tc>
      </w:tr>
      <w:tr w:rsidR="00ED07D2" w:rsidRPr="00ED07D2" w:rsidTr="00ED07D2">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參與社群</w:t>
            </w:r>
          </w:p>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起迄時間</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cs="Microsoft Himalaya"/>
                <w:kern w:val="3"/>
                <w:sz w:val="24"/>
                <w:lang w:eastAsia="zh-TW"/>
              </w:rPr>
            </w:pPr>
            <w:r w:rsidRPr="00ED07D2">
              <w:rPr>
                <w:rFonts w:eastAsia="標楷體"/>
                <w:color w:val="000000"/>
                <w:kern w:val="3"/>
                <w:sz w:val="28"/>
                <w:szCs w:val="28"/>
                <w:lang w:eastAsia="zh-TW"/>
              </w:rPr>
              <w:t>民國</w:t>
            </w:r>
            <w:r w:rsidRPr="00ED07D2">
              <w:rPr>
                <w:rFonts w:eastAsia="標楷體"/>
                <w:color w:val="000000"/>
                <w:kern w:val="3"/>
                <w:sz w:val="28"/>
                <w:szCs w:val="28"/>
                <w:u w:val="single"/>
                <w:lang w:eastAsia="zh-TW"/>
              </w:rPr>
              <w:t xml:space="preserve">　　年　　月　　日</w:t>
            </w:r>
            <w:r w:rsidRPr="00ED07D2">
              <w:rPr>
                <w:rFonts w:eastAsia="標楷體"/>
                <w:color w:val="000000"/>
                <w:kern w:val="3"/>
                <w:sz w:val="28"/>
                <w:szCs w:val="28"/>
                <w:lang w:eastAsia="zh-TW"/>
              </w:rPr>
              <w:t>至民國</w:t>
            </w:r>
            <w:r w:rsidRPr="00ED07D2">
              <w:rPr>
                <w:rFonts w:eastAsia="標楷體"/>
                <w:color w:val="000000"/>
                <w:kern w:val="3"/>
                <w:sz w:val="28"/>
                <w:szCs w:val="28"/>
                <w:u w:val="single"/>
                <w:lang w:eastAsia="zh-TW"/>
              </w:rPr>
              <w:t xml:space="preserve">　　年　　月　　日</w:t>
            </w:r>
          </w:p>
          <w:p w:rsidR="00ED07D2" w:rsidRPr="00ED07D2" w:rsidRDefault="00ED07D2" w:rsidP="00ED07D2">
            <w:pPr>
              <w:widowControl w:val="0"/>
              <w:suppressAutoHyphens/>
              <w:autoSpaceDN w:val="0"/>
              <w:spacing w:after="0" w:line="480" w:lineRule="exact"/>
              <w:jc w:val="center"/>
              <w:rPr>
                <w:rFonts w:cs="Microsoft Himalaya"/>
                <w:kern w:val="3"/>
                <w:sz w:val="24"/>
                <w:lang w:eastAsia="zh-TW"/>
              </w:rPr>
            </w:pPr>
            <w:r w:rsidRPr="00ED07D2">
              <w:rPr>
                <w:rFonts w:eastAsia="標楷體"/>
                <w:color w:val="000000"/>
                <w:kern w:val="3"/>
                <w:szCs w:val="28"/>
                <w:shd w:val="clear" w:color="auto" w:fill="FFFFFF"/>
                <w:lang w:eastAsia="zh-TW"/>
              </w:rPr>
              <w:t>（至少一學期參與同一社群三次活動）</w:t>
            </w:r>
          </w:p>
        </w:tc>
      </w:tr>
      <w:tr w:rsidR="00ED07D2" w:rsidRPr="00ED07D2" w:rsidTr="00ED07D2">
        <w:trPr>
          <w:trHeight w:val="197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是否為</w:t>
            </w:r>
          </w:p>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社群召集人</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rPr>
                <w:rFonts w:cs="Microsoft Himalaya"/>
                <w:kern w:val="3"/>
                <w:sz w:val="24"/>
                <w:lang w:eastAsia="zh-TW"/>
              </w:rPr>
            </w:pPr>
            <w:r w:rsidRPr="00ED07D2">
              <w:rPr>
                <w:rFonts w:ascii="新細明體" w:hAnsi="新細明體"/>
                <w:color w:val="000000"/>
                <w:kern w:val="3"/>
                <w:sz w:val="28"/>
                <w:szCs w:val="28"/>
                <w:lang w:eastAsia="zh-TW"/>
              </w:rPr>
              <w:t>□</w:t>
            </w:r>
            <w:r w:rsidRPr="00ED07D2">
              <w:rPr>
                <w:rFonts w:eastAsia="標楷體"/>
                <w:color w:val="000000"/>
                <w:kern w:val="3"/>
                <w:sz w:val="28"/>
                <w:szCs w:val="28"/>
                <w:lang w:eastAsia="zh-TW"/>
              </w:rPr>
              <w:t>是：擔任召集人之起迄時間</w:t>
            </w:r>
            <w:r w:rsidRPr="00ED07D2">
              <w:rPr>
                <w:rFonts w:eastAsia="標楷體"/>
                <w:color w:val="000000"/>
                <w:kern w:val="3"/>
                <w:szCs w:val="28"/>
                <w:shd w:val="clear" w:color="auto" w:fill="FFFFFF"/>
                <w:lang w:eastAsia="zh-TW"/>
              </w:rPr>
              <w:t>（社群活動時間長度須滿三個月）</w:t>
            </w:r>
            <w:r w:rsidRPr="00ED07D2">
              <w:rPr>
                <w:rFonts w:eastAsia="標楷體"/>
                <w:color w:val="000000"/>
                <w:kern w:val="3"/>
                <w:sz w:val="28"/>
                <w:szCs w:val="28"/>
                <w:lang w:eastAsia="zh-TW"/>
              </w:rPr>
              <w:t>：</w:t>
            </w:r>
          </w:p>
          <w:p w:rsidR="00ED07D2" w:rsidRPr="00ED07D2" w:rsidRDefault="00ED07D2" w:rsidP="00ED07D2">
            <w:pPr>
              <w:widowControl w:val="0"/>
              <w:suppressAutoHyphens/>
              <w:autoSpaceDN w:val="0"/>
              <w:spacing w:after="176" w:line="480" w:lineRule="exact"/>
              <w:rPr>
                <w:rFonts w:cs="Microsoft Himalaya"/>
                <w:kern w:val="3"/>
                <w:sz w:val="24"/>
                <w:lang w:eastAsia="zh-TW"/>
              </w:rPr>
            </w:pPr>
            <w:r w:rsidRPr="00ED07D2">
              <w:rPr>
                <w:rFonts w:eastAsia="標楷體"/>
                <w:color w:val="000000"/>
                <w:kern w:val="3"/>
                <w:sz w:val="28"/>
                <w:szCs w:val="28"/>
                <w:lang w:eastAsia="zh-TW"/>
              </w:rPr>
              <w:t xml:space="preserve">　　　民國</w:t>
            </w:r>
            <w:r w:rsidRPr="00ED07D2">
              <w:rPr>
                <w:rFonts w:eastAsia="標楷體"/>
                <w:color w:val="000000"/>
                <w:kern w:val="3"/>
                <w:sz w:val="28"/>
                <w:szCs w:val="28"/>
                <w:u w:val="single"/>
                <w:lang w:eastAsia="zh-TW"/>
              </w:rPr>
              <w:t xml:space="preserve">　　年　　月　　日</w:t>
            </w:r>
            <w:r w:rsidRPr="00ED07D2">
              <w:rPr>
                <w:rFonts w:eastAsia="標楷體"/>
                <w:color w:val="000000"/>
                <w:kern w:val="3"/>
                <w:sz w:val="28"/>
                <w:szCs w:val="28"/>
                <w:lang w:eastAsia="zh-TW"/>
              </w:rPr>
              <w:t>至民國</w:t>
            </w:r>
            <w:r w:rsidRPr="00ED07D2">
              <w:rPr>
                <w:rFonts w:eastAsia="標楷體"/>
                <w:color w:val="000000"/>
                <w:kern w:val="3"/>
                <w:sz w:val="28"/>
                <w:szCs w:val="28"/>
                <w:u w:val="single"/>
                <w:lang w:eastAsia="zh-TW"/>
              </w:rPr>
              <w:t xml:space="preserve">　　年　　月　　日</w:t>
            </w:r>
          </w:p>
          <w:p w:rsidR="00ED07D2" w:rsidRPr="00ED07D2" w:rsidRDefault="00ED07D2" w:rsidP="00ED07D2">
            <w:pPr>
              <w:widowControl w:val="0"/>
              <w:suppressAutoHyphens/>
              <w:autoSpaceDN w:val="0"/>
              <w:spacing w:after="0" w:line="480" w:lineRule="exact"/>
              <w:rPr>
                <w:rFonts w:cs="Microsoft Himalaya"/>
                <w:kern w:val="3"/>
                <w:sz w:val="24"/>
                <w:lang w:eastAsia="zh-TW"/>
              </w:rPr>
            </w:pPr>
            <w:r w:rsidRPr="00ED07D2">
              <w:rPr>
                <w:rFonts w:ascii="新細明體" w:hAnsi="新細明體"/>
                <w:color w:val="000000"/>
                <w:kern w:val="3"/>
                <w:sz w:val="28"/>
                <w:szCs w:val="28"/>
                <w:lang w:eastAsia="zh-TW"/>
              </w:rPr>
              <w:t>□</w:t>
            </w:r>
            <w:r w:rsidRPr="00ED07D2">
              <w:rPr>
                <w:rFonts w:eastAsia="標楷體"/>
                <w:color w:val="000000"/>
                <w:kern w:val="3"/>
                <w:sz w:val="28"/>
                <w:szCs w:val="28"/>
                <w:lang w:eastAsia="zh-TW"/>
              </w:rPr>
              <w:t>否：召集人姓名：</w:t>
            </w:r>
            <w:r w:rsidRPr="00ED07D2">
              <w:rPr>
                <w:rFonts w:eastAsia="標楷體"/>
                <w:color w:val="000000"/>
                <w:kern w:val="3"/>
                <w:sz w:val="28"/>
                <w:szCs w:val="28"/>
                <w:u w:val="single"/>
                <w:lang w:eastAsia="zh-TW"/>
              </w:rPr>
              <w:t xml:space="preserve">　　　　　　　　　　</w:t>
            </w:r>
          </w:p>
        </w:tc>
      </w:tr>
      <w:tr w:rsidR="00ED07D2" w:rsidRPr="00ED07D2" w:rsidTr="00ED07D2">
        <w:trPr>
          <w:trHeight w:val="695"/>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教師</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社群召集人</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學校主管審核</w:t>
            </w:r>
          </w:p>
        </w:tc>
      </w:tr>
      <w:tr w:rsidR="00ED07D2" w:rsidRPr="00ED07D2" w:rsidTr="00ED07D2">
        <w:trPr>
          <w:trHeight w:val="1967"/>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rPr>
                <w:rFonts w:eastAsia="標楷體"/>
                <w:color w:val="000000"/>
                <w:kern w:val="3"/>
                <w:sz w:val="28"/>
                <w:szCs w:val="28"/>
                <w:lang w:eastAsia="zh-TW"/>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rPr>
                <w:rFonts w:eastAsia="標楷體"/>
                <w:color w:val="000000"/>
                <w:kern w:val="3"/>
                <w:sz w:val="28"/>
                <w:szCs w:val="28"/>
                <w:lang w:eastAsia="zh-TW"/>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rPr>
                <w:rFonts w:eastAsia="標楷體"/>
                <w:color w:val="000000"/>
                <w:kern w:val="3"/>
                <w:sz w:val="28"/>
                <w:szCs w:val="28"/>
                <w:lang w:eastAsia="zh-TW"/>
              </w:rPr>
            </w:pPr>
          </w:p>
        </w:tc>
      </w:tr>
    </w:tbl>
    <w:p w:rsidR="00ED07D2" w:rsidRPr="00ED07D2" w:rsidRDefault="00ED07D2" w:rsidP="00ED07D2">
      <w:pPr>
        <w:suppressAutoHyphens/>
        <w:autoSpaceDN w:val="0"/>
        <w:spacing w:after="0" w:line="240" w:lineRule="auto"/>
        <w:textAlignment w:val="baseline"/>
        <w:rPr>
          <w:rFonts w:eastAsia="標楷體" w:cs="Microsoft Himalaya"/>
          <w:b/>
          <w:color w:val="000000"/>
          <w:kern w:val="3"/>
          <w:sz w:val="56"/>
          <w:szCs w:val="36"/>
          <w:lang w:eastAsia="zh-TW"/>
        </w:rPr>
      </w:pPr>
    </w:p>
    <w:p w:rsidR="00ED07D2" w:rsidRPr="00ED07D2" w:rsidRDefault="00ED07D2" w:rsidP="00ED07D2">
      <w:pPr>
        <w:suppressAutoHyphens/>
        <w:autoSpaceDN w:val="0"/>
        <w:spacing w:after="0" w:line="240" w:lineRule="auto"/>
        <w:textAlignment w:val="baseline"/>
        <w:rPr>
          <w:rFonts w:eastAsia="標楷體" w:cs="Microsoft Himalaya"/>
          <w:b/>
          <w:color w:val="000000"/>
          <w:kern w:val="3"/>
          <w:sz w:val="56"/>
          <w:szCs w:val="36"/>
          <w:lang w:eastAsia="zh-TW"/>
        </w:rPr>
      </w:pPr>
    </w:p>
    <w:p w:rsidR="00ED07D2" w:rsidRPr="00ED07D2" w:rsidRDefault="00ED07D2" w:rsidP="00ED07D2">
      <w:pPr>
        <w:widowControl w:val="0"/>
        <w:suppressAutoHyphens/>
        <w:autoSpaceDN w:val="0"/>
        <w:spacing w:after="3600" w:line="600" w:lineRule="exact"/>
        <w:textAlignment w:val="baseline"/>
        <w:rPr>
          <w:rFonts w:eastAsia="標楷體" w:cs="Microsoft Himalaya"/>
          <w:b/>
          <w:color w:val="000000"/>
          <w:kern w:val="3"/>
          <w:sz w:val="56"/>
          <w:szCs w:val="36"/>
          <w:lang w:eastAsia="zh-TW"/>
        </w:rPr>
      </w:pPr>
    </w:p>
    <w:p w:rsidR="00ED07D2" w:rsidRPr="00ED07D2" w:rsidRDefault="00ED07D2" w:rsidP="00373E6D">
      <w:pPr>
        <w:widowControl w:val="0"/>
        <w:numPr>
          <w:ilvl w:val="0"/>
          <w:numId w:val="161"/>
        </w:numPr>
        <w:suppressAutoHyphens/>
        <w:autoSpaceDN w:val="0"/>
        <w:spacing w:after="180" w:line="600" w:lineRule="exact"/>
        <w:jc w:val="center"/>
        <w:textAlignment w:val="baseline"/>
        <w:rPr>
          <w:rFonts w:eastAsia="標楷體" w:cs="Microsoft Himalaya"/>
          <w:b/>
          <w:color w:val="000000"/>
          <w:kern w:val="3"/>
          <w:sz w:val="56"/>
          <w:szCs w:val="36"/>
          <w:lang w:eastAsia="zh-TW"/>
        </w:rPr>
      </w:pPr>
      <w:r w:rsidRPr="00ED07D2">
        <w:rPr>
          <w:rFonts w:eastAsia="標楷體" w:cs="Microsoft Himalaya"/>
          <w:b/>
          <w:color w:val="000000"/>
          <w:kern w:val="3"/>
          <w:sz w:val="56"/>
          <w:szCs w:val="36"/>
          <w:lang w:eastAsia="zh-TW"/>
        </w:rPr>
        <w:lastRenderedPageBreak/>
        <w:t>第二種換證方式表件</w:t>
      </w:r>
    </w:p>
    <w:p w:rsidR="00ED07D2" w:rsidRPr="00ED07D2" w:rsidRDefault="00ED07D2" w:rsidP="00373E6D">
      <w:pPr>
        <w:widowControl w:val="0"/>
        <w:numPr>
          <w:ilvl w:val="0"/>
          <w:numId w:val="163"/>
        </w:numPr>
        <w:suppressAutoHyphens/>
        <w:autoSpaceDN w:val="0"/>
        <w:spacing w:after="0" w:line="480" w:lineRule="exact"/>
        <w:ind w:left="3108" w:hanging="1123"/>
        <w:textAlignment w:val="baseline"/>
        <w:rPr>
          <w:rFonts w:eastAsia="標楷體" w:cs="Microsoft Himalaya"/>
          <w:color w:val="000000"/>
          <w:kern w:val="3"/>
          <w:sz w:val="36"/>
          <w:szCs w:val="36"/>
          <w:lang w:eastAsia="zh-TW"/>
        </w:rPr>
      </w:pPr>
      <w:r w:rsidRPr="00ED07D2">
        <w:rPr>
          <w:rFonts w:eastAsia="標楷體" w:cs="Microsoft Himalaya"/>
          <w:color w:val="000000"/>
          <w:kern w:val="3"/>
          <w:sz w:val="36"/>
          <w:szCs w:val="36"/>
          <w:lang w:eastAsia="zh-TW"/>
        </w:rPr>
        <w:t>教學輔導教師專業實踐事項檢核表</w:t>
      </w:r>
    </w:p>
    <w:p w:rsidR="00ED07D2" w:rsidRPr="00ED07D2" w:rsidRDefault="00ED07D2" w:rsidP="00373E6D">
      <w:pPr>
        <w:widowControl w:val="0"/>
        <w:numPr>
          <w:ilvl w:val="0"/>
          <w:numId w:val="163"/>
        </w:numPr>
        <w:suppressAutoHyphens/>
        <w:autoSpaceDN w:val="0"/>
        <w:spacing w:after="0" w:line="480" w:lineRule="exact"/>
        <w:ind w:left="3108" w:hanging="1123"/>
        <w:textAlignment w:val="baseline"/>
        <w:rPr>
          <w:rFonts w:eastAsia="標楷體" w:cs="Microsoft Himalaya"/>
          <w:color w:val="000000"/>
          <w:kern w:val="3"/>
          <w:sz w:val="36"/>
          <w:szCs w:val="36"/>
          <w:lang w:eastAsia="zh-TW"/>
        </w:rPr>
      </w:pPr>
      <w:r w:rsidRPr="00ED07D2">
        <w:rPr>
          <w:rFonts w:eastAsia="標楷體" w:cs="Microsoft Himalaya"/>
          <w:color w:val="000000"/>
          <w:kern w:val="3"/>
          <w:sz w:val="36"/>
          <w:szCs w:val="36"/>
          <w:lang w:eastAsia="zh-TW"/>
        </w:rPr>
        <w:t>公開授課實施證明</w:t>
      </w:r>
    </w:p>
    <w:p w:rsidR="00ED07D2" w:rsidRPr="00ED07D2" w:rsidRDefault="00ED07D2" w:rsidP="00373E6D">
      <w:pPr>
        <w:widowControl w:val="0"/>
        <w:numPr>
          <w:ilvl w:val="0"/>
          <w:numId w:val="163"/>
        </w:numPr>
        <w:suppressAutoHyphens/>
        <w:autoSpaceDN w:val="0"/>
        <w:spacing w:after="0" w:line="480" w:lineRule="exact"/>
        <w:ind w:left="3108" w:hanging="1123"/>
        <w:textAlignment w:val="baseline"/>
        <w:rPr>
          <w:rFonts w:eastAsia="標楷體" w:cs="Microsoft Himalaya"/>
          <w:color w:val="000000"/>
          <w:kern w:val="3"/>
          <w:sz w:val="36"/>
          <w:szCs w:val="36"/>
          <w:lang w:eastAsia="zh-TW"/>
        </w:rPr>
      </w:pPr>
      <w:r w:rsidRPr="00ED07D2">
        <w:rPr>
          <w:rFonts w:eastAsia="標楷體" w:cs="Microsoft Himalaya"/>
          <w:color w:val="000000"/>
          <w:kern w:val="3"/>
          <w:sz w:val="36"/>
          <w:szCs w:val="36"/>
          <w:lang w:eastAsia="zh-TW"/>
        </w:rPr>
        <w:t>社群參與證明</w:t>
      </w:r>
    </w:p>
    <w:p w:rsidR="00ED07D2" w:rsidRPr="00ED07D2" w:rsidRDefault="00ED07D2" w:rsidP="00373E6D">
      <w:pPr>
        <w:widowControl w:val="0"/>
        <w:numPr>
          <w:ilvl w:val="0"/>
          <w:numId w:val="163"/>
        </w:numPr>
        <w:suppressAutoHyphens/>
        <w:autoSpaceDN w:val="0"/>
        <w:spacing w:after="0" w:line="480" w:lineRule="exact"/>
        <w:ind w:left="3108" w:hanging="1123"/>
        <w:textAlignment w:val="baseline"/>
        <w:rPr>
          <w:rFonts w:eastAsia="標楷體" w:cs="Microsoft Himalaya"/>
          <w:color w:val="000000"/>
          <w:kern w:val="3"/>
          <w:sz w:val="36"/>
          <w:szCs w:val="36"/>
          <w:lang w:eastAsia="zh-TW"/>
        </w:rPr>
      </w:pPr>
      <w:r w:rsidRPr="00ED07D2">
        <w:rPr>
          <w:rFonts w:eastAsia="標楷體" w:cs="Microsoft Himalaya"/>
          <w:color w:val="000000"/>
          <w:kern w:val="3"/>
          <w:sz w:val="36"/>
          <w:szCs w:val="36"/>
          <w:lang w:eastAsia="zh-TW"/>
        </w:rPr>
        <w:t>專業實踐事項資料表</w:t>
      </w:r>
    </w:p>
    <w:p w:rsidR="00ED07D2" w:rsidRPr="00ED07D2" w:rsidRDefault="00ED07D2" w:rsidP="00ED07D2">
      <w:pPr>
        <w:pageBreakBefore/>
        <w:autoSpaceDN w:val="0"/>
        <w:spacing w:after="0" w:line="240" w:lineRule="auto"/>
        <w:textAlignment w:val="baseline"/>
        <w:rPr>
          <w:rFonts w:eastAsia="標楷體" w:cs="Microsoft Himalaya"/>
          <w:b/>
          <w:color w:val="000000"/>
          <w:kern w:val="3"/>
          <w:sz w:val="36"/>
          <w:szCs w:val="36"/>
          <w:lang w:eastAsia="zh-TW"/>
        </w:rPr>
      </w:pPr>
    </w:p>
    <w:p w:rsidR="00ED07D2" w:rsidRPr="00ED07D2" w:rsidRDefault="00ED07D2" w:rsidP="00ED07D2">
      <w:pPr>
        <w:widowControl w:val="0"/>
        <w:suppressAutoHyphens/>
        <w:autoSpaceDN w:val="0"/>
        <w:spacing w:after="180" w:line="600" w:lineRule="exact"/>
        <w:jc w:val="center"/>
        <w:textAlignment w:val="baseline"/>
        <w:rPr>
          <w:rFonts w:eastAsia="標楷體" w:cs="Microsoft Himalaya"/>
          <w:b/>
          <w:color w:val="000000"/>
          <w:kern w:val="3"/>
          <w:sz w:val="36"/>
          <w:szCs w:val="36"/>
          <w:lang w:eastAsia="zh-TW"/>
        </w:rPr>
      </w:pPr>
      <w:r w:rsidRPr="00ED07D2">
        <w:rPr>
          <w:rFonts w:eastAsia="標楷體" w:cs="Microsoft Himalaya"/>
          <w:b/>
          <w:color w:val="000000"/>
          <w:kern w:val="3"/>
          <w:sz w:val="36"/>
          <w:szCs w:val="36"/>
          <w:lang w:eastAsia="zh-TW"/>
        </w:rPr>
        <w:t>教學輔導教師專業實踐事項自我檢核表</w:t>
      </w:r>
    </w:p>
    <w:tbl>
      <w:tblPr>
        <w:tblW w:w="10456" w:type="dxa"/>
        <w:jc w:val="center"/>
        <w:tblLayout w:type="fixed"/>
        <w:tblCellMar>
          <w:left w:w="10" w:type="dxa"/>
          <w:right w:w="10" w:type="dxa"/>
        </w:tblCellMar>
        <w:tblLook w:val="0000" w:firstRow="0" w:lastRow="0" w:firstColumn="0" w:lastColumn="0" w:noHBand="0" w:noVBand="0"/>
      </w:tblPr>
      <w:tblGrid>
        <w:gridCol w:w="562"/>
        <w:gridCol w:w="1134"/>
        <w:gridCol w:w="3544"/>
        <w:gridCol w:w="2126"/>
        <w:gridCol w:w="709"/>
        <w:gridCol w:w="1276"/>
        <w:gridCol w:w="1105"/>
      </w:tblGrid>
      <w:tr w:rsidR="00ED07D2" w:rsidRPr="00ED07D2" w:rsidTr="00ED07D2">
        <w:trPr>
          <w:trHeight w:val="1023"/>
          <w:jc w:val="center"/>
        </w:trPr>
        <w:tc>
          <w:tcPr>
            <w:tcW w:w="16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cs="Microsoft Himalaya"/>
                <w:kern w:val="3"/>
                <w:sz w:val="24"/>
                <w:lang w:eastAsia="zh-TW"/>
              </w:rPr>
            </w:pPr>
            <w:r w:rsidRPr="00ED07D2">
              <w:rPr>
                <w:rFonts w:eastAsia="標楷體" w:cs="Microsoft Himalaya"/>
                <w:color w:val="000000"/>
                <w:kern w:val="3"/>
                <w:sz w:val="28"/>
                <w:szCs w:val="28"/>
                <w:lang w:eastAsia="zh-TW"/>
              </w:rPr>
              <w:t>學校</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eastAsia="標楷體" w:cs="Microsoft Himalaya"/>
                <w:color w:val="000000"/>
                <w:kern w:val="3"/>
                <w:sz w:val="28"/>
                <w:szCs w:val="28"/>
                <w:lang w:eastAsia="zh-TW"/>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cs="Microsoft Himalaya"/>
                <w:kern w:val="3"/>
                <w:sz w:val="24"/>
                <w:lang w:eastAsia="zh-TW"/>
              </w:rPr>
            </w:pPr>
            <w:r w:rsidRPr="00ED07D2">
              <w:rPr>
                <w:rFonts w:eastAsia="標楷體" w:cs="Microsoft Himalaya"/>
                <w:color w:val="000000"/>
                <w:kern w:val="3"/>
                <w:sz w:val="28"/>
                <w:szCs w:val="28"/>
                <w:lang w:eastAsia="zh-TW"/>
              </w:rPr>
              <w:t>教師姓名</w:t>
            </w:r>
          </w:p>
        </w:tc>
        <w:tc>
          <w:tcPr>
            <w:tcW w:w="30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eastAsia="標楷體" w:cs="Microsoft Himalaya"/>
                <w:color w:val="000000"/>
                <w:kern w:val="3"/>
                <w:sz w:val="28"/>
                <w:szCs w:val="28"/>
                <w:lang w:eastAsia="zh-TW"/>
              </w:rPr>
            </w:pPr>
          </w:p>
        </w:tc>
      </w:tr>
      <w:tr w:rsidR="00ED07D2" w:rsidRPr="00ED07D2" w:rsidTr="00ED07D2">
        <w:trPr>
          <w:jc w:val="center"/>
        </w:trPr>
        <w:tc>
          <w:tcPr>
            <w:tcW w:w="807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eastAsia="標楷體" w:cs="Microsoft Himalaya"/>
                <w:color w:val="000000"/>
                <w:kern w:val="3"/>
                <w:sz w:val="24"/>
                <w:lang w:eastAsia="zh-TW"/>
              </w:rPr>
            </w:pPr>
            <w:r w:rsidRPr="00ED07D2">
              <w:rPr>
                <w:rFonts w:eastAsia="標楷體" w:cs="Microsoft Himalaya"/>
                <w:color w:val="000000"/>
                <w:kern w:val="3"/>
                <w:sz w:val="24"/>
                <w:lang w:eastAsia="zh-TW"/>
              </w:rPr>
              <w:t>項目與說明</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eastAsia="標楷體" w:cs="Microsoft Himalaya"/>
                <w:color w:val="000000"/>
                <w:kern w:val="3"/>
                <w:sz w:val="24"/>
                <w:lang w:eastAsia="zh-TW"/>
              </w:rPr>
            </w:pPr>
            <w:r w:rsidRPr="00ED07D2">
              <w:rPr>
                <w:rFonts w:eastAsia="標楷體" w:cs="Microsoft Himalaya"/>
                <w:color w:val="000000"/>
                <w:kern w:val="3"/>
                <w:sz w:val="24"/>
                <w:lang w:eastAsia="zh-TW"/>
              </w:rPr>
              <w:t>檢核</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textAlignment w:val="baseline"/>
              <w:rPr>
                <w:rFonts w:eastAsia="標楷體" w:cs="Microsoft Himalaya"/>
                <w:color w:val="000000"/>
                <w:kern w:val="3"/>
                <w:sz w:val="24"/>
                <w:lang w:eastAsia="zh-TW"/>
              </w:rPr>
            </w:pPr>
            <w:r w:rsidRPr="00ED07D2">
              <w:rPr>
                <w:rFonts w:eastAsia="標楷體" w:cs="Microsoft Himalaya"/>
                <w:color w:val="000000"/>
                <w:kern w:val="3"/>
                <w:sz w:val="24"/>
                <w:lang w:eastAsia="zh-TW"/>
              </w:rPr>
              <w:t>備註</w:t>
            </w:r>
          </w:p>
        </w:tc>
      </w:tr>
      <w:tr w:rsidR="00ED07D2" w:rsidRPr="00ED07D2" w:rsidTr="00ED07D2">
        <w:trPr>
          <w:trHeight w:val="2627"/>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認證資格與資料檢核</w:t>
            </w: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ind w:left="840" w:hanging="840"/>
              <w:textAlignment w:val="baseline"/>
              <w:rPr>
                <w:rFonts w:cs="Microsoft Himalaya"/>
                <w:kern w:val="3"/>
                <w:sz w:val="24"/>
                <w:lang w:eastAsia="zh-TW"/>
              </w:rPr>
            </w:pPr>
            <w:r w:rsidRPr="00ED07D2">
              <w:rPr>
                <w:rFonts w:ascii="新細明體" w:hAnsi="新細明體" w:cs="Microsoft Himalaya"/>
                <w:color w:val="000000"/>
                <w:kern w:val="3"/>
                <w:sz w:val="28"/>
                <w:lang w:eastAsia="zh-TW"/>
              </w:rPr>
              <w:t>□</w:t>
            </w:r>
            <w:r w:rsidRPr="00ED07D2">
              <w:rPr>
                <w:rFonts w:ascii="標楷體" w:eastAsia="標楷體" w:hAnsi="標楷體" w:cs="Microsoft Himalaya"/>
                <w:color w:val="000000"/>
                <w:kern w:val="3"/>
                <w:sz w:val="28"/>
                <w:lang w:eastAsia="zh-TW"/>
              </w:rPr>
              <w:t>一、</w:t>
            </w:r>
            <w:r w:rsidRPr="00ED07D2">
              <w:rPr>
                <w:rFonts w:ascii="Times New Roman" w:eastAsia="標楷體" w:hAnsi="Times New Roman" w:cs="Microsoft Himalaya"/>
                <w:color w:val="000000"/>
                <w:kern w:val="3"/>
                <w:sz w:val="28"/>
                <w:lang w:eastAsia="zh-TW"/>
              </w:rPr>
              <w:t>協助輔導夥伴教師（實習教師、初任教師、新進教師或自願專業成長之教師均可），時間達</w:t>
            </w:r>
            <w:r w:rsidRPr="00ED07D2">
              <w:rPr>
                <w:rFonts w:ascii="Times New Roman" w:eastAsia="標楷體" w:hAnsi="Times New Roman" w:cs="Microsoft Himalaya"/>
                <w:color w:val="000000"/>
                <w:kern w:val="3"/>
                <w:sz w:val="28"/>
                <w:lang w:eastAsia="zh-TW"/>
              </w:rPr>
              <w:t>12</w:t>
            </w:r>
            <w:r w:rsidRPr="00ED07D2">
              <w:rPr>
                <w:rFonts w:ascii="Times New Roman" w:eastAsia="標楷體" w:hAnsi="Times New Roman" w:cs="Microsoft Himalaya"/>
                <w:color w:val="000000"/>
                <w:kern w:val="3"/>
                <w:sz w:val="28"/>
                <w:lang w:eastAsia="zh-TW"/>
              </w:rPr>
              <w:t>週以上。</w:t>
            </w:r>
          </w:p>
          <w:tbl>
            <w:tblPr>
              <w:tblW w:w="5525" w:type="dxa"/>
              <w:tblInd w:w="454" w:type="dxa"/>
              <w:tblLayout w:type="fixed"/>
              <w:tblCellMar>
                <w:left w:w="10" w:type="dxa"/>
                <w:right w:w="10" w:type="dxa"/>
              </w:tblCellMar>
              <w:tblLook w:val="0000" w:firstRow="0" w:lastRow="0" w:firstColumn="0" w:lastColumn="0" w:noHBand="0" w:noVBand="0"/>
            </w:tblPr>
            <w:tblGrid>
              <w:gridCol w:w="2694"/>
              <w:gridCol w:w="2831"/>
            </w:tblGrid>
            <w:tr w:rsidR="00ED07D2" w:rsidRPr="00ED07D2" w:rsidTr="00ED07D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表件名稱</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份數</w:t>
                  </w:r>
                </w:p>
              </w:tc>
            </w:tr>
            <w:tr w:rsidR="00ED07D2" w:rsidRPr="00ED07D2" w:rsidTr="00ED07D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輔導計畫表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1份</w:t>
                  </w:r>
                </w:p>
              </w:tc>
            </w:tr>
            <w:tr w:rsidR="00ED07D2" w:rsidRPr="00ED07D2" w:rsidTr="00ED07D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平時輔導紀錄表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2份</w:t>
                  </w:r>
                </w:p>
              </w:tc>
            </w:tr>
            <w:tr w:rsidR="00ED07D2" w:rsidRPr="00ED07D2" w:rsidTr="00ED07D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輔導案例紀錄表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1份</w:t>
                  </w:r>
                </w:p>
              </w:tc>
            </w:tr>
          </w:tbl>
          <w:p w:rsidR="00ED07D2" w:rsidRPr="00ED07D2" w:rsidRDefault="00ED07D2" w:rsidP="00ED07D2">
            <w:pPr>
              <w:widowControl w:val="0"/>
              <w:suppressAutoHyphens/>
              <w:autoSpaceDN w:val="0"/>
              <w:spacing w:after="180" w:line="400" w:lineRule="exact"/>
              <w:textAlignment w:val="baseline"/>
              <w:rPr>
                <w:rFonts w:ascii="新細明體" w:hAnsi="新細明體" w:cs="Microsoft Himalaya"/>
                <w:color w:val="000000"/>
                <w:kern w:val="3"/>
                <w:sz w:val="24"/>
                <w:lang w:eastAsia="zh-TW"/>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cs="Microsoft Himalaya"/>
                <w:kern w:val="3"/>
                <w:sz w:val="24"/>
                <w:lang w:eastAsia="zh-TW"/>
              </w:rPr>
            </w:pPr>
            <w:r w:rsidRPr="00ED07D2">
              <w:rPr>
                <w:rFonts w:ascii="新細明體" w:hAnsi="新細明體" w:cs="Microsoft Himalaya"/>
                <w:color w:val="000000"/>
                <w:kern w:val="3"/>
                <w:sz w:val="24"/>
                <w:szCs w:val="24"/>
                <w:lang w:eastAsia="zh-TW"/>
              </w:rPr>
              <w:t>□</w:t>
            </w:r>
            <w:r w:rsidRPr="00ED07D2">
              <w:rPr>
                <w:rFonts w:ascii="標楷體" w:eastAsia="標楷體" w:hAnsi="標楷體" w:cs="Microsoft Himalaya"/>
                <w:color w:val="000000"/>
                <w:kern w:val="3"/>
                <w:sz w:val="24"/>
                <w:szCs w:val="24"/>
                <w:lang w:eastAsia="zh-TW"/>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textAlignment w:val="baseline"/>
              <w:rPr>
                <w:rFonts w:ascii="標楷體" w:eastAsia="標楷體" w:hAnsi="標楷體" w:cs="Microsoft Himalaya"/>
                <w:color w:val="000000"/>
                <w:kern w:val="3"/>
                <w:sz w:val="21"/>
                <w:szCs w:val="20"/>
                <w:lang w:eastAsia="zh-TW"/>
              </w:rPr>
            </w:pPr>
            <w:r w:rsidRPr="00ED07D2">
              <w:rPr>
                <w:rFonts w:ascii="標楷體" w:eastAsia="標楷體" w:hAnsi="標楷體" w:cs="Microsoft Himalaya"/>
                <w:color w:val="000000"/>
                <w:kern w:val="3"/>
                <w:sz w:val="21"/>
                <w:szCs w:val="20"/>
                <w:lang w:eastAsia="zh-TW"/>
              </w:rPr>
              <w:t>需繳交相關紀錄表</w:t>
            </w:r>
          </w:p>
        </w:tc>
      </w:tr>
      <w:tr w:rsidR="00ED07D2" w:rsidRPr="00ED07D2" w:rsidTr="00ED07D2">
        <w:trPr>
          <w:trHeight w:val="1643"/>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ascii="標楷體" w:eastAsia="標楷體" w:hAnsi="標楷體" w:cs="Microsoft Himalaya"/>
                <w:color w:val="000000"/>
                <w:kern w:val="3"/>
                <w:sz w:val="24"/>
                <w:lang w:eastAsia="zh-TW"/>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ind w:left="840" w:hanging="840"/>
              <w:textAlignment w:val="baseline"/>
              <w:rPr>
                <w:rFonts w:cs="Microsoft Himalaya"/>
                <w:kern w:val="3"/>
                <w:sz w:val="24"/>
                <w:lang w:eastAsia="zh-TW"/>
              </w:rPr>
            </w:pPr>
            <w:r w:rsidRPr="00ED07D2">
              <w:rPr>
                <w:rFonts w:ascii="新細明體" w:hAnsi="新細明體" w:cs="Microsoft Himalaya"/>
                <w:color w:val="000000"/>
                <w:kern w:val="3"/>
                <w:sz w:val="28"/>
                <w:lang w:eastAsia="zh-TW"/>
              </w:rPr>
              <w:t>□</w:t>
            </w:r>
            <w:r w:rsidRPr="00ED07D2">
              <w:rPr>
                <w:rFonts w:eastAsia="標楷體" w:cs="Microsoft Himalaya"/>
                <w:color w:val="000000"/>
                <w:kern w:val="3"/>
                <w:sz w:val="28"/>
                <w:lang w:eastAsia="zh-TW"/>
              </w:rPr>
              <w:t>二、擔任授課教師進行公開授課至少</w:t>
            </w:r>
            <w:r w:rsidRPr="00ED07D2">
              <w:rPr>
                <w:rFonts w:eastAsia="標楷體" w:cs="Microsoft Himalaya"/>
                <w:color w:val="000000"/>
                <w:kern w:val="3"/>
                <w:sz w:val="28"/>
                <w:lang w:eastAsia="zh-TW"/>
              </w:rPr>
              <w:t>2</w:t>
            </w:r>
            <w:r w:rsidRPr="00ED07D2">
              <w:rPr>
                <w:rFonts w:eastAsia="標楷體" w:cs="Microsoft Himalaya"/>
                <w:color w:val="000000"/>
                <w:kern w:val="3"/>
                <w:sz w:val="28"/>
                <w:lang w:eastAsia="zh-TW"/>
              </w:rPr>
              <w:t>次。</w:t>
            </w:r>
          </w:p>
          <w:p w:rsidR="00ED07D2" w:rsidRPr="00ED07D2" w:rsidRDefault="00ED07D2" w:rsidP="00ED07D2">
            <w:pPr>
              <w:widowControl w:val="0"/>
              <w:suppressAutoHyphens/>
              <w:autoSpaceDN w:val="0"/>
              <w:spacing w:after="0" w:line="400" w:lineRule="exact"/>
              <w:ind w:left="520" w:hanging="280"/>
              <w:textAlignment w:val="baseline"/>
              <w:rPr>
                <w:rFonts w:eastAsia="標楷體" w:cs="Microsoft Himalaya"/>
                <w:color w:val="000000"/>
                <w:kern w:val="3"/>
                <w:sz w:val="28"/>
                <w:lang w:eastAsia="zh-TW"/>
              </w:rPr>
            </w:pPr>
            <w:r w:rsidRPr="00ED07D2">
              <w:rPr>
                <w:rFonts w:eastAsia="標楷體" w:cs="Microsoft Himalaya"/>
                <w:color w:val="000000"/>
                <w:kern w:val="3"/>
                <w:sz w:val="28"/>
                <w:lang w:eastAsia="zh-TW"/>
              </w:rPr>
              <w:t>第一次公開授課日期：</w:t>
            </w:r>
          </w:p>
          <w:p w:rsidR="00ED07D2" w:rsidRPr="00ED07D2" w:rsidRDefault="00ED07D2" w:rsidP="00ED07D2">
            <w:pPr>
              <w:widowControl w:val="0"/>
              <w:suppressAutoHyphens/>
              <w:autoSpaceDN w:val="0"/>
              <w:spacing w:after="0" w:line="400" w:lineRule="exact"/>
              <w:ind w:left="520" w:hanging="280"/>
              <w:textAlignment w:val="baseline"/>
              <w:rPr>
                <w:rFonts w:eastAsia="標楷體" w:cs="Microsoft Himalaya"/>
                <w:color w:val="000000"/>
                <w:kern w:val="3"/>
                <w:sz w:val="28"/>
                <w:lang w:eastAsia="zh-TW"/>
              </w:rPr>
            </w:pPr>
            <w:r w:rsidRPr="00ED07D2">
              <w:rPr>
                <w:rFonts w:eastAsia="標楷體" w:cs="Microsoft Himalaya"/>
                <w:color w:val="000000"/>
                <w:kern w:val="3"/>
                <w:sz w:val="28"/>
                <w:lang w:eastAsia="zh-TW"/>
              </w:rPr>
              <w:t>第二次公開授課日期：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cs="Microsoft Himalaya"/>
                <w:kern w:val="3"/>
                <w:sz w:val="24"/>
                <w:lang w:eastAsia="zh-TW"/>
              </w:rPr>
            </w:pPr>
            <w:r w:rsidRPr="00ED07D2">
              <w:rPr>
                <w:rFonts w:ascii="新細明體" w:hAnsi="新細明體" w:cs="Microsoft Himalaya"/>
                <w:color w:val="000000"/>
                <w:kern w:val="3"/>
                <w:sz w:val="24"/>
                <w:szCs w:val="24"/>
                <w:lang w:eastAsia="zh-TW"/>
              </w:rPr>
              <w:t>□</w:t>
            </w:r>
            <w:r w:rsidRPr="00ED07D2">
              <w:rPr>
                <w:rFonts w:ascii="標楷體" w:eastAsia="標楷體" w:hAnsi="標楷體" w:cs="Microsoft Himalaya"/>
                <w:color w:val="000000"/>
                <w:kern w:val="3"/>
                <w:sz w:val="24"/>
                <w:szCs w:val="24"/>
                <w:lang w:eastAsia="zh-TW"/>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textAlignment w:val="baseline"/>
              <w:rPr>
                <w:rFonts w:ascii="標楷體" w:eastAsia="標楷體" w:hAnsi="標楷體" w:cs="Microsoft Himalaya"/>
                <w:color w:val="000000"/>
                <w:kern w:val="3"/>
                <w:sz w:val="21"/>
                <w:szCs w:val="20"/>
                <w:lang w:eastAsia="zh-TW"/>
              </w:rPr>
            </w:pPr>
            <w:r w:rsidRPr="00ED07D2">
              <w:rPr>
                <w:rFonts w:ascii="標楷體" w:eastAsia="標楷體" w:hAnsi="標楷體" w:cs="Microsoft Himalaya"/>
                <w:color w:val="000000"/>
                <w:kern w:val="3"/>
                <w:sz w:val="21"/>
                <w:szCs w:val="20"/>
                <w:lang w:eastAsia="zh-TW"/>
              </w:rPr>
              <w:t>需繳交相關證明</w:t>
            </w:r>
          </w:p>
        </w:tc>
      </w:tr>
      <w:tr w:rsidR="00ED07D2" w:rsidRPr="00ED07D2" w:rsidTr="00ED07D2">
        <w:trPr>
          <w:trHeight w:val="4574"/>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ascii="標楷體" w:eastAsia="標楷體" w:hAnsi="標楷體" w:cs="Microsoft Himalaya"/>
                <w:color w:val="000000"/>
                <w:kern w:val="3"/>
                <w:sz w:val="24"/>
                <w:lang w:eastAsia="zh-TW"/>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ind w:left="840" w:hanging="840"/>
              <w:textAlignment w:val="baseline"/>
              <w:rPr>
                <w:rFonts w:cs="Microsoft Himalaya"/>
                <w:kern w:val="3"/>
                <w:sz w:val="24"/>
                <w:lang w:eastAsia="zh-TW"/>
              </w:rPr>
            </w:pPr>
            <w:r w:rsidRPr="00ED07D2">
              <w:rPr>
                <w:rFonts w:ascii="新細明體" w:hAnsi="新細明體" w:cs="Microsoft Himalaya"/>
                <w:color w:val="000000"/>
                <w:kern w:val="3"/>
                <w:sz w:val="28"/>
                <w:lang w:eastAsia="zh-TW"/>
              </w:rPr>
              <w:t>□</w:t>
            </w:r>
            <w:r w:rsidRPr="00ED07D2">
              <w:rPr>
                <w:rFonts w:eastAsia="標楷體" w:cs="Microsoft Himalaya"/>
                <w:color w:val="000000"/>
                <w:kern w:val="3"/>
                <w:sz w:val="28"/>
                <w:lang w:eastAsia="zh-TW"/>
              </w:rPr>
              <w:t>三、擔任回饋人員，觀察夥伴教師公開授課至少</w:t>
            </w:r>
            <w:r w:rsidRPr="00ED07D2">
              <w:rPr>
                <w:rFonts w:eastAsia="標楷體" w:cs="Microsoft Himalaya"/>
                <w:color w:val="000000"/>
                <w:kern w:val="3"/>
                <w:sz w:val="28"/>
                <w:lang w:eastAsia="zh-TW"/>
              </w:rPr>
              <w:t>2</w:t>
            </w:r>
            <w:r w:rsidRPr="00ED07D2">
              <w:rPr>
                <w:rFonts w:eastAsia="標楷體" w:cs="Microsoft Himalaya"/>
                <w:color w:val="000000"/>
                <w:kern w:val="3"/>
                <w:sz w:val="28"/>
                <w:lang w:eastAsia="zh-TW"/>
              </w:rPr>
              <w:t>次</w:t>
            </w:r>
          </w:p>
          <w:p w:rsidR="00ED07D2" w:rsidRPr="00ED07D2" w:rsidRDefault="00ED07D2" w:rsidP="00ED07D2">
            <w:pPr>
              <w:widowControl w:val="0"/>
              <w:suppressAutoHyphens/>
              <w:autoSpaceDN w:val="0"/>
              <w:spacing w:after="0" w:line="400" w:lineRule="exact"/>
              <w:ind w:left="520" w:hanging="280"/>
              <w:textAlignment w:val="baseline"/>
              <w:rPr>
                <w:rFonts w:eastAsia="標楷體" w:cs="Microsoft Himalaya"/>
                <w:color w:val="000000"/>
                <w:kern w:val="3"/>
                <w:sz w:val="28"/>
                <w:lang w:eastAsia="zh-TW"/>
              </w:rPr>
            </w:pPr>
            <w:r w:rsidRPr="00ED07D2">
              <w:rPr>
                <w:rFonts w:eastAsia="標楷體" w:cs="Microsoft Himalaya"/>
                <w:color w:val="000000"/>
                <w:kern w:val="3"/>
                <w:sz w:val="28"/>
                <w:lang w:eastAsia="zh-TW"/>
              </w:rPr>
              <w:t>第一次教學觀察：</w:t>
            </w:r>
          </w:p>
          <w:tbl>
            <w:tblPr>
              <w:tblW w:w="5383" w:type="dxa"/>
              <w:tblInd w:w="454" w:type="dxa"/>
              <w:tblLayout w:type="fixed"/>
              <w:tblCellMar>
                <w:left w:w="10" w:type="dxa"/>
                <w:right w:w="10" w:type="dxa"/>
              </w:tblCellMar>
              <w:tblLook w:val="0000" w:firstRow="0" w:lastRow="0" w:firstColumn="0" w:lastColumn="0" w:noHBand="0" w:noVBand="0"/>
            </w:tblPr>
            <w:tblGrid>
              <w:gridCol w:w="2973"/>
              <w:gridCol w:w="2410"/>
            </w:tblGrid>
            <w:tr w:rsidR="00ED07D2" w:rsidRPr="00ED07D2" w:rsidTr="00ED07D2">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教學觀察程序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實施日期</w:t>
                  </w:r>
                </w:p>
              </w:tc>
            </w:tr>
            <w:tr w:rsidR="00ED07D2" w:rsidRPr="00ED07D2" w:rsidTr="00ED07D2">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觀察前會談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cs="Microsoft Himalaya"/>
                      <w:kern w:val="3"/>
                      <w:sz w:val="24"/>
                      <w:lang w:eastAsia="zh-TW"/>
                    </w:rPr>
                  </w:pPr>
                  <w:r w:rsidRPr="00ED07D2">
                    <w:rPr>
                      <w:rFonts w:ascii="標楷體" w:eastAsia="標楷體" w:hAnsi="標楷體" w:cs="Microsoft Himalaya"/>
                      <w:color w:val="000000"/>
                      <w:kern w:val="3"/>
                      <w:sz w:val="24"/>
                      <w:u w:val="single"/>
                      <w:lang w:eastAsia="zh-TW"/>
                    </w:rPr>
                    <w:t xml:space="preserve">　年　月　日</w:t>
                  </w:r>
                </w:p>
              </w:tc>
            </w:tr>
            <w:tr w:rsidR="00ED07D2" w:rsidRPr="00ED07D2" w:rsidTr="00ED07D2">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入班觀課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cs="Microsoft Himalaya"/>
                      <w:kern w:val="3"/>
                      <w:sz w:val="24"/>
                      <w:lang w:eastAsia="zh-TW"/>
                    </w:rPr>
                  </w:pPr>
                  <w:r w:rsidRPr="00ED07D2">
                    <w:rPr>
                      <w:rFonts w:ascii="標楷體" w:eastAsia="標楷體" w:hAnsi="標楷體" w:cs="Microsoft Himalaya"/>
                      <w:color w:val="000000"/>
                      <w:kern w:val="3"/>
                      <w:sz w:val="24"/>
                      <w:u w:val="single"/>
                      <w:lang w:eastAsia="zh-TW"/>
                    </w:rPr>
                    <w:t xml:space="preserve">　年　月　日</w:t>
                  </w:r>
                </w:p>
              </w:tc>
            </w:tr>
            <w:tr w:rsidR="00ED07D2" w:rsidRPr="00ED07D2" w:rsidTr="00ED07D2">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觀察後回饋會談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cs="Microsoft Himalaya"/>
                      <w:kern w:val="3"/>
                      <w:sz w:val="24"/>
                      <w:lang w:eastAsia="zh-TW"/>
                    </w:rPr>
                  </w:pPr>
                  <w:r w:rsidRPr="00ED07D2">
                    <w:rPr>
                      <w:rFonts w:ascii="標楷體" w:eastAsia="標楷體" w:hAnsi="標楷體" w:cs="Microsoft Himalaya"/>
                      <w:color w:val="000000"/>
                      <w:kern w:val="3"/>
                      <w:sz w:val="24"/>
                      <w:u w:val="single"/>
                      <w:lang w:eastAsia="zh-TW"/>
                    </w:rPr>
                    <w:t xml:space="preserve">　年　月　日</w:t>
                  </w:r>
                </w:p>
              </w:tc>
            </w:tr>
          </w:tbl>
          <w:p w:rsidR="00ED07D2" w:rsidRPr="00ED07D2" w:rsidRDefault="00ED07D2" w:rsidP="00ED07D2">
            <w:pPr>
              <w:widowControl w:val="0"/>
              <w:suppressAutoHyphens/>
              <w:autoSpaceDN w:val="0"/>
              <w:spacing w:after="0" w:line="400" w:lineRule="exact"/>
              <w:ind w:left="520" w:hanging="280"/>
              <w:textAlignment w:val="baseline"/>
              <w:rPr>
                <w:rFonts w:eastAsia="標楷體" w:cs="Microsoft Himalaya"/>
                <w:color w:val="000000"/>
                <w:kern w:val="3"/>
                <w:sz w:val="28"/>
                <w:lang w:eastAsia="zh-TW"/>
              </w:rPr>
            </w:pPr>
            <w:r w:rsidRPr="00ED07D2">
              <w:rPr>
                <w:rFonts w:eastAsia="標楷體" w:cs="Microsoft Himalaya"/>
                <w:color w:val="000000"/>
                <w:kern w:val="3"/>
                <w:sz w:val="28"/>
                <w:lang w:eastAsia="zh-TW"/>
              </w:rPr>
              <w:t>第二次教學觀察：</w:t>
            </w:r>
          </w:p>
          <w:tbl>
            <w:tblPr>
              <w:tblW w:w="5383" w:type="dxa"/>
              <w:tblInd w:w="454" w:type="dxa"/>
              <w:tblLayout w:type="fixed"/>
              <w:tblCellMar>
                <w:left w:w="10" w:type="dxa"/>
                <w:right w:w="10" w:type="dxa"/>
              </w:tblCellMar>
              <w:tblLook w:val="0000" w:firstRow="0" w:lastRow="0" w:firstColumn="0" w:lastColumn="0" w:noHBand="0" w:noVBand="0"/>
            </w:tblPr>
            <w:tblGrid>
              <w:gridCol w:w="2973"/>
              <w:gridCol w:w="2410"/>
            </w:tblGrid>
            <w:tr w:rsidR="00ED07D2" w:rsidRPr="00ED07D2" w:rsidTr="00ED07D2">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教學觀察程序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實施日期</w:t>
                  </w:r>
                </w:p>
              </w:tc>
            </w:tr>
            <w:tr w:rsidR="00ED07D2" w:rsidRPr="00ED07D2" w:rsidTr="00ED07D2">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觀察前會談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cs="Microsoft Himalaya"/>
                      <w:kern w:val="3"/>
                      <w:sz w:val="24"/>
                      <w:lang w:eastAsia="zh-TW"/>
                    </w:rPr>
                  </w:pPr>
                  <w:r w:rsidRPr="00ED07D2">
                    <w:rPr>
                      <w:rFonts w:ascii="標楷體" w:eastAsia="標楷體" w:hAnsi="標楷體" w:cs="Microsoft Himalaya"/>
                      <w:color w:val="000000"/>
                      <w:kern w:val="3"/>
                      <w:sz w:val="24"/>
                      <w:u w:val="single"/>
                      <w:lang w:eastAsia="zh-TW"/>
                    </w:rPr>
                    <w:t xml:space="preserve">　年　月　日</w:t>
                  </w:r>
                </w:p>
              </w:tc>
            </w:tr>
            <w:tr w:rsidR="00ED07D2" w:rsidRPr="00ED07D2" w:rsidTr="00ED07D2">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入班觀課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cs="Microsoft Himalaya"/>
                      <w:kern w:val="3"/>
                      <w:sz w:val="24"/>
                      <w:lang w:eastAsia="zh-TW"/>
                    </w:rPr>
                  </w:pPr>
                  <w:r w:rsidRPr="00ED07D2">
                    <w:rPr>
                      <w:rFonts w:ascii="標楷體" w:eastAsia="標楷體" w:hAnsi="標楷體" w:cs="Microsoft Himalaya"/>
                      <w:color w:val="000000"/>
                      <w:kern w:val="3"/>
                      <w:sz w:val="24"/>
                      <w:u w:val="single"/>
                      <w:lang w:eastAsia="zh-TW"/>
                    </w:rPr>
                    <w:t xml:space="preserve">　年　月　日</w:t>
                  </w:r>
                </w:p>
              </w:tc>
            </w:tr>
            <w:tr w:rsidR="00ED07D2" w:rsidRPr="00ED07D2" w:rsidTr="00ED07D2">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觀察後回饋會談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cs="Microsoft Himalaya"/>
                      <w:kern w:val="3"/>
                      <w:sz w:val="24"/>
                      <w:lang w:eastAsia="zh-TW"/>
                    </w:rPr>
                  </w:pPr>
                  <w:r w:rsidRPr="00ED07D2">
                    <w:rPr>
                      <w:rFonts w:ascii="標楷體" w:eastAsia="標楷體" w:hAnsi="標楷體" w:cs="Microsoft Himalaya"/>
                      <w:color w:val="000000"/>
                      <w:kern w:val="3"/>
                      <w:sz w:val="24"/>
                      <w:u w:val="single"/>
                      <w:lang w:eastAsia="zh-TW"/>
                    </w:rPr>
                    <w:t xml:space="preserve">　年　月　日</w:t>
                  </w:r>
                </w:p>
              </w:tc>
            </w:tr>
          </w:tbl>
          <w:p w:rsidR="00ED07D2" w:rsidRPr="00ED07D2" w:rsidRDefault="00ED07D2" w:rsidP="00ED07D2">
            <w:pPr>
              <w:widowControl w:val="0"/>
              <w:suppressAutoHyphens/>
              <w:autoSpaceDN w:val="0"/>
              <w:spacing w:after="0" w:line="400" w:lineRule="exact"/>
              <w:ind w:left="520" w:hanging="280"/>
              <w:textAlignment w:val="baseline"/>
              <w:rPr>
                <w:rFonts w:ascii="新細明體" w:hAnsi="新細明體" w:cs="Microsoft Himalaya"/>
                <w:color w:val="000000"/>
                <w:kern w:val="3"/>
                <w:sz w:val="28"/>
                <w:lang w:eastAsia="zh-TW"/>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cs="Microsoft Himalaya"/>
                <w:kern w:val="3"/>
                <w:sz w:val="24"/>
                <w:lang w:eastAsia="zh-TW"/>
              </w:rPr>
            </w:pPr>
            <w:r w:rsidRPr="00ED07D2">
              <w:rPr>
                <w:rFonts w:ascii="新細明體" w:hAnsi="新細明體" w:cs="Microsoft Himalaya"/>
                <w:color w:val="000000"/>
                <w:kern w:val="3"/>
                <w:sz w:val="24"/>
                <w:szCs w:val="24"/>
                <w:lang w:eastAsia="zh-TW"/>
              </w:rPr>
              <w:t>□</w:t>
            </w:r>
            <w:r w:rsidRPr="00ED07D2">
              <w:rPr>
                <w:rFonts w:ascii="標楷體" w:eastAsia="標楷體" w:hAnsi="標楷體" w:cs="Microsoft Himalaya"/>
                <w:color w:val="000000"/>
                <w:kern w:val="3"/>
                <w:sz w:val="24"/>
                <w:szCs w:val="24"/>
                <w:lang w:eastAsia="zh-TW"/>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textAlignment w:val="baseline"/>
              <w:rPr>
                <w:rFonts w:ascii="標楷體" w:eastAsia="標楷體" w:hAnsi="標楷體" w:cs="Microsoft Himalaya"/>
                <w:color w:val="000000"/>
                <w:kern w:val="3"/>
                <w:sz w:val="21"/>
                <w:szCs w:val="20"/>
                <w:lang w:eastAsia="zh-TW"/>
              </w:rPr>
            </w:pPr>
            <w:r w:rsidRPr="00ED07D2">
              <w:rPr>
                <w:rFonts w:ascii="標楷體" w:eastAsia="標楷體" w:hAnsi="標楷體" w:cs="Microsoft Himalaya"/>
                <w:color w:val="000000"/>
                <w:kern w:val="3"/>
                <w:sz w:val="21"/>
                <w:szCs w:val="20"/>
                <w:lang w:eastAsia="zh-TW"/>
              </w:rPr>
              <w:t>需繳交相關紀錄表</w:t>
            </w:r>
          </w:p>
        </w:tc>
      </w:tr>
      <w:tr w:rsidR="00ED07D2" w:rsidRPr="00ED07D2" w:rsidTr="00ED07D2">
        <w:trPr>
          <w:trHeight w:val="565"/>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ascii="標楷體" w:eastAsia="標楷體" w:hAnsi="標楷體" w:cs="Microsoft Himalaya"/>
                <w:color w:val="000000"/>
                <w:kern w:val="3"/>
                <w:sz w:val="24"/>
                <w:lang w:eastAsia="zh-TW"/>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ind w:left="840" w:hanging="840"/>
              <w:textAlignment w:val="baseline"/>
              <w:rPr>
                <w:rFonts w:cs="Microsoft Himalaya"/>
                <w:kern w:val="3"/>
                <w:sz w:val="24"/>
                <w:lang w:eastAsia="zh-TW"/>
              </w:rPr>
            </w:pPr>
            <w:r w:rsidRPr="00ED07D2">
              <w:rPr>
                <w:rFonts w:ascii="新細明體" w:hAnsi="新細明體" w:cs="Microsoft Himalaya"/>
                <w:color w:val="000000"/>
                <w:kern w:val="3"/>
                <w:sz w:val="28"/>
                <w:lang w:eastAsia="zh-TW"/>
              </w:rPr>
              <w:t>□</w:t>
            </w:r>
            <w:r w:rsidRPr="00ED07D2">
              <w:rPr>
                <w:rFonts w:eastAsia="標楷體" w:cs="Microsoft Himalaya"/>
                <w:color w:val="000000"/>
                <w:kern w:val="3"/>
                <w:sz w:val="28"/>
                <w:lang w:eastAsia="zh-TW"/>
              </w:rPr>
              <w:t>四、擔任教師專業學習社群召集人，並具有學校核發之證明者（註：教師專業學習社群不限類別，領域召集人、學年主任等，皆可屬之）</w:t>
            </w:r>
          </w:p>
          <w:p w:rsidR="00ED07D2" w:rsidRPr="00ED07D2" w:rsidRDefault="00ED07D2" w:rsidP="00ED07D2">
            <w:pPr>
              <w:widowControl w:val="0"/>
              <w:suppressAutoHyphens/>
              <w:autoSpaceDN w:val="0"/>
              <w:spacing w:after="0" w:line="400" w:lineRule="exact"/>
              <w:jc w:val="both"/>
              <w:textAlignment w:val="baseline"/>
              <w:rPr>
                <w:rFonts w:eastAsia="標楷體" w:cs="Microsoft Himalaya"/>
                <w:color w:val="000000"/>
                <w:kern w:val="3"/>
                <w:sz w:val="28"/>
                <w:lang w:eastAsia="zh-TW"/>
              </w:rPr>
            </w:pPr>
            <w:r w:rsidRPr="00ED07D2">
              <w:rPr>
                <w:rFonts w:eastAsia="標楷體" w:cs="Microsoft Himalaya"/>
                <w:color w:val="000000"/>
                <w:kern w:val="3"/>
                <w:sz w:val="28"/>
                <w:lang w:eastAsia="zh-TW"/>
              </w:rPr>
              <w:t xml:space="preserve">　社群參與起迄日期：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textAlignment w:val="baseline"/>
              <w:rPr>
                <w:rFonts w:cs="Microsoft Himalaya"/>
                <w:kern w:val="3"/>
                <w:sz w:val="24"/>
                <w:lang w:eastAsia="zh-TW"/>
              </w:rPr>
            </w:pPr>
            <w:r w:rsidRPr="00ED07D2">
              <w:rPr>
                <w:rFonts w:ascii="新細明體" w:hAnsi="新細明體" w:cs="Microsoft Himalaya"/>
                <w:color w:val="000000"/>
                <w:kern w:val="3"/>
                <w:sz w:val="24"/>
                <w:szCs w:val="24"/>
                <w:lang w:eastAsia="zh-TW"/>
              </w:rPr>
              <w:t>□</w:t>
            </w:r>
            <w:r w:rsidRPr="00ED07D2">
              <w:rPr>
                <w:rFonts w:ascii="標楷體" w:eastAsia="標楷體" w:hAnsi="標楷體" w:cs="Microsoft Himalaya"/>
                <w:color w:val="000000"/>
                <w:kern w:val="3"/>
                <w:sz w:val="24"/>
                <w:szCs w:val="24"/>
                <w:lang w:eastAsia="zh-TW"/>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textAlignment w:val="baseline"/>
              <w:rPr>
                <w:rFonts w:ascii="標楷體" w:eastAsia="標楷體" w:hAnsi="標楷體" w:cs="Microsoft Himalaya"/>
                <w:color w:val="000000"/>
                <w:kern w:val="3"/>
                <w:sz w:val="21"/>
                <w:szCs w:val="20"/>
                <w:lang w:eastAsia="zh-TW"/>
              </w:rPr>
            </w:pPr>
            <w:r w:rsidRPr="00ED07D2">
              <w:rPr>
                <w:rFonts w:ascii="標楷體" w:eastAsia="標楷體" w:hAnsi="標楷體" w:cs="Microsoft Himalaya"/>
                <w:color w:val="000000"/>
                <w:kern w:val="3"/>
                <w:sz w:val="21"/>
                <w:szCs w:val="20"/>
                <w:lang w:eastAsia="zh-TW"/>
              </w:rPr>
              <w:t>需繳交相關證明</w:t>
            </w:r>
          </w:p>
        </w:tc>
      </w:tr>
    </w:tbl>
    <w:p w:rsidR="00ED07D2" w:rsidRPr="00ED07D2" w:rsidRDefault="00ED07D2" w:rsidP="00ED07D2">
      <w:pPr>
        <w:widowControl w:val="0"/>
        <w:suppressAutoHyphens/>
        <w:autoSpaceDN w:val="0"/>
        <w:spacing w:after="0" w:line="400" w:lineRule="exact"/>
        <w:textAlignment w:val="baseline"/>
        <w:rPr>
          <w:rFonts w:eastAsia="標楷體" w:cs="Microsoft Himalaya"/>
          <w:bCs/>
          <w:color w:val="000000"/>
          <w:sz w:val="28"/>
          <w:szCs w:val="27"/>
          <w:lang w:eastAsia="zh-TW"/>
        </w:rPr>
      </w:pPr>
      <w:r w:rsidRPr="00ED07D2">
        <w:rPr>
          <w:rFonts w:eastAsia="標楷體" w:cs="Microsoft Himalaya"/>
          <w:bCs/>
          <w:color w:val="000000"/>
          <w:sz w:val="28"/>
          <w:szCs w:val="27"/>
          <w:lang w:eastAsia="zh-TW"/>
        </w:rPr>
        <w:t>備註：</w:t>
      </w:r>
    </w:p>
    <w:p w:rsidR="00ED07D2" w:rsidRPr="00ED07D2" w:rsidRDefault="00ED07D2" w:rsidP="00373E6D">
      <w:pPr>
        <w:widowControl w:val="0"/>
        <w:numPr>
          <w:ilvl w:val="0"/>
          <w:numId w:val="164"/>
        </w:numPr>
        <w:suppressAutoHyphens/>
        <w:autoSpaceDN w:val="0"/>
        <w:spacing w:after="0" w:line="400" w:lineRule="exact"/>
        <w:textAlignment w:val="baseline"/>
        <w:rPr>
          <w:rFonts w:ascii="Times New Roman" w:eastAsia="標楷體" w:hAnsi="Times New Roman"/>
          <w:bCs/>
          <w:color w:val="000000"/>
          <w:sz w:val="28"/>
          <w:szCs w:val="27"/>
          <w:lang w:eastAsia="zh-TW"/>
        </w:rPr>
      </w:pPr>
      <w:r w:rsidRPr="00ED07D2">
        <w:rPr>
          <w:rFonts w:ascii="Times New Roman" w:eastAsia="標楷體" w:hAnsi="Times New Roman"/>
          <w:bCs/>
          <w:color w:val="000000"/>
          <w:sz w:val="28"/>
          <w:szCs w:val="27"/>
          <w:lang w:eastAsia="zh-TW"/>
        </w:rPr>
        <w:t>以上認證資料均須完成後，始能送出認證資料。</w:t>
      </w:r>
    </w:p>
    <w:p w:rsidR="00ED07D2" w:rsidRPr="00ED07D2" w:rsidRDefault="00ED07D2" w:rsidP="00373E6D">
      <w:pPr>
        <w:widowControl w:val="0"/>
        <w:numPr>
          <w:ilvl w:val="0"/>
          <w:numId w:val="164"/>
        </w:numPr>
        <w:suppressAutoHyphens/>
        <w:autoSpaceDN w:val="0"/>
        <w:spacing w:after="0" w:line="400" w:lineRule="exact"/>
        <w:textAlignment w:val="baseline"/>
        <w:rPr>
          <w:rFonts w:ascii="Times New Roman" w:eastAsia="標楷體" w:hAnsi="Times New Roman"/>
          <w:bCs/>
          <w:color w:val="000000"/>
          <w:sz w:val="28"/>
          <w:szCs w:val="27"/>
          <w:lang w:eastAsia="zh-TW"/>
        </w:rPr>
      </w:pPr>
      <w:r w:rsidRPr="00ED07D2">
        <w:rPr>
          <w:rFonts w:ascii="Times New Roman" w:eastAsia="標楷體" w:hAnsi="Times New Roman"/>
          <w:bCs/>
          <w:color w:val="000000"/>
          <w:sz w:val="28"/>
          <w:szCs w:val="27"/>
          <w:lang w:eastAsia="zh-TW"/>
        </w:rPr>
        <w:t>公開授課與社群參與需一併檢附相關證明。</w:t>
      </w:r>
    </w:p>
    <w:p w:rsidR="00ED07D2" w:rsidRPr="00ED07D2" w:rsidRDefault="00ED07D2" w:rsidP="00ED07D2">
      <w:pPr>
        <w:pageBreakBefore/>
        <w:widowControl w:val="0"/>
        <w:suppressAutoHyphens/>
        <w:autoSpaceDN w:val="0"/>
        <w:spacing w:after="0" w:line="600" w:lineRule="exact"/>
        <w:jc w:val="center"/>
        <w:textAlignment w:val="baseline"/>
        <w:rPr>
          <w:rFonts w:cs="Microsoft Himalaya"/>
          <w:kern w:val="3"/>
          <w:sz w:val="24"/>
          <w:lang w:eastAsia="zh-TW"/>
        </w:rPr>
      </w:pPr>
      <w:r w:rsidRPr="00ED07D2">
        <w:rPr>
          <w:rFonts w:ascii="標楷體" w:eastAsia="標楷體" w:hAnsi="標楷體" w:cs="Microsoft Himalaya"/>
          <w:b/>
          <w:color w:val="000000"/>
          <w:kern w:val="3"/>
          <w:sz w:val="36"/>
          <w:szCs w:val="36"/>
          <w:lang w:eastAsia="zh-TW"/>
        </w:rPr>
        <w:lastRenderedPageBreak/>
        <w:t>○○○</w:t>
      </w:r>
      <w:r w:rsidRPr="00ED07D2">
        <w:rPr>
          <w:rFonts w:eastAsia="標楷體" w:cs="Microsoft Himalaya"/>
          <w:b/>
          <w:color w:val="000000"/>
          <w:kern w:val="3"/>
          <w:sz w:val="36"/>
          <w:szCs w:val="36"/>
          <w:lang w:eastAsia="zh-TW"/>
        </w:rPr>
        <w:t>學年度教師專業發展實踐方案</w:t>
      </w:r>
    </w:p>
    <w:p w:rsidR="00ED07D2" w:rsidRPr="00ED07D2" w:rsidRDefault="00ED07D2" w:rsidP="00ED07D2">
      <w:pPr>
        <w:keepNext/>
        <w:widowControl w:val="0"/>
        <w:suppressAutoHyphens/>
        <w:autoSpaceDN w:val="0"/>
        <w:spacing w:after="0" w:line="720" w:lineRule="auto"/>
        <w:jc w:val="center"/>
        <w:textAlignment w:val="baseline"/>
        <w:outlineLvl w:val="2"/>
        <w:rPr>
          <w:rFonts w:ascii="標楷體" w:eastAsia="標楷體" w:hAnsi="標楷體"/>
          <w:b/>
          <w:bCs/>
          <w:kern w:val="3"/>
          <w:sz w:val="36"/>
          <w:szCs w:val="36"/>
          <w:lang w:eastAsia="zh-TW"/>
        </w:rPr>
      </w:pPr>
      <w:bookmarkStart w:id="26" w:name="_Toc11413217"/>
      <w:r w:rsidRPr="00ED07D2">
        <w:rPr>
          <w:rFonts w:ascii="標楷體" w:eastAsia="標楷體" w:hAnsi="標楷體"/>
          <w:b/>
          <w:bCs/>
          <w:kern w:val="3"/>
          <w:sz w:val="36"/>
          <w:szCs w:val="36"/>
          <w:lang w:eastAsia="zh-TW"/>
        </w:rPr>
        <w:t>公開授課實施證明</w:t>
      </w:r>
      <w:bookmarkEnd w:id="26"/>
    </w:p>
    <w:tbl>
      <w:tblPr>
        <w:tblW w:w="10456" w:type="dxa"/>
        <w:jc w:val="center"/>
        <w:tblCellMar>
          <w:left w:w="10" w:type="dxa"/>
          <w:right w:w="10" w:type="dxa"/>
        </w:tblCellMar>
        <w:tblLook w:val="0000" w:firstRow="0" w:lastRow="0" w:firstColumn="0" w:lastColumn="0" w:noHBand="0" w:noVBand="0"/>
      </w:tblPr>
      <w:tblGrid>
        <w:gridCol w:w="704"/>
        <w:gridCol w:w="1418"/>
        <w:gridCol w:w="3118"/>
        <w:gridCol w:w="284"/>
        <w:gridCol w:w="1984"/>
        <w:gridCol w:w="2948"/>
      </w:tblGrid>
      <w:tr w:rsidR="00ED07D2" w:rsidRPr="00ED07D2" w:rsidTr="00ED07D2">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r w:rsidRPr="00ED07D2">
              <w:rPr>
                <w:rFonts w:eastAsia="標楷體"/>
                <w:color w:val="000000"/>
                <w:kern w:val="3"/>
                <w:sz w:val="28"/>
                <w:szCs w:val="28"/>
                <w:lang w:eastAsia="zh-TW"/>
              </w:rPr>
              <w:t>學校名稱</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right"/>
              <w:rPr>
                <w:rFonts w:eastAsia="標楷體"/>
                <w:color w:val="000000"/>
                <w:kern w:val="3"/>
                <w:sz w:val="28"/>
                <w:szCs w:val="28"/>
                <w:lang w:eastAsia="zh-TW"/>
              </w:rPr>
            </w:pPr>
            <w:r w:rsidRPr="00ED07D2">
              <w:rPr>
                <w:rFonts w:eastAsia="標楷體"/>
                <w:color w:val="000000"/>
                <w:kern w:val="3"/>
                <w:sz w:val="28"/>
                <w:szCs w:val="28"/>
                <w:lang w:eastAsia="zh-TW"/>
              </w:rPr>
              <w:t>縣（市）</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right"/>
              <w:rPr>
                <w:rFonts w:eastAsia="標楷體"/>
                <w:color w:val="000000"/>
                <w:kern w:val="3"/>
                <w:sz w:val="28"/>
                <w:szCs w:val="28"/>
                <w:lang w:eastAsia="zh-TW"/>
              </w:rPr>
            </w:pPr>
            <w:r w:rsidRPr="00ED07D2">
              <w:rPr>
                <w:rFonts w:eastAsia="標楷體"/>
                <w:color w:val="000000"/>
                <w:kern w:val="3"/>
                <w:sz w:val="28"/>
                <w:szCs w:val="28"/>
                <w:lang w:eastAsia="zh-TW"/>
              </w:rPr>
              <w:t>學校</w:t>
            </w:r>
          </w:p>
        </w:tc>
      </w:tr>
      <w:tr w:rsidR="00ED07D2" w:rsidRPr="00ED07D2" w:rsidTr="00ED07D2">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r w:rsidRPr="00ED07D2">
              <w:rPr>
                <w:rFonts w:eastAsia="標楷體"/>
                <w:color w:val="000000"/>
                <w:kern w:val="3"/>
                <w:sz w:val="28"/>
                <w:szCs w:val="28"/>
                <w:lang w:eastAsia="zh-TW"/>
              </w:rPr>
              <w:t>授課教師</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r w:rsidRPr="00ED07D2">
              <w:rPr>
                <w:rFonts w:eastAsia="標楷體"/>
                <w:color w:val="000000"/>
                <w:kern w:val="3"/>
                <w:sz w:val="28"/>
                <w:szCs w:val="28"/>
                <w:lang w:eastAsia="zh-TW"/>
              </w:rPr>
              <w:t>任教年級</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u w:val="single"/>
                <w:lang w:eastAsia="zh-TW"/>
              </w:rPr>
            </w:pPr>
          </w:p>
        </w:tc>
      </w:tr>
      <w:tr w:rsidR="00ED07D2" w:rsidRPr="00ED07D2" w:rsidTr="00ED07D2">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r w:rsidRPr="00ED07D2">
              <w:rPr>
                <w:rFonts w:eastAsia="標楷體"/>
                <w:color w:val="000000"/>
                <w:kern w:val="3"/>
                <w:sz w:val="28"/>
                <w:szCs w:val="28"/>
                <w:lang w:eastAsia="zh-TW"/>
              </w:rPr>
              <w:t>任教領域</w:t>
            </w:r>
            <w:r w:rsidRPr="00ED07D2">
              <w:rPr>
                <w:rFonts w:eastAsia="標楷體"/>
                <w:color w:val="000000"/>
                <w:kern w:val="3"/>
                <w:sz w:val="28"/>
                <w:szCs w:val="28"/>
                <w:lang w:eastAsia="zh-TW"/>
              </w:rPr>
              <w:t>∕</w:t>
            </w:r>
            <w:r w:rsidRPr="00ED07D2">
              <w:rPr>
                <w:rFonts w:eastAsia="標楷體"/>
                <w:color w:val="000000"/>
                <w:kern w:val="3"/>
                <w:sz w:val="28"/>
                <w:szCs w:val="28"/>
                <w:lang w:eastAsia="zh-TW"/>
              </w:rPr>
              <w:t>科目</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r w:rsidRPr="00ED07D2">
              <w:rPr>
                <w:rFonts w:eastAsia="標楷體"/>
                <w:color w:val="000000"/>
                <w:kern w:val="3"/>
                <w:sz w:val="28"/>
                <w:szCs w:val="28"/>
                <w:lang w:eastAsia="zh-TW"/>
              </w:rPr>
              <w:t>教學單元</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u w:val="single"/>
                <w:lang w:eastAsia="zh-TW"/>
              </w:rPr>
            </w:pPr>
          </w:p>
        </w:tc>
      </w:tr>
      <w:tr w:rsidR="00ED07D2" w:rsidRPr="00ED07D2" w:rsidTr="00ED07D2">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r w:rsidRPr="00ED07D2">
              <w:rPr>
                <w:rFonts w:eastAsia="標楷體"/>
                <w:color w:val="000000"/>
                <w:kern w:val="3"/>
                <w:sz w:val="28"/>
                <w:szCs w:val="28"/>
                <w:lang w:eastAsia="zh-TW"/>
              </w:rPr>
              <w:t>回饋人員</w:t>
            </w:r>
          </w:p>
        </w:tc>
        <w:tc>
          <w:tcPr>
            <w:tcW w:w="8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eastAsia="標楷體"/>
                <w:color w:val="000000"/>
                <w:kern w:val="3"/>
                <w:sz w:val="28"/>
                <w:szCs w:val="28"/>
                <w:lang w:eastAsia="zh-TW"/>
              </w:rPr>
            </w:pPr>
          </w:p>
        </w:tc>
      </w:tr>
      <w:tr w:rsidR="00ED07D2" w:rsidRPr="00ED07D2" w:rsidTr="00ED07D2">
        <w:trPr>
          <w:trHeight w:val="4262"/>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4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 xml:space="preserve">第　　</w:t>
            </w:r>
          </w:p>
          <w:p w:rsidR="00ED07D2" w:rsidRPr="00ED07D2" w:rsidRDefault="00ED07D2" w:rsidP="00ED07D2">
            <w:pPr>
              <w:widowControl w:val="0"/>
              <w:suppressAutoHyphens/>
              <w:autoSpaceDN w:val="0"/>
              <w:spacing w:after="0" w:line="440" w:lineRule="exact"/>
              <w:jc w:val="center"/>
              <w:rPr>
                <w:rFonts w:eastAsia="標楷體"/>
                <w:color w:val="000000"/>
                <w:kern w:val="3"/>
                <w:sz w:val="28"/>
                <w:szCs w:val="28"/>
                <w:lang w:eastAsia="zh-TW"/>
              </w:rPr>
            </w:pPr>
          </w:p>
          <w:p w:rsidR="00ED07D2" w:rsidRPr="00ED07D2" w:rsidRDefault="00ED07D2" w:rsidP="00ED07D2">
            <w:pPr>
              <w:widowControl w:val="0"/>
              <w:suppressAutoHyphens/>
              <w:autoSpaceDN w:val="0"/>
              <w:spacing w:after="0" w:line="44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次公開授課</w:t>
            </w:r>
          </w:p>
        </w:tc>
        <w:tc>
          <w:tcPr>
            <w:tcW w:w="97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rPr>
                <w:rFonts w:cs="Microsoft Himalaya"/>
                <w:kern w:val="3"/>
                <w:sz w:val="24"/>
                <w:lang w:eastAsia="zh-TW"/>
              </w:rPr>
            </w:pPr>
            <w:r w:rsidRPr="00ED07D2">
              <w:rPr>
                <w:rFonts w:eastAsia="標楷體"/>
                <w:color w:val="000000"/>
                <w:kern w:val="3"/>
                <w:sz w:val="28"/>
                <w:szCs w:val="28"/>
                <w:lang w:eastAsia="zh-TW"/>
              </w:rPr>
              <w:t>一、觀察前會談（備課）日期：民國</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年</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月</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日</w:t>
            </w:r>
          </w:p>
          <w:p w:rsidR="00ED07D2" w:rsidRPr="00ED07D2" w:rsidRDefault="00ED07D2" w:rsidP="00ED07D2">
            <w:pPr>
              <w:widowControl w:val="0"/>
              <w:suppressAutoHyphens/>
              <w:autoSpaceDN w:val="0"/>
              <w:spacing w:after="176" w:line="480" w:lineRule="exact"/>
              <w:ind w:firstLine="541"/>
              <w:rPr>
                <w:rFonts w:cs="Microsoft Himalaya"/>
                <w:kern w:val="3"/>
                <w:sz w:val="24"/>
                <w:lang w:eastAsia="zh-TW"/>
              </w:rPr>
            </w:pPr>
            <w:r w:rsidRPr="00ED07D2">
              <w:rPr>
                <w:rFonts w:eastAsia="標楷體"/>
                <w:bCs/>
                <w:color w:val="000000"/>
                <w:kern w:val="3"/>
                <w:sz w:val="28"/>
                <w:szCs w:val="28"/>
                <w:lang w:eastAsia="zh-TW"/>
              </w:rPr>
              <w:t>時間：</w:t>
            </w:r>
            <w:r w:rsidRPr="00ED07D2">
              <w:rPr>
                <w:rFonts w:eastAsia="標楷體"/>
                <w:bCs/>
                <w:color w:val="000000"/>
                <w:kern w:val="3"/>
                <w:sz w:val="28"/>
                <w:szCs w:val="28"/>
                <w:u w:val="single"/>
                <w:lang w:eastAsia="zh-TW"/>
              </w:rPr>
              <w:t xml:space="preserve">　　　　　　　　</w:t>
            </w:r>
            <w:r w:rsidRPr="00ED07D2">
              <w:rPr>
                <w:rFonts w:eastAsia="標楷體"/>
                <w:bCs/>
                <w:color w:val="000000"/>
                <w:kern w:val="3"/>
                <w:sz w:val="28"/>
                <w:szCs w:val="28"/>
                <w:lang w:eastAsia="zh-TW"/>
              </w:rPr>
              <w:t>地點：</w:t>
            </w:r>
            <w:r w:rsidRPr="00ED07D2">
              <w:rPr>
                <w:rFonts w:eastAsia="標楷體"/>
                <w:bCs/>
                <w:color w:val="000000"/>
                <w:kern w:val="3"/>
                <w:sz w:val="28"/>
                <w:szCs w:val="28"/>
                <w:u w:val="single"/>
                <w:lang w:eastAsia="zh-TW"/>
              </w:rPr>
              <w:t xml:space="preserve">　　　　　　　　</w:t>
            </w:r>
          </w:p>
          <w:p w:rsidR="00ED07D2" w:rsidRPr="00ED07D2" w:rsidRDefault="00ED07D2" w:rsidP="00ED07D2">
            <w:pPr>
              <w:widowControl w:val="0"/>
              <w:suppressAutoHyphens/>
              <w:autoSpaceDN w:val="0"/>
              <w:spacing w:after="0" w:line="480" w:lineRule="exact"/>
              <w:rPr>
                <w:rFonts w:cs="Microsoft Himalaya"/>
                <w:kern w:val="3"/>
                <w:sz w:val="24"/>
                <w:lang w:eastAsia="zh-TW"/>
              </w:rPr>
            </w:pPr>
            <w:r w:rsidRPr="00ED07D2">
              <w:rPr>
                <w:rFonts w:eastAsia="標楷體"/>
                <w:color w:val="000000"/>
                <w:kern w:val="3"/>
                <w:sz w:val="28"/>
                <w:szCs w:val="28"/>
                <w:lang w:eastAsia="zh-TW"/>
              </w:rPr>
              <w:t>二、入班教學觀察（觀課）日期：民國</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年</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月</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日</w:t>
            </w:r>
          </w:p>
          <w:p w:rsidR="00ED07D2" w:rsidRPr="00ED07D2" w:rsidRDefault="00ED07D2" w:rsidP="00ED07D2">
            <w:pPr>
              <w:widowControl w:val="0"/>
              <w:suppressAutoHyphens/>
              <w:autoSpaceDN w:val="0"/>
              <w:spacing w:after="176" w:line="480" w:lineRule="exact"/>
              <w:ind w:firstLine="541"/>
              <w:rPr>
                <w:rFonts w:cs="Microsoft Himalaya"/>
                <w:kern w:val="3"/>
                <w:sz w:val="24"/>
                <w:lang w:eastAsia="zh-TW"/>
              </w:rPr>
            </w:pPr>
            <w:r w:rsidRPr="00ED07D2">
              <w:rPr>
                <w:rFonts w:eastAsia="標楷體"/>
                <w:bCs/>
                <w:color w:val="000000"/>
                <w:kern w:val="3"/>
                <w:sz w:val="28"/>
                <w:szCs w:val="28"/>
                <w:lang w:eastAsia="zh-TW"/>
              </w:rPr>
              <w:t>時間：</w:t>
            </w:r>
            <w:r w:rsidRPr="00ED07D2">
              <w:rPr>
                <w:rFonts w:eastAsia="標楷體"/>
                <w:bCs/>
                <w:color w:val="000000"/>
                <w:kern w:val="3"/>
                <w:sz w:val="28"/>
                <w:szCs w:val="28"/>
                <w:u w:val="single"/>
                <w:lang w:eastAsia="zh-TW"/>
              </w:rPr>
              <w:t xml:space="preserve">　　　　　　　　</w:t>
            </w:r>
            <w:r w:rsidRPr="00ED07D2">
              <w:rPr>
                <w:rFonts w:eastAsia="標楷體"/>
                <w:bCs/>
                <w:color w:val="000000"/>
                <w:kern w:val="3"/>
                <w:sz w:val="28"/>
                <w:szCs w:val="28"/>
                <w:lang w:eastAsia="zh-TW"/>
              </w:rPr>
              <w:t>地點：</w:t>
            </w:r>
            <w:r w:rsidRPr="00ED07D2">
              <w:rPr>
                <w:rFonts w:eastAsia="標楷體"/>
                <w:bCs/>
                <w:color w:val="000000"/>
                <w:kern w:val="3"/>
                <w:sz w:val="28"/>
                <w:szCs w:val="28"/>
                <w:u w:val="single"/>
                <w:lang w:eastAsia="zh-TW"/>
              </w:rPr>
              <w:t xml:space="preserve">　　　　　　　　</w:t>
            </w:r>
          </w:p>
          <w:p w:rsidR="00ED07D2" w:rsidRPr="00ED07D2" w:rsidRDefault="00ED07D2" w:rsidP="00ED07D2">
            <w:pPr>
              <w:widowControl w:val="0"/>
              <w:suppressAutoHyphens/>
              <w:autoSpaceDN w:val="0"/>
              <w:spacing w:after="0" w:line="480" w:lineRule="exact"/>
              <w:rPr>
                <w:rFonts w:cs="Microsoft Himalaya"/>
                <w:kern w:val="3"/>
                <w:sz w:val="24"/>
                <w:lang w:eastAsia="zh-TW"/>
              </w:rPr>
            </w:pPr>
            <w:r w:rsidRPr="00ED07D2">
              <w:rPr>
                <w:rFonts w:eastAsia="標楷體"/>
                <w:color w:val="000000"/>
                <w:kern w:val="3"/>
                <w:sz w:val="28"/>
                <w:szCs w:val="28"/>
                <w:lang w:eastAsia="zh-TW"/>
              </w:rPr>
              <w:t>三、觀察後回饋會談（議課）日期：民國</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年</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月</w:t>
            </w:r>
            <w:r w:rsidRPr="00ED07D2">
              <w:rPr>
                <w:rFonts w:eastAsia="標楷體"/>
                <w:color w:val="000000"/>
                <w:kern w:val="3"/>
                <w:sz w:val="28"/>
                <w:szCs w:val="28"/>
                <w:u w:val="single"/>
                <w:lang w:eastAsia="zh-TW"/>
              </w:rPr>
              <w:t xml:space="preserve">　　</w:t>
            </w:r>
            <w:r w:rsidRPr="00ED07D2">
              <w:rPr>
                <w:rFonts w:eastAsia="標楷體"/>
                <w:bCs/>
                <w:color w:val="000000"/>
                <w:kern w:val="3"/>
                <w:sz w:val="28"/>
                <w:szCs w:val="28"/>
                <w:lang w:eastAsia="zh-TW"/>
              </w:rPr>
              <w:t>日</w:t>
            </w:r>
          </w:p>
          <w:p w:rsidR="00ED07D2" w:rsidRPr="00ED07D2" w:rsidRDefault="00ED07D2" w:rsidP="00ED07D2">
            <w:pPr>
              <w:widowControl w:val="0"/>
              <w:suppressAutoHyphens/>
              <w:autoSpaceDN w:val="0"/>
              <w:spacing w:after="0" w:line="480" w:lineRule="exact"/>
              <w:ind w:firstLine="541"/>
              <w:rPr>
                <w:rFonts w:cs="Microsoft Himalaya"/>
                <w:kern w:val="3"/>
                <w:sz w:val="24"/>
                <w:lang w:eastAsia="zh-TW"/>
              </w:rPr>
            </w:pPr>
            <w:r w:rsidRPr="00ED07D2">
              <w:rPr>
                <w:rFonts w:eastAsia="標楷體"/>
                <w:bCs/>
                <w:color w:val="000000"/>
                <w:kern w:val="3"/>
                <w:sz w:val="28"/>
                <w:szCs w:val="28"/>
                <w:lang w:eastAsia="zh-TW"/>
              </w:rPr>
              <w:t>時間：</w:t>
            </w:r>
            <w:r w:rsidRPr="00ED07D2">
              <w:rPr>
                <w:rFonts w:eastAsia="標楷體"/>
                <w:bCs/>
                <w:color w:val="000000"/>
                <w:kern w:val="3"/>
                <w:sz w:val="28"/>
                <w:szCs w:val="28"/>
                <w:u w:val="single"/>
                <w:lang w:eastAsia="zh-TW"/>
              </w:rPr>
              <w:t xml:space="preserve">　　　　　　　　</w:t>
            </w:r>
            <w:r w:rsidRPr="00ED07D2">
              <w:rPr>
                <w:rFonts w:eastAsia="標楷體"/>
                <w:bCs/>
                <w:color w:val="000000"/>
                <w:kern w:val="3"/>
                <w:sz w:val="28"/>
                <w:szCs w:val="28"/>
                <w:lang w:eastAsia="zh-TW"/>
              </w:rPr>
              <w:t>地點：</w:t>
            </w:r>
            <w:r w:rsidRPr="00ED07D2">
              <w:rPr>
                <w:rFonts w:eastAsia="標楷體"/>
                <w:bCs/>
                <w:color w:val="000000"/>
                <w:kern w:val="3"/>
                <w:sz w:val="28"/>
                <w:szCs w:val="28"/>
                <w:u w:val="single"/>
                <w:lang w:eastAsia="zh-TW"/>
              </w:rPr>
              <w:t xml:space="preserve">　　　　　　　　</w:t>
            </w:r>
          </w:p>
        </w:tc>
      </w:tr>
      <w:tr w:rsidR="00ED07D2" w:rsidRPr="00ED07D2" w:rsidTr="00ED07D2">
        <w:trPr>
          <w:trHeight w:val="408"/>
          <w:jc w:val="center"/>
        </w:trPr>
        <w:tc>
          <w:tcPr>
            <w:tcW w:w="10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both"/>
              <w:rPr>
                <w:rFonts w:cs="Microsoft Himalaya"/>
                <w:kern w:val="3"/>
                <w:sz w:val="24"/>
                <w:lang w:eastAsia="zh-TW"/>
              </w:rPr>
            </w:pPr>
            <w:r w:rsidRPr="00ED07D2">
              <w:rPr>
                <w:rFonts w:eastAsia="標楷體"/>
                <w:color w:val="000000"/>
                <w:kern w:val="3"/>
                <w:sz w:val="24"/>
                <w:szCs w:val="28"/>
                <w:lang w:eastAsia="zh-TW"/>
              </w:rPr>
              <w:t>備註：若公開授課不只一次，請依實際需求增列表格。</w:t>
            </w:r>
          </w:p>
        </w:tc>
      </w:tr>
      <w:tr w:rsidR="00ED07D2" w:rsidRPr="00ED07D2" w:rsidTr="00ED07D2">
        <w:trPr>
          <w:trHeight w:val="695"/>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授課教師</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學校主管審核</w:t>
            </w:r>
          </w:p>
        </w:tc>
      </w:tr>
      <w:tr w:rsidR="00ED07D2" w:rsidRPr="00ED07D2" w:rsidTr="00ED07D2">
        <w:trPr>
          <w:trHeight w:val="1264"/>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jc w:val="center"/>
              <w:rPr>
                <w:rFonts w:eastAsia="標楷體"/>
                <w:color w:val="000000"/>
                <w:kern w:val="3"/>
                <w:sz w:val="28"/>
                <w:szCs w:val="28"/>
                <w:lang w:eastAsia="zh-TW"/>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jc w:val="center"/>
              <w:rPr>
                <w:rFonts w:eastAsia="標楷體"/>
                <w:color w:val="000000"/>
                <w:kern w:val="3"/>
                <w:sz w:val="28"/>
                <w:szCs w:val="28"/>
                <w:lang w:eastAsia="zh-TW"/>
              </w:rPr>
            </w:pPr>
          </w:p>
        </w:tc>
      </w:tr>
    </w:tbl>
    <w:p w:rsidR="00ED07D2" w:rsidRPr="00ED07D2" w:rsidRDefault="00ED07D2" w:rsidP="00ED07D2">
      <w:pPr>
        <w:pageBreakBefore/>
        <w:widowControl w:val="0"/>
        <w:suppressAutoHyphens/>
        <w:autoSpaceDN w:val="0"/>
        <w:spacing w:after="0" w:line="600" w:lineRule="exact"/>
        <w:jc w:val="center"/>
        <w:textAlignment w:val="baseline"/>
        <w:rPr>
          <w:rFonts w:cs="Microsoft Himalaya"/>
          <w:kern w:val="3"/>
          <w:sz w:val="24"/>
          <w:lang w:eastAsia="zh-TW"/>
        </w:rPr>
      </w:pPr>
      <w:r w:rsidRPr="00ED07D2">
        <w:rPr>
          <w:rFonts w:ascii="標楷體" w:eastAsia="標楷體" w:hAnsi="標楷體" w:cs="Microsoft Himalaya"/>
          <w:b/>
          <w:color w:val="000000"/>
          <w:kern w:val="3"/>
          <w:sz w:val="36"/>
          <w:szCs w:val="36"/>
          <w:lang w:eastAsia="zh-TW"/>
        </w:rPr>
        <w:lastRenderedPageBreak/>
        <w:t>○○○</w:t>
      </w:r>
      <w:r w:rsidRPr="00ED07D2">
        <w:rPr>
          <w:rFonts w:eastAsia="標楷體" w:cs="Microsoft Himalaya"/>
          <w:b/>
          <w:color w:val="000000"/>
          <w:kern w:val="3"/>
          <w:sz w:val="36"/>
          <w:szCs w:val="36"/>
          <w:lang w:eastAsia="zh-TW"/>
        </w:rPr>
        <w:t>學年度教師專業發展實踐方案</w:t>
      </w:r>
    </w:p>
    <w:p w:rsidR="00ED07D2" w:rsidRPr="00ED07D2" w:rsidRDefault="00ED07D2" w:rsidP="00ED07D2">
      <w:pPr>
        <w:keepNext/>
        <w:widowControl w:val="0"/>
        <w:suppressAutoHyphens/>
        <w:autoSpaceDN w:val="0"/>
        <w:spacing w:after="0" w:line="720" w:lineRule="auto"/>
        <w:jc w:val="center"/>
        <w:textAlignment w:val="baseline"/>
        <w:outlineLvl w:val="2"/>
        <w:rPr>
          <w:rFonts w:ascii="標楷體" w:eastAsia="標楷體" w:hAnsi="標楷體"/>
          <w:b/>
          <w:bCs/>
          <w:kern w:val="3"/>
          <w:sz w:val="36"/>
          <w:szCs w:val="36"/>
          <w:lang w:eastAsia="zh-TW"/>
        </w:rPr>
      </w:pPr>
      <w:bookmarkStart w:id="27" w:name="_Toc11413218"/>
      <w:r w:rsidRPr="00ED07D2">
        <w:rPr>
          <w:rFonts w:ascii="標楷體" w:eastAsia="標楷體" w:hAnsi="標楷體"/>
          <w:b/>
          <w:bCs/>
          <w:kern w:val="3"/>
          <w:sz w:val="36"/>
          <w:szCs w:val="36"/>
          <w:lang w:eastAsia="zh-TW"/>
        </w:rPr>
        <w:t>教師專業學習社群參與證明</w:t>
      </w:r>
      <w:bookmarkEnd w:id="27"/>
    </w:p>
    <w:tbl>
      <w:tblPr>
        <w:tblW w:w="9918" w:type="dxa"/>
        <w:jc w:val="center"/>
        <w:tblCellMar>
          <w:left w:w="10" w:type="dxa"/>
          <w:right w:w="10" w:type="dxa"/>
        </w:tblCellMar>
        <w:tblLook w:val="0000" w:firstRow="0" w:lastRow="0" w:firstColumn="0" w:lastColumn="0" w:noHBand="0" w:noVBand="0"/>
      </w:tblPr>
      <w:tblGrid>
        <w:gridCol w:w="1980"/>
        <w:gridCol w:w="1326"/>
        <w:gridCol w:w="1934"/>
        <w:gridCol w:w="1372"/>
        <w:gridCol w:w="471"/>
        <w:gridCol w:w="2835"/>
      </w:tblGrid>
      <w:tr w:rsidR="00ED07D2" w:rsidRPr="00ED07D2" w:rsidTr="00ED07D2">
        <w:trPr>
          <w:trHeight w:val="114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cs="Microsoft Himalaya"/>
                <w:kern w:val="3"/>
                <w:sz w:val="24"/>
                <w:lang w:eastAsia="zh-TW"/>
              </w:rPr>
            </w:pPr>
            <w:r w:rsidRPr="00ED07D2">
              <w:rPr>
                <w:rFonts w:eastAsia="標楷體"/>
                <w:color w:val="000000"/>
                <w:kern w:val="3"/>
                <w:sz w:val="28"/>
                <w:szCs w:val="28"/>
                <w:lang w:eastAsia="zh-TW"/>
              </w:rPr>
              <w:t>學校</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cs="Microsoft Himalaya"/>
                <w:kern w:val="3"/>
                <w:sz w:val="24"/>
                <w:lang w:eastAsia="zh-TW"/>
              </w:rPr>
            </w:pPr>
            <w:r w:rsidRPr="00ED07D2">
              <w:rPr>
                <w:rFonts w:eastAsia="標楷體"/>
                <w:color w:val="000000"/>
                <w:kern w:val="3"/>
                <w:sz w:val="28"/>
                <w:szCs w:val="28"/>
                <w:u w:val="single"/>
                <w:lang w:eastAsia="zh-TW"/>
              </w:rPr>
              <w:t xml:space="preserve">　　　</w:t>
            </w:r>
            <w:r w:rsidRPr="00ED07D2">
              <w:rPr>
                <w:rFonts w:eastAsia="標楷體"/>
                <w:color w:val="000000"/>
                <w:kern w:val="3"/>
                <w:sz w:val="28"/>
                <w:szCs w:val="28"/>
                <w:lang w:eastAsia="zh-TW"/>
              </w:rPr>
              <w:t>縣市</w:t>
            </w:r>
            <w:r w:rsidRPr="00ED07D2">
              <w:rPr>
                <w:rFonts w:eastAsia="標楷體"/>
                <w:color w:val="000000"/>
                <w:kern w:val="3"/>
                <w:sz w:val="28"/>
                <w:szCs w:val="28"/>
                <w:u w:val="single"/>
                <w:lang w:eastAsia="zh-TW"/>
              </w:rPr>
              <w:t xml:space="preserve">　　　</w:t>
            </w:r>
            <w:r w:rsidRPr="00ED07D2">
              <w:rPr>
                <w:rFonts w:eastAsia="標楷體"/>
                <w:color w:val="000000"/>
                <w:kern w:val="3"/>
                <w:sz w:val="28"/>
                <w:szCs w:val="28"/>
                <w:lang w:eastAsia="zh-TW"/>
              </w:rPr>
              <w:t>學校</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cs="Microsoft Himalaya"/>
                <w:kern w:val="3"/>
                <w:sz w:val="24"/>
                <w:lang w:eastAsia="zh-TW"/>
              </w:rPr>
            </w:pPr>
            <w:r w:rsidRPr="00ED07D2">
              <w:rPr>
                <w:rFonts w:eastAsia="標楷體"/>
                <w:color w:val="000000"/>
                <w:kern w:val="3"/>
                <w:sz w:val="28"/>
                <w:szCs w:val="28"/>
                <w:lang w:eastAsia="zh-TW"/>
              </w:rPr>
              <w:t>教師姓名</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u w:val="single"/>
                <w:lang w:eastAsia="zh-TW"/>
              </w:rPr>
            </w:pPr>
          </w:p>
        </w:tc>
      </w:tr>
      <w:tr w:rsidR="00ED07D2" w:rsidRPr="00ED07D2" w:rsidTr="00ED07D2">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參與社群名稱</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p>
        </w:tc>
      </w:tr>
      <w:tr w:rsidR="00ED07D2" w:rsidRPr="00ED07D2" w:rsidTr="00ED07D2">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參與社群</w:t>
            </w:r>
          </w:p>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起迄時間</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cs="Microsoft Himalaya"/>
                <w:kern w:val="3"/>
                <w:sz w:val="24"/>
                <w:lang w:eastAsia="zh-TW"/>
              </w:rPr>
            </w:pPr>
            <w:r w:rsidRPr="00ED07D2">
              <w:rPr>
                <w:rFonts w:eastAsia="標楷體"/>
                <w:color w:val="000000"/>
                <w:kern w:val="3"/>
                <w:sz w:val="28"/>
                <w:szCs w:val="28"/>
                <w:lang w:eastAsia="zh-TW"/>
              </w:rPr>
              <w:t>民國</w:t>
            </w:r>
            <w:r w:rsidRPr="00ED07D2">
              <w:rPr>
                <w:rFonts w:eastAsia="標楷體"/>
                <w:color w:val="000000"/>
                <w:kern w:val="3"/>
                <w:sz w:val="28"/>
                <w:szCs w:val="28"/>
                <w:u w:val="single"/>
                <w:lang w:eastAsia="zh-TW"/>
              </w:rPr>
              <w:t xml:space="preserve">　　年　　月　　日</w:t>
            </w:r>
            <w:r w:rsidRPr="00ED07D2">
              <w:rPr>
                <w:rFonts w:eastAsia="標楷體"/>
                <w:color w:val="000000"/>
                <w:kern w:val="3"/>
                <w:sz w:val="28"/>
                <w:szCs w:val="28"/>
                <w:lang w:eastAsia="zh-TW"/>
              </w:rPr>
              <w:t>至民國</w:t>
            </w:r>
            <w:r w:rsidRPr="00ED07D2">
              <w:rPr>
                <w:rFonts w:eastAsia="標楷體"/>
                <w:color w:val="000000"/>
                <w:kern w:val="3"/>
                <w:sz w:val="28"/>
                <w:szCs w:val="28"/>
                <w:u w:val="single"/>
                <w:lang w:eastAsia="zh-TW"/>
              </w:rPr>
              <w:t xml:space="preserve">　　年　　月　　日</w:t>
            </w:r>
          </w:p>
          <w:p w:rsidR="00ED07D2" w:rsidRPr="00ED07D2" w:rsidRDefault="00ED07D2" w:rsidP="00ED07D2">
            <w:pPr>
              <w:widowControl w:val="0"/>
              <w:suppressAutoHyphens/>
              <w:autoSpaceDN w:val="0"/>
              <w:spacing w:after="0" w:line="480" w:lineRule="exact"/>
              <w:jc w:val="center"/>
              <w:rPr>
                <w:rFonts w:cs="Microsoft Himalaya"/>
                <w:kern w:val="3"/>
                <w:sz w:val="24"/>
                <w:lang w:eastAsia="zh-TW"/>
              </w:rPr>
            </w:pPr>
            <w:r w:rsidRPr="00ED07D2">
              <w:rPr>
                <w:rFonts w:eastAsia="標楷體"/>
                <w:color w:val="000000"/>
                <w:kern w:val="3"/>
                <w:szCs w:val="28"/>
                <w:shd w:val="clear" w:color="auto" w:fill="FFFFFF"/>
                <w:lang w:eastAsia="zh-TW"/>
              </w:rPr>
              <w:t>（至少一學期參與同一社群三次活動）</w:t>
            </w:r>
          </w:p>
        </w:tc>
      </w:tr>
      <w:tr w:rsidR="00ED07D2" w:rsidRPr="00ED07D2" w:rsidTr="00ED07D2">
        <w:trPr>
          <w:trHeight w:val="197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是否為</w:t>
            </w:r>
          </w:p>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社群召集人</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rPr>
                <w:rFonts w:cs="Microsoft Himalaya"/>
                <w:kern w:val="3"/>
                <w:sz w:val="24"/>
                <w:lang w:eastAsia="zh-TW"/>
              </w:rPr>
            </w:pPr>
            <w:r w:rsidRPr="00ED07D2">
              <w:rPr>
                <w:rFonts w:ascii="新細明體" w:hAnsi="新細明體"/>
                <w:color w:val="000000"/>
                <w:kern w:val="3"/>
                <w:sz w:val="28"/>
                <w:szCs w:val="28"/>
                <w:lang w:eastAsia="zh-TW"/>
              </w:rPr>
              <w:t>□</w:t>
            </w:r>
            <w:r w:rsidRPr="00ED07D2">
              <w:rPr>
                <w:rFonts w:eastAsia="標楷體"/>
                <w:color w:val="000000"/>
                <w:kern w:val="3"/>
                <w:sz w:val="28"/>
                <w:szCs w:val="28"/>
                <w:lang w:eastAsia="zh-TW"/>
              </w:rPr>
              <w:t>是：擔任召集人之起迄時間</w:t>
            </w:r>
            <w:r w:rsidRPr="00ED07D2">
              <w:rPr>
                <w:rFonts w:eastAsia="標楷體"/>
                <w:color w:val="000000"/>
                <w:kern w:val="3"/>
                <w:szCs w:val="28"/>
                <w:shd w:val="clear" w:color="auto" w:fill="FFFFFF"/>
                <w:lang w:eastAsia="zh-TW"/>
              </w:rPr>
              <w:t>（社群活動時間長度須滿三個月）</w:t>
            </w:r>
            <w:r w:rsidRPr="00ED07D2">
              <w:rPr>
                <w:rFonts w:eastAsia="標楷體"/>
                <w:color w:val="000000"/>
                <w:kern w:val="3"/>
                <w:sz w:val="28"/>
                <w:szCs w:val="28"/>
                <w:lang w:eastAsia="zh-TW"/>
              </w:rPr>
              <w:t>：</w:t>
            </w:r>
          </w:p>
          <w:p w:rsidR="00ED07D2" w:rsidRPr="00ED07D2" w:rsidRDefault="00ED07D2" w:rsidP="00ED07D2">
            <w:pPr>
              <w:widowControl w:val="0"/>
              <w:suppressAutoHyphens/>
              <w:autoSpaceDN w:val="0"/>
              <w:spacing w:after="176" w:line="480" w:lineRule="exact"/>
              <w:rPr>
                <w:rFonts w:cs="Microsoft Himalaya"/>
                <w:kern w:val="3"/>
                <w:sz w:val="24"/>
                <w:lang w:eastAsia="zh-TW"/>
              </w:rPr>
            </w:pPr>
            <w:r w:rsidRPr="00ED07D2">
              <w:rPr>
                <w:rFonts w:eastAsia="標楷體"/>
                <w:color w:val="000000"/>
                <w:kern w:val="3"/>
                <w:sz w:val="28"/>
                <w:szCs w:val="28"/>
                <w:lang w:eastAsia="zh-TW"/>
              </w:rPr>
              <w:t xml:space="preserve">　　　民國</w:t>
            </w:r>
            <w:r w:rsidRPr="00ED07D2">
              <w:rPr>
                <w:rFonts w:eastAsia="標楷體"/>
                <w:color w:val="000000"/>
                <w:kern w:val="3"/>
                <w:sz w:val="28"/>
                <w:szCs w:val="28"/>
                <w:u w:val="single"/>
                <w:lang w:eastAsia="zh-TW"/>
              </w:rPr>
              <w:t xml:space="preserve">　　年　　月　　日</w:t>
            </w:r>
            <w:r w:rsidRPr="00ED07D2">
              <w:rPr>
                <w:rFonts w:eastAsia="標楷體"/>
                <w:color w:val="000000"/>
                <w:kern w:val="3"/>
                <w:sz w:val="28"/>
                <w:szCs w:val="28"/>
                <w:lang w:eastAsia="zh-TW"/>
              </w:rPr>
              <w:t>至民國</w:t>
            </w:r>
            <w:r w:rsidRPr="00ED07D2">
              <w:rPr>
                <w:rFonts w:eastAsia="標楷體"/>
                <w:color w:val="000000"/>
                <w:kern w:val="3"/>
                <w:sz w:val="28"/>
                <w:szCs w:val="28"/>
                <w:u w:val="single"/>
                <w:lang w:eastAsia="zh-TW"/>
              </w:rPr>
              <w:t xml:space="preserve">　　年　　月　　日</w:t>
            </w:r>
          </w:p>
          <w:p w:rsidR="00ED07D2" w:rsidRPr="00ED07D2" w:rsidRDefault="00ED07D2" w:rsidP="00ED07D2">
            <w:pPr>
              <w:widowControl w:val="0"/>
              <w:suppressAutoHyphens/>
              <w:autoSpaceDN w:val="0"/>
              <w:spacing w:after="0" w:line="480" w:lineRule="exact"/>
              <w:rPr>
                <w:rFonts w:cs="Microsoft Himalaya"/>
                <w:kern w:val="3"/>
                <w:sz w:val="24"/>
                <w:lang w:eastAsia="zh-TW"/>
              </w:rPr>
            </w:pPr>
            <w:r w:rsidRPr="00ED07D2">
              <w:rPr>
                <w:rFonts w:ascii="新細明體" w:hAnsi="新細明體"/>
                <w:color w:val="000000"/>
                <w:kern w:val="3"/>
                <w:sz w:val="28"/>
                <w:szCs w:val="28"/>
                <w:lang w:eastAsia="zh-TW"/>
              </w:rPr>
              <w:t>□</w:t>
            </w:r>
            <w:r w:rsidRPr="00ED07D2">
              <w:rPr>
                <w:rFonts w:eastAsia="標楷體"/>
                <w:color w:val="000000"/>
                <w:kern w:val="3"/>
                <w:sz w:val="28"/>
                <w:szCs w:val="28"/>
                <w:lang w:eastAsia="zh-TW"/>
              </w:rPr>
              <w:t>否：召集人姓名：</w:t>
            </w:r>
            <w:r w:rsidRPr="00ED07D2">
              <w:rPr>
                <w:rFonts w:eastAsia="標楷體"/>
                <w:color w:val="000000"/>
                <w:kern w:val="3"/>
                <w:sz w:val="28"/>
                <w:szCs w:val="28"/>
                <w:u w:val="single"/>
                <w:lang w:eastAsia="zh-TW"/>
              </w:rPr>
              <w:t xml:space="preserve">　　　　　　　　　　</w:t>
            </w:r>
          </w:p>
        </w:tc>
      </w:tr>
      <w:tr w:rsidR="00ED07D2" w:rsidRPr="00ED07D2" w:rsidTr="00ED07D2">
        <w:trPr>
          <w:trHeight w:val="695"/>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教師</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社群召集人</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學校主管審核</w:t>
            </w:r>
          </w:p>
        </w:tc>
      </w:tr>
      <w:tr w:rsidR="00ED07D2" w:rsidRPr="00ED07D2" w:rsidTr="00ED07D2">
        <w:trPr>
          <w:trHeight w:val="1967"/>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rPr>
                <w:rFonts w:eastAsia="標楷體"/>
                <w:color w:val="000000"/>
                <w:kern w:val="3"/>
                <w:sz w:val="28"/>
                <w:szCs w:val="28"/>
                <w:lang w:eastAsia="zh-TW"/>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rPr>
                <w:rFonts w:eastAsia="標楷體"/>
                <w:color w:val="000000"/>
                <w:kern w:val="3"/>
                <w:sz w:val="28"/>
                <w:szCs w:val="28"/>
                <w:lang w:eastAsia="zh-TW"/>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ind w:left="461"/>
              <w:rPr>
                <w:rFonts w:eastAsia="標楷體"/>
                <w:color w:val="000000"/>
                <w:kern w:val="3"/>
                <w:sz w:val="28"/>
                <w:szCs w:val="28"/>
                <w:lang w:eastAsia="zh-TW"/>
              </w:rPr>
            </w:pPr>
          </w:p>
        </w:tc>
      </w:tr>
    </w:tbl>
    <w:p w:rsidR="00ED07D2" w:rsidRPr="00ED07D2" w:rsidRDefault="00ED07D2" w:rsidP="00ED07D2">
      <w:pPr>
        <w:widowControl w:val="0"/>
        <w:suppressAutoHyphens/>
        <w:autoSpaceDN w:val="0"/>
        <w:spacing w:after="0" w:line="240" w:lineRule="auto"/>
        <w:textAlignment w:val="baseline"/>
        <w:rPr>
          <w:rFonts w:cs="Microsoft Himalaya"/>
          <w:kern w:val="3"/>
          <w:sz w:val="24"/>
          <w:lang w:eastAsia="zh-TW"/>
        </w:rPr>
        <w:sectPr w:rsidR="00ED07D2" w:rsidRPr="00ED07D2">
          <w:headerReference w:type="default" r:id="rId21"/>
          <w:footerReference w:type="default" r:id="rId22"/>
          <w:pgSz w:w="11906" w:h="16838"/>
          <w:pgMar w:top="720" w:right="720" w:bottom="720" w:left="720" w:header="454" w:footer="567" w:gutter="0"/>
          <w:cols w:space="720"/>
          <w:docGrid w:type="linesAndChars" w:linePitch="451" w:charSpace="-1371"/>
        </w:sectPr>
      </w:pPr>
    </w:p>
    <w:p w:rsidR="00ED07D2" w:rsidRPr="00ED07D2" w:rsidRDefault="00ED07D2" w:rsidP="00ED07D2">
      <w:pPr>
        <w:widowControl w:val="0"/>
        <w:suppressAutoHyphens/>
        <w:autoSpaceDN w:val="0"/>
        <w:spacing w:after="180" w:line="600" w:lineRule="exact"/>
        <w:jc w:val="center"/>
        <w:textAlignment w:val="baseline"/>
        <w:rPr>
          <w:rFonts w:cs="Microsoft Himalaya"/>
          <w:kern w:val="3"/>
          <w:sz w:val="24"/>
          <w:lang w:eastAsia="zh-TW"/>
        </w:rPr>
      </w:pPr>
      <w:bookmarkStart w:id="28" w:name="_Toc11413219"/>
      <w:r w:rsidRPr="00ED07D2">
        <w:rPr>
          <w:rFonts w:eastAsia="標楷體" w:cs="Microsoft Himalaya"/>
          <w:b/>
          <w:color w:val="000000"/>
          <w:kern w:val="3"/>
          <w:sz w:val="36"/>
          <w:szCs w:val="36"/>
          <w:lang w:eastAsia="zh-TW"/>
        </w:rPr>
        <w:lastRenderedPageBreak/>
        <w:t>表</w:t>
      </w:r>
      <w:r w:rsidRPr="00ED07D2">
        <w:rPr>
          <w:rFonts w:eastAsia="標楷體" w:cs="Microsoft Himalaya"/>
          <w:b/>
          <w:color w:val="000000"/>
          <w:kern w:val="3"/>
          <w:sz w:val="36"/>
          <w:szCs w:val="36"/>
          <w:lang w:eastAsia="zh-TW"/>
        </w:rPr>
        <w:t>1</w:t>
      </w:r>
      <w:r w:rsidRPr="00ED07D2">
        <w:rPr>
          <w:rFonts w:eastAsia="標楷體" w:cs="Microsoft Himalaya"/>
          <w:b/>
          <w:color w:val="000000"/>
          <w:kern w:val="3"/>
          <w:sz w:val="36"/>
          <w:szCs w:val="36"/>
          <w:lang w:eastAsia="zh-TW"/>
        </w:rPr>
        <w:t>、公開授課</w:t>
      </w:r>
      <w:r w:rsidRPr="00ED07D2">
        <w:rPr>
          <w:rFonts w:eastAsia="標楷體" w:cs="Microsoft Himalaya"/>
          <w:b/>
          <w:color w:val="000000"/>
          <w:kern w:val="3"/>
          <w:sz w:val="36"/>
          <w:szCs w:val="32"/>
          <w:lang w:eastAsia="zh-TW"/>
        </w:rPr>
        <w:t>∕</w:t>
      </w:r>
      <w:r w:rsidRPr="00ED07D2">
        <w:rPr>
          <w:rFonts w:eastAsia="標楷體" w:cs="Microsoft Himalaya"/>
          <w:b/>
          <w:color w:val="000000"/>
          <w:kern w:val="3"/>
          <w:sz w:val="36"/>
          <w:szCs w:val="36"/>
          <w:lang w:eastAsia="zh-TW"/>
        </w:rPr>
        <w:t>教學觀察－觀察前會談紀錄表（甲式）</w:t>
      </w:r>
      <w:bookmarkEnd w:id="28"/>
    </w:p>
    <w:p w:rsidR="00ED07D2" w:rsidRPr="00ED07D2" w:rsidRDefault="00ED07D2" w:rsidP="00ED07D2">
      <w:pPr>
        <w:widowControl w:val="0"/>
        <w:suppressAutoHyphens/>
        <w:autoSpaceDN w:val="0"/>
        <w:spacing w:after="0" w:line="240" w:lineRule="auto"/>
        <w:jc w:val="center"/>
        <w:textAlignment w:val="baseline"/>
        <w:rPr>
          <w:rFonts w:cs="Microsoft Himalaya"/>
          <w:kern w:val="3"/>
          <w:sz w:val="24"/>
          <w:lang w:eastAsia="zh-TW"/>
        </w:rPr>
      </w:pPr>
      <w:r w:rsidRPr="00ED07D2">
        <w:rPr>
          <w:rFonts w:eastAsia="標楷體" w:cs="Microsoft Himalaya"/>
          <w:color w:val="000000"/>
          <w:kern w:val="3"/>
          <w:sz w:val="28"/>
          <w:szCs w:val="28"/>
          <w:lang w:eastAsia="zh-TW"/>
        </w:rPr>
        <w:t>（觀察前會談由授課教師主導並填寫紀錄表，或邀請觀課人員記錄。）</w:t>
      </w:r>
    </w:p>
    <w:tbl>
      <w:tblPr>
        <w:tblW w:w="10436" w:type="dxa"/>
        <w:jc w:val="center"/>
        <w:tblCellMar>
          <w:left w:w="10" w:type="dxa"/>
          <w:right w:w="10" w:type="dxa"/>
        </w:tblCellMar>
        <w:tblLook w:val="0000" w:firstRow="0" w:lastRow="0" w:firstColumn="0" w:lastColumn="0" w:noHBand="0" w:noVBand="0"/>
      </w:tblPr>
      <w:tblGrid>
        <w:gridCol w:w="2541"/>
        <w:gridCol w:w="2677"/>
        <w:gridCol w:w="11"/>
        <w:gridCol w:w="850"/>
        <w:gridCol w:w="990"/>
        <w:gridCol w:w="1415"/>
        <w:gridCol w:w="1952"/>
      </w:tblGrid>
      <w:tr w:rsidR="00ED07D2" w:rsidRPr="00ED07D2" w:rsidTr="00ED07D2">
        <w:trPr>
          <w:trHeight w:val="800"/>
          <w:jc w:val="center"/>
        </w:trPr>
        <w:tc>
          <w:tcPr>
            <w:tcW w:w="2541"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授課教師</w:t>
            </w:r>
          </w:p>
          <w:p w:rsidR="00ED07D2" w:rsidRPr="00ED07D2" w:rsidRDefault="00ED07D2" w:rsidP="00ED07D2">
            <w:pPr>
              <w:widowControl w:val="0"/>
              <w:suppressAutoHyphens/>
              <w:autoSpaceDN w:val="0"/>
              <w:spacing w:after="0" w:line="40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（主導的教師）</w:t>
            </w:r>
          </w:p>
        </w:tc>
        <w:tc>
          <w:tcPr>
            <w:tcW w:w="2688"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eastAsia="標楷體"/>
                <w:color w:val="000000"/>
                <w:kern w:val="3"/>
                <w:sz w:val="28"/>
                <w:szCs w:val="28"/>
                <w:u w:val="single"/>
                <w:lang w:eastAsia="zh-TW"/>
              </w:rPr>
            </w:pPr>
          </w:p>
        </w:tc>
        <w:tc>
          <w:tcPr>
            <w:tcW w:w="85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任教年級</w:t>
            </w:r>
          </w:p>
        </w:tc>
        <w:tc>
          <w:tcPr>
            <w:tcW w:w="99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eastAsia="標楷體"/>
                <w:color w:val="000000"/>
                <w:kern w:val="3"/>
                <w:sz w:val="28"/>
                <w:szCs w:val="28"/>
                <w:u w:val="single"/>
                <w:lang w:eastAsia="zh-TW"/>
              </w:rPr>
            </w:pPr>
          </w:p>
        </w:tc>
        <w:tc>
          <w:tcPr>
            <w:tcW w:w="141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任教領域</w:t>
            </w:r>
            <w:r w:rsidRPr="00ED07D2">
              <w:rPr>
                <w:rFonts w:eastAsia="標楷體"/>
                <w:color w:val="000000"/>
                <w:kern w:val="3"/>
                <w:sz w:val="28"/>
                <w:szCs w:val="28"/>
                <w:lang w:eastAsia="zh-TW"/>
              </w:rPr>
              <w:t>∕</w:t>
            </w:r>
            <w:r w:rsidRPr="00ED07D2">
              <w:rPr>
                <w:rFonts w:eastAsia="標楷體"/>
                <w:color w:val="000000"/>
                <w:kern w:val="3"/>
                <w:sz w:val="28"/>
                <w:szCs w:val="28"/>
                <w:lang w:eastAsia="zh-TW"/>
              </w:rPr>
              <w:t>科目</w:t>
            </w:r>
          </w:p>
        </w:tc>
        <w:tc>
          <w:tcPr>
            <w:tcW w:w="1952"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eastAsia="標楷體"/>
                <w:color w:val="000000"/>
                <w:kern w:val="3"/>
                <w:sz w:val="28"/>
                <w:szCs w:val="28"/>
                <w:u w:val="single"/>
                <w:lang w:eastAsia="zh-TW"/>
              </w:rPr>
            </w:pPr>
          </w:p>
        </w:tc>
      </w:tr>
      <w:tr w:rsidR="00ED07D2" w:rsidRPr="00ED07D2" w:rsidTr="00ED07D2">
        <w:trPr>
          <w:trHeight w:val="923"/>
          <w:jc w:val="center"/>
        </w:trPr>
        <w:tc>
          <w:tcPr>
            <w:tcW w:w="254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觀課人員</w:t>
            </w:r>
          </w:p>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eastAsia="標楷體"/>
                <w:color w:val="000000"/>
                <w:sz w:val="28"/>
                <w:szCs w:val="28"/>
                <w:lang w:eastAsia="zh-TW"/>
              </w:rPr>
              <w:t>（認證教師）</w:t>
            </w:r>
          </w:p>
        </w:tc>
        <w:tc>
          <w:tcPr>
            <w:tcW w:w="7895"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eastAsia="標楷體"/>
                <w:color w:val="000000"/>
                <w:kern w:val="3"/>
                <w:sz w:val="28"/>
                <w:szCs w:val="28"/>
                <w:u w:val="single"/>
                <w:lang w:eastAsia="zh-TW"/>
              </w:rPr>
            </w:pPr>
          </w:p>
        </w:tc>
      </w:tr>
      <w:tr w:rsidR="00ED07D2" w:rsidRPr="00ED07D2" w:rsidTr="00ED07D2">
        <w:trPr>
          <w:trHeight w:val="800"/>
          <w:jc w:val="center"/>
        </w:trPr>
        <w:tc>
          <w:tcPr>
            <w:tcW w:w="254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備課社群（選填）</w:t>
            </w:r>
          </w:p>
        </w:tc>
        <w:tc>
          <w:tcPr>
            <w:tcW w:w="26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eastAsia="標楷體"/>
                <w:color w:val="000000"/>
                <w:kern w:val="3"/>
                <w:sz w:val="28"/>
                <w:szCs w:val="28"/>
                <w:lang w:eastAsia="zh-TW"/>
              </w:rPr>
            </w:pPr>
          </w:p>
        </w:tc>
        <w:tc>
          <w:tcPr>
            <w:tcW w:w="18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eastAsia="標楷體"/>
                <w:color w:val="000000"/>
                <w:kern w:val="3"/>
                <w:sz w:val="28"/>
                <w:szCs w:val="28"/>
                <w:lang w:eastAsia="zh-TW"/>
              </w:rPr>
              <w:t>教學單元</w:t>
            </w:r>
          </w:p>
        </w:tc>
        <w:tc>
          <w:tcPr>
            <w:tcW w:w="33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eastAsia="標楷體"/>
                <w:color w:val="000000"/>
                <w:kern w:val="3"/>
                <w:sz w:val="28"/>
                <w:szCs w:val="28"/>
                <w:u w:val="single"/>
                <w:lang w:eastAsia="zh-TW"/>
              </w:rPr>
            </w:pPr>
          </w:p>
        </w:tc>
      </w:tr>
      <w:tr w:rsidR="00ED07D2" w:rsidRPr="00ED07D2" w:rsidTr="00ED07D2">
        <w:trPr>
          <w:trHeight w:val="800"/>
          <w:jc w:val="center"/>
        </w:trPr>
        <w:tc>
          <w:tcPr>
            <w:tcW w:w="2541"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觀察前會談日期</w:t>
            </w:r>
          </w:p>
        </w:tc>
        <w:tc>
          <w:tcPr>
            <w:tcW w:w="2688"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eastAsia="標楷體"/>
                <w:color w:val="000000"/>
                <w:kern w:val="3"/>
                <w:sz w:val="28"/>
                <w:szCs w:val="28"/>
                <w:lang w:eastAsia="zh-TW"/>
              </w:rPr>
              <w:t>___</w:t>
            </w:r>
            <w:r w:rsidRPr="00ED07D2">
              <w:rPr>
                <w:rFonts w:eastAsia="標楷體"/>
                <w:bCs/>
                <w:color w:val="000000"/>
                <w:kern w:val="3"/>
                <w:sz w:val="28"/>
                <w:szCs w:val="28"/>
                <w:lang w:eastAsia="zh-TW"/>
              </w:rPr>
              <w:t>年</w:t>
            </w:r>
            <w:r w:rsidRPr="00ED07D2">
              <w:rPr>
                <w:rFonts w:eastAsia="標楷體"/>
                <w:bCs/>
                <w:color w:val="000000"/>
                <w:kern w:val="3"/>
                <w:sz w:val="28"/>
                <w:szCs w:val="28"/>
                <w:lang w:eastAsia="zh-TW"/>
              </w:rPr>
              <w:t>___</w:t>
            </w:r>
            <w:r w:rsidRPr="00ED07D2">
              <w:rPr>
                <w:rFonts w:eastAsia="標楷體"/>
                <w:bCs/>
                <w:color w:val="000000"/>
                <w:kern w:val="3"/>
                <w:sz w:val="28"/>
                <w:szCs w:val="28"/>
                <w:lang w:eastAsia="zh-TW"/>
              </w:rPr>
              <w:t>月</w:t>
            </w:r>
            <w:r w:rsidRPr="00ED07D2">
              <w:rPr>
                <w:rFonts w:eastAsia="標楷體"/>
                <w:bCs/>
                <w:color w:val="000000"/>
                <w:kern w:val="3"/>
                <w:sz w:val="28"/>
                <w:szCs w:val="28"/>
                <w:lang w:eastAsia="zh-TW"/>
              </w:rPr>
              <w:t>___</w:t>
            </w:r>
            <w:r w:rsidRPr="00ED07D2">
              <w:rPr>
                <w:rFonts w:eastAsia="標楷體"/>
                <w:bCs/>
                <w:color w:val="000000"/>
                <w:kern w:val="3"/>
                <w:sz w:val="28"/>
                <w:szCs w:val="28"/>
                <w:lang w:eastAsia="zh-TW"/>
              </w:rPr>
              <w:t>日</w:t>
            </w:r>
          </w:p>
        </w:tc>
        <w:tc>
          <w:tcPr>
            <w:tcW w:w="184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eastAsia="標楷體"/>
                <w:bCs/>
                <w:color w:val="000000"/>
                <w:kern w:val="3"/>
                <w:sz w:val="28"/>
                <w:szCs w:val="28"/>
                <w:lang w:eastAsia="zh-TW"/>
              </w:rPr>
              <w:t>地點</w:t>
            </w:r>
          </w:p>
        </w:tc>
        <w:tc>
          <w:tcPr>
            <w:tcW w:w="3367"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eastAsia="標楷體"/>
                <w:color w:val="000000"/>
                <w:kern w:val="3"/>
                <w:sz w:val="28"/>
                <w:szCs w:val="28"/>
                <w:u w:val="single"/>
                <w:lang w:eastAsia="zh-TW"/>
              </w:rPr>
            </w:pPr>
          </w:p>
        </w:tc>
      </w:tr>
      <w:tr w:rsidR="00ED07D2" w:rsidRPr="00ED07D2" w:rsidTr="00ED07D2">
        <w:trPr>
          <w:trHeight w:val="9274"/>
          <w:jc w:val="center"/>
        </w:trPr>
        <w:tc>
          <w:tcPr>
            <w:tcW w:w="5218" w:type="dxa"/>
            <w:gridSpan w:val="2"/>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ED07D2" w:rsidRPr="00ED07D2" w:rsidRDefault="00ED07D2" w:rsidP="00373E6D">
            <w:pPr>
              <w:widowControl w:val="0"/>
              <w:numPr>
                <w:ilvl w:val="0"/>
                <w:numId w:val="165"/>
              </w:numPr>
              <w:suppressAutoHyphens/>
              <w:autoSpaceDN w:val="0"/>
              <w:spacing w:after="0" w:line="400" w:lineRule="exact"/>
              <w:textAlignment w:val="baseline"/>
              <w:rPr>
                <w:rFonts w:cs="Microsoft Himalaya"/>
                <w:kern w:val="3"/>
                <w:sz w:val="24"/>
                <w:lang w:eastAsia="zh-TW"/>
              </w:rPr>
            </w:pPr>
            <w:r w:rsidRPr="00ED07D2">
              <w:rPr>
                <w:rFonts w:eastAsia="標楷體"/>
                <w:b/>
                <w:color w:val="000000"/>
                <w:kern w:val="3"/>
                <w:sz w:val="28"/>
                <w:szCs w:val="28"/>
                <w:u w:val="single"/>
                <w:lang w:eastAsia="zh-TW"/>
              </w:rPr>
              <w:t>課程脈絡</w:t>
            </w:r>
            <w:r w:rsidRPr="00ED07D2">
              <w:rPr>
                <w:rFonts w:eastAsia="標楷體"/>
                <w:color w:val="000000"/>
                <w:kern w:val="3"/>
                <w:sz w:val="28"/>
                <w:szCs w:val="28"/>
                <w:lang w:eastAsia="zh-TW"/>
              </w:rPr>
              <w:t>（可包含：（一）學習目標：含核心素養、學習表現與學習內容；（二）學生經驗：含學生先備知識、起點行為、學生特性等；（三）教師教學預定流程與策略；（四）學生學習策略或方法；（五）教學評量方式。）：</w:t>
            </w:r>
          </w:p>
        </w:tc>
        <w:tc>
          <w:tcPr>
            <w:tcW w:w="5218" w:type="dxa"/>
            <w:gridSpan w:val="5"/>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ED07D2" w:rsidRPr="00ED07D2" w:rsidRDefault="00ED07D2" w:rsidP="00373E6D">
            <w:pPr>
              <w:widowControl w:val="0"/>
              <w:numPr>
                <w:ilvl w:val="0"/>
                <w:numId w:val="165"/>
              </w:numPr>
              <w:suppressAutoHyphens/>
              <w:autoSpaceDN w:val="0"/>
              <w:spacing w:after="0" w:line="400" w:lineRule="exact"/>
              <w:textAlignment w:val="baseline"/>
              <w:rPr>
                <w:rFonts w:cs="Microsoft Himalaya"/>
                <w:kern w:val="3"/>
                <w:sz w:val="24"/>
                <w:lang w:eastAsia="zh-TW"/>
              </w:rPr>
            </w:pPr>
            <w:r w:rsidRPr="00ED07D2">
              <w:rPr>
                <w:rFonts w:eastAsia="標楷體"/>
                <w:b/>
                <w:color w:val="000000"/>
                <w:kern w:val="3"/>
                <w:sz w:val="28"/>
                <w:szCs w:val="28"/>
                <w:u w:val="single"/>
                <w:lang w:eastAsia="zh-TW"/>
              </w:rPr>
              <w:t>觀察焦點</w:t>
            </w:r>
            <w:r w:rsidRPr="00ED07D2">
              <w:rPr>
                <w:rFonts w:eastAsia="標楷體"/>
                <w:color w:val="000000"/>
                <w:kern w:val="3"/>
                <w:sz w:val="28"/>
                <w:szCs w:val="28"/>
                <w:lang w:eastAsia="zh-TW"/>
              </w:rPr>
              <w:t>（由授課教師決定，不同觀課人員可安排不同觀察焦點或</w:t>
            </w:r>
            <w:r w:rsidRPr="00ED07D2">
              <w:rPr>
                <w:rFonts w:ascii="標楷體" w:eastAsia="標楷體" w:hAnsi="標楷體"/>
                <w:kern w:val="3"/>
                <w:sz w:val="28"/>
                <w:szCs w:val="28"/>
                <w:lang w:eastAsia="zh-TW"/>
              </w:rPr>
              <w:t>觀察</w:t>
            </w:r>
            <w:r w:rsidRPr="00ED07D2">
              <w:rPr>
                <w:rFonts w:eastAsia="標楷體"/>
                <w:color w:val="000000"/>
                <w:kern w:val="3"/>
                <w:sz w:val="28"/>
                <w:szCs w:val="28"/>
                <w:lang w:eastAsia="zh-TW"/>
              </w:rPr>
              <w:t>任務）及</w:t>
            </w:r>
            <w:r w:rsidRPr="00ED07D2">
              <w:rPr>
                <w:rFonts w:eastAsia="標楷體"/>
                <w:b/>
                <w:color w:val="000000"/>
                <w:kern w:val="3"/>
                <w:sz w:val="28"/>
                <w:szCs w:val="28"/>
                <w:u w:val="single"/>
                <w:lang w:eastAsia="zh-TW"/>
              </w:rPr>
              <w:t>觀察工具</w:t>
            </w:r>
            <w:r w:rsidRPr="00ED07D2">
              <w:rPr>
                <w:rFonts w:eastAsia="標楷體"/>
                <w:color w:val="000000"/>
                <w:kern w:val="3"/>
                <w:sz w:val="28"/>
                <w:szCs w:val="28"/>
                <w:lang w:eastAsia="zh-TW"/>
              </w:rPr>
              <w:t>（</w:t>
            </w:r>
            <w:r w:rsidRPr="00ED07D2">
              <w:rPr>
                <w:rFonts w:ascii="標楷體" w:eastAsia="標楷體" w:hAnsi="標楷體"/>
                <w:color w:val="000000"/>
                <w:kern w:val="3"/>
                <w:sz w:val="28"/>
                <w:lang w:eastAsia="zh-TW"/>
              </w:rPr>
              <w:t>請依觀察焦點選擇適切的觀察工具，可參考附件「觀察焦點與觀察工具的選擇」</w:t>
            </w:r>
            <w:r w:rsidRPr="00ED07D2">
              <w:rPr>
                <w:rFonts w:eastAsia="標楷體"/>
                <w:color w:val="000000"/>
                <w:kern w:val="3"/>
                <w:sz w:val="28"/>
                <w:szCs w:val="28"/>
                <w:lang w:eastAsia="zh-TW"/>
              </w:rPr>
              <w:t>）：</w:t>
            </w:r>
          </w:p>
        </w:tc>
      </w:tr>
      <w:tr w:rsidR="00ED07D2" w:rsidRPr="00ED07D2" w:rsidTr="00ED07D2">
        <w:trPr>
          <w:trHeight w:val="8921"/>
          <w:jc w:val="center"/>
        </w:trPr>
        <w:tc>
          <w:tcPr>
            <w:tcW w:w="10436" w:type="dxa"/>
            <w:gridSpan w:val="7"/>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ED07D2" w:rsidRPr="00ED07D2" w:rsidRDefault="00ED07D2" w:rsidP="00373E6D">
            <w:pPr>
              <w:widowControl w:val="0"/>
              <w:numPr>
                <w:ilvl w:val="0"/>
                <w:numId w:val="165"/>
              </w:numPr>
              <w:suppressAutoHyphens/>
              <w:autoSpaceDN w:val="0"/>
              <w:spacing w:after="0" w:line="400" w:lineRule="exact"/>
              <w:jc w:val="both"/>
              <w:textAlignment w:val="baseline"/>
              <w:rPr>
                <w:rFonts w:cs="Microsoft Himalaya"/>
                <w:kern w:val="3"/>
                <w:sz w:val="24"/>
                <w:lang w:eastAsia="zh-TW"/>
              </w:rPr>
            </w:pPr>
            <w:r w:rsidRPr="00ED07D2">
              <w:rPr>
                <w:rFonts w:eastAsia="標楷體"/>
                <w:b/>
                <w:color w:val="000000"/>
                <w:kern w:val="3"/>
                <w:sz w:val="28"/>
                <w:szCs w:val="28"/>
                <w:u w:val="single"/>
                <w:lang w:eastAsia="zh-TW"/>
              </w:rPr>
              <w:lastRenderedPageBreak/>
              <w:t>觀課相關配合事宜</w:t>
            </w:r>
            <w:r w:rsidRPr="00ED07D2">
              <w:rPr>
                <w:rFonts w:eastAsia="標楷體"/>
                <w:color w:val="000000"/>
                <w:kern w:val="3"/>
                <w:sz w:val="28"/>
                <w:szCs w:val="28"/>
                <w:lang w:eastAsia="zh-TW"/>
              </w:rPr>
              <w:t>：</w:t>
            </w:r>
          </w:p>
          <w:p w:rsidR="00ED07D2" w:rsidRPr="00ED07D2" w:rsidRDefault="00ED07D2" w:rsidP="00ED07D2">
            <w:pPr>
              <w:widowControl w:val="0"/>
              <w:suppressAutoHyphens/>
              <w:autoSpaceDN w:val="0"/>
              <w:spacing w:after="0" w:line="500" w:lineRule="exact"/>
              <w:rPr>
                <w:rFonts w:eastAsia="標楷體"/>
                <w:color w:val="000000"/>
                <w:kern w:val="3"/>
                <w:sz w:val="28"/>
                <w:szCs w:val="28"/>
                <w:lang w:eastAsia="zh-TW"/>
              </w:rPr>
            </w:pPr>
            <w:r w:rsidRPr="00ED07D2">
              <w:rPr>
                <w:rFonts w:eastAsia="標楷體"/>
                <w:color w:val="000000"/>
                <w:kern w:val="3"/>
                <w:sz w:val="28"/>
                <w:szCs w:val="28"/>
                <w:lang w:eastAsia="zh-TW"/>
              </w:rPr>
              <w:t>（一）觀課人員觀課位置及角色（經授課教師同意）：</w:t>
            </w:r>
          </w:p>
          <w:p w:rsidR="00ED07D2" w:rsidRPr="00ED07D2" w:rsidRDefault="00ED07D2" w:rsidP="00373E6D">
            <w:pPr>
              <w:widowControl w:val="0"/>
              <w:numPr>
                <w:ilvl w:val="0"/>
                <w:numId w:val="166"/>
              </w:numPr>
              <w:suppressAutoHyphens/>
              <w:autoSpaceDN w:val="0"/>
              <w:spacing w:after="0" w:line="500" w:lineRule="exact"/>
              <w:ind w:left="840"/>
              <w:textAlignment w:val="baseline"/>
              <w:rPr>
                <w:rFonts w:cs="Microsoft Himalaya"/>
                <w:kern w:val="3"/>
                <w:sz w:val="24"/>
                <w:lang w:eastAsia="zh-TW"/>
              </w:rPr>
            </w:pPr>
            <w:r w:rsidRPr="00ED07D2">
              <w:rPr>
                <w:rFonts w:eastAsia="標楷體"/>
                <w:color w:val="000000"/>
                <w:kern w:val="3"/>
                <w:sz w:val="28"/>
                <w:szCs w:val="28"/>
                <w:lang w:eastAsia="zh-TW"/>
              </w:rPr>
              <w:t>觀課人員位在教室</w:t>
            </w:r>
            <w:r w:rsidRPr="00ED07D2">
              <w:rPr>
                <w:rFonts w:ascii="標楷體" w:eastAsia="標楷體" w:hAnsi="標楷體"/>
                <w:color w:val="000000"/>
                <w:kern w:val="3"/>
                <w:sz w:val="28"/>
                <w:szCs w:val="28"/>
                <w:lang w:eastAsia="zh-TW"/>
              </w:rPr>
              <w:t>□前、□中、□後 或 □小組旁（請打勾）。</w:t>
            </w:r>
          </w:p>
          <w:p w:rsidR="00ED07D2" w:rsidRPr="00ED07D2" w:rsidRDefault="00ED07D2" w:rsidP="00373E6D">
            <w:pPr>
              <w:widowControl w:val="0"/>
              <w:numPr>
                <w:ilvl w:val="0"/>
                <w:numId w:val="166"/>
              </w:numPr>
              <w:suppressAutoHyphens/>
              <w:autoSpaceDN w:val="0"/>
              <w:spacing w:after="0" w:line="500" w:lineRule="exact"/>
              <w:ind w:left="840"/>
              <w:textAlignment w:val="baseline"/>
              <w:rPr>
                <w:rFonts w:cs="Microsoft Himalaya"/>
                <w:kern w:val="3"/>
                <w:sz w:val="24"/>
                <w:lang w:eastAsia="zh-TW"/>
              </w:rPr>
            </w:pPr>
            <w:r w:rsidRPr="00ED07D2">
              <w:rPr>
                <w:rFonts w:ascii="標楷體" w:eastAsia="標楷體" w:hAnsi="標楷體"/>
                <w:color w:val="000000"/>
                <w:kern w:val="3"/>
                <w:sz w:val="28"/>
                <w:szCs w:val="28"/>
                <w:lang w:eastAsia="zh-TW"/>
              </w:rPr>
              <w:t>觀課</w:t>
            </w:r>
            <w:r w:rsidRPr="00ED07D2">
              <w:rPr>
                <w:rFonts w:eastAsia="標楷體"/>
                <w:color w:val="000000"/>
                <w:kern w:val="3"/>
                <w:sz w:val="28"/>
                <w:szCs w:val="28"/>
                <w:lang w:eastAsia="zh-TW"/>
              </w:rPr>
              <w:t>人員</w:t>
            </w:r>
            <w:r w:rsidRPr="00ED07D2">
              <w:rPr>
                <w:rFonts w:ascii="標楷體" w:eastAsia="標楷體" w:hAnsi="標楷體"/>
                <w:color w:val="000000"/>
                <w:kern w:val="3"/>
                <w:sz w:val="28"/>
                <w:szCs w:val="28"/>
                <w:lang w:eastAsia="zh-TW"/>
              </w:rPr>
              <w:t>是 □完全觀課人員、□有部分的參與，參與事項：</w:t>
            </w:r>
            <w:r w:rsidRPr="00ED07D2">
              <w:rPr>
                <w:rFonts w:eastAsia="標楷體"/>
                <w:color w:val="000000"/>
                <w:kern w:val="3"/>
                <w:sz w:val="28"/>
                <w:szCs w:val="28"/>
                <w:lang w:eastAsia="zh-TW"/>
              </w:rPr>
              <w:t>______________________________________________________________</w:t>
            </w:r>
            <w:r w:rsidRPr="00ED07D2">
              <w:rPr>
                <w:rFonts w:eastAsia="標楷體"/>
                <w:color w:val="000000"/>
                <w:kern w:val="3"/>
                <w:sz w:val="28"/>
                <w:szCs w:val="28"/>
                <w:u w:val="single"/>
                <w:lang w:eastAsia="zh-TW"/>
              </w:rPr>
              <w:t xml:space="preserve">　</w:t>
            </w:r>
          </w:p>
          <w:p w:rsidR="00ED07D2" w:rsidRPr="00ED07D2" w:rsidRDefault="00ED07D2" w:rsidP="00ED07D2">
            <w:pPr>
              <w:widowControl w:val="0"/>
              <w:suppressAutoHyphens/>
              <w:autoSpaceDN w:val="0"/>
              <w:spacing w:after="0" w:line="500" w:lineRule="exact"/>
              <w:ind w:left="840"/>
              <w:rPr>
                <w:rFonts w:cs="Microsoft Himalaya"/>
                <w:kern w:val="3"/>
                <w:sz w:val="24"/>
                <w:lang w:eastAsia="zh-TW"/>
              </w:rPr>
            </w:pPr>
            <w:r w:rsidRPr="00ED07D2">
              <w:rPr>
                <w:rFonts w:eastAsia="標楷體"/>
                <w:color w:val="000000"/>
                <w:kern w:val="3"/>
                <w:sz w:val="28"/>
                <w:szCs w:val="28"/>
                <w:lang w:eastAsia="zh-TW"/>
              </w:rPr>
              <w:t>______________________________________________________________</w:t>
            </w:r>
            <w:r w:rsidRPr="00ED07D2">
              <w:rPr>
                <w:rFonts w:eastAsia="標楷體"/>
                <w:color w:val="000000"/>
                <w:kern w:val="3"/>
                <w:sz w:val="28"/>
                <w:szCs w:val="28"/>
                <w:u w:val="single"/>
                <w:lang w:eastAsia="zh-TW"/>
              </w:rPr>
              <w:t xml:space="preserve">　</w:t>
            </w:r>
          </w:p>
          <w:p w:rsidR="00ED07D2" w:rsidRPr="00ED07D2" w:rsidRDefault="00ED07D2" w:rsidP="00373E6D">
            <w:pPr>
              <w:widowControl w:val="0"/>
              <w:numPr>
                <w:ilvl w:val="0"/>
                <w:numId w:val="166"/>
              </w:numPr>
              <w:suppressAutoHyphens/>
              <w:autoSpaceDN w:val="0"/>
              <w:spacing w:after="0" w:line="500" w:lineRule="exact"/>
              <w:ind w:left="840"/>
              <w:textAlignment w:val="baseline"/>
              <w:rPr>
                <w:rFonts w:cs="Microsoft Himalaya"/>
                <w:kern w:val="3"/>
                <w:sz w:val="24"/>
                <w:lang w:eastAsia="zh-TW"/>
              </w:rPr>
            </w:pPr>
            <w:r w:rsidRPr="00ED07D2">
              <w:rPr>
                <w:rFonts w:eastAsia="標楷體"/>
                <w:color w:val="000000"/>
                <w:kern w:val="3"/>
                <w:sz w:val="28"/>
                <w:szCs w:val="28"/>
                <w:lang w:eastAsia="zh-TW"/>
              </w:rPr>
              <w:t>拍照或錄影：</w:t>
            </w:r>
            <w:r w:rsidRPr="00ED07D2">
              <w:rPr>
                <w:rFonts w:eastAsia="標楷體"/>
                <w:color w:val="000000"/>
                <w:kern w:val="3"/>
                <w:sz w:val="28"/>
                <w:szCs w:val="28"/>
                <w:lang w:eastAsia="zh-TW"/>
              </w:rPr>
              <w:t>□</w:t>
            </w:r>
            <w:r w:rsidRPr="00ED07D2">
              <w:rPr>
                <w:rFonts w:eastAsia="標楷體"/>
                <w:kern w:val="3"/>
                <w:sz w:val="28"/>
                <w:szCs w:val="28"/>
                <w:lang w:eastAsia="zh-TW"/>
              </w:rPr>
              <w:t>皆無、</w:t>
            </w:r>
            <w:r w:rsidRPr="00ED07D2">
              <w:rPr>
                <w:rFonts w:eastAsia="標楷體"/>
                <w:kern w:val="3"/>
                <w:sz w:val="28"/>
                <w:szCs w:val="28"/>
                <w:lang w:eastAsia="zh-TW"/>
              </w:rPr>
              <w:t>□</w:t>
            </w:r>
            <w:r w:rsidRPr="00ED07D2">
              <w:rPr>
                <w:rFonts w:eastAsia="標楷體"/>
                <w:kern w:val="3"/>
                <w:sz w:val="28"/>
                <w:szCs w:val="28"/>
                <w:lang w:eastAsia="zh-TW"/>
              </w:rPr>
              <w:t>皆有、</w:t>
            </w:r>
            <w:r w:rsidRPr="00ED07D2">
              <w:rPr>
                <w:rFonts w:eastAsia="標楷體"/>
                <w:kern w:val="3"/>
                <w:sz w:val="28"/>
                <w:szCs w:val="28"/>
                <w:lang w:eastAsia="zh-TW"/>
              </w:rPr>
              <w:t>□</w:t>
            </w:r>
            <w:r w:rsidRPr="00ED07D2">
              <w:rPr>
                <w:rFonts w:eastAsia="標楷體"/>
                <w:kern w:val="3"/>
                <w:sz w:val="28"/>
                <w:szCs w:val="28"/>
                <w:lang w:eastAsia="zh-TW"/>
              </w:rPr>
              <w:t>只錄影、</w:t>
            </w:r>
            <w:r w:rsidRPr="00ED07D2">
              <w:rPr>
                <w:rFonts w:eastAsia="標楷體"/>
                <w:kern w:val="3"/>
                <w:sz w:val="28"/>
                <w:szCs w:val="28"/>
                <w:lang w:eastAsia="zh-TW"/>
              </w:rPr>
              <w:t>□</w:t>
            </w:r>
            <w:r w:rsidRPr="00ED07D2">
              <w:rPr>
                <w:rFonts w:eastAsia="標楷體"/>
                <w:kern w:val="3"/>
                <w:sz w:val="28"/>
                <w:szCs w:val="28"/>
                <w:lang w:eastAsia="zh-TW"/>
              </w:rPr>
              <w:t>只拍照（請打勾）。</w:t>
            </w:r>
          </w:p>
          <w:p w:rsidR="00ED07D2" w:rsidRPr="00ED07D2" w:rsidRDefault="00ED07D2" w:rsidP="00ED07D2">
            <w:pPr>
              <w:widowControl w:val="0"/>
              <w:suppressAutoHyphens/>
              <w:autoSpaceDN w:val="0"/>
              <w:spacing w:after="0" w:line="500" w:lineRule="exact"/>
              <w:ind w:left="840"/>
              <w:rPr>
                <w:rFonts w:cs="Microsoft Himalaya"/>
                <w:kern w:val="3"/>
                <w:sz w:val="24"/>
                <w:lang w:eastAsia="zh-TW"/>
              </w:rPr>
            </w:pPr>
            <w:r w:rsidRPr="00ED07D2">
              <w:rPr>
                <w:rFonts w:eastAsia="標楷體"/>
                <w:kern w:val="3"/>
                <w:sz w:val="28"/>
                <w:szCs w:val="28"/>
                <w:lang w:eastAsia="zh-TW"/>
              </w:rPr>
              <w:t>備註：拍照或錄影，如涉及揭露學生身分，請先徵求學生及其家長同意，同意書請參考</w:t>
            </w:r>
            <w:r w:rsidRPr="00ED07D2">
              <w:rPr>
                <w:rFonts w:ascii="標楷體" w:eastAsia="標楷體" w:hAnsi="標楷體"/>
                <w:color w:val="000000"/>
                <w:kern w:val="3"/>
                <w:sz w:val="28"/>
                <w:lang w:eastAsia="zh-TW"/>
              </w:rPr>
              <w:t>附件「觀察焦點與觀察工具的選擇」</w:t>
            </w:r>
            <w:r w:rsidRPr="00ED07D2">
              <w:rPr>
                <w:rFonts w:eastAsia="標楷體"/>
                <w:kern w:val="3"/>
                <w:sz w:val="28"/>
                <w:szCs w:val="28"/>
                <w:lang w:eastAsia="zh-TW"/>
              </w:rPr>
              <w:t>。</w:t>
            </w:r>
          </w:p>
          <w:p w:rsidR="00ED07D2" w:rsidRPr="00ED07D2" w:rsidRDefault="00ED07D2" w:rsidP="00ED07D2">
            <w:pPr>
              <w:widowControl w:val="0"/>
              <w:suppressAutoHyphens/>
              <w:autoSpaceDN w:val="0"/>
              <w:spacing w:before="180" w:after="0" w:line="500" w:lineRule="exact"/>
              <w:rPr>
                <w:rFonts w:eastAsia="標楷體"/>
                <w:kern w:val="3"/>
                <w:sz w:val="28"/>
                <w:szCs w:val="28"/>
                <w:lang w:eastAsia="zh-TW"/>
              </w:rPr>
            </w:pPr>
            <w:r w:rsidRPr="00ED07D2">
              <w:rPr>
                <w:rFonts w:eastAsia="標楷體"/>
                <w:kern w:val="3"/>
                <w:sz w:val="28"/>
                <w:szCs w:val="28"/>
                <w:lang w:eastAsia="zh-TW"/>
              </w:rPr>
              <w:t>（二）預定公開授課</w:t>
            </w:r>
            <w:r w:rsidRPr="00ED07D2">
              <w:rPr>
                <w:rFonts w:eastAsia="標楷體"/>
                <w:kern w:val="3"/>
                <w:sz w:val="28"/>
                <w:szCs w:val="28"/>
                <w:lang w:eastAsia="zh-TW"/>
              </w:rPr>
              <w:t>∕</w:t>
            </w:r>
            <w:r w:rsidRPr="00ED07D2">
              <w:rPr>
                <w:rFonts w:eastAsia="標楷體"/>
                <w:kern w:val="3"/>
                <w:sz w:val="28"/>
                <w:szCs w:val="28"/>
                <w:lang w:eastAsia="zh-TW"/>
              </w:rPr>
              <w:t>教學觀察日期與地點：</w:t>
            </w:r>
          </w:p>
          <w:p w:rsidR="00ED07D2" w:rsidRPr="00ED07D2" w:rsidRDefault="00ED07D2" w:rsidP="00373E6D">
            <w:pPr>
              <w:widowControl w:val="0"/>
              <w:numPr>
                <w:ilvl w:val="0"/>
                <w:numId w:val="167"/>
              </w:numPr>
              <w:suppressAutoHyphens/>
              <w:autoSpaceDN w:val="0"/>
              <w:spacing w:after="0" w:line="500" w:lineRule="exact"/>
              <w:ind w:left="844" w:hanging="399"/>
              <w:textAlignment w:val="baseline"/>
              <w:rPr>
                <w:rFonts w:cs="Microsoft Himalaya"/>
                <w:kern w:val="3"/>
                <w:sz w:val="24"/>
                <w:lang w:eastAsia="zh-TW"/>
              </w:rPr>
            </w:pPr>
            <w:r w:rsidRPr="00ED07D2">
              <w:rPr>
                <w:rFonts w:eastAsia="標楷體"/>
                <w:kern w:val="3"/>
                <w:sz w:val="28"/>
                <w:szCs w:val="28"/>
                <w:lang w:eastAsia="zh-TW"/>
              </w:rPr>
              <w:t>日期：</w:t>
            </w:r>
            <w:r w:rsidRPr="00ED07D2">
              <w:rPr>
                <w:rFonts w:eastAsia="標楷體"/>
                <w:kern w:val="3"/>
                <w:sz w:val="28"/>
                <w:szCs w:val="28"/>
                <w:lang w:eastAsia="zh-TW"/>
              </w:rPr>
              <w:t>______</w:t>
            </w:r>
            <w:r w:rsidRPr="00ED07D2">
              <w:rPr>
                <w:rFonts w:eastAsia="標楷體"/>
                <w:bCs/>
                <w:kern w:val="3"/>
                <w:sz w:val="28"/>
                <w:szCs w:val="28"/>
                <w:lang w:eastAsia="zh-TW"/>
              </w:rPr>
              <w:t>年</w:t>
            </w:r>
            <w:r w:rsidRPr="00ED07D2">
              <w:rPr>
                <w:rFonts w:eastAsia="標楷體"/>
                <w:bCs/>
                <w:kern w:val="3"/>
                <w:sz w:val="28"/>
                <w:szCs w:val="28"/>
                <w:lang w:eastAsia="zh-TW"/>
              </w:rPr>
              <w:t>_____</w:t>
            </w:r>
            <w:r w:rsidRPr="00ED07D2">
              <w:rPr>
                <w:rFonts w:eastAsia="標楷體"/>
                <w:bCs/>
                <w:kern w:val="3"/>
                <w:sz w:val="28"/>
                <w:szCs w:val="28"/>
                <w:lang w:eastAsia="zh-TW"/>
              </w:rPr>
              <w:t>月</w:t>
            </w:r>
            <w:r w:rsidRPr="00ED07D2">
              <w:rPr>
                <w:rFonts w:eastAsia="標楷體"/>
                <w:bCs/>
                <w:kern w:val="3"/>
                <w:sz w:val="28"/>
                <w:szCs w:val="28"/>
                <w:lang w:eastAsia="zh-TW"/>
              </w:rPr>
              <w:t>_____</w:t>
            </w:r>
            <w:r w:rsidRPr="00ED07D2">
              <w:rPr>
                <w:rFonts w:eastAsia="標楷體"/>
                <w:bCs/>
                <w:kern w:val="3"/>
                <w:sz w:val="28"/>
                <w:szCs w:val="28"/>
                <w:lang w:eastAsia="zh-TW"/>
              </w:rPr>
              <w:t>日</w:t>
            </w:r>
            <w:r w:rsidRPr="00ED07D2">
              <w:rPr>
                <w:rFonts w:eastAsia="標楷體"/>
                <w:bCs/>
                <w:kern w:val="3"/>
                <w:sz w:val="28"/>
                <w:szCs w:val="28"/>
                <w:lang w:eastAsia="zh-TW"/>
              </w:rPr>
              <w:t>________</w:t>
            </w:r>
            <w:r w:rsidRPr="00ED07D2">
              <w:rPr>
                <w:rFonts w:eastAsia="標楷體"/>
                <w:bCs/>
                <w:kern w:val="3"/>
                <w:sz w:val="28"/>
                <w:szCs w:val="28"/>
                <w:lang w:eastAsia="zh-TW"/>
              </w:rPr>
              <w:t>時</w:t>
            </w:r>
            <w:r w:rsidRPr="00ED07D2">
              <w:rPr>
                <w:rFonts w:eastAsia="標楷體"/>
                <w:bCs/>
                <w:kern w:val="3"/>
                <w:sz w:val="28"/>
                <w:szCs w:val="28"/>
                <w:lang w:eastAsia="zh-TW"/>
              </w:rPr>
              <w:t>______</w:t>
            </w:r>
            <w:r w:rsidRPr="00ED07D2">
              <w:rPr>
                <w:rFonts w:eastAsia="標楷體"/>
                <w:bCs/>
                <w:kern w:val="3"/>
                <w:sz w:val="28"/>
                <w:szCs w:val="28"/>
                <w:lang w:eastAsia="zh-TW"/>
              </w:rPr>
              <w:t>分</w:t>
            </w:r>
          </w:p>
          <w:p w:rsidR="00ED07D2" w:rsidRPr="00ED07D2" w:rsidRDefault="00ED07D2" w:rsidP="00373E6D">
            <w:pPr>
              <w:widowControl w:val="0"/>
              <w:numPr>
                <w:ilvl w:val="0"/>
                <w:numId w:val="167"/>
              </w:numPr>
              <w:suppressAutoHyphens/>
              <w:autoSpaceDN w:val="0"/>
              <w:spacing w:after="0" w:line="500" w:lineRule="exact"/>
              <w:ind w:left="844" w:hanging="399"/>
              <w:textAlignment w:val="baseline"/>
              <w:rPr>
                <w:rFonts w:eastAsia="標楷體"/>
                <w:kern w:val="3"/>
                <w:sz w:val="28"/>
                <w:szCs w:val="28"/>
                <w:lang w:eastAsia="zh-TW"/>
              </w:rPr>
            </w:pPr>
            <w:r w:rsidRPr="00ED07D2">
              <w:rPr>
                <w:rFonts w:eastAsia="標楷體"/>
                <w:kern w:val="3"/>
                <w:sz w:val="28"/>
                <w:szCs w:val="28"/>
                <w:lang w:eastAsia="zh-TW"/>
              </w:rPr>
              <w:t>地點：</w:t>
            </w:r>
            <w:r w:rsidRPr="00ED07D2">
              <w:rPr>
                <w:rFonts w:eastAsia="標楷體"/>
                <w:kern w:val="3"/>
                <w:sz w:val="28"/>
                <w:szCs w:val="28"/>
                <w:lang w:eastAsia="zh-TW"/>
              </w:rPr>
              <w:t>________________________________________</w:t>
            </w:r>
          </w:p>
          <w:p w:rsidR="00ED07D2" w:rsidRPr="00ED07D2" w:rsidRDefault="00ED07D2" w:rsidP="00ED07D2">
            <w:pPr>
              <w:widowControl w:val="0"/>
              <w:suppressAutoHyphens/>
              <w:autoSpaceDN w:val="0"/>
              <w:spacing w:before="180" w:after="0" w:line="500" w:lineRule="exact"/>
              <w:ind w:left="560" w:hanging="560"/>
              <w:rPr>
                <w:rFonts w:cs="Microsoft Himalaya"/>
                <w:kern w:val="3"/>
                <w:sz w:val="24"/>
                <w:lang w:eastAsia="zh-TW"/>
              </w:rPr>
            </w:pPr>
            <w:r w:rsidRPr="00ED07D2">
              <w:rPr>
                <w:rFonts w:eastAsia="標楷體"/>
                <w:kern w:val="3"/>
                <w:sz w:val="28"/>
                <w:szCs w:val="28"/>
                <w:lang w:eastAsia="zh-TW"/>
              </w:rPr>
              <w:t>（三）回饋會談預定日期與地點：</w:t>
            </w:r>
            <w:r w:rsidRPr="00ED07D2">
              <w:rPr>
                <w:rFonts w:eastAsia="標楷體"/>
                <w:kern w:val="3"/>
                <w:sz w:val="28"/>
                <w:szCs w:val="28"/>
                <w:lang w:eastAsia="zh-TW"/>
              </w:rPr>
              <w:br/>
            </w:r>
            <w:r w:rsidRPr="00ED07D2">
              <w:rPr>
                <w:rFonts w:eastAsia="標楷體"/>
                <w:kern w:val="3"/>
                <w:sz w:val="28"/>
                <w:szCs w:val="28"/>
                <w:lang w:eastAsia="zh-TW"/>
              </w:rPr>
              <w:t>（建議於公開授課</w:t>
            </w:r>
            <w:r w:rsidRPr="00ED07D2">
              <w:rPr>
                <w:rFonts w:eastAsia="標楷體"/>
                <w:kern w:val="3"/>
                <w:sz w:val="28"/>
                <w:szCs w:val="28"/>
                <w:lang w:eastAsia="zh-TW"/>
              </w:rPr>
              <w:t>∕</w:t>
            </w:r>
            <w:r w:rsidRPr="00ED07D2">
              <w:rPr>
                <w:rFonts w:eastAsia="標楷體"/>
                <w:kern w:val="3"/>
                <w:sz w:val="28"/>
                <w:szCs w:val="28"/>
                <w:lang w:eastAsia="zh-TW"/>
              </w:rPr>
              <w:t>教學觀察後三天內</w:t>
            </w:r>
            <w:r w:rsidRPr="00ED07D2">
              <w:rPr>
                <w:rFonts w:eastAsia="標楷體"/>
                <w:color w:val="000000"/>
                <w:kern w:val="3"/>
                <w:sz w:val="28"/>
                <w:szCs w:val="28"/>
                <w:lang w:eastAsia="zh-TW"/>
              </w:rPr>
              <w:t>完成會談為佳）</w:t>
            </w:r>
          </w:p>
          <w:p w:rsidR="00ED07D2" w:rsidRPr="00ED07D2" w:rsidRDefault="00ED07D2" w:rsidP="00373E6D">
            <w:pPr>
              <w:widowControl w:val="0"/>
              <w:numPr>
                <w:ilvl w:val="0"/>
                <w:numId w:val="168"/>
              </w:numPr>
              <w:suppressAutoHyphens/>
              <w:autoSpaceDN w:val="0"/>
              <w:spacing w:before="180" w:after="0" w:line="500" w:lineRule="exact"/>
              <w:ind w:left="839" w:hanging="397"/>
              <w:textAlignment w:val="baseline"/>
              <w:rPr>
                <w:rFonts w:eastAsia="標楷體"/>
                <w:color w:val="000000"/>
                <w:kern w:val="3"/>
                <w:sz w:val="28"/>
                <w:szCs w:val="28"/>
                <w:lang w:eastAsia="zh-TW"/>
              </w:rPr>
            </w:pPr>
            <w:r w:rsidRPr="00ED07D2">
              <w:rPr>
                <w:rFonts w:eastAsia="標楷體"/>
                <w:color w:val="000000"/>
                <w:kern w:val="3"/>
                <w:sz w:val="28"/>
                <w:szCs w:val="28"/>
                <w:lang w:eastAsia="zh-TW"/>
              </w:rPr>
              <w:t>日期：</w:t>
            </w:r>
            <w:r w:rsidRPr="00ED07D2">
              <w:rPr>
                <w:rFonts w:eastAsia="標楷體"/>
                <w:color w:val="000000"/>
                <w:kern w:val="3"/>
                <w:sz w:val="28"/>
                <w:szCs w:val="28"/>
                <w:lang w:eastAsia="zh-TW"/>
              </w:rPr>
              <w:t>______</w:t>
            </w:r>
            <w:r w:rsidRPr="00ED07D2">
              <w:rPr>
                <w:rFonts w:eastAsia="標楷體"/>
                <w:color w:val="000000"/>
                <w:kern w:val="3"/>
                <w:sz w:val="28"/>
                <w:szCs w:val="28"/>
                <w:lang w:eastAsia="zh-TW"/>
              </w:rPr>
              <w:t>年</w:t>
            </w:r>
            <w:r w:rsidRPr="00ED07D2">
              <w:rPr>
                <w:rFonts w:eastAsia="標楷體"/>
                <w:color w:val="000000"/>
                <w:kern w:val="3"/>
                <w:sz w:val="28"/>
                <w:szCs w:val="28"/>
                <w:lang w:eastAsia="zh-TW"/>
              </w:rPr>
              <w:t>_____</w:t>
            </w:r>
            <w:r w:rsidRPr="00ED07D2">
              <w:rPr>
                <w:rFonts w:eastAsia="標楷體"/>
                <w:color w:val="000000"/>
                <w:kern w:val="3"/>
                <w:sz w:val="28"/>
                <w:szCs w:val="28"/>
                <w:lang w:eastAsia="zh-TW"/>
              </w:rPr>
              <w:t>月</w:t>
            </w:r>
            <w:r w:rsidRPr="00ED07D2">
              <w:rPr>
                <w:rFonts w:eastAsia="標楷體"/>
                <w:color w:val="000000"/>
                <w:kern w:val="3"/>
                <w:sz w:val="28"/>
                <w:szCs w:val="28"/>
                <w:lang w:eastAsia="zh-TW"/>
              </w:rPr>
              <w:t>_____</w:t>
            </w:r>
            <w:r w:rsidRPr="00ED07D2">
              <w:rPr>
                <w:rFonts w:eastAsia="標楷體"/>
                <w:color w:val="000000"/>
                <w:kern w:val="3"/>
                <w:sz w:val="28"/>
                <w:szCs w:val="28"/>
                <w:lang w:eastAsia="zh-TW"/>
              </w:rPr>
              <w:t>日</w:t>
            </w:r>
            <w:r w:rsidRPr="00ED07D2">
              <w:rPr>
                <w:rFonts w:eastAsia="標楷體"/>
                <w:color w:val="000000"/>
                <w:kern w:val="3"/>
                <w:sz w:val="28"/>
                <w:szCs w:val="28"/>
                <w:lang w:eastAsia="zh-TW"/>
              </w:rPr>
              <w:t>________</w:t>
            </w:r>
            <w:r w:rsidRPr="00ED07D2">
              <w:rPr>
                <w:rFonts w:eastAsia="標楷體"/>
                <w:color w:val="000000"/>
                <w:kern w:val="3"/>
                <w:sz w:val="28"/>
                <w:szCs w:val="28"/>
                <w:lang w:eastAsia="zh-TW"/>
              </w:rPr>
              <w:t>時</w:t>
            </w:r>
            <w:r w:rsidRPr="00ED07D2">
              <w:rPr>
                <w:rFonts w:eastAsia="標楷體"/>
                <w:color w:val="000000"/>
                <w:kern w:val="3"/>
                <w:sz w:val="28"/>
                <w:szCs w:val="28"/>
                <w:lang w:eastAsia="zh-TW"/>
              </w:rPr>
              <w:t>______</w:t>
            </w:r>
            <w:r w:rsidRPr="00ED07D2">
              <w:rPr>
                <w:rFonts w:eastAsia="標楷體"/>
                <w:color w:val="000000"/>
                <w:kern w:val="3"/>
                <w:sz w:val="28"/>
                <w:szCs w:val="28"/>
                <w:lang w:eastAsia="zh-TW"/>
              </w:rPr>
              <w:t>分</w:t>
            </w:r>
          </w:p>
          <w:p w:rsidR="00ED07D2" w:rsidRPr="00ED07D2" w:rsidRDefault="00ED07D2" w:rsidP="00373E6D">
            <w:pPr>
              <w:widowControl w:val="0"/>
              <w:numPr>
                <w:ilvl w:val="0"/>
                <w:numId w:val="168"/>
              </w:numPr>
              <w:suppressAutoHyphens/>
              <w:autoSpaceDN w:val="0"/>
              <w:spacing w:before="180" w:after="0" w:line="500" w:lineRule="exact"/>
              <w:ind w:left="839" w:hanging="397"/>
              <w:textAlignment w:val="baseline"/>
              <w:rPr>
                <w:rFonts w:eastAsia="標楷體"/>
                <w:color w:val="000000"/>
                <w:kern w:val="3"/>
                <w:sz w:val="28"/>
                <w:szCs w:val="28"/>
                <w:lang w:eastAsia="zh-TW"/>
              </w:rPr>
            </w:pPr>
            <w:r w:rsidRPr="00ED07D2">
              <w:rPr>
                <w:rFonts w:eastAsia="標楷體"/>
                <w:color w:val="000000"/>
                <w:kern w:val="3"/>
                <w:sz w:val="28"/>
                <w:szCs w:val="28"/>
                <w:lang w:eastAsia="zh-TW"/>
              </w:rPr>
              <w:t>地點：</w:t>
            </w:r>
            <w:r w:rsidRPr="00ED07D2">
              <w:rPr>
                <w:rFonts w:eastAsia="標楷體"/>
                <w:color w:val="000000"/>
                <w:kern w:val="3"/>
                <w:sz w:val="28"/>
                <w:szCs w:val="28"/>
                <w:lang w:eastAsia="zh-TW"/>
              </w:rPr>
              <w:t>________________________________________</w:t>
            </w:r>
          </w:p>
        </w:tc>
      </w:tr>
    </w:tbl>
    <w:p w:rsidR="00ED07D2" w:rsidRPr="00ED07D2" w:rsidRDefault="00ED07D2" w:rsidP="00ED07D2">
      <w:pPr>
        <w:pageBreakBefore/>
        <w:widowControl w:val="0"/>
        <w:suppressAutoHyphens/>
        <w:autoSpaceDN w:val="0"/>
        <w:spacing w:after="0" w:line="240" w:lineRule="auto"/>
        <w:jc w:val="center"/>
        <w:textAlignment w:val="baseline"/>
        <w:rPr>
          <w:rFonts w:cs="Microsoft Himalaya"/>
          <w:kern w:val="3"/>
          <w:sz w:val="24"/>
          <w:lang w:eastAsia="zh-TW"/>
        </w:rPr>
      </w:pPr>
      <w:bookmarkStart w:id="29" w:name="_Toc11413221"/>
      <w:r w:rsidRPr="00ED07D2">
        <w:rPr>
          <w:rFonts w:eastAsia="標楷體" w:cs="Microsoft Himalaya"/>
          <w:b/>
          <w:color w:val="000000"/>
          <w:kern w:val="3"/>
          <w:sz w:val="36"/>
          <w:szCs w:val="32"/>
          <w:lang w:eastAsia="zh-TW"/>
        </w:rPr>
        <w:lastRenderedPageBreak/>
        <w:t>表</w:t>
      </w:r>
      <w:r w:rsidRPr="00ED07D2">
        <w:rPr>
          <w:rFonts w:eastAsia="標楷體" w:cs="Microsoft Himalaya"/>
          <w:b/>
          <w:color w:val="000000"/>
          <w:kern w:val="3"/>
          <w:sz w:val="36"/>
          <w:szCs w:val="32"/>
          <w:lang w:eastAsia="zh-TW"/>
        </w:rPr>
        <w:t>2</w:t>
      </w:r>
      <w:r w:rsidRPr="00ED07D2">
        <w:rPr>
          <w:rFonts w:eastAsia="標楷體" w:cs="Microsoft Himalaya"/>
          <w:b/>
          <w:color w:val="000000"/>
          <w:kern w:val="3"/>
          <w:sz w:val="36"/>
          <w:szCs w:val="32"/>
          <w:lang w:eastAsia="zh-TW"/>
        </w:rPr>
        <w:t>、公開授課</w:t>
      </w:r>
      <w:r w:rsidRPr="00ED07D2">
        <w:rPr>
          <w:rFonts w:eastAsia="標楷體" w:cs="Microsoft Himalaya"/>
          <w:b/>
          <w:color w:val="000000"/>
          <w:kern w:val="3"/>
          <w:sz w:val="36"/>
          <w:szCs w:val="32"/>
          <w:lang w:eastAsia="zh-TW"/>
        </w:rPr>
        <w:t>∕</w:t>
      </w:r>
      <w:r w:rsidRPr="00ED07D2">
        <w:rPr>
          <w:rFonts w:eastAsia="標楷體" w:cs="Microsoft Himalaya"/>
          <w:b/>
          <w:color w:val="000000"/>
          <w:kern w:val="3"/>
          <w:sz w:val="36"/>
          <w:szCs w:val="32"/>
          <w:lang w:eastAsia="zh-TW"/>
        </w:rPr>
        <w:t>教學觀察</w:t>
      </w:r>
      <w:r w:rsidRPr="00ED07D2">
        <w:rPr>
          <w:rFonts w:eastAsia="標楷體" w:cs="Microsoft Himalaya"/>
          <w:b/>
          <w:color w:val="000000"/>
          <w:kern w:val="3"/>
          <w:sz w:val="36"/>
          <w:szCs w:val="36"/>
          <w:lang w:eastAsia="zh-TW"/>
        </w:rPr>
        <w:t>－觀察</w:t>
      </w:r>
      <w:r w:rsidRPr="00ED07D2">
        <w:rPr>
          <w:rFonts w:eastAsia="標楷體" w:cs="Microsoft Himalaya"/>
          <w:b/>
          <w:color w:val="000000"/>
          <w:kern w:val="3"/>
          <w:sz w:val="36"/>
          <w:szCs w:val="32"/>
          <w:lang w:eastAsia="zh-TW"/>
        </w:rPr>
        <w:t>紀錄表</w:t>
      </w:r>
      <w:bookmarkEnd w:id="29"/>
    </w:p>
    <w:p w:rsidR="00ED07D2" w:rsidRPr="00ED07D2" w:rsidRDefault="00ED07D2" w:rsidP="00ED07D2">
      <w:pPr>
        <w:widowControl w:val="0"/>
        <w:suppressAutoHyphens/>
        <w:autoSpaceDN w:val="0"/>
        <w:spacing w:after="0" w:line="240" w:lineRule="auto"/>
        <w:jc w:val="center"/>
        <w:textAlignment w:val="baseline"/>
        <w:rPr>
          <w:rFonts w:cs="Microsoft Himalaya"/>
          <w:kern w:val="3"/>
          <w:sz w:val="24"/>
          <w:lang w:eastAsia="zh-TW"/>
        </w:rPr>
      </w:pPr>
      <w:r w:rsidRPr="00ED07D2">
        <w:rPr>
          <w:rFonts w:eastAsia="標楷體" w:cs="Microsoft Himalaya"/>
          <w:color w:val="000000"/>
          <w:kern w:val="3"/>
          <w:sz w:val="28"/>
          <w:szCs w:val="28"/>
          <w:lang w:eastAsia="zh-TW"/>
        </w:rPr>
        <w:t>（本表由觀課人員填寫，並須檢附觀察紀錄。）</w:t>
      </w:r>
    </w:p>
    <w:tbl>
      <w:tblPr>
        <w:tblW w:w="10508" w:type="dxa"/>
        <w:tblLayout w:type="fixed"/>
        <w:tblCellMar>
          <w:left w:w="10" w:type="dxa"/>
          <w:right w:w="10" w:type="dxa"/>
        </w:tblCellMar>
        <w:tblLook w:val="0000" w:firstRow="0" w:lastRow="0" w:firstColumn="0" w:lastColumn="0" w:noHBand="0" w:noVBand="0"/>
      </w:tblPr>
      <w:tblGrid>
        <w:gridCol w:w="2820"/>
        <w:gridCol w:w="2426"/>
        <w:gridCol w:w="865"/>
        <w:gridCol w:w="856"/>
        <w:gridCol w:w="1568"/>
        <w:gridCol w:w="1973"/>
      </w:tblGrid>
      <w:tr w:rsidR="00ED07D2" w:rsidRPr="00ED07D2" w:rsidTr="00ED07D2">
        <w:trPr>
          <w:trHeight w:val="981"/>
        </w:trPr>
        <w:tc>
          <w:tcPr>
            <w:tcW w:w="282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授課教師</w:t>
            </w:r>
          </w:p>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（主導的教師）</w:t>
            </w:r>
          </w:p>
        </w:tc>
        <w:tc>
          <w:tcPr>
            <w:tcW w:w="242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u w:val="single"/>
                <w:lang w:eastAsia="zh-TW"/>
              </w:rPr>
            </w:pPr>
          </w:p>
        </w:tc>
        <w:tc>
          <w:tcPr>
            <w:tcW w:w="86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任教年級</w:t>
            </w:r>
          </w:p>
        </w:tc>
        <w:tc>
          <w:tcPr>
            <w:tcW w:w="85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u w:val="single"/>
                <w:lang w:eastAsia="zh-TW"/>
              </w:rPr>
            </w:pPr>
          </w:p>
        </w:tc>
        <w:tc>
          <w:tcPr>
            <w:tcW w:w="1568"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任教領域</w:t>
            </w:r>
            <w:r w:rsidRPr="00ED07D2">
              <w:rPr>
                <w:rFonts w:eastAsia="標楷體"/>
                <w:color w:val="000000"/>
                <w:kern w:val="3"/>
                <w:sz w:val="28"/>
                <w:szCs w:val="28"/>
                <w:lang w:eastAsia="zh-TW"/>
              </w:rPr>
              <w:t>∕</w:t>
            </w:r>
            <w:r w:rsidRPr="00ED07D2">
              <w:rPr>
                <w:rFonts w:eastAsia="標楷體"/>
                <w:color w:val="000000"/>
                <w:kern w:val="3"/>
                <w:sz w:val="28"/>
                <w:szCs w:val="28"/>
                <w:lang w:eastAsia="zh-TW"/>
              </w:rPr>
              <w:t>科目</w:t>
            </w:r>
          </w:p>
        </w:tc>
        <w:tc>
          <w:tcPr>
            <w:tcW w:w="1973"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u w:val="single"/>
                <w:lang w:eastAsia="zh-TW"/>
              </w:rPr>
            </w:pPr>
          </w:p>
        </w:tc>
      </w:tr>
      <w:tr w:rsidR="00ED07D2" w:rsidRPr="00ED07D2" w:rsidTr="00ED07D2">
        <w:trPr>
          <w:trHeight w:val="1795"/>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觀課人員</w:t>
            </w:r>
          </w:p>
          <w:p w:rsidR="00ED07D2" w:rsidRPr="00ED07D2" w:rsidRDefault="00ED07D2" w:rsidP="00ED07D2">
            <w:pPr>
              <w:widowControl w:val="0"/>
              <w:suppressAutoHyphens/>
              <w:autoSpaceDN w:val="0"/>
              <w:spacing w:after="0" w:line="360" w:lineRule="exact"/>
              <w:jc w:val="center"/>
              <w:rPr>
                <w:rFonts w:cs="Microsoft Himalaya"/>
                <w:kern w:val="3"/>
                <w:sz w:val="24"/>
                <w:lang w:eastAsia="zh-TW"/>
              </w:rPr>
            </w:pPr>
            <w:r w:rsidRPr="00ED07D2">
              <w:rPr>
                <w:rFonts w:eastAsia="標楷體"/>
                <w:color w:val="000000"/>
                <w:sz w:val="28"/>
                <w:szCs w:val="28"/>
                <w:lang w:eastAsia="zh-TW"/>
              </w:rPr>
              <w:t>（認證教師）</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u w:val="single"/>
                <w:lang w:eastAsia="zh-TW"/>
              </w:rPr>
            </w:pPr>
          </w:p>
        </w:tc>
      </w:tr>
      <w:tr w:rsidR="00ED07D2" w:rsidRPr="00ED07D2" w:rsidTr="00ED07D2">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教學單元</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strike/>
                <w:color w:val="000000"/>
                <w:kern w:val="3"/>
                <w:sz w:val="28"/>
                <w:szCs w:val="28"/>
                <w:lang w:eastAsia="zh-TW"/>
              </w:rPr>
            </w:pPr>
          </w:p>
        </w:tc>
      </w:tr>
      <w:tr w:rsidR="00ED07D2" w:rsidRPr="00ED07D2" w:rsidTr="00ED07D2">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cs="Microsoft Himalaya"/>
                <w:kern w:val="3"/>
                <w:sz w:val="24"/>
                <w:lang w:eastAsia="zh-TW"/>
              </w:rPr>
            </w:pPr>
            <w:r w:rsidRPr="00ED07D2">
              <w:rPr>
                <w:rFonts w:eastAsia="標楷體"/>
                <w:kern w:val="3"/>
                <w:sz w:val="28"/>
                <w:szCs w:val="28"/>
                <w:lang w:eastAsia="zh-TW"/>
              </w:rPr>
              <w:t>公開授課</w:t>
            </w:r>
            <w:r w:rsidRPr="00ED07D2">
              <w:rPr>
                <w:rFonts w:eastAsia="標楷體"/>
                <w:kern w:val="3"/>
                <w:sz w:val="28"/>
                <w:szCs w:val="28"/>
                <w:lang w:eastAsia="zh-TW"/>
              </w:rPr>
              <w:t>∕</w:t>
            </w:r>
            <w:r w:rsidRPr="00ED07D2">
              <w:rPr>
                <w:rFonts w:eastAsia="標楷體"/>
                <w:kern w:val="3"/>
                <w:sz w:val="28"/>
                <w:szCs w:val="28"/>
                <w:lang w:eastAsia="zh-TW"/>
              </w:rPr>
              <w:t>教學觀察</w:t>
            </w:r>
            <w:r w:rsidRPr="00ED07D2">
              <w:rPr>
                <w:rFonts w:eastAsia="標楷體"/>
                <w:color w:val="000000"/>
                <w:kern w:val="3"/>
                <w:sz w:val="28"/>
                <w:szCs w:val="28"/>
                <w:lang w:eastAsia="zh-TW"/>
              </w:rPr>
              <w:t>日期</w:t>
            </w:r>
          </w:p>
        </w:tc>
        <w:tc>
          <w:tcPr>
            <w:tcW w:w="2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cs="Microsoft Himalaya"/>
                <w:kern w:val="3"/>
                <w:sz w:val="24"/>
                <w:lang w:eastAsia="zh-TW"/>
              </w:rPr>
            </w:pPr>
            <w:r w:rsidRPr="00ED07D2">
              <w:rPr>
                <w:rFonts w:eastAsia="標楷體"/>
                <w:color w:val="000000"/>
                <w:kern w:val="3"/>
                <w:sz w:val="28"/>
                <w:szCs w:val="28"/>
                <w:lang w:eastAsia="zh-TW"/>
              </w:rPr>
              <w:t>___</w:t>
            </w:r>
            <w:r w:rsidRPr="00ED07D2">
              <w:rPr>
                <w:rFonts w:eastAsia="標楷體"/>
                <w:bCs/>
                <w:color w:val="000000"/>
                <w:kern w:val="3"/>
                <w:sz w:val="28"/>
                <w:szCs w:val="28"/>
                <w:lang w:eastAsia="zh-TW"/>
              </w:rPr>
              <w:t>年</w:t>
            </w:r>
            <w:r w:rsidRPr="00ED07D2">
              <w:rPr>
                <w:rFonts w:eastAsia="標楷體"/>
                <w:bCs/>
                <w:color w:val="000000"/>
                <w:kern w:val="3"/>
                <w:sz w:val="28"/>
                <w:szCs w:val="28"/>
                <w:lang w:eastAsia="zh-TW"/>
              </w:rPr>
              <w:t>___</w:t>
            </w:r>
            <w:r w:rsidRPr="00ED07D2">
              <w:rPr>
                <w:rFonts w:eastAsia="標楷體"/>
                <w:bCs/>
                <w:color w:val="000000"/>
                <w:kern w:val="3"/>
                <w:sz w:val="28"/>
                <w:szCs w:val="28"/>
                <w:lang w:eastAsia="zh-TW"/>
              </w:rPr>
              <w:t>月</w:t>
            </w:r>
            <w:r w:rsidRPr="00ED07D2">
              <w:rPr>
                <w:rFonts w:eastAsia="標楷體"/>
                <w:bCs/>
                <w:color w:val="000000"/>
                <w:kern w:val="3"/>
                <w:sz w:val="28"/>
                <w:szCs w:val="28"/>
                <w:lang w:eastAsia="zh-TW"/>
              </w:rPr>
              <w:t>___</w:t>
            </w:r>
            <w:r w:rsidRPr="00ED07D2">
              <w:rPr>
                <w:rFonts w:eastAsia="標楷體"/>
                <w:bCs/>
                <w:color w:val="000000"/>
                <w:kern w:val="3"/>
                <w:sz w:val="28"/>
                <w:szCs w:val="28"/>
                <w:lang w:eastAsia="zh-TW"/>
              </w:rPr>
              <w:t>日</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cs="Microsoft Himalaya"/>
                <w:kern w:val="3"/>
                <w:sz w:val="24"/>
                <w:lang w:eastAsia="zh-TW"/>
              </w:rPr>
            </w:pPr>
            <w:r w:rsidRPr="00ED07D2">
              <w:rPr>
                <w:rFonts w:eastAsia="標楷體"/>
                <w:bCs/>
                <w:color w:val="000000"/>
                <w:kern w:val="3"/>
                <w:sz w:val="28"/>
                <w:szCs w:val="28"/>
                <w:lang w:eastAsia="zh-TW"/>
              </w:rPr>
              <w:t>地點</w:t>
            </w:r>
          </w:p>
        </w:tc>
        <w:tc>
          <w:tcPr>
            <w:tcW w:w="3541"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u w:val="single"/>
                <w:lang w:eastAsia="zh-TW"/>
              </w:rPr>
            </w:pPr>
          </w:p>
        </w:tc>
      </w:tr>
      <w:tr w:rsidR="00ED07D2" w:rsidRPr="00ED07D2" w:rsidTr="00ED07D2">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觀察工具名稱</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u w:val="single"/>
                <w:lang w:eastAsia="zh-TW"/>
              </w:rPr>
            </w:pPr>
          </w:p>
        </w:tc>
      </w:tr>
      <w:tr w:rsidR="00ED07D2" w:rsidRPr="00ED07D2" w:rsidTr="00ED07D2">
        <w:trPr>
          <w:trHeight w:val="1687"/>
        </w:trPr>
        <w:tc>
          <w:tcPr>
            <w:tcW w:w="10508" w:type="dxa"/>
            <w:gridSpan w:val="6"/>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500" w:lineRule="exact"/>
              <w:jc w:val="both"/>
              <w:rPr>
                <w:rFonts w:eastAsia="標楷體"/>
                <w:color w:val="000000"/>
                <w:kern w:val="3"/>
                <w:sz w:val="24"/>
                <w:szCs w:val="28"/>
                <w:lang w:eastAsia="zh-TW"/>
              </w:rPr>
            </w:pPr>
            <w:r w:rsidRPr="00ED07D2">
              <w:rPr>
                <w:rFonts w:eastAsia="標楷體"/>
                <w:color w:val="000000"/>
                <w:kern w:val="3"/>
                <w:sz w:val="24"/>
                <w:szCs w:val="28"/>
                <w:lang w:eastAsia="zh-TW"/>
              </w:rPr>
              <w:t>注意事項：</w:t>
            </w:r>
          </w:p>
          <w:p w:rsidR="00ED07D2" w:rsidRPr="00ED07D2" w:rsidRDefault="00ED07D2" w:rsidP="00373E6D">
            <w:pPr>
              <w:widowControl w:val="0"/>
              <w:numPr>
                <w:ilvl w:val="0"/>
                <w:numId w:val="169"/>
              </w:numPr>
              <w:suppressAutoHyphens/>
              <w:autoSpaceDN w:val="0"/>
              <w:spacing w:after="0" w:line="500" w:lineRule="exact"/>
              <w:jc w:val="both"/>
              <w:textAlignment w:val="baseline"/>
              <w:rPr>
                <w:rFonts w:eastAsia="標楷體"/>
                <w:color w:val="000000"/>
                <w:kern w:val="3"/>
                <w:sz w:val="24"/>
                <w:szCs w:val="28"/>
                <w:lang w:eastAsia="zh-TW"/>
              </w:rPr>
            </w:pPr>
            <w:r w:rsidRPr="00ED07D2">
              <w:rPr>
                <w:rFonts w:eastAsia="標楷體"/>
                <w:color w:val="000000"/>
                <w:kern w:val="3"/>
                <w:sz w:val="24"/>
                <w:szCs w:val="28"/>
                <w:lang w:eastAsia="zh-TW"/>
              </w:rPr>
              <w:t>請檢附入班觀課所使用的觀察工具及紀錄（如使用量化工具須檢附原始資料）。</w:t>
            </w:r>
          </w:p>
          <w:p w:rsidR="00ED07D2" w:rsidRPr="00ED07D2" w:rsidRDefault="00ED07D2" w:rsidP="00373E6D">
            <w:pPr>
              <w:widowControl w:val="0"/>
              <w:numPr>
                <w:ilvl w:val="0"/>
                <w:numId w:val="169"/>
              </w:numPr>
              <w:suppressAutoHyphens/>
              <w:autoSpaceDN w:val="0"/>
              <w:spacing w:after="0" w:line="500" w:lineRule="exact"/>
              <w:jc w:val="both"/>
              <w:textAlignment w:val="baseline"/>
              <w:rPr>
                <w:rFonts w:cs="Microsoft Himalaya"/>
                <w:kern w:val="3"/>
                <w:sz w:val="24"/>
                <w:lang w:eastAsia="zh-TW"/>
              </w:rPr>
            </w:pPr>
            <w:r w:rsidRPr="00ED07D2">
              <w:rPr>
                <w:rFonts w:eastAsia="標楷體"/>
                <w:color w:val="000000"/>
                <w:kern w:val="3"/>
                <w:sz w:val="24"/>
                <w:szCs w:val="28"/>
                <w:lang w:eastAsia="zh-TW"/>
              </w:rPr>
              <w:t>請自行設計或參用附件</w:t>
            </w:r>
            <w:r w:rsidRPr="00ED07D2">
              <w:rPr>
                <w:rFonts w:ascii="標楷體" w:eastAsia="標楷體" w:hAnsi="標楷體"/>
                <w:color w:val="000000"/>
                <w:kern w:val="3"/>
                <w:sz w:val="24"/>
                <w:lang w:eastAsia="zh-TW"/>
              </w:rPr>
              <w:t>「觀察焦點與觀察工具的選擇」所列之</w:t>
            </w:r>
            <w:r w:rsidRPr="00ED07D2">
              <w:rPr>
                <w:rFonts w:eastAsia="標楷體"/>
                <w:color w:val="000000"/>
                <w:kern w:val="3"/>
                <w:sz w:val="24"/>
                <w:szCs w:val="28"/>
                <w:lang w:eastAsia="zh-TW"/>
              </w:rPr>
              <w:t>觀察工具，可依觀察焦點使用部分欄位或某規準，不必完整使用該紀錄表，亦可兩種以上工具兼用。</w:t>
            </w:r>
          </w:p>
        </w:tc>
      </w:tr>
    </w:tbl>
    <w:p w:rsidR="00ED07D2" w:rsidRPr="00ED07D2" w:rsidRDefault="00ED07D2" w:rsidP="00ED07D2">
      <w:pPr>
        <w:widowControl w:val="0"/>
        <w:suppressAutoHyphens/>
        <w:autoSpaceDN w:val="0"/>
        <w:spacing w:after="180" w:line="400" w:lineRule="exact"/>
        <w:textAlignment w:val="baseline"/>
        <w:rPr>
          <w:rFonts w:eastAsia="標楷體" w:cs="Microsoft Himalaya"/>
          <w:color w:val="000000"/>
          <w:kern w:val="3"/>
          <w:sz w:val="28"/>
          <w:szCs w:val="28"/>
          <w:lang w:eastAsia="zh-TW"/>
        </w:rPr>
      </w:pPr>
    </w:p>
    <w:p w:rsidR="00ED07D2" w:rsidRPr="00ED07D2" w:rsidRDefault="00ED07D2" w:rsidP="00ED07D2">
      <w:pPr>
        <w:pageBreakBefore/>
        <w:widowControl w:val="0"/>
        <w:suppressAutoHyphens/>
        <w:autoSpaceDN w:val="0"/>
        <w:spacing w:after="180" w:line="600" w:lineRule="exact"/>
        <w:jc w:val="center"/>
        <w:textAlignment w:val="baseline"/>
        <w:rPr>
          <w:rFonts w:cs="Microsoft Himalaya"/>
          <w:kern w:val="3"/>
          <w:sz w:val="24"/>
          <w:lang w:eastAsia="zh-TW"/>
        </w:rPr>
      </w:pPr>
      <w:bookmarkStart w:id="30" w:name="_Toc11413222"/>
      <w:r w:rsidRPr="00ED07D2">
        <w:rPr>
          <w:rFonts w:eastAsia="標楷體" w:cs="Microsoft Himalaya"/>
          <w:b/>
          <w:color w:val="000000"/>
          <w:kern w:val="3"/>
          <w:sz w:val="36"/>
          <w:szCs w:val="36"/>
          <w:lang w:eastAsia="zh-TW"/>
        </w:rPr>
        <w:lastRenderedPageBreak/>
        <w:t>表</w:t>
      </w:r>
      <w:r w:rsidRPr="00ED07D2">
        <w:rPr>
          <w:rFonts w:eastAsia="標楷體" w:cs="Microsoft Himalaya"/>
          <w:b/>
          <w:color w:val="000000"/>
          <w:kern w:val="3"/>
          <w:sz w:val="36"/>
          <w:szCs w:val="36"/>
          <w:lang w:eastAsia="zh-TW"/>
        </w:rPr>
        <w:t>3</w:t>
      </w:r>
      <w:r w:rsidRPr="00ED07D2">
        <w:rPr>
          <w:rFonts w:eastAsia="標楷體" w:cs="Microsoft Himalaya"/>
          <w:b/>
          <w:color w:val="000000"/>
          <w:kern w:val="3"/>
          <w:sz w:val="36"/>
          <w:szCs w:val="36"/>
          <w:lang w:eastAsia="zh-TW"/>
        </w:rPr>
        <w:t>、公開授課</w:t>
      </w:r>
      <w:r w:rsidRPr="00ED07D2">
        <w:rPr>
          <w:rFonts w:eastAsia="標楷體" w:cs="Microsoft Himalaya"/>
          <w:b/>
          <w:color w:val="000000"/>
          <w:kern w:val="3"/>
          <w:sz w:val="36"/>
          <w:szCs w:val="32"/>
          <w:lang w:eastAsia="zh-TW"/>
        </w:rPr>
        <w:t>∕</w:t>
      </w:r>
      <w:r w:rsidRPr="00ED07D2">
        <w:rPr>
          <w:rFonts w:eastAsia="標楷體" w:cs="Microsoft Himalaya"/>
          <w:b/>
          <w:color w:val="000000"/>
          <w:kern w:val="3"/>
          <w:sz w:val="36"/>
          <w:szCs w:val="36"/>
          <w:lang w:eastAsia="zh-TW"/>
        </w:rPr>
        <w:t>教學觀察－觀察後回饋會談紀錄表（甲式）</w:t>
      </w:r>
      <w:bookmarkEnd w:id="30"/>
    </w:p>
    <w:p w:rsidR="00ED07D2" w:rsidRPr="00ED07D2" w:rsidRDefault="00ED07D2" w:rsidP="00ED07D2">
      <w:pPr>
        <w:widowControl w:val="0"/>
        <w:suppressAutoHyphens/>
        <w:autoSpaceDN w:val="0"/>
        <w:spacing w:after="180" w:line="600" w:lineRule="exact"/>
        <w:jc w:val="center"/>
        <w:textAlignment w:val="baseline"/>
        <w:rPr>
          <w:rFonts w:cs="Microsoft Himalaya"/>
          <w:kern w:val="3"/>
          <w:sz w:val="24"/>
          <w:lang w:eastAsia="zh-TW"/>
        </w:rPr>
      </w:pPr>
      <w:r w:rsidRPr="00ED07D2">
        <w:rPr>
          <w:rFonts w:eastAsia="標楷體" w:cs="Microsoft Himalaya"/>
          <w:color w:val="000000"/>
          <w:kern w:val="3"/>
          <w:sz w:val="28"/>
          <w:szCs w:val="28"/>
          <w:lang w:eastAsia="zh-TW"/>
        </w:rPr>
        <w:t>（觀察後回饋會談由授課教師主導並填寫紀錄表，或邀請觀課人員記錄。）</w:t>
      </w:r>
    </w:p>
    <w:tbl>
      <w:tblPr>
        <w:tblW w:w="10602" w:type="dxa"/>
        <w:tblLayout w:type="fixed"/>
        <w:tblCellMar>
          <w:left w:w="10" w:type="dxa"/>
          <w:right w:w="10" w:type="dxa"/>
        </w:tblCellMar>
        <w:tblLook w:val="0000" w:firstRow="0" w:lastRow="0" w:firstColumn="0" w:lastColumn="0" w:noHBand="0" w:noVBand="0"/>
      </w:tblPr>
      <w:tblGrid>
        <w:gridCol w:w="2650"/>
        <w:gridCol w:w="2651"/>
        <w:gridCol w:w="931"/>
        <w:gridCol w:w="851"/>
        <w:gridCol w:w="1559"/>
        <w:gridCol w:w="1960"/>
      </w:tblGrid>
      <w:tr w:rsidR="00ED07D2" w:rsidRPr="00ED07D2" w:rsidTr="00ED07D2">
        <w:trPr>
          <w:trHeight w:val="737"/>
        </w:trPr>
        <w:tc>
          <w:tcPr>
            <w:tcW w:w="265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授課教師</w:t>
            </w:r>
          </w:p>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（主導的教師）</w:t>
            </w:r>
          </w:p>
        </w:tc>
        <w:tc>
          <w:tcPr>
            <w:tcW w:w="26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u w:val="single"/>
                <w:lang w:eastAsia="zh-TW"/>
              </w:rPr>
            </w:pPr>
          </w:p>
        </w:tc>
        <w:tc>
          <w:tcPr>
            <w:tcW w:w="93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任教年級</w:t>
            </w:r>
          </w:p>
        </w:tc>
        <w:tc>
          <w:tcPr>
            <w:tcW w:w="8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u w:val="single"/>
                <w:lang w:eastAsia="zh-TW"/>
              </w:rPr>
            </w:pP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任教領域</w:t>
            </w:r>
            <w:r w:rsidRPr="00ED07D2">
              <w:rPr>
                <w:rFonts w:eastAsia="標楷體"/>
                <w:color w:val="000000"/>
                <w:kern w:val="3"/>
                <w:sz w:val="28"/>
                <w:szCs w:val="28"/>
                <w:lang w:eastAsia="zh-TW"/>
              </w:rPr>
              <w:t>∕</w:t>
            </w:r>
            <w:r w:rsidRPr="00ED07D2">
              <w:rPr>
                <w:rFonts w:eastAsia="標楷體"/>
                <w:color w:val="000000"/>
                <w:kern w:val="3"/>
                <w:sz w:val="28"/>
                <w:szCs w:val="28"/>
                <w:lang w:eastAsia="zh-TW"/>
              </w:rPr>
              <w:t>科目</w:t>
            </w:r>
          </w:p>
        </w:tc>
        <w:tc>
          <w:tcPr>
            <w:tcW w:w="1960"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u w:val="single"/>
                <w:lang w:eastAsia="zh-TW"/>
              </w:rPr>
            </w:pPr>
          </w:p>
        </w:tc>
      </w:tr>
      <w:tr w:rsidR="00ED07D2" w:rsidRPr="00ED07D2" w:rsidTr="00ED07D2">
        <w:trPr>
          <w:trHeight w:val="1348"/>
        </w:trPr>
        <w:tc>
          <w:tcPr>
            <w:tcW w:w="265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觀課人員</w:t>
            </w:r>
          </w:p>
          <w:p w:rsidR="00ED07D2" w:rsidRPr="00ED07D2" w:rsidRDefault="00ED07D2" w:rsidP="00ED07D2">
            <w:pPr>
              <w:widowControl w:val="0"/>
              <w:suppressAutoHyphens/>
              <w:autoSpaceDN w:val="0"/>
              <w:spacing w:after="0" w:line="360" w:lineRule="exact"/>
              <w:jc w:val="center"/>
              <w:rPr>
                <w:rFonts w:cs="Microsoft Himalaya"/>
                <w:kern w:val="3"/>
                <w:sz w:val="24"/>
                <w:lang w:eastAsia="zh-TW"/>
              </w:rPr>
            </w:pPr>
            <w:r w:rsidRPr="00ED07D2">
              <w:rPr>
                <w:rFonts w:eastAsia="標楷體"/>
                <w:color w:val="000000"/>
                <w:sz w:val="28"/>
                <w:szCs w:val="28"/>
                <w:lang w:eastAsia="zh-TW"/>
              </w:rPr>
              <w:t>（認證教師）</w:t>
            </w:r>
          </w:p>
        </w:tc>
        <w:tc>
          <w:tcPr>
            <w:tcW w:w="7952"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u w:val="single"/>
                <w:lang w:eastAsia="zh-TW"/>
              </w:rPr>
            </w:pPr>
          </w:p>
        </w:tc>
      </w:tr>
      <w:tr w:rsidR="00ED07D2" w:rsidRPr="00ED07D2" w:rsidTr="00ED07D2">
        <w:trPr>
          <w:trHeight w:val="737"/>
        </w:trPr>
        <w:tc>
          <w:tcPr>
            <w:tcW w:w="265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教學單元</w:t>
            </w:r>
          </w:p>
        </w:tc>
        <w:tc>
          <w:tcPr>
            <w:tcW w:w="7952"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strike/>
                <w:color w:val="000000"/>
                <w:kern w:val="3"/>
                <w:sz w:val="28"/>
                <w:szCs w:val="28"/>
                <w:lang w:eastAsia="zh-TW"/>
              </w:rPr>
            </w:pPr>
          </w:p>
        </w:tc>
      </w:tr>
      <w:tr w:rsidR="00ED07D2" w:rsidRPr="00ED07D2" w:rsidTr="00ED07D2">
        <w:trPr>
          <w:trHeight w:val="737"/>
        </w:trPr>
        <w:tc>
          <w:tcPr>
            <w:tcW w:w="265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lang w:eastAsia="zh-TW"/>
              </w:rPr>
            </w:pPr>
            <w:r w:rsidRPr="00ED07D2">
              <w:rPr>
                <w:rFonts w:eastAsia="標楷體"/>
                <w:color w:val="000000"/>
                <w:kern w:val="3"/>
                <w:sz w:val="28"/>
                <w:szCs w:val="28"/>
                <w:lang w:eastAsia="zh-TW"/>
              </w:rPr>
              <w:t>回饋會談日期</w:t>
            </w:r>
          </w:p>
        </w:tc>
        <w:tc>
          <w:tcPr>
            <w:tcW w:w="26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cs="Microsoft Himalaya"/>
                <w:kern w:val="3"/>
                <w:sz w:val="24"/>
                <w:lang w:eastAsia="zh-TW"/>
              </w:rPr>
            </w:pPr>
            <w:r w:rsidRPr="00ED07D2">
              <w:rPr>
                <w:rFonts w:eastAsia="標楷體"/>
                <w:color w:val="000000"/>
                <w:kern w:val="3"/>
                <w:sz w:val="28"/>
                <w:szCs w:val="28"/>
                <w:lang w:eastAsia="zh-TW"/>
              </w:rPr>
              <w:t>___</w:t>
            </w:r>
            <w:r w:rsidRPr="00ED07D2">
              <w:rPr>
                <w:rFonts w:eastAsia="標楷體"/>
                <w:bCs/>
                <w:color w:val="000000"/>
                <w:kern w:val="3"/>
                <w:sz w:val="28"/>
                <w:szCs w:val="28"/>
                <w:lang w:eastAsia="zh-TW"/>
              </w:rPr>
              <w:t>年</w:t>
            </w:r>
            <w:r w:rsidRPr="00ED07D2">
              <w:rPr>
                <w:rFonts w:eastAsia="標楷體"/>
                <w:bCs/>
                <w:color w:val="000000"/>
                <w:kern w:val="3"/>
                <w:sz w:val="28"/>
                <w:szCs w:val="28"/>
                <w:lang w:eastAsia="zh-TW"/>
              </w:rPr>
              <w:t>___</w:t>
            </w:r>
            <w:r w:rsidRPr="00ED07D2">
              <w:rPr>
                <w:rFonts w:eastAsia="標楷體"/>
                <w:bCs/>
                <w:color w:val="000000"/>
                <w:kern w:val="3"/>
                <w:sz w:val="28"/>
                <w:szCs w:val="28"/>
                <w:lang w:eastAsia="zh-TW"/>
              </w:rPr>
              <w:t>月</w:t>
            </w:r>
            <w:r w:rsidRPr="00ED07D2">
              <w:rPr>
                <w:rFonts w:eastAsia="標楷體"/>
                <w:bCs/>
                <w:color w:val="000000"/>
                <w:kern w:val="3"/>
                <w:sz w:val="28"/>
                <w:szCs w:val="28"/>
                <w:lang w:eastAsia="zh-TW"/>
              </w:rPr>
              <w:t>___</w:t>
            </w:r>
            <w:r w:rsidRPr="00ED07D2">
              <w:rPr>
                <w:rFonts w:eastAsia="標楷體"/>
                <w:bCs/>
                <w:color w:val="000000"/>
                <w:kern w:val="3"/>
                <w:sz w:val="28"/>
                <w:szCs w:val="28"/>
                <w:lang w:eastAsia="zh-TW"/>
              </w:rPr>
              <w:t>日</w:t>
            </w:r>
          </w:p>
        </w:tc>
        <w:tc>
          <w:tcPr>
            <w:tcW w:w="1782"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cs="Microsoft Himalaya"/>
                <w:kern w:val="3"/>
                <w:sz w:val="24"/>
                <w:lang w:eastAsia="zh-TW"/>
              </w:rPr>
            </w:pPr>
            <w:r w:rsidRPr="00ED07D2">
              <w:rPr>
                <w:rFonts w:eastAsia="標楷體"/>
                <w:bCs/>
                <w:color w:val="000000"/>
                <w:kern w:val="3"/>
                <w:sz w:val="28"/>
                <w:szCs w:val="28"/>
                <w:lang w:eastAsia="zh-TW"/>
              </w:rPr>
              <w:t>地點</w:t>
            </w:r>
          </w:p>
        </w:tc>
        <w:tc>
          <w:tcPr>
            <w:tcW w:w="3519"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center"/>
              <w:rPr>
                <w:rFonts w:eastAsia="標楷體"/>
                <w:color w:val="000000"/>
                <w:kern w:val="3"/>
                <w:sz w:val="28"/>
                <w:szCs w:val="28"/>
                <w:u w:val="single"/>
                <w:lang w:eastAsia="zh-TW"/>
              </w:rPr>
            </w:pPr>
          </w:p>
        </w:tc>
      </w:tr>
      <w:tr w:rsidR="00A0685A" w:rsidRPr="00ED07D2" w:rsidTr="00DC35A6">
        <w:tc>
          <w:tcPr>
            <w:tcW w:w="5301"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A0685A" w:rsidRDefault="00A0685A" w:rsidP="00A0685A">
            <w:pPr>
              <w:widowControl w:val="0"/>
              <w:suppressAutoHyphens/>
              <w:autoSpaceDN w:val="0"/>
              <w:spacing w:after="0" w:line="360" w:lineRule="exact"/>
              <w:rPr>
                <w:rFonts w:eastAsia="標楷體"/>
                <w:kern w:val="3"/>
                <w:sz w:val="28"/>
                <w:szCs w:val="28"/>
                <w:lang w:eastAsia="zh-TW"/>
              </w:rPr>
            </w:pPr>
            <w:r>
              <w:rPr>
                <w:rFonts w:eastAsia="標楷體" w:hint="eastAsia"/>
                <w:kern w:val="3"/>
                <w:sz w:val="28"/>
                <w:szCs w:val="28"/>
                <w:lang w:eastAsia="zh-TW"/>
              </w:rPr>
              <w:t>一、</w:t>
            </w:r>
            <w:r w:rsidRPr="00ED07D2">
              <w:rPr>
                <w:rFonts w:eastAsia="標楷體"/>
                <w:kern w:val="3"/>
                <w:sz w:val="28"/>
                <w:szCs w:val="28"/>
                <w:lang w:eastAsia="zh-TW"/>
              </w:rPr>
              <w:t>觀課人員說明觀察到的教與學具體事實</w:t>
            </w:r>
          </w:p>
          <w:p w:rsidR="00A0685A" w:rsidRDefault="00A0685A" w:rsidP="00A0685A">
            <w:pPr>
              <w:widowControl w:val="0"/>
              <w:suppressAutoHyphens/>
              <w:autoSpaceDN w:val="0"/>
              <w:spacing w:after="0" w:line="360" w:lineRule="exact"/>
              <w:rPr>
                <w:rFonts w:eastAsia="標楷體"/>
                <w:color w:val="000000"/>
                <w:kern w:val="3"/>
                <w:sz w:val="28"/>
                <w:szCs w:val="28"/>
                <w:lang w:eastAsia="zh-TW"/>
              </w:rPr>
            </w:pPr>
          </w:p>
          <w:p w:rsidR="00A0685A" w:rsidRDefault="00A0685A" w:rsidP="00A0685A">
            <w:pPr>
              <w:widowControl w:val="0"/>
              <w:suppressAutoHyphens/>
              <w:autoSpaceDN w:val="0"/>
              <w:spacing w:after="0" w:line="360" w:lineRule="exact"/>
              <w:rPr>
                <w:rFonts w:eastAsia="標楷體"/>
                <w:color w:val="000000"/>
                <w:kern w:val="3"/>
                <w:sz w:val="28"/>
                <w:szCs w:val="28"/>
                <w:lang w:eastAsia="zh-TW"/>
              </w:rPr>
            </w:pPr>
          </w:p>
          <w:p w:rsidR="00DC35A6" w:rsidRDefault="00DC35A6" w:rsidP="00A0685A">
            <w:pPr>
              <w:widowControl w:val="0"/>
              <w:suppressAutoHyphens/>
              <w:autoSpaceDN w:val="0"/>
              <w:spacing w:after="0" w:line="360" w:lineRule="exact"/>
              <w:rPr>
                <w:rFonts w:eastAsia="標楷體"/>
                <w:color w:val="000000"/>
                <w:kern w:val="3"/>
                <w:sz w:val="28"/>
                <w:szCs w:val="28"/>
                <w:lang w:eastAsia="zh-TW"/>
              </w:rPr>
            </w:pPr>
          </w:p>
          <w:p w:rsidR="00DC35A6" w:rsidRDefault="00DC35A6" w:rsidP="00A0685A">
            <w:pPr>
              <w:widowControl w:val="0"/>
              <w:suppressAutoHyphens/>
              <w:autoSpaceDN w:val="0"/>
              <w:spacing w:after="0" w:line="360" w:lineRule="exact"/>
              <w:rPr>
                <w:rFonts w:eastAsia="標楷體"/>
                <w:color w:val="000000"/>
                <w:kern w:val="3"/>
                <w:sz w:val="28"/>
                <w:szCs w:val="28"/>
                <w:lang w:eastAsia="zh-TW"/>
              </w:rPr>
            </w:pPr>
          </w:p>
          <w:p w:rsidR="00DC35A6" w:rsidRDefault="00DC35A6" w:rsidP="00A0685A">
            <w:pPr>
              <w:widowControl w:val="0"/>
              <w:suppressAutoHyphens/>
              <w:autoSpaceDN w:val="0"/>
              <w:spacing w:after="0" w:line="360" w:lineRule="exact"/>
              <w:rPr>
                <w:rFonts w:eastAsia="標楷體"/>
                <w:color w:val="000000"/>
                <w:kern w:val="3"/>
                <w:sz w:val="28"/>
                <w:szCs w:val="28"/>
                <w:lang w:eastAsia="zh-TW"/>
              </w:rPr>
            </w:pPr>
          </w:p>
          <w:p w:rsidR="00DC35A6" w:rsidRDefault="00DC35A6" w:rsidP="00A0685A">
            <w:pPr>
              <w:widowControl w:val="0"/>
              <w:suppressAutoHyphens/>
              <w:autoSpaceDN w:val="0"/>
              <w:spacing w:after="0" w:line="360" w:lineRule="exact"/>
              <w:rPr>
                <w:rFonts w:eastAsia="標楷體"/>
                <w:color w:val="000000"/>
                <w:kern w:val="3"/>
                <w:sz w:val="28"/>
                <w:szCs w:val="28"/>
                <w:lang w:eastAsia="zh-TW"/>
              </w:rPr>
            </w:pPr>
          </w:p>
          <w:p w:rsidR="00DC35A6" w:rsidRDefault="00DC35A6" w:rsidP="00A0685A">
            <w:pPr>
              <w:widowControl w:val="0"/>
              <w:suppressAutoHyphens/>
              <w:autoSpaceDN w:val="0"/>
              <w:spacing w:after="0" w:line="360" w:lineRule="exact"/>
              <w:rPr>
                <w:rFonts w:eastAsia="標楷體"/>
                <w:color w:val="000000"/>
                <w:kern w:val="3"/>
                <w:sz w:val="28"/>
                <w:szCs w:val="28"/>
                <w:lang w:eastAsia="zh-TW"/>
              </w:rPr>
            </w:pPr>
          </w:p>
          <w:p w:rsidR="00DC35A6" w:rsidRDefault="00DC35A6" w:rsidP="00A0685A">
            <w:pPr>
              <w:widowControl w:val="0"/>
              <w:suppressAutoHyphens/>
              <w:autoSpaceDN w:val="0"/>
              <w:spacing w:after="0" w:line="360" w:lineRule="exact"/>
              <w:rPr>
                <w:rFonts w:eastAsia="標楷體"/>
                <w:color w:val="000000"/>
                <w:kern w:val="3"/>
                <w:sz w:val="28"/>
                <w:szCs w:val="28"/>
                <w:lang w:eastAsia="zh-TW"/>
              </w:rPr>
            </w:pPr>
          </w:p>
          <w:p w:rsidR="00DC35A6" w:rsidRDefault="00DC35A6" w:rsidP="00A0685A">
            <w:pPr>
              <w:widowControl w:val="0"/>
              <w:suppressAutoHyphens/>
              <w:autoSpaceDN w:val="0"/>
              <w:spacing w:after="0" w:line="360" w:lineRule="exact"/>
              <w:rPr>
                <w:rFonts w:eastAsia="標楷體"/>
                <w:color w:val="000000"/>
                <w:kern w:val="3"/>
                <w:sz w:val="28"/>
                <w:szCs w:val="28"/>
                <w:lang w:eastAsia="zh-TW"/>
              </w:rPr>
            </w:pPr>
          </w:p>
          <w:p w:rsidR="00DC35A6" w:rsidRPr="00A0685A" w:rsidRDefault="00DC35A6" w:rsidP="00A0685A">
            <w:pPr>
              <w:widowControl w:val="0"/>
              <w:suppressAutoHyphens/>
              <w:autoSpaceDN w:val="0"/>
              <w:spacing w:after="0" w:line="360" w:lineRule="exact"/>
              <w:rPr>
                <w:rFonts w:eastAsia="標楷體"/>
                <w:color w:val="000000"/>
                <w:kern w:val="3"/>
                <w:sz w:val="28"/>
                <w:szCs w:val="28"/>
                <w:lang w:eastAsia="zh-TW"/>
              </w:rPr>
            </w:pPr>
          </w:p>
        </w:tc>
        <w:tc>
          <w:tcPr>
            <w:tcW w:w="5301" w:type="dxa"/>
            <w:gridSpan w:val="4"/>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A0685A" w:rsidRDefault="00A0685A" w:rsidP="00A0685A">
            <w:pPr>
              <w:widowControl w:val="0"/>
              <w:suppressAutoHyphens/>
              <w:autoSpaceDN w:val="0"/>
              <w:spacing w:after="0" w:line="360" w:lineRule="exact"/>
              <w:rPr>
                <w:rFonts w:eastAsia="標楷體"/>
                <w:color w:val="000000"/>
                <w:kern w:val="3"/>
                <w:sz w:val="28"/>
                <w:szCs w:val="28"/>
                <w:u w:val="single"/>
                <w:lang w:eastAsia="zh-TW"/>
              </w:rPr>
            </w:pPr>
            <w:r>
              <w:rPr>
                <w:rFonts w:eastAsia="標楷體" w:hint="eastAsia"/>
                <w:kern w:val="3"/>
                <w:sz w:val="28"/>
                <w:szCs w:val="28"/>
                <w:lang w:eastAsia="zh-TW"/>
              </w:rPr>
              <w:t>二、</w:t>
            </w:r>
            <w:r w:rsidRPr="00ED07D2">
              <w:rPr>
                <w:rFonts w:eastAsia="標楷體"/>
                <w:kern w:val="3"/>
                <w:sz w:val="28"/>
                <w:szCs w:val="28"/>
                <w:lang w:eastAsia="zh-TW"/>
              </w:rPr>
              <w:t>前述觀察資料與觀察焦點的關聯（即觀察資料能否回應觀察焦點的問題）</w:t>
            </w:r>
          </w:p>
          <w:p w:rsidR="00A0685A" w:rsidRDefault="00A0685A" w:rsidP="00A0685A">
            <w:pPr>
              <w:widowControl w:val="0"/>
              <w:suppressAutoHyphens/>
              <w:autoSpaceDN w:val="0"/>
              <w:spacing w:after="0" w:line="360" w:lineRule="exact"/>
              <w:rPr>
                <w:rFonts w:eastAsia="標楷體"/>
                <w:color w:val="000000"/>
                <w:kern w:val="3"/>
                <w:sz w:val="28"/>
                <w:szCs w:val="28"/>
                <w:u w:val="single"/>
                <w:lang w:eastAsia="zh-TW"/>
              </w:rPr>
            </w:pPr>
          </w:p>
          <w:p w:rsidR="00A0685A" w:rsidRPr="00A0685A" w:rsidRDefault="00A0685A" w:rsidP="00A0685A">
            <w:pPr>
              <w:widowControl w:val="0"/>
              <w:suppressAutoHyphens/>
              <w:autoSpaceDN w:val="0"/>
              <w:spacing w:after="0" w:line="360" w:lineRule="exact"/>
              <w:rPr>
                <w:rFonts w:eastAsia="標楷體"/>
                <w:color w:val="000000"/>
                <w:kern w:val="3"/>
                <w:sz w:val="28"/>
                <w:szCs w:val="28"/>
                <w:u w:val="single"/>
                <w:lang w:eastAsia="zh-TW"/>
              </w:rPr>
            </w:pPr>
          </w:p>
        </w:tc>
      </w:tr>
      <w:tr w:rsidR="00A0685A" w:rsidRPr="00ED07D2" w:rsidTr="00DC35A6">
        <w:tc>
          <w:tcPr>
            <w:tcW w:w="5301"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A0685A" w:rsidRDefault="00A0685A" w:rsidP="00A0685A">
            <w:pPr>
              <w:widowControl w:val="0"/>
              <w:suppressAutoHyphens/>
              <w:autoSpaceDN w:val="0"/>
              <w:spacing w:after="0" w:line="360" w:lineRule="exact"/>
              <w:rPr>
                <w:rFonts w:eastAsia="標楷體"/>
                <w:color w:val="000000"/>
                <w:kern w:val="3"/>
                <w:sz w:val="28"/>
                <w:szCs w:val="28"/>
                <w:lang w:eastAsia="zh-TW"/>
              </w:rPr>
            </w:pPr>
            <w:r>
              <w:rPr>
                <w:rFonts w:eastAsia="標楷體" w:hint="eastAsia"/>
                <w:color w:val="000000"/>
                <w:kern w:val="3"/>
                <w:sz w:val="28"/>
                <w:szCs w:val="28"/>
                <w:lang w:eastAsia="zh-TW"/>
              </w:rPr>
              <w:t>三、</w:t>
            </w:r>
            <w:r w:rsidRPr="00ED07D2">
              <w:rPr>
                <w:rFonts w:eastAsia="標楷體"/>
                <w:kern w:val="3"/>
                <w:sz w:val="28"/>
                <w:szCs w:val="28"/>
                <w:lang w:eastAsia="zh-TW"/>
              </w:rPr>
              <w:t>授課教師與觀課人員分享公開授課</w:t>
            </w:r>
            <w:r w:rsidRPr="00ED07D2">
              <w:rPr>
                <w:rFonts w:eastAsia="標楷體"/>
                <w:kern w:val="3"/>
                <w:sz w:val="28"/>
                <w:szCs w:val="28"/>
                <w:lang w:eastAsia="zh-TW"/>
              </w:rPr>
              <w:t>∕</w:t>
            </w:r>
            <w:r w:rsidRPr="00ED07D2">
              <w:rPr>
                <w:rFonts w:eastAsia="標楷體"/>
                <w:kern w:val="3"/>
                <w:sz w:val="28"/>
                <w:szCs w:val="28"/>
                <w:lang w:eastAsia="zh-TW"/>
              </w:rPr>
              <w:t>教學觀察彼此的收穫或對未來教與學的啟發</w:t>
            </w:r>
          </w:p>
          <w:p w:rsidR="00A0685A" w:rsidRDefault="00A0685A" w:rsidP="00A0685A">
            <w:pPr>
              <w:widowControl w:val="0"/>
              <w:suppressAutoHyphens/>
              <w:autoSpaceDN w:val="0"/>
              <w:spacing w:after="0" w:line="360" w:lineRule="exact"/>
              <w:rPr>
                <w:rFonts w:eastAsia="標楷體"/>
                <w:color w:val="000000"/>
                <w:kern w:val="3"/>
                <w:sz w:val="28"/>
                <w:szCs w:val="28"/>
                <w:lang w:eastAsia="zh-TW"/>
              </w:rPr>
            </w:pPr>
          </w:p>
          <w:p w:rsidR="00A0685A" w:rsidRDefault="00A0685A" w:rsidP="00A0685A">
            <w:pPr>
              <w:widowControl w:val="0"/>
              <w:suppressAutoHyphens/>
              <w:autoSpaceDN w:val="0"/>
              <w:spacing w:after="0" w:line="360" w:lineRule="exact"/>
              <w:rPr>
                <w:rFonts w:eastAsia="標楷體"/>
                <w:color w:val="000000"/>
                <w:kern w:val="3"/>
                <w:sz w:val="28"/>
                <w:szCs w:val="28"/>
                <w:lang w:eastAsia="zh-TW"/>
              </w:rPr>
            </w:pPr>
          </w:p>
          <w:p w:rsidR="00DC35A6" w:rsidRDefault="00DC35A6" w:rsidP="00A0685A">
            <w:pPr>
              <w:widowControl w:val="0"/>
              <w:suppressAutoHyphens/>
              <w:autoSpaceDN w:val="0"/>
              <w:spacing w:after="0" w:line="360" w:lineRule="exact"/>
              <w:rPr>
                <w:rFonts w:eastAsia="標楷體"/>
                <w:color w:val="000000"/>
                <w:kern w:val="3"/>
                <w:sz w:val="28"/>
                <w:szCs w:val="28"/>
                <w:lang w:eastAsia="zh-TW"/>
              </w:rPr>
            </w:pPr>
          </w:p>
          <w:p w:rsidR="00DC35A6" w:rsidRDefault="00DC35A6" w:rsidP="00A0685A">
            <w:pPr>
              <w:widowControl w:val="0"/>
              <w:suppressAutoHyphens/>
              <w:autoSpaceDN w:val="0"/>
              <w:spacing w:after="0" w:line="360" w:lineRule="exact"/>
              <w:rPr>
                <w:rFonts w:eastAsia="標楷體"/>
                <w:color w:val="000000"/>
                <w:kern w:val="3"/>
                <w:sz w:val="28"/>
                <w:szCs w:val="28"/>
                <w:lang w:eastAsia="zh-TW"/>
              </w:rPr>
            </w:pPr>
          </w:p>
          <w:p w:rsidR="00DC35A6" w:rsidRDefault="00DC35A6" w:rsidP="00A0685A">
            <w:pPr>
              <w:widowControl w:val="0"/>
              <w:suppressAutoHyphens/>
              <w:autoSpaceDN w:val="0"/>
              <w:spacing w:after="0" w:line="360" w:lineRule="exact"/>
              <w:rPr>
                <w:rFonts w:eastAsia="標楷體"/>
                <w:color w:val="000000"/>
                <w:kern w:val="3"/>
                <w:sz w:val="28"/>
                <w:szCs w:val="28"/>
                <w:lang w:eastAsia="zh-TW"/>
              </w:rPr>
            </w:pPr>
          </w:p>
          <w:p w:rsidR="00DC35A6" w:rsidRDefault="00DC35A6" w:rsidP="00A0685A">
            <w:pPr>
              <w:widowControl w:val="0"/>
              <w:suppressAutoHyphens/>
              <w:autoSpaceDN w:val="0"/>
              <w:spacing w:after="0" w:line="360" w:lineRule="exact"/>
              <w:rPr>
                <w:rFonts w:eastAsia="標楷體"/>
                <w:color w:val="000000"/>
                <w:kern w:val="3"/>
                <w:sz w:val="28"/>
                <w:szCs w:val="28"/>
                <w:lang w:eastAsia="zh-TW"/>
              </w:rPr>
            </w:pPr>
          </w:p>
          <w:p w:rsidR="00DC35A6" w:rsidRDefault="00DC35A6" w:rsidP="00A0685A">
            <w:pPr>
              <w:widowControl w:val="0"/>
              <w:suppressAutoHyphens/>
              <w:autoSpaceDN w:val="0"/>
              <w:spacing w:after="0" w:line="360" w:lineRule="exact"/>
              <w:rPr>
                <w:rFonts w:eastAsia="標楷體"/>
                <w:color w:val="000000"/>
                <w:kern w:val="3"/>
                <w:sz w:val="28"/>
                <w:szCs w:val="28"/>
                <w:lang w:eastAsia="zh-TW"/>
              </w:rPr>
            </w:pPr>
          </w:p>
          <w:p w:rsidR="00DC35A6" w:rsidRDefault="00DC35A6" w:rsidP="00A0685A">
            <w:pPr>
              <w:widowControl w:val="0"/>
              <w:suppressAutoHyphens/>
              <w:autoSpaceDN w:val="0"/>
              <w:spacing w:after="0" w:line="360" w:lineRule="exact"/>
              <w:rPr>
                <w:rFonts w:eastAsia="標楷體"/>
                <w:color w:val="000000"/>
                <w:kern w:val="3"/>
                <w:sz w:val="28"/>
                <w:szCs w:val="28"/>
                <w:lang w:eastAsia="zh-TW"/>
              </w:rPr>
            </w:pPr>
          </w:p>
          <w:p w:rsidR="00DC35A6" w:rsidRPr="00A0685A" w:rsidRDefault="00DC35A6" w:rsidP="00A0685A">
            <w:pPr>
              <w:widowControl w:val="0"/>
              <w:suppressAutoHyphens/>
              <w:autoSpaceDN w:val="0"/>
              <w:spacing w:after="0" w:line="360" w:lineRule="exact"/>
              <w:rPr>
                <w:rFonts w:eastAsia="標楷體"/>
                <w:color w:val="000000"/>
                <w:kern w:val="3"/>
                <w:sz w:val="28"/>
                <w:szCs w:val="28"/>
                <w:lang w:eastAsia="zh-TW"/>
              </w:rPr>
            </w:pPr>
          </w:p>
        </w:tc>
        <w:tc>
          <w:tcPr>
            <w:tcW w:w="5301" w:type="dxa"/>
            <w:gridSpan w:val="4"/>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A0685A" w:rsidRPr="00ED07D2" w:rsidRDefault="00A0685A" w:rsidP="00A0685A">
            <w:pPr>
              <w:widowControl w:val="0"/>
              <w:suppressAutoHyphens/>
              <w:autoSpaceDN w:val="0"/>
              <w:spacing w:after="0" w:line="360" w:lineRule="exact"/>
              <w:rPr>
                <w:rFonts w:eastAsia="標楷體"/>
                <w:color w:val="000000"/>
                <w:kern w:val="3"/>
                <w:sz w:val="28"/>
                <w:szCs w:val="28"/>
                <w:u w:val="single"/>
                <w:lang w:eastAsia="zh-TW"/>
              </w:rPr>
            </w:pPr>
            <w:r w:rsidRPr="00A0685A">
              <w:rPr>
                <w:rFonts w:eastAsia="標楷體" w:hint="eastAsia"/>
                <w:color w:val="000000"/>
                <w:kern w:val="3"/>
                <w:sz w:val="28"/>
                <w:szCs w:val="28"/>
                <w:lang w:eastAsia="zh-TW"/>
              </w:rPr>
              <w:t>四、</w:t>
            </w:r>
            <w:r w:rsidRPr="00ED07D2">
              <w:rPr>
                <w:rFonts w:eastAsia="標楷體"/>
                <w:kern w:val="3"/>
                <w:sz w:val="28"/>
                <w:szCs w:val="28"/>
                <w:lang w:eastAsia="zh-TW"/>
              </w:rPr>
              <w:t>授課教師</w:t>
            </w:r>
            <w:r w:rsidRPr="00ED07D2">
              <w:rPr>
                <w:rFonts w:eastAsia="標楷體"/>
                <w:kern w:val="3"/>
                <w:sz w:val="28"/>
                <w:szCs w:val="28"/>
                <w:lang w:eastAsia="zh-TW"/>
              </w:rPr>
              <w:t>∕</w:t>
            </w:r>
            <w:r w:rsidRPr="00ED07D2">
              <w:rPr>
                <w:rFonts w:eastAsia="標楷體"/>
                <w:kern w:val="3"/>
                <w:sz w:val="28"/>
                <w:szCs w:val="28"/>
                <w:lang w:eastAsia="zh-TW"/>
              </w:rPr>
              <w:t>觀課人員下次擬採取之教與學行動或策略（含下次的觀察焦點）</w:t>
            </w:r>
          </w:p>
        </w:tc>
      </w:tr>
    </w:tbl>
    <w:p w:rsidR="00ED07D2" w:rsidRPr="00ED07D2" w:rsidRDefault="00ED07D2" w:rsidP="00ED07D2">
      <w:pPr>
        <w:pageBreakBefore/>
        <w:widowControl w:val="0"/>
        <w:suppressAutoHyphens/>
        <w:autoSpaceDN w:val="0"/>
        <w:spacing w:after="180" w:line="600" w:lineRule="exact"/>
        <w:jc w:val="center"/>
        <w:textAlignment w:val="baseline"/>
        <w:rPr>
          <w:rFonts w:ascii="標楷體" w:eastAsia="標楷體" w:hAnsi="標楷體" w:cs="Microsoft Himalaya"/>
          <w:b/>
          <w:color w:val="000000"/>
          <w:kern w:val="3"/>
          <w:sz w:val="36"/>
          <w:szCs w:val="36"/>
          <w:lang w:eastAsia="zh-TW"/>
        </w:rPr>
      </w:pPr>
      <w:bookmarkStart w:id="31" w:name="_Toc11413224"/>
      <w:r w:rsidRPr="00ED07D2">
        <w:rPr>
          <w:rFonts w:ascii="標楷體" w:eastAsia="標楷體" w:hAnsi="標楷體" w:cs="Microsoft Himalaya"/>
          <w:b/>
          <w:color w:val="000000"/>
          <w:kern w:val="3"/>
          <w:sz w:val="36"/>
          <w:szCs w:val="36"/>
          <w:lang w:eastAsia="zh-TW"/>
        </w:rPr>
        <w:lastRenderedPageBreak/>
        <w:t>表4-1、輔導計畫表</w:t>
      </w:r>
      <w:bookmarkEnd w:id="31"/>
    </w:p>
    <w:tbl>
      <w:tblPr>
        <w:tblW w:w="10456" w:type="dxa"/>
        <w:tblLayout w:type="fixed"/>
        <w:tblCellMar>
          <w:left w:w="10" w:type="dxa"/>
          <w:right w:w="10" w:type="dxa"/>
        </w:tblCellMar>
        <w:tblLook w:val="0000" w:firstRow="0" w:lastRow="0" w:firstColumn="0" w:lastColumn="0" w:noHBand="0" w:noVBand="0"/>
      </w:tblPr>
      <w:tblGrid>
        <w:gridCol w:w="978"/>
        <w:gridCol w:w="850"/>
        <w:gridCol w:w="142"/>
        <w:gridCol w:w="860"/>
        <w:gridCol w:w="2410"/>
        <w:gridCol w:w="1691"/>
        <w:gridCol w:w="719"/>
        <w:gridCol w:w="1691"/>
        <w:gridCol w:w="1115"/>
      </w:tblGrid>
      <w:tr w:rsidR="00ED07D2" w:rsidRPr="00ED07D2" w:rsidTr="00ED07D2">
        <w:trPr>
          <w:trHeight w:val="800"/>
        </w:trPr>
        <w:tc>
          <w:tcPr>
            <w:tcW w:w="1970" w:type="dxa"/>
            <w:gridSpan w:val="3"/>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lang w:eastAsia="zh-TW"/>
              </w:rPr>
            </w:pPr>
            <w:r w:rsidRPr="00ED07D2">
              <w:rPr>
                <w:rFonts w:ascii="標楷體" w:eastAsia="標楷體" w:hAnsi="標楷體"/>
                <w:color w:val="000000"/>
                <w:kern w:val="3"/>
                <w:sz w:val="28"/>
                <w:szCs w:val="28"/>
                <w:lang w:eastAsia="zh-TW"/>
              </w:rPr>
              <w:t>教學輔導教師</w:t>
            </w:r>
          </w:p>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lang w:eastAsia="zh-TW"/>
              </w:rPr>
            </w:pPr>
            <w:r w:rsidRPr="00ED07D2">
              <w:rPr>
                <w:rFonts w:ascii="標楷體" w:eastAsia="標楷體" w:hAnsi="標楷體"/>
                <w:color w:val="000000"/>
                <w:kern w:val="3"/>
                <w:sz w:val="28"/>
                <w:szCs w:val="28"/>
                <w:lang w:eastAsia="zh-TW"/>
              </w:rPr>
              <w:t>（認證教師）</w:t>
            </w:r>
          </w:p>
        </w:tc>
        <w:tc>
          <w:tcPr>
            <w:tcW w:w="327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lang w:eastAsia="zh-TW"/>
              </w:rPr>
            </w:pPr>
          </w:p>
        </w:tc>
        <w:tc>
          <w:tcPr>
            <w:tcW w:w="241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ascii="標楷體" w:eastAsia="標楷體" w:hAnsi="標楷體"/>
                <w:color w:val="000000"/>
                <w:kern w:val="3"/>
                <w:sz w:val="28"/>
                <w:szCs w:val="28"/>
                <w:lang w:eastAsia="zh-TW"/>
              </w:rPr>
              <w:t>學校職稱</w:t>
            </w:r>
          </w:p>
        </w:tc>
        <w:tc>
          <w:tcPr>
            <w:tcW w:w="2806"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lang w:eastAsia="zh-TW"/>
              </w:rPr>
            </w:pPr>
          </w:p>
        </w:tc>
      </w:tr>
      <w:tr w:rsidR="00ED07D2" w:rsidRPr="00ED07D2" w:rsidTr="00ED07D2">
        <w:trPr>
          <w:trHeight w:val="800"/>
        </w:trPr>
        <w:tc>
          <w:tcPr>
            <w:tcW w:w="1970" w:type="dxa"/>
            <w:gridSpan w:val="3"/>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ascii="標楷體" w:eastAsia="標楷體" w:hAnsi="標楷體"/>
                <w:color w:val="000000"/>
                <w:kern w:val="3"/>
                <w:sz w:val="28"/>
                <w:szCs w:val="28"/>
                <w:lang w:eastAsia="zh-TW"/>
              </w:rPr>
              <w:t>任教年級</w:t>
            </w:r>
          </w:p>
        </w:tc>
        <w:tc>
          <w:tcPr>
            <w:tcW w:w="327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bCs/>
                <w:color w:val="000000"/>
                <w:kern w:val="3"/>
                <w:sz w:val="28"/>
                <w:szCs w:val="28"/>
                <w:lang w:eastAsia="zh-TW"/>
              </w:rPr>
            </w:pPr>
          </w:p>
        </w:tc>
        <w:tc>
          <w:tcPr>
            <w:tcW w:w="241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ascii="標楷體" w:eastAsia="標楷體" w:hAnsi="標楷體"/>
                <w:color w:val="000000"/>
                <w:kern w:val="3"/>
                <w:sz w:val="28"/>
                <w:szCs w:val="28"/>
                <w:lang w:eastAsia="zh-TW"/>
              </w:rPr>
              <w:t>任教領域∕科目</w:t>
            </w:r>
          </w:p>
        </w:tc>
        <w:tc>
          <w:tcPr>
            <w:tcW w:w="2806"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u w:val="single"/>
                <w:lang w:eastAsia="zh-TW"/>
              </w:rPr>
            </w:pPr>
          </w:p>
        </w:tc>
      </w:tr>
      <w:tr w:rsidR="00ED07D2" w:rsidRPr="00ED07D2" w:rsidTr="00ED07D2">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ascii="標楷體" w:eastAsia="標楷體" w:hAnsi="標楷體"/>
                <w:b/>
                <w:color w:val="000000"/>
                <w:kern w:val="3"/>
                <w:sz w:val="32"/>
                <w:szCs w:val="28"/>
                <w:lang w:eastAsia="zh-TW"/>
              </w:rPr>
              <w:t>壹、夥伴教師基本資料</w:t>
            </w:r>
          </w:p>
        </w:tc>
      </w:tr>
      <w:tr w:rsidR="00ED07D2" w:rsidRPr="00ED07D2" w:rsidTr="00ED07D2">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6"/>
                <w:szCs w:val="26"/>
                <w:lang w:eastAsia="zh-TW"/>
              </w:rPr>
            </w:pPr>
            <w:r w:rsidRPr="00ED07D2">
              <w:rPr>
                <w:rFonts w:ascii="標楷體" w:eastAsia="標楷體" w:hAnsi="標楷體"/>
                <w:color w:val="000000"/>
                <w:kern w:val="3"/>
                <w:sz w:val="26"/>
                <w:szCs w:val="26"/>
                <w:lang w:eastAsia="zh-TW"/>
              </w:rPr>
              <w:t>夥伴教師</w:t>
            </w:r>
          </w:p>
        </w:tc>
        <w:tc>
          <w:tcPr>
            <w:tcW w:w="8628"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rPr>
                <w:rFonts w:ascii="標楷體" w:eastAsia="標楷體" w:hAnsi="標楷體"/>
                <w:color w:val="000000"/>
                <w:kern w:val="3"/>
                <w:sz w:val="24"/>
                <w:u w:val="single"/>
                <w:lang w:eastAsia="zh-TW"/>
              </w:rPr>
            </w:pPr>
          </w:p>
        </w:tc>
      </w:tr>
      <w:tr w:rsidR="00ED07D2" w:rsidRPr="00ED07D2" w:rsidTr="00ED07D2">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ascii="標楷體" w:eastAsia="標楷體" w:hAnsi="標楷體"/>
                <w:color w:val="000000"/>
                <w:kern w:val="3"/>
                <w:sz w:val="26"/>
                <w:szCs w:val="26"/>
                <w:lang w:eastAsia="zh-TW"/>
              </w:rPr>
            </w:pPr>
            <w:r w:rsidRPr="00ED07D2">
              <w:rPr>
                <w:rFonts w:ascii="標楷體" w:eastAsia="標楷體" w:hAnsi="標楷體"/>
                <w:color w:val="000000"/>
                <w:kern w:val="3"/>
                <w:sz w:val="26"/>
                <w:szCs w:val="26"/>
                <w:lang w:eastAsia="zh-TW"/>
              </w:rPr>
              <w:t>身分別</w:t>
            </w:r>
          </w:p>
        </w:tc>
        <w:tc>
          <w:tcPr>
            <w:tcW w:w="3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both"/>
              <w:rPr>
                <w:rFonts w:cs="Microsoft Himalaya"/>
                <w:kern w:val="3"/>
                <w:sz w:val="24"/>
                <w:lang w:eastAsia="zh-TW"/>
              </w:rPr>
            </w:pPr>
            <w:r w:rsidRPr="00ED07D2">
              <w:rPr>
                <w:rFonts w:ascii="標楷體" w:eastAsia="標楷體" w:hAnsi="標楷體"/>
                <w:color w:val="000000"/>
                <w:kern w:val="3"/>
                <w:sz w:val="24"/>
                <w:lang w:eastAsia="zh-TW"/>
              </w:rPr>
              <w:t>□</w:t>
            </w:r>
            <w:r w:rsidRPr="00ED07D2">
              <w:rPr>
                <w:rFonts w:eastAsia="標楷體"/>
                <w:color w:val="000000"/>
                <w:kern w:val="3"/>
                <w:sz w:val="24"/>
                <w:lang w:eastAsia="zh-TW"/>
              </w:rPr>
              <w:t xml:space="preserve">實習教師　</w:t>
            </w:r>
            <w:r w:rsidRPr="00ED07D2">
              <w:rPr>
                <w:rFonts w:ascii="標楷體" w:eastAsia="標楷體" w:hAnsi="標楷體"/>
                <w:color w:val="000000"/>
                <w:kern w:val="3"/>
                <w:sz w:val="24"/>
                <w:lang w:eastAsia="zh-TW"/>
              </w:rPr>
              <w:t>□代理代課</w:t>
            </w:r>
            <w:r w:rsidRPr="00ED07D2">
              <w:rPr>
                <w:rFonts w:eastAsia="標楷體"/>
                <w:color w:val="000000"/>
                <w:kern w:val="3"/>
                <w:sz w:val="24"/>
                <w:lang w:eastAsia="zh-TW"/>
              </w:rPr>
              <w:t>教師</w:t>
            </w:r>
          </w:p>
          <w:p w:rsidR="00ED07D2" w:rsidRPr="00ED07D2" w:rsidRDefault="00ED07D2" w:rsidP="00ED07D2">
            <w:pPr>
              <w:widowControl w:val="0"/>
              <w:suppressAutoHyphens/>
              <w:autoSpaceDN w:val="0"/>
              <w:spacing w:after="0" w:line="360" w:lineRule="exact"/>
              <w:jc w:val="both"/>
              <w:rPr>
                <w:rFonts w:cs="Microsoft Himalaya"/>
                <w:kern w:val="3"/>
                <w:sz w:val="24"/>
                <w:lang w:eastAsia="zh-TW"/>
              </w:rPr>
            </w:pPr>
            <w:r w:rsidRPr="00ED07D2">
              <w:rPr>
                <w:rFonts w:ascii="標楷體" w:eastAsia="標楷體" w:hAnsi="標楷體"/>
                <w:color w:val="000000"/>
                <w:kern w:val="3"/>
                <w:sz w:val="24"/>
                <w:lang w:eastAsia="zh-TW"/>
              </w:rPr>
              <w:t>□初任</w:t>
            </w:r>
            <w:r w:rsidRPr="00ED07D2">
              <w:rPr>
                <w:rFonts w:eastAsia="標楷體"/>
                <w:color w:val="000000"/>
                <w:kern w:val="3"/>
                <w:sz w:val="24"/>
                <w:lang w:eastAsia="zh-TW"/>
              </w:rPr>
              <w:t xml:space="preserve">教師　</w:t>
            </w:r>
            <w:r w:rsidRPr="00ED07D2">
              <w:rPr>
                <w:rFonts w:ascii="標楷體" w:eastAsia="標楷體" w:hAnsi="標楷體"/>
                <w:color w:val="000000"/>
                <w:kern w:val="3"/>
                <w:sz w:val="24"/>
                <w:lang w:eastAsia="zh-TW"/>
              </w:rPr>
              <w:t>□新進</w:t>
            </w:r>
            <w:r w:rsidRPr="00ED07D2">
              <w:rPr>
                <w:rFonts w:eastAsia="標楷體"/>
                <w:color w:val="000000"/>
                <w:kern w:val="3"/>
                <w:sz w:val="24"/>
                <w:lang w:eastAsia="zh-TW"/>
              </w:rPr>
              <w:t>教師</w:t>
            </w:r>
          </w:p>
          <w:p w:rsidR="00ED07D2" w:rsidRPr="00ED07D2" w:rsidRDefault="00ED07D2" w:rsidP="00ED07D2">
            <w:pPr>
              <w:widowControl w:val="0"/>
              <w:suppressAutoHyphens/>
              <w:autoSpaceDN w:val="0"/>
              <w:spacing w:after="0" w:line="360" w:lineRule="exact"/>
              <w:jc w:val="both"/>
              <w:rPr>
                <w:rFonts w:cs="Microsoft Himalaya"/>
                <w:kern w:val="3"/>
                <w:sz w:val="24"/>
                <w:lang w:eastAsia="zh-TW"/>
              </w:rPr>
            </w:pPr>
            <w:r w:rsidRPr="00ED07D2">
              <w:rPr>
                <w:rFonts w:ascii="標楷體" w:eastAsia="標楷體" w:hAnsi="標楷體"/>
                <w:color w:val="000000"/>
                <w:kern w:val="3"/>
                <w:sz w:val="24"/>
                <w:lang w:eastAsia="zh-TW"/>
              </w:rPr>
              <w:t>□</w:t>
            </w:r>
            <w:r w:rsidRPr="00ED07D2">
              <w:rPr>
                <w:rFonts w:eastAsia="標楷體"/>
                <w:color w:val="000000"/>
                <w:kern w:val="3"/>
                <w:sz w:val="24"/>
                <w:lang w:eastAsia="zh-TW"/>
              </w:rPr>
              <w:t xml:space="preserve">正式教師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6"/>
                <w:szCs w:val="26"/>
                <w:lang w:eastAsia="zh-TW"/>
              </w:rPr>
            </w:pPr>
            <w:r w:rsidRPr="00ED07D2">
              <w:rPr>
                <w:rFonts w:ascii="標楷體" w:eastAsia="標楷體" w:hAnsi="標楷體"/>
                <w:color w:val="000000"/>
                <w:kern w:val="3"/>
                <w:sz w:val="26"/>
                <w:szCs w:val="26"/>
                <w:lang w:eastAsia="zh-TW"/>
              </w:rPr>
              <w:t>職務</w:t>
            </w:r>
          </w:p>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ascii="標楷體" w:eastAsia="標楷體" w:hAnsi="標楷體"/>
                <w:color w:val="000000"/>
                <w:kern w:val="3"/>
                <w:sz w:val="24"/>
                <w:lang w:eastAsia="zh-TW"/>
              </w:rPr>
              <w:t>（可複選）</w:t>
            </w:r>
          </w:p>
        </w:tc>
        <w:tc>
          <w:tcPr>
            <w:tcW w:w="3525"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both"/>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□行政人員</w:t>
            </w:r>
          </w:p>
          <w:p w:rsidR="00ED07D2" w:rsidRPr="00ED07D2" w:rsidRDefault="00ED07D2" w:rsidP="00ED07D2">
            <w:pPr>
              <w:widowControl w:val="0"/>
              <w:suppressAutoHyphens/>
              <w:autoSpaceDN w:val="0"/>
              <w:spacing w:after="0" w:line="240" w:lineRule="auto"/>
              <w:jc w:val="both"/>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□導師</w:t>
            </w:r>
          </w:p>
          <w:p w:rsidR="00ED07D2" w:rsidRPr="00ED07D2" w:rsidRDefault="00ED07D2" w:rsidP="00ED07D2">
            <w:pPr>
              <w:widowControl w:val="0"/>
              <w:suppressAutoHyphens/>
              <w:autoSpaceDN w:val="0"/>
              <w:spacing w:after="0" w:line="240" w:lineRule="auto"/>
              <w:jc w:val="both"/>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□專任∕科任老師</w:t>
            </w:r>
          </w:p>
          <w:p w:rsidR="00ED07D2" w:rsidRPr="00ED07D2" w:rsidRDefault="00ED07D2" w:rsidP="00ED07D2">
            <w:pPr>
              <w:widowControl w:val="0"/>
              <w:suppressAutoHyphens/>
              <w:autoSpaceDN w:val="0"/>
              <w:spacing w:after="0" w:line="240" w:lineRule="auto"/>
              <w:jc w:val="both"/>
              <w:rPr>
                <w:rFonts w:cs="Microsoft Himalaya"/>
                <w:kern w:val="3"/>
                <w:sz w:val="24"/>
                <w:lang w:eastAsia="zh-TW"/>
              </w:rPr>
            </w:pPr>
            <w:r w:rsidRPr="00ED07D2">
              <w:rPr>
                <w:rFonts w:ascii="標楷體" w:eastAsia="標楷體" w:hAnsi="標楷體"/>
                <w:color w:val="000000"/>
                <w:kern w:val="3"/>
                <w:sz w:val="24"/>
                <w:lang w:eastAsia="zh-TW"/>
              </w:rPr>
              <w:t>□其他：</w:t>
            </w:r>
            <w:r w:rsidRPr="00ED07D2">
              <w:rPr>
                <w:rFonts w:ascii="標楷體" w:eastAsia="標楷體" w:hAnsi="標楷體"/>
                <w:color w:val="000000"/>
                <w:kern w:val="3"/>
                <w:sz w:val="24"/>
                <w:u w:val="single"/>
                <w:lang w:eastAsia="zh-TW"/>
              </w:rPr>
              <w:t xml:space="preserve">     </w:t>
            </w:r>
          </w:p>
        </w:tc>
      </w:tr>
      <w:tr w:rsidR="00ED07D2" w:rsidRPr="00ED07D2" w:rsidTr="00ED07D2">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ascii="標楷體" w:eastAsia="標楷體" w:hAnsi="標楷體"/>
                <w:color w:val="000000"/>
                <w:kern w:val="3"/>
                <w:sz w:val="26"/>
                <w:szCs w:val="26"/>
                <w:lang w:eastAsia="zh-TW"/>
              </w:rPr>
            </w:pPr>
            <w:r w:rsidRPr="00ED07D2">
              <w:rPr>
                <w:rFonts w:ascii="標楷體" w:eastAsia="標楷體" w:hAnsi="標楷體"/>
                <w:color w:val="000000"/>
                <w:kern w:val="3"/>
                <w:sz w:val="26"/>
                <w:szCs w:val="26"/>
                <w:lang w:eastAsia="zh-TW"/>
              </w:rPr>
              <w:t>服務年資</w:t>
            </w:r>
          </w:p>
        </w:tc>
        <w:tc>
          <w:tcPr>
            <w:tcW w:w="3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jc w:val="both"/>
              <w:rPr>
                <w:rFonts w:cs="Microsoft Himalaya"/>
                <w:kern w:val="3"/>
                <w:sz w:val="24"/>
                <w:lang w:eastAsia="zh-TW"/>
              </w:rPr>
            </w:pPr>
            <w:r w:rsidRPr="00ED07D2">
              <w:rPr>
                <w:rFonts w:ascii="標楷體" w:eastAsia="標楷體" w:hAnsi="標楷體"/>
                <w:color w:val="000000"/>
                <w:kern w:val="3"/>
                <w:sz w:val="24"/>
                <w:lang w:eastAsia="zh-TW"/>
              </w:rPr>
              <w:t>□</w:t>
            </w:r>
            <w:r w:rsidRPr="00ED07D2">
              <w:rPr>
                <w:rFonts w:eastAsia="標楷體"/>
                <w:color w:val="000000"/>
                <w:kern w:val="3"/>
                <w:sz w:val="24"/>
                <w:lang w:eastAsia="zh-TW"/>
              </w:rPr>
              <w:t>3</w:t>
            </w:r>
            <w:r w:rsidRPr="00ED07D2">
              <w:rPr>
                <w:rFonts w:eastAsia="標楷體"/>
                <w:color w:val="000000"/>
                <w:kern w:val="3"/>
                <w:sz w:val="24"/>
                <w:lang w:eastAsia="zh-TW"/>
              </w:rPr>
              <w:t>年以下（含</w:t>
            </w:r>
            <w:r w:rsidRPr="00ED07D2">
              <w:rPr>
                <w:rFonts w:eastAsia="標楷體"/>
                <w:color w:val="000000"/>
                <w:kern w:val="3"/>
                <w:sz w:val="24"/>
                <w:lang w:eastAsia="zh-TW"/>
              </w:rPr>
              <w:t>3</w:t>
            </w:r>
            <w:r w:rsidRPr="00ED07D2">
              <w:rPr>
                <w:rFonts w:eastAsia="標楷體"/>
                <w:color w:val="000000"/>
                <w:kern w:val="3"/>
                <w:sz w:val="24"/>
                <w:lang w:eastAsia="zh-TW"/>
              </w:rPr>
              <w:t>年）</w:t>
            </w:r>
          </w:p>
          <w:p w:rsidR="00ED07D2" w:rsidRPr="00ED07D2" w:rsidRDefault="00ED07D2" w:rsidP="00ED07D2">
            <w:pPr>
              <w:widowControl w:val="0"/>
              <w:suppressAutoHyphens/>
              <w:autoSpaceDN w:val="0"/>
              <w:spacing w:after="0" w:line="360" w:lineRule="exact"/>
              <w:jc w:val="both"/>
              <w:rPr>
                <w:rFonts w:cs="Microsoft Himalaya"/>
                <w:kern w:val="3"/>
                <w:sz w:val="24"/>
                <w:lang w:eastAsia="zh-TW"/>
              </w:rPr>
            </w:pPr>
            <w:r w:rsidRPr="00ED07D2">
              <w:rPr>
                <w:rFonts w:ascii="標楷體" w:eastAsia="標楷體" w:hAnsi="標楷體"/>
                <w:color w:val="000000"/>
                <w:kern w:val="3"/>
                <w:sz w:val="24"/>
                <w:lang w:eastAsia="zh-TW"/>
              </w:rPr>
              <w:t>□</w:t>
            </w:r>
            <w:r w:rsidRPr="00ED07D2">
              <w:rPr>
                <w:rFonts w:eastAsia="標楷體"/>
                <w:color w:val="000000"/>
                <w:kern w:val="3"/>
                <w:sz w:val="24"/>
                <w:lang w:eastAsia="zh-TW"/>
              </w:rPr>
              <w:t>4</w:t>
            </w:r>
            <w:r w:rsidRPr="00ED07D2">
              <w:rPr>
                <w:rFonts w:eastAsia="標楷體"/>
                <w:color w:val="000000"/>
                <w:kern w:val="3"/>
                <w:sz w:val="24"/>
                <w:lang w:eastAsia="zh-TW"/>
              </w:rPr>
              <w:t>年至</w:t>
            </w:r>
            <w:r w:rsidRPr="00ED07D2">
              <w:rPr>
                <w:rFonts w:eastAsia="標楷體"/>
                <w:color w:val="000000"/>
                <w:kern w:val="3"/>
                <w:sz w:val="24"/>
                <w:lang w:eastAsia="zh-TW"/>
              </w:rPr>
              <w:t>10</w:t>
            </w:r>
            <w:r w:rsidRPr="00ED07D2">
              <w:rPr>
                <w:rFonts w:eastAsia="標楷體"/>
                <w:color w:val="000000"/>
                <w:kern w:val="3"/>
                <w:sz w:val="24"/>
                <w:lang w:eastAsia="zh-TW"/>
              </w:rPr>
              <w:t>年（含</w:t>
            </w:r>
            <w:r w:rsidRPr="00ED07D2">
              <w:rPr>
                <w:rFonts w:eastAsia="標楷體"/>
                <w:color w:val="000000"/>
                <w:kern w:val="3"/>
                <w:sz w:val="24"/>
                <w:lang w:eastAsia="zh-TW"/>
              </w:rPr>
              <w:t>10</w:t>
            </w:r>
            <w:r w:rsidRPr="00ED07D2">
              <w:rPr>
                <w:rFonts w:eastAsia="標楷體"/>
                <w:color w:val="000000"/>
                <w:kern w:val="3"/>
                <w:sz w:val="24"/>
                <w:lang w:eastAsia="zh-TW"/>
              </w:rPr>
              <w:t>年）</w:t>
            </w:r>
          </w:p>
          <w:p w:rsidR="00ED07D2" w:rsidRPr="00ED07D2" w:rsidRDefault="00ED07D2" w:rsidP="00ED07D2">
            <w:pPr>
              <w:widowControl w:val="0"/>
              <w:suppressAutoHyphens/>
              <w:autoSpaceDN w:val="0"/>
              <w:spacing w:after="0" w:line="360" w:lineRule="exact"/>
              <w:jc w:val="both"/>
              <w:rPr>
                <w:rFonts w:cs="Microsoft Himalaya"/>
                <w:kern w:val="3"/>
                <w:sz w:val="24"/>
                <w:lang w:eastAsia="zh-TW"/>
              </w:rPr>
            </w:pPr>
            <w:r w:rsidRPr="00ED07D2">
              <w:rPr>
                <w:rFonts w:ascii="標楷體" w:eastAsia="標楷體" w:hAnsi="標楷體"/>
                <w:color w:val="000000"/>
                <w:kern w:val="3"/>
                <w:sz w:val="24"/>
                <w:lang w:eastAsia="zh-TW"/>
              </w:rPr>
              <w:t>□</w:t>
            </w:r>
            <w:r w:rsidRPr="00ED07D2">
              <w:rPr>
                <w:rFonts w:eastAsia="標楷體"/>
                <w:color w:val="000000"/>
                <w:kern w:val="3"/>
                <w:sz w:val="24"/>
                <w:lang w:eastAsia="zh-TW"/>
              </w:rPr>
              <w:t>11</w:t>
            </w:r>
            <w:r w:rsidRPr="00ED07D2">
              <w:rPr>
                <w:rFonts w:eastAsia="標楷體"/>
                <w:color w:val="000000"/>
                <w:kern w:val="3"/>
                <w:sz w:val="24"/>
                <w:lang w:eastAsia="zh-TW"/>
              </w:rPr>
              <w:t>年以上</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ascii="標楷體" w:eastAsia="標楷體" w:hAnsi="標楷體"/>
                <w:color w:val="000000"/>
                <w:kern w:val="3"/>
                <w:sz w:val="26"/>
                <w:szCs w:val="26"/>
                <w:lang w:eastAsia="zh-TW"/>
              </w:rPr>
            </w:pPr>
            <w:r w:rsidRPr="00ED07D2">
              <w:rPr>
                <w:rFonts w:ascii="標楷體" w:eastAsia="標楷體" w:hAnsi="標楷體"/>
                <w:color w:val="000000"/>
                <w:kern w:val="3"/>
                <w:sz w:val="26"/>
                <w:szCs w:val="26"/>
                <w:lang w:eastAsia="zh-TW"/>
              </w:rPr>
              <w:t>學歷</w:t>
            </w:r>
          </w:p>
        </w:tc>
        <w:tc>
          <w:tcPr>
            <w:tcW w:w="3525"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60" w:lineRule="exact"/>
              <w:rPr>
                <w:rFonts w:cs="Microsoft Himalaya"/>
                <w:kern w:val="3"/>
                <w:sz w:val="24"/>
                <w:lang w:eastAsia="zh-TW"/>
              </w:rPr>
            </w:pPr>
            <w:r w:rsidRPr="00ED07D2">
              <w:rPr>
                <w:rFonts w:ascii="標楷體" w:eastAsia="標楷體" w:hAnsi="標楷體"/>
                <w:color w:val="000000"/>
                <w:kern w:val="3"/>
                <w:sz w:val="24"/>
                <w:lang w:eastAsia="zh-TW"/>
              </w:rPr>
              <w:t>□</w:t>
            </w:r>
            <w:r w:rsidRPr="00ED07D2">
              <w:rPr>
                <w:rFonts w:eastAsia="標楷體"/>
                <w:color w:val="000000"/>
                <w:kern w:val="3"/>
                <w:sz w:val="24"/>
                <w:lang w:eastAsia="zh-TW"/>
              </w:rPr>
              <w:t xml:space="preserve">同學科　　</w:t>
            </w:r>
            <w:r w:rsidRPr="00ED07D2">
              <w:rPr>
                <w:rFonts w:ascii="標楷體" w:eastAsia="標楷體" w:hAnsi="標楷體"/>
                <w:color w:val="000000"/>
                <w:kern w:val="3"/>
                <w:sz w:val="24"/>
                <w:lang w:eastAsia="zh-TW"/>
              </w:rPr>
              <w:t>□</w:t>
            </w:r>
            <w:r w:rsidRPr="00ED07D2">
              <w:rPr>
                <w:rFonts w:eastAsia="標楷體"/>
                <w:color w:val="000000"/>
                <w:kern w:val="3"/>
                <w:sz w:val="24"/>
                <w:lang w:eastAsia="zh-TW"/>
              </w:rPr>
              <w:t>同領域</w:t>
            </w:r>
          </w:p>
          <w:p w:rsidR="00ED07D2" w:rsidRPr="00ED07D2" w:rsidRDefault="00ED07D2" w:rsidP="00ED07D2">
            <w:pPr>
              <w:widowControl w:val="0"/>
              <w:suppressAutoHyphens/>
              <w:autoSpaceDN w:val="0"/>
              <w:spacing w:after="0" w:line="360" w:lineRule="exact"/>
              <w:rPr>
                <w:rFonts w:cs="Microsoft Himalaya"/>
                <w:kern w:val="3"/>
                <w:sz w:val="24"/>
                <w:lang w:eastAsia="zh-TW"/>
              </w:rPr>
            </w:pPr>
            <w:r w:rsidRPr="00ED07D2">
              <w:rPr>
                <w:rFonts w:ascii="標楷體" w:eastAsia="標楷體" w:hAnsi="標楷體"/>
                <w:color w:val="000000"/>
                <w:kern w:val="3"/>
                <w:sz w:val="24"/>
                <w:lang w:eastAsia="zh-TW"/>
              </w:rPr>
              <w:t>□</w:t>
            </w:r>
            <w:r w:rsidRPr="00ED07D2">
              <w:rPr>
                <w:rFonts w:eastAsia="標楷體"/>
                <w:color w:val="000000"/>
                <w:kern w:val="3"/>
                <w:sz w:val="24"/>
                <w:lang w:eastAsia="zh-TW"/>
              </w:rPr>
              <w:t xml:space="preserve">同辦公室　</w:t>
            </w:r>
            <w:r w:rsidRPr="00ED07D2">
              <w:rPr>
                <w:rFonts w:eastAsia="標楷體"/>
                <w:color w:val="000000"/>
                <w:kern w:val="3"/>
                <w:sz w:val="24"/>
                <w:lang w:eastAsia="zh-TW"/>
              </w:rPr>
              <w:t>□</w:t>
            </w:r>
            <w:r w:rsidRPr="00ED07D2">
              <w:rPr>
                <w:rFonts w:eastAsia="標楷體"/>
                <w:color w:val="000000"/>
                <w:kern w:val="3"/>
                <w:sz w:val="24"/>
                <w:lang w:eastAsia="zh-TW"/>
              </w:rPr>
              <w:t>跨校配對</w:t>
            </w:r>
          </w:p>
          <w:p w:rsidR="00ED07D2" w:rsidRPr="00ED07D2" w:rsidRDefault="00ED07D2" w:rsidP="00ED07D2">
            <w:pPr>
              <w:widowControl w:val="0"/>
              <w:suppressAutoHyphens/>
              <w:autoSpaceDN w:val="0"/>
              <w:spacing w:after="0" w:line="360" w:lineRule="exact"/>
              <w:jc w:val="both"/>
              <w:rPr>
                <w:rFonts w:cs="Microsoft Himalaya"/>
                <w:kern w:val="3"/>
                <w:sz w:val="24"/>
                <w:lang w:eastAsia="zh-TW"/>
              </w:rPr>
            </w:pPr>
            <w:r w:rsidRPr="00ED07D2">
              <w:rPr>
                <w:rFonts w:ascii="標楷體" w:eastAsia="標楷體" w:hAnsi="標楷體"/>
                <w:color w:val="000000"/>
                <w:kern w:val="3"/>
                <w:sz w:val="24"/>
                <w:lang w:eastAsia="zh-TW"/>
              </w:rPr>
              <w:t>□</w:t>
            </w:r>
            <w:r w:rsidRPr="00ED07D2">
              <w:rPr>
                <w:rFonts w:eastAsia="標楷體"/>
                <w:color w:val="000000"/>
                <w:kern w:val="3"/>
                <w:sz w:val="24"/>
                <w:lang w:eastAsia="zh-TW"/>
              </w:rPr>
              <w:t>其他：</w:t>
            </w:r>
          </w:p>
        </w:tc>
      </w:tr>
      <w:tr w:rsidR="00ED07D2" w:rsidRPr="00ED07D2" w:rsidTr="00ED07D2">
        <w:trPr>
          <w:trHeight w:val="1120"/>
        </w:trPr>
        <w:tc>
          <w:tcPr>
            <w:tcW w:w="1828"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ascii="標楷體" w:eastAsia="標楷體" w:hAnsi="標楷體"/>
                <w:color w:val="000000"/>
                <w:kern w:val="3"/>
                <w:sz w:val="26"/>
                <w:szCs w:val="26"/>
                <w:lang w:eastAsia="zh-TW"/>
              </w:rPr>
            </w:pPr>
            <w:r w:rsidRPr="00ED07D2">
              <w:rPr>
                <w:rFonts w:ascii="標楷體" w:eastAsia="標楷體" w:hAnsi="標楷體"/>
                <w:color w:val="000000"/>
                <w:kern w:val="3"/>
                <w:sz w:val="26"/>
                <w:szCs w:val="26"/>
                <w:lang w:eastAsia="zh-TW"/>
              </w:rPr>
              <w:t>經歷簡述</w:t>
            </w:r>
          </w:p>
        </w:tc>
        <w:tc>
          <w:tcPr>
            <w:tcW w:w="8628" w:type="dxa"/>
            <w:gridSpan w:val="7"/>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rPr>
                <w:rFonts w:ascii="標楷體" w:eastAsia="標楷體" w:hAnsi="標楷體"/>
                <w:color w:val="000000"/>
                <w:kern w:val="3"/>
                <w:sz w:val="24"/>
                <w:u w:val="single"/>
                <w:lang w:eastAsia="zh-TW"/>
              </w:rPr>
            </w:pPr>
          </w:p>
        </w:tc>
      </w:tr>
      <w:tr w:rsidR="00ED07D2" w:rsidRPr="00ED07D2" w:rsidTr="00ED07D2">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cs="Microsoft Himalaya"/>
                <w:kern w:val="3"/>
                <w:sz w:val="24"/>
                <w:lang w:eastAsia="zh-TW"/>
              </w:rPr>
            </w:pPr>
            <w:r w:rsidRPr="00ED07D2">
              <w:rPr>
                <w:rFonts w:ascii="標楷體" w:eastAsia="標楷體" w:hAnsi="標楷體"/>
                <w:b/>
                <w:color w:val="000000"/>
                <w:kern w:val="3"/>
                <w:sz w:val="32"/>
                <w:szCs w:val="28"/>
                <w:lang w:eastAsia="zh-TW"/>
              </w:rPr>
              <w:t>貳、夥伴教師專業表現之分析</w:t>
            </w:r>
          </w:p>
        </w:tc>
      </w:tr>
      <w:tr w:rsidR="00ED07D2" w:rsidRPr="00ED07D2" w:rsidTr="00ED07D2">
        <w:trPr>
          <w:trHeight w:val="3191"/>
        </w:trPr>
        <w:tc>
          <w:tcPr>
            <w:tcW w:w="5240" w:type="dxa"/>
            <w:gridSpan w:val="5"/>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jc w:val="both"/>
              <w:rPr>
                <w:rFonts w:cs="Microsoft Himalaya"/>
                <w:kern w:val="3"/>
                <w:sz w:val="24"/>
                <w:lang w:eastAsia="zh-TW"/>
              </w:rPr>
            </w:pPr>
            <w:r w:rsidRPr="00ED07D2">
              <w:rPr>
                <w:rFonts w:ascii="標楷體" w:eastAsia="標楷體" w:hAnsi="標楷體"/>
                <w:color w:val="000000"/>
                <w:kern w:val="3"/>
                <w:sz w:val="28"/>
                <w:szCs w:val="26"/>
                <w:lang w:eastAsia="zh-TW"/>
              </w:rPr>
              <w:t>一、教師</w:t>
            </w:r>
            <w:r w:rsidRPr="00ED07D2">
              <w:rPr>
                <w:rFonts w:ascii="標楷體" w:eastAsia="標楷體" w:hAnsi="標楷體"/>
                <w:color w:val="000000"/>
                <w:kern w:val="3"/>
                <w:sz w:val="28"/>
                <w:szCs w:val="26"/>
                <w:lang w:eastAsia="zh-HK"/>
              </w:rPr>
              <w:t>的</w:t>
            </w:r>
            <w:r w:rsidRPr="00ED07D2">
              <w:rPr>
                <w:rFonts w:ascii="標楷體" w:eastAsia="標楷體" w:hAnsi="標楷體"/>
                <w:color w:val="000000"/>
                <w:kern w:val="3"/>
                <w:sz w:val="28"/>
                <w:szCs w:val="26"/>
                <w:lang w:eastAsia="zh-TW"/>
              </w:rPr>
              <w:t>優勢：</w:t>
            </w:r>
          </w:p>
        </w:tc>
        <w:tc>
          <w:tcPr>
            <w:tcW w:w="5216"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jc w:val="both"/>
              <w:rPr>
                <w:rFonts w:cs="Microsoft Himalaya"/>
                <w:kern w:val="3"/>
                <w:sz w:val="24"/>
                <w:lang w:eastAsia="zh-TW"/>
              </w:rPr>
            </w:pPr>
            <w:r w:rsidRPr="00ED07D2">
              <w:rPr>
                <w:rFonts w:ascii="標楷體" w:eastAsia="標楷體" w:hAnsi="標楷體"/>
                <w:color w:val="000000"/>
                <w:kern w:val="3"/>
                <w:sz w:val="28"/>
                <w:szCs w:val="26"/>
                <w:lang w:eastAsia="zh-TW"/>
              </w:rPr>
              <w:t>二、需要成長或協助的部份：</w:t>
            </w:r>
          </w:p>
        </w:tc>
      </w:tr>
      <w:tr w:rsidR="00ED07D2" w:rsidRPr="00ED07D2" w:rsidTr="00ED07D2">
        <w:trPr>
          <w:trHeight w:val="3191"/>
        </w:trPr>
        <w:tc>
          <w:tcPr>
            <w:tcW w:w="10456" w:type="dxa"/>
            <w:gridSpan w:val="9"/>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80" w:lineRule="exact"/>
              <w:jc w:val="both"/>
              <w:rPr>
                <w:rFonts w:ascii="標楷體" w:eastAsia="標楷體" w:hAnsi="標楷體"/>
                <w:color w:val="000000"/>
                <w:kern w:val="3"/>
                <w:sz w:val="28"/>
                <w:szCs w:val="26"/>
                <w:lang w:eastAsia="zh-TW"/>
              </w:rPr>
            </w:pPr>
            <w:r w:rsidRPr="00ED07D2">
              <w:rPr>
                <w:rFonts w:ascii="標楷體" w:eastAsia="標楷體" w:hAnsi="標楷體"/>
                <w:color w:val="000000"/>
                <w:kern w:val="3"/>
                <w:sz w:val="28"/>
                <w:szCs w:val="26"/>
                <w:lang w:eastAsia="zh-TW"/>
              </w:rPr>
              <w:lastRenderedPageBreak/>
              <w:t>三、本學期∕年輔導的目標（請條列）：</w:t>
            </w:r>
          </w:p>
        </w:tc>
      </w:tr>
      <w:tr w:rsidR="00ED07D2" w:rsidRPr="00ED07D2" w:rsidTr="00ED07D2">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80" w:lineRule="exact"/>
              <w:jc w:val="center"/>
              <w:rPr>
                <w:rFonts w:ascii="標楷體" w:eastAsia="標楷體" w:hAnsi="標楷體"/>
                <w:b/>
                <w:color w:val="000000"/>
                <w:kern w:val="3"/>
                <w:sz w:val="32"/>
                <w:szCs w:val="28"/>
                <w:lang w:eastAsia="zh-TW"/>
              </w:rPr>
            </w:pPr>
            <w:r w:rsidRPr="00ED07D2">
              <w:rPr>
                <w:rFonts w:ascii="標楷體" w:eastAsia="標楷體" w:hAnsi="標楷體"/>
                <w:b/>
                <w:color w:val="000000"/>
                <w:kern w:val="3"/>
                <w:sz w:val="32"/>
                <w:szCs w:val="28"/>
                <w:lang w:eastAsia="zh-TW"/>
              </w:rPr>
              <w:t>參、輔導活動預定期程：</w:t>
            </w:r>
          </w:p>
          <w:p w:rsidR="00ED07D2" w:rsidRPr="00ED07D2" w:rsidRDefault="00ED07D2" w:rsidP="00ED07D2">
            <w:pPr>
              <w:widowControl w:val="0"/>
              <w:suppressAutoHyphens/>
              <w:autoSpaceDN w:val="0"/>
              <w:spacing w:after="0" w:line="480" w:lineRule="exact"/>
              <w:jc w:val="center"/>
              <w:rPr>
                <w:rFonts w:cs="Microsoft Himalaya"/>
                <w:kern w:val="3"/>
                <w:sz w:val="24"/>
                <w:lang w:eastAsia="zh-TW"/>
              </w:rPr>
            </w:pPr>
            <w:r w:rsidRPr="00ED07D2">
              <w:rPr>
                <w:rFonts w:ascii="標楷體" w:eastAsia="標楷體" w:hAnsi="標楷體"/>
                <w:color w:val="000000"/>
                <w:kern w:val="3"/>
                <w:sz w:val="28"/>
                <w:szCs w:val="28"/>
                <w:lang w:eastAsia="zh-TW"/>
              </w:rPr>
              <w:t>（輔導活動時間須達12週以上，可依預期執行次數自行增列表格。）</w:t>
            </w:r>
          </w:p>
        </w:tc>
      </w:tr>
      <w:tr w:rsidR="00ED07D2" w:rsidRPr="00ED07D2" w:rsidTr="00ED07D2">
        <w:trPr>
          <w:trHeight w:val="80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center"/>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次數</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center"/>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預定輔導日期</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center"/>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預定輔導方式或重點</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center"/>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備註</w:t>
            </w:r>
          </w:p>
        </w:tc>
      </w:tr>
      <w:tr w:rsidR="00ED07D2" w:rsidRPr="00ED07D2" w:rsidTr="00ED07D2">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center"/>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第一次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center"/>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exact"/>
              <w:jc w:val="both"/>
              <w:rPr>
                <w:rFonts w:ascii="標楷體" w:eastAsia="標楷體" w:hAnsi="標楷體"/>
                <w:color w:val="000000"/>
                <w:kern w:val="3"/>
                <w:sz w:val="20"/>
                <w:lang w:eastAsia="zh-TW"/>
              </w:rPr>
            </w:pPr>
            <w:r w:rsidRPr="00ED07D2">
              <w:rPr>
                <w:rFonts w:ascii="標楷體" w:eastAsia="標楷體" w:hAnsi="標楷體"/>
                <w:color w:val="000000"/>
                <w:kern w:val="3"/>
                <w:sz w:val="20"/>
                <w:lang w:eastAsia="zh-TW"/>
              </w:rPr>
              <w:t>（例如：環境脈絡認識、班級經營、親師溝通、課程與教學設計、教學觀察與會談、教學省思、專業成長、學習成果分析、個案討論、教學檔案製作、教學行動研究、教學示範、教材教法、共同備課、其他）</w:t>
            </w:r>
          </w:p>
          <w:p w:rsidR="00ED07D2" w:rsidRPr="00ED07D2" w:rsidRDefault="00ED07D2" w:rsidP="00ED07D2">
            <w:pPr>
              <w:widowControl w:val="0"/>
              <w:suppressAutoHyphens/>
              <w:autoSpaceDN w:val="0"/>
              <w:spacing w:after="0" w:line="240" w:lineRule="exact"/>
              <w:jc w:val="both"/>
              <w:rPr>
                <w:rFonts w:cs="Microsoft Himalaya"/>
                <w:kern w:val="3"/>
                <w:sz w:val="24"/>
                <w:lang w:eastAsia="zh-TW"/>
              </w:rPr>
            </w:pPr>
            <w:r w:rsidRPr="00ED07D2">
              <w:rPr>
                <w:rFonts w:ascii="標楷體" w:eastAsia="標楷體" w:hAnsi="標楷體"/>
                <w:color w:val="000000"/>
                <w:kern w:val="3"/>
                <w:sz w:val="20"/>
                <w:lang w:eastAsia="zh-TW"/>
              </w:rPr>
              <w:t>文字敘述：</w:t>
            </w:r>
            <w:r w:rsidRPr="00ED07D2">
              <w:rPr>
                <w:rFonts w:ascii="標楷體" w:eastAsia="標楷體" w:hAnsi="標楷體"/>
                <w:color w:val="000000"/>
                <w:kern w:val="3"/>
                <w:sz w:val="20"/>
                <w:u w:val="single"/>
                <w:lang w:eastAsia="zh-TW"/>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rPr>
                <w:rFonts w:ascii="標楷體" w:eastAsia="標楷體" w:hAnsi="標楷體"/>
                <w:color w:val="000000"/>
                <w:kern w:val="3"/>
                <w:sz w:val="24"/>
                <w:u w:val="single"/>
                <w:lang w:eastAsia="zh-TW"/>
              </w:rPr>
            </w:pPr>
          </w:p>
        </w:tc>
      </w:tr>
      <w:tr w:rsidR="00ED07D2" w:rsidRPr="00ED07D2" w:rsidTr="00ED07D2">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center"/>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第二次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center"/>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exact"/>
              <w:jc w:val="both"/>
              <w:rPr>
                <w:rFonts w:ascii="標楷體" w:eastAsia="標楷體" w:hAnsi="標楷體"/>
                <w:color w:val="000000"/>
                <w:kern w:val="3"/>
                <w:sz w:val="20"/>
                <w:lang w:eastAsia="zh-TW"/>
              </w:rPr>
            </w:pPr>
            <w:r w:rsidRPr="00ED07D2">
              <w:rPr>
                <w:rFonts w:ascii="標楷體" w:eastAsia="標楷體" w:hAnsi="標楷體"/>
                <w:color w:val="000000"/>
                <w:kern w:val="3"/>
                <w:sz w:val="20"/>
                <w:lang w:eastAsia="zh-TW"/>
              </w:rPr>
              <w:t>（例如：環境脈絡認識、班級經營、親師溝通、課程與教學設計、教學觀察與會談、教學省思、專業成長、學習成果分析、個案討論、教學檔案製作、教學行動研究、教學示範、教材教法、共同備課、其他）</w:t>
            </w:r>
          </w:p>
          <w:p w:rsidR="00ED07D2" w:rsidRPr="00ED07D2" w:rsidRDefault="00ED07D2" w:rsidP="00ED07D2">
            <w:pPr>
              <w:widowControl w:val="0"/>
              <w:suppressAutoHyphens/>
              <w:autoSpaceDN w:val="0"/>
              <w:spacing w:after="0" w:line="240" w:lineRule="exact"/>
              <w:jc w:val="both"/>
              <w:rPr>
                <w:rFonts w:cs="Microsoft Himalaya"/>
                <w:kern w:val="3"/>
                <w:sz w:val="24"/>
                <w:lang w:eastAsia="zh-TW"/>
              </w:rPr>
            </w:pPr>
            <w:r w:rsidRPr="00ED07D2">
              <w:rPr>
                <w:rFonts w:ascii="標楷體" w:eastAsia="標楷體" w:hAnsi="標楷體"/>
                <w:color w:val="000000"/>
                <w:kern w:val="3"/>
                <w:sz w:val="20"/>
                <w:lang w:eastAsia="zh-TW"/>
              </w:rPr>
              <w:t>文字敘述：</w:t>
            </w:r>
            <w:r w:rsidRPr="00ED07D2">
              <w:rPr>
                <w:rFonts w:ascii="標楷體" w:eastAsia="標楷體" w:hAnsi="標楷體"/>
                <w:color w:val="000000"/>
                <w:kern w:val="3"/>
                <w:sz w:val="20"/>
                <w:u w:val="single"/>
                <w:lang w:eastAsia="zh-TW"/>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rPr>
                <w:rFonts w:ascii="標楷體" w:eastAsia="標楷體" w:hAnsi="標楷體"/>
                <w:color w:val="000000"/>
                <w:kern w:val="3"/>
                <w:sz w:val="24"/>
                <w:u w:val="single"/>
                <w:lang w:eastAsia="zh-TW"/>
              </w:rPr>
            </w:pPr>
          </w:p>
        </w:tc>
      </w:tr>
      <w:tr w:rsidR="00ED07D2" w:rsidRPr="00ED07D2" w:rsidTr="00ED07D2">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center"/>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第三次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center"/>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exact"/>
              <w:jc w:val="both"/>
              <w:rPr>
                <w:rFonts w:ascii="標楷體" w:eastAsia="標楷體" w:hAnsi="標楷體"/>
                <w:color w:val="000000"/>
                <w:kern w:val="3"/>
                <w:sz w:val="20"/>
                <w:lang w:eastAsia="zh-TW"/>
              </w:rPr>
            </w:pPr>
            <w:r w:rsidRPr="00ED07D2">
              <w:rPr>
                <w:rFonts w:ascii="標楷體" w:eastAsia="標楷體" w:hAnsi="標楷體"/>
                <w:color w:val="000000"/>
                <w:kern w:val="3"/>
                <w:sz w:val="20"/>
                <w:lang w:eastAsia="zh-TW"/>
              </w:rPr>
              <w:t>（例如：環境脈絡認識、班級經營、親師溝通、課程與教學設計、教學觀察與會談、教學省思、專業成長、學習成果分析、個案討論、教學檔案製作、教學行動研究、教學示範、教材教法、共同備課、其他）</w:t>
            </w:r>
          </w:p>
          <w:p w:rsidR="00ED07D2" w:rsidRPr="00ED07D2" w:rsidRDefault="00ED07D2" w:rsidP="00ED07D2">
            <w:pPr>
              <w:widowControl w:val="0"/>
              <w:suppressAutoHyphens/>
              <w:autoSpaceDN w:val="0"/>
              <w:spacing w:after="0" w:line="240" w:lineRule="exact"/>
              <w:jc w:val="both"/>
              <w:rPr>
                <w:rFonts w:cs="Microsoft Himalaya"/>
                <w:kern w:val="3"/>
                <w:sz w:val="24"/>
                <w:lang w:eastAsia="zh-TW"/>
              </w:rPr>
            </w:pPr>
            <w:r w:rsidRPr="00ED07D2">
              <w:rPr>
                <w:rFonts w:ascii="標楷體" w:eastAsia="標楷體" w:hAnsi="標楷體"/>
                <w:color w:val="000000"/>
                <w:kern w:val="3"/>
                <w:sz w:val="20"/>
                <w:lang w:eastAsia="zh-TW"/>
              </w:rPr>
              <w:t>文字敘述：</w:t>
            </w:r>
            <w:r w:rsidRPr="00ED07D2">
              <w:rPr>
                <w:rFonts w:ascii="標楷體" w:eastAsia="標楷體" w:hAnsi="標楷體"/>
                <w:color w:val="000000"/>
                <w:kern w:val="3"/>
                <w:sz w:val="20"/>
                <w:u w:val="single"/>
                <w:lang w:eastAsia="zh-TW"/>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rPr>
                <w:rFonts w:ascii="標楷體" w:eastAsia="標楷體" w:hAnsi="標楷體"/>
                <w:color w:val="000000"/>
                <w:kern w:val="3"/>
                <w:sz w:val="24"/>
                <w:u w:val="single"/>
                <w:lang w:eastAsia="zh-TW"/>
              </w:rPr>
            </w:pPr>
          </w:p>
        </w:tc>
      </w:tr>
      <w:tr w:rsidR="00ED07D2" w:rsidRPr="00ED07D2" w:rsidTr="00ED07D2">
        <w:trPr>
          <w:trHeight w:val="1420"/>
        </w:trPr>
        <w:tc>
          <w:tcPr>
            <w:tcW w:w="978"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center"/>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第N次</w:t>
            </w:r>
          </w:p>
        </w:tc>
        <w:tc>
          <w:tcPr>
            <w:tcW w:w="1852" w:type="dxa"/>
            <w:gridSpan w:val="3"/>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320" w:lineRule="exact"/>
              <w:jc w:val="center"/>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 xml:space="preserve"> 年∕ 月∕ 日</w:t>
            </w:r>
          </w:p>
        </w:tc>
        <w:tc>
          <w:tcPr>
            <w:tcW w:w="6511" w:type="dxa"/>
            <w:gridSpan w:val="4"/>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exact"/>
              <w:jc w:val="both"/>
              <w:rPr>
                <w:rFonts w:ascii="標楷體" w:eastAsia="標楷體" w:hAnsi="標楷體"/>
                <w:color w:val="000000"/>
                <w:kern w:val="3"/>
                <w:sz w:val="20"/>
                <w:lang w:eastAsia="zh-TW"/>
              </w:rPr>
            </w:pPr>
            <w:r w:rsidRPr="00ED07D2">
              <w:rPr>
                <w:rFonts w:ascii="標楷體" w:eastAsia="標楷體" w:hAnsi="標楷體"/>
                <w:color w:val="000000"/>
                <w:kern w:val="3"/>
                <w:sz w:val="20"/>
                <w:lang w:eastAsia="zh-TW"/>
              </w:rPr>
              <w:t>（例如：環境脈絡認識、班級經營、親師溝通、課程與教學設計、教學觀察與會談、教學省思、專業成長、學習成果分析、個案討論、教學檔案製作、教學行動研究、教學示範、教材教法、共同備課、其他）</w:t>
            </w:r>
          </w:p>
          <w:p w:rsidR="00ED07D2" w:rsidRPr="00ED07D2" w:rsidRDefault="00ED07D2" w:rsidP="00ED07D2">
            <w:pPr>
              <w:widowControl w:val="0"/>
              <w:suppressAutoHyphens/>
              <w:autoSpaceDN w:val="0"/>
              <w:spacing w:after="0" w:line="240" w:lineRule="exact"/>
              <w:jc w:val="both"/>
              <w:rPr>
                <w:rFonts w:cs="Microsoft Himalaya"/>
                <w:kern w:val="3"/>
                <w:sz w:val="24"/>
                <w:lang w:eastAsia="zh-TW"/>
              </w:rPr>
            </w:pPr>
            <w:r w:rsidRPr="00ED07D2">
              <w:rPr>
                <w:rFonts w:ascii="標楷體" w:eastAsia="標楷體" w:hAnsi="標楷體"/>
                <w:color w:val="000000"/>
                <w:kern w:val="3"/>
                <w:sz w:val="20"/>
                <w:lang w:eastAsia="zh-TW"/>
              </w:rPr>
              <w:t>文字敘述：</w:t>
            </w:r>
            <w:r w:rsidRPr="00ED07D2">
              <w:rPr>
                <w:rFonts w:ascii="標楷體" w:eastAsia="標楷體" w:hAnsi="標楷體"/>
                <w:color w:val="000000"/>
                <w:kern w:val="3"/>
                <w:sz w:val="20"/>
                <w:u w:val="single"/>
                <w:lang w:eastAsia="zh-TW"/>
              </w:rPr>
              <w:t xml:space="preserve">      </w:t>
            </w:r>
          </w:p>
        </w:tc>
        <w:tc>
          <w:tcPr>
            <w:tcW w:w="1115"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rPr>
                <w:rFonts w:ascii="標楷體" w:eastAsia="標楷體" w:hAnsi="標楷體"/>
                <w:color w:val="000000"/>
                <w:kern w:val="3"/>
                <w:sz w:val="24"/>
                <w:u w:val="single"/>
                <w:lang w:eastAsia="zh-TW"/>
              </w:rPr>
            </w:pPr>
          </w:p>
        </w:tc>
      </w:tr>
    </w:tbl>
    <w:p w:rsidR="00ED07D2" w:rsidRPr="00ED07D2" w:rsidRDefault="00ED07D2" w:rsidP="00ED07D2">
      <w:pPr>
        <w:widowControl w:val="0"/>
        <w:suppressAutoHyphens/>
        <w:autoSpaceDN w:val="0"/>
        <w:spacing w:after="0" w:line="240" w:lineRule="auto"/>
        <w:textAlignment w:val="baseline"/>
        <w:rPr>
          <w:rFonts w:cs="Microsoft Himalaya"/>
          <w:kern w:val="3"/>
          <w:sz w:val="24"/>
          <w:lang w:eastAsia="zh-TW"/>
        </w:rPr>
        <w:sectPr w:rsidR="00ED07D2" w:rsidRPr="00ED07D2">
          <w:headerReference w:type="default" r:id="rId23"/>
          <w:footerReference w:type="default" r:id="rId24"/>
          <w:pgSz w:w="11906" w:h="16838"/>
          <w:pgMar w:top="720" w:right="720" w:bottom="720" w:left="720" w:header="340" w:footer="992" w:gutter="0"/>
          <w:cols w:space="720"/>
          <w:docGrid w:type="lines" w:linePitch="430"/>
        </w:sectPr>
      </w:pPr>
    </w:p>
    <w:p w:rsidR="00ED07D2" w:rsidRPr="00ED07D2" w:rsidRDefault="00ED07D2" w:rsidP="00ED07D2">
      <w:pPr>
        <w:widowControl w:val="0"/>
        <w:suppressAutoHyphens/>
        <w:autoSpaceDN w:val="0"/>
        <w:spacing w:after="180" w:line="600" w:lineRule="exact"/>
        <w:jc w:val="center"/>
        <w:textAlignment w:val="baseline"/>
        <w:rPr>
          <w:rFonts w:ascii="標楷體" w:eastAsia="標楷體" w:hAnsi="標楷體" w:cs="Microsoft Himalaya"/>
          <w:b/>
          <w:color w:val="000000"/>
          <w:kern w:val="3"/>
          <w:sz w:val="36"/>
          <w:szCs w:val="36"/>
          <w:lang w:eastAsia="zh-TW"/>
        </w:rPr>
      </w:pPr>
      <w:bookmarkStart w:id="32" w:name="_Toc11413225"/>
      <w:r w:rsidRPr="00ED07D2">
        <w:rPr>
          <w:rFonts w:ascii="標楷體" w:eastAsia="標楷體" w:hAnsi="標楷體" w:cs="Microsoft Himalaya"/>
          <w:b/>
          <w:color w:val="000000"/>
          <w:kern w:val="3"/>
          <w:sz w:val="36"/>
          <w:szCs w:val="36"/>
          <w:lang w:eastAsia="zh-TW"/>
        </w:rPr>
        <w:lastRenderedPageBreak/>
        <w:t>表4-2、平時輔導紀錄表</w:t>
      </w:r>
      <w:bookmarkEnd w:id="32"/>
    </w:p>
    <w:tbl>
      <w:tblPr>
        <w:tblW w:w="10456" w:type="dxa"/>
        <w:tblLayout w:type="fixed"/>
        <w:tblCellMar>
          <w:left w:w="10" w:type="dxa"/>
          <w:right w:w="10" w:type="dxa"/>
        </w:tblCellMar>
        <w:tblLook w:val="0000" w:firstRow="0" w:lastRow="0" w:firstColumn="0" w:lastColumn="0" w:noHBand="0" w:noVBand="0"/>
      </w:tblPr>
      <w:tblGrid>
        <w:gridCol w:w="2689"/>
        <w:gridCol w:w="2551"/>
        <w:gridCol w:w="2410"/>
        <w:gridCol w:w="2806"/>
      </w:tblGrid>
      <w:tr w:rsidR="00ED07D2" w:rsidRPr="00ED07D2" w:rsidTr="00ED07D2">
        <w:trPr>
          <w:trHeight w:val="800"/>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lang w:eastAsia="zh-TW"/>
              </w:rPr>
            </w:pPr>
            <w:r w:rsidRPr="00ED07D2">
              <w:rPr>
                <w:rFonts w:ascii="標楷體" w:eastAsia="標楷體" w:hAnsi="標楷體"/>
                <w:color w:val="000000"/>
                <w:kern w:val="3"/>
                <w:sz w:val="28"/>
                <w:lang w:eastAsia="zh-TW"/>
              </w:rPr>
              <w:t>教學輔導教師</w:t>
            </w:r>
          </w:p>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lang w:eastAsia="zh-TW"/>
              </w:rPr>
            </w:pPr>
            <w:r w:rsidRPr="00ED07D2">
              <w:rPr>
                <w:rFonts w:ascii="標楷體" w:eastAsia="標楷體" w:hAnsi="標楷體"/>
                <w:color w:val="000000"/>
                <w:kern w:val="3"/>
                <w:sz w:val="28"/>
                <w:szCs w:val="28"/>
                <w:lang w:eastAsia="zh-TW"/>
              </w:rPr>
              <w:t>（認證教師）</w:t>
            </w:r>
          </w:p>
        </w:tc>
        <w:tc>
          <w:tcPr>
            <w:tcW w:w="25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lang w:eastAsia="zh-TW"/>
              </w:rPr>
            </w:pPr>
          </w:p>
        </w:tc>
        <w:tc>
          <w:tcPr>
            <w:tcW w:w="241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ascii="標楷體" w:eastAsia="標楷體" w:hAnsi="標楷體"/>
                <w:color w:val="000000"/>
                <w:kern w:val="3"/>
                <w:sz w:val="28"/>
                <w:lang w:eastAsia="zh-TW"/>
              </w:rPr>
              <w:t>任教年級∕學科</w:t>
            </w:r>
          </w:p>
        </w:tc>
        <w:tc>
          <w:tcPr>
            <w:tcW w:w="2806"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lang w:eastAsia="zh-TW"/>
              </w:rPr>
            </w:pPr>
          </w:p>
        </w:tc>
      </w:tr>
      <w:tr w:rsidR="00ED07D2" w:rsidRPr="00ED07D2" w:rsidTr="00ED07D2">
        <w:trPr>
          <w:trHeight w:val="800"/>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ascii="標楷體" w:eastAsia="標楷體" w:hAnsi="標楷體"/>
                <w:color w:val="000000"/>
                <w:kern w:val="3"/>
                <w:sz w:val="28"/>
                <w:lang w:eastAsia="zh-TW"/>
              </w:rPr>
              <w:t>夥伴教師</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bCs/>
                <w:color w:val="000000"/>
                <w:kern w:val="3"/>
                <w:sz w:val="28"/>
                <w:szCs w:val="28"/>
                <w:lang w:eastAsia="zh-TW"/>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ascii="標楷體" w:eastAsia="標楷體" w:hAnsi="標楷體"/>
                <w:color w:val="000000"/>
                <w:kern w:val="3"/>
                <w:sz w:val="28"/>
                <w:lang w:eastAsia="zh-TW"/>
              </w:rPr>
              <w:t>任教年級∕學科</w:t>
            </w:r>
          </w:p>
        </w:tc>
        <w:tc>
          <w:tcPr>
            <w:tcW w:w="280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u w:val="single"/>
                <w:lang w:eastAsia="zh-TW"/>
              </w:rPr>
            </w:pPr>
          </w:p>
        </w:tc>
      </w:tr>
      <w:tr w:rsidR="00ED07D2" w:rsidRPr="00ED07D2" w:rsidTr="00ED07D2">
        <w:trPr>
          <w:trHeight w:val="800"/>
        </w:trPr>
        <w:tc>
          <w:tcPr>
            <w:tcW w:w="2689"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lang w:eastAsia="zh-TW"/>
              </w:rPr>
            </w:pPr>
            <w:r w:rsidRPr="00ED07D2">
              <w:rPr>
                <w:rFonts w:ascii="標楷體" w:eastAsia="標楷體" w:hAnsi="標楷體"/>
                <w:color w:val="000000"/>
                <w:kern w:val="3"/>
                <w:sz w:val="28"/>
                <w:lang w:eastAsia="zh-TW"/>
              </w:rPr>
              <w:t>會談日期</w:t>
            </w:r>
          </w:p>
        </w:tc>
        <w:tc>
          <w:tcPr>
            <w:tcW w:w="25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bCs/>
                <w:color w:val="000000"/>
                <w:kern w:val="3"/>
                <w:sz w:val="28"/>
                <w:szCs w:val="28"/>
                <w:lang w:eastAsia="zh-TW"/>
              </w:rPr>
            </w:pPr>
            <w:r w:rsidRPr="00ED07D2">
              <w:rPr>
                <w:rFonts w:ascii="標楷體" w:eastAsia="標楷體" w:hAnsi="標楷體"/>
                <w:bCs/>
                <w:color w:val="000000"/>
                <w:kern w:val="3"/>
                <w:sz w:val="28"/>
                <w:szCs w:val="28"/>
                <w:lang w:eastAsia="zh-TW"/>
              </w:rPr>
              <w:t>___年___月___日</w:t>
            </w:r>
          </w:p>
        </w:tc>
        <w:tc>
          <w:tcPr>
            <w:tcW w:w="241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lang w:eastAsia="zh-TW"/>
              </w:rPr>
            </w:pPr>
            <w:r w:rsidRPr="00ED07D2">
              <w:rPr>
                <w:rFonts w:ascii="標楷體" w:eastAsia="標楷體" w:hAnsi="標楷體"/>
                <w:color w:val="000000"/>
                <w:kern w:val="3"/>
                <w:sz w:val="28"/>
                <w:lang w:eastAsia="zh-TW"/>
              </w:rPr>
              <w:t>地點</w:t>
            </w:r>
          </w:p>
        </w:tc>
        <w:tc>
          <w:tcPr>
            <w:tcW w:w="2806"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u w:val="single"/>
                <w:lang w:eastAsia="zh-TW"/>
              </w:rPr>
            </w:pPr>
          </w:p>
        </w:tc>
      </w:tr>
      <w:tr w:rsidR="00ED07D2" w:rsidRPr="00ED07D2" w:rsidTr="00ED07D2">
        <w:trPr>
          <w:trHeight w:val="292"/>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cs="Microsoft Himalaya"/>
                <w:kern w:val="3"/>
                <w:sz w:val="24"/>
                <w:lang w:eastAsia="zh-TW"/>
              </w:rPr>
            </w:pPr>
            <w:r w:rsidRPr="00ED07D2">
              <w:rPr>
                <w:rFonts w:ascii="標楷體" w:eastAsia="標楷體" w:hAnsi="標楷體"/>
                <w:b/>
                <w:color w:val="000000"/>
                <w:kern w:val="3"/>
                <w:sz w:val="32"/>
                <w:lang w:eastAsia="zh-TW"/>
              </w:rPr>
              <w:t>一、輔導方式或重點：（可複選）</w:t>
            </w:r>
          </w:p>
        </w:tc>
      </w:tr>
      <w:tr w:rsidR="00ED07D2" w:rsidRPr="00ED07D2" w:rsidTr="00ED07D2">
        <w:trPr>
          <w:trHeight w:val="800"/>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rPr>
                <w:rFonts w:cs="Microsoft Himalaya"/>
                <w:kern w:val="3"/>
                <w:sz w:val="24"/>
                <w:lang w:eastAsia="zh-TW"/>
              </w:rPr>
            </w:pPr>
            <w:r w:rsidRPr="00ED07D2">
              <w:rPr>
                <w:rFonts w:ascii="標楷體" w:eastAsia="標楷體" w:hAnsi="標楷體"/>
                <w:color w:val="000000"/>
                <w:kern w:val="3"/>
                <w:sz w:val="24"/>
                <w:lang w:eastAsia="zh-TW"/>
              </w:rPr>
              <w:t>□1.環境脈絡認識</w:t>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□2.班級經營</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□3.親師溝通</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□4.課程與教學設計</w:t>
            </w:r>
          </w:p>
          <w:p w:rsidR="00ED07D2" w:rsidRPr="00ED07D2" w:rsidRDefault="00ED07D2" w:rsidP="00ED07D2">
            <w:pPr>
              <w:widowControl w:val="0"/>
              <w:suppressAutoHyphens/>
              <w:autoSpaceDN w:val="0"/>
              <w:spacing w:after="0" w:line="240" w:lineRule="auto"/>
              <w:rPr>
                <w:rFonts w:cs="Microsoft Himalaya"/>
                <w:kern w:val="3"/>
                <w:sz w:val="24"/>
                <w:lang w:eastAsia="zh-TW"/>
              </w:rPr>
            </w:pPr>
            <w:r w:rsidRPr="00ED07D2">
              <w:rPr>
                <w:rFonts w:ascii="標楷體" w:eastAsia="標楷體" w:hAnsi="標楷體"/>
                <w:color w:val="000000"/>
                <w:kern w:val="3"/>
                <w:sz w:val="24"/>
                <w:lang w:eastAsia="zh-TW"/>
              </w:rPr>
              <w:t>□5.教學觀察與會談</w:t>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□6.教學省思</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□7.專業成長</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□8.學習成果分析</w:t>
            </w:r>
          </w:p>
          <w:p w:rsidR="00ED07D2" w:rsidRPr="00ED07D2" w:rsidRDefault="00ED07D2" w:rsidP="00ED07D2">
            <w:pPr>
              <w:widowControl w:val="0"/>
              <w:suppressAutoHyphens/>
              <w:autoSpaceDN w:val="0"/>
              <w:spacing w:after="0" w:line="240" w:lineRule="auto"/>
              <w:rPr>
                <w:rFonts w:cs="Microsoft Himalaya"/>
                <w:kern w:val="3"/>
                <w:sz w:val="24"/>
                <w:lang w:eastAsia="zh-TW"/>
              </w:rPr>
            </w:pPr>
            <w:r w:rsidRPr="00ED07D2">
              <w:rPr>
                <w:rFonts w:ascii="標楷體" w:eastAsia="標楷體" w:hAnsi="標楷體"/>
                <w:color w:val="000000"/>
                <w:kern w:val="3"/>
                <w:sz w:val="24"/>
                <w:lang w:eastAsia="zh-TW"/>
              </w:rPr>
              <w:t>□9.個案討論</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□10.教學檔案製作</w:t>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□11.教學行動研究</w:t>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□12.教學示範</w:t>
            </w:r>
          </w:p>
          <w:p w:rsidR="00ED07D2" w:rsidRPr="00ED07D2" w:rsidRDefault="00ED07D2" w:rsidP="00ED07D2">
            <w:pPr>
              <w:widowControl w:val="0"/>
              <w:suppressAutoHyphens/>
              <w:autoSpaceDN w:val="0"/>
              <w:spacing w:after="0" w:line="240" w:lineRule="auto"/>
              <w:rPr>
                <w:rFonts w:cs="Microsoft Himalaya"/>
                <w:kern w:val="3"/>
                <w:sz w:val="24"/>
                <w:lang w:eastAsia="zh-TW"/>
              </w:rPr>
            </w:pPr>
            <w:r w:rsidRPr="00ED07D2">
              <w:rPr>
                <w:rFonts w:ascii="標楷體" w:eastAsia="標楷體" w:hAnsi="標楷體"/>
                <w:color w:val="000000"/>
                <w:kern w:val="3"/>
                <w:sz w:val="24"/>
                <w:lang w:eastAsia="zh-TW"/>
              </w:rPr>
              <w:t>□13.教材教法</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□14.共同備課</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□15.其他 _________________</w:t>
            </w:r>
          </w:p>
        </w:tc>
      </w:tr>
      <w:tr w:rsidR="00ED07D2" w:rsidRPr="00ED07D2" w:rsidTr="00ED07D2">
        <w:trPr>
          <w:trHeight w:val="380"/>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240" w:lineRule="auto"/>
              <w:jc w:val="center"/>
              <w:rPr>
                <w:rFonts w:ascii="標楷體" w:eastAsia="標楷體" w:hAnsi="標楷體"/>
                <w:b/>
                <w:color w:val="000000"/>
                <w:kern w:val="3"/>
                <w:sz w:val="32"/>
                <w:lang w:eastAsia="zh-TW"/>
              </w:rPr>
            </w:pPr>
            <w:r w:rsidRPr="00ED07D2">
              <w:rPr>
                <w:rFonts w:ascii="標楷體" w:eastAsia="標楷體" w:hAnsi="標楷體"/>
                <w:b/>
                <w:color w:val="000000"/>
                <w:kern w:val="3"/>
                <w:sz w:val="32"/>
                <w:lang w:eastAsia="zh-TW"/>
              </w:rPr>
              <w:t>二、輔導紀錄：</w:t>
            </w:r>
          </w:p>
        </w:tc>
      </w:tr>
      <w:tr w:rsidR="00ED07D2" w:rsidRPr="00ED07D2" w:rsidTr="00DC35A6">
        <w:trPr>
          <w:trHeight w:val="1185"/>
        </w:trPr>
        <w:tc>
          <w:tcPr>
            <w:tcW w:w="524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rPr>
                <w:rFonts w:ascii="標楷體" w:eastAsia="標楷體" w:hAnsi="標楷體"/>
                <w:b/>
                <w:color w:val="000000"/>
                <w:kern w:val="3"/>
                <w:sz w:val="24"/>
                <w:lang w:eastAsia="zh-TW"/>
              </w:rPr>
            </w:pPr>
            <w:r w:rsidRPr="00ED07D2">
              <w:rPr>
                <w:rFonts w:ascii="標楷體" w:eastAsia="標楷體" w:hAnsi="標楷體"/>
                <w:b/>
                <w:color w:val="000000"/>
                <w:kern w:val="3"/>
                <w:sz w:val="24"/>
                <w:lang w:eastAsia="zh-TW"/>
              </w:rPr>
              <w:t>1.夥伴教師優勢與肯定：</w:t>
            </w:r>
          </w:p>
        </w:tc>
        <w:tc>
          <w:tcPr>
            <w:tcW w:w="521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rPr>
                <w:rFonts w:ascii="標楷體" w:eastAsia="標楷體" w:hAnsi="標楷體"/>
                <w:b/>
                <w:color w:val="000000"/>
                <w:kern w:val="3"/>
                <w:sz w:val="24"/>
                <w:lang w:eastAsia="zh-TW"/>
              </w:rPr>
            </w:pPr>
            <w:r w:rsidRPr="00ED07D2">
              <w:rPr>
                <w:rFonts w:ascii="標楷體" w:eastAsia="標楷體" w:hAnsi="標楷體"/>
                <w:b/>
                <w:color w:val="000000"/>
                <w:kern w:val="3"/>
                <w:sz w:val="24"/>
                <w:lang w:eastAsia="zh-TW"/>
              </w:rPr>
              <w:t>2.夥伴教師關注焦點與挑戰：</w:t>
            </w:r>
          </w:p>
        </w:tc>
      </w:tr>
      <w:tr w:rsidR="00ED07D2" w:rsidRPr="00ED07D2" w:rsidTr="00DC35A6">
        <w:trPr>
          <w:trHeight w:val="1003"/>
        </w:trPr>
        <w:tc>
          <w:tcPr>
            <w:tcW w:w="524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rPr>
                <w:rFonts w:ascii="標楷體" w:eastAsia="標楷體" w:hAnsi="標楷體"/>
                <w:b/>
                <w:color w:val="000000"/>
                <w:kern w:val="3"/>
                <w:sz w:val="24"/>
                <w:lang w:eastAsia="zh-TW"/>
              </w:rPr>
            </w:pPr>
            <w:r w:rsidRPr="00ED07D2">
              <w:rPr>
                <w:rFonts w:ascii="標楷體" w:eastAsia="標楷體" w:hAnsi="標楷體"/>
                <w:b/>
                <w:color w:val="000000"/>
                <w:kern w:val="3"/>
                <w:sz w:val="24"/>
                <w:lang w:eastAsia="zh-TW"/>
              </w:rPr>
              <w:t>3.夥伴省思與下一步行動：</w:t>
            </w:r>
          </w:p>
        </w:tc>
        <w:tc>
          <w:tcPr>
            <w:tcW w:w="521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rPr>
                <w:rFonts w:ascii="標楷體" w:eastAsia="標楷體" w:hAnsi="標楷體"/>
                <w:b/>
                <w:color w:val="000000"/>
                <w:kern w:val="3"/>
                <w:sz w:val="24"/>
                <w:lang w:eastAsia="zh-TW"/>
              </w:rPr>
            </w:pPr>
            <w:r w:rsidRPr="00ED07D2">
              <w:rPr>
                <w:rFonts w:ascii="標楷體" w:eastAsia="標楷體" w:hAnsi="標楷體"/>
                <w:b/>
                <w:color w:val="000000"/>
                <w:kern w:val="3"/>
                <w:sz w:val="24"/>
                <w:lang w:eastAsia="zh-TW"/>
              </w:rPr>
              <w:t>4.教學輔導教師回饋與下一步行動：</w:t>
            </w:r>
          </w:p>
        </w:tc>
      </w:tr>
      <w:tr w:rsidR="00ED07D2" w:rsidRPr="00ED07D2" w:rsidTr="00ED07D2">
        <w:trPr>
          <w:trHeight w:val="800"/>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320" w:lineRule="exact"/>
              <w:rPr>
                <w:rFonts w:ascii="標楷體" w:eastAsia="標楷體" w:hAnsi="標楷體"/>
                <w:b/>
                <w:color w:val="000000"/>
                <w:kern w:val="3"/>
                <w:sz w:val="18"/>
                <w:szCs w:val="18"/>
                <w:lang w:eastAsia="zh-TW"/>
              </w:rPr>
            </w:pPr>
            <w:r w:rsidRPr="00ED07D2">
              <w:rPr>
                <w:rFonts w:ascii="標楷體" w:eastAsia="標楷體" w:hAnsi="標楷體"/>
                <w:b/>
                <w:color w:val="000000"/>
                <w:kern w:val="3"/>
                <w:sz w:val="18"/>
                <w:szCs w:val="18"/>
                <w:lang w:eastAsia="zh-TW"/>
              </w:rPr>
              <w:t>教師專業發展規準：請選出本次會談對應之規準，可複選。（本規準為教育部1050422修正之教師專業發展評鑑規準）</w:t>
            </w:r>
          </w:p>
          <w:p w:rsidR="00ED07D2" w:rsidRPr="00ED07D2" w:rsidRDefault="00ED07D2" w:rsidP="00ED07D2">
            <w:pPr>
              <w:widowControl w:val="0"/>
              <w:suppressAutoHyphens/>
              <w:autoSpaceDN w:val="0"/>
              <w:spacing w:after="0" w:line="320" w:lineRule="exact"/>
              <w:rPr>
                <w:rFonts w:cs="Microsoft Himalaya"/>
                <w:kern w:val="3"/>
                <w:sz w:val="24"/>
                <w:lang w:eastAsia="zh-TW"/>
              </w:rPr>
            </w:pPr>
            <w:r w:rsidRPr="00ED07D2">
              <w:rPr>
                <w:rFonts w:ascii="標楷體" w:eastAsia="標楷體" w:hAnsi="標楷體"/>
                <w:color w:val="000000"/>
                <w:kern w:val="3"/>
                <w:sz w:val="18"/>
                <w:szCs w:val="18"/>
                <w:lang w:eastAsia="zh-TW"/>
              </w:rPr>
              <w:t>□</w:t>
            </w:r>
            <w:r w:rsidRPr="00ED07D2">
              <w:rPr>
                <w:rFonts w:ascii="標楷體" w:eastAsia="標楷體" w:hAnsi="標楷體"/>
                <w:color w:val="000000"/>
                <w:kern w:val="3"/>
                <w:sz w:val="18"/>
                <w:szCs w:val="18"/>
                <w:shd w:val="clear" w:color="auto" w:fill="FFFFFF"/>
                <w:lang w:eastAsia="zh-TW"/>
              </w:rPr>
              <w:t>A-1-1</w:t>
            </w:r>
            <w:r w:rsidRPr="00ED07D2">
              <w:rPr>
                <w:rFonts w:ascii="標楷體" w:eastAsia="標楷體" w:hAnsi="標楷體"/>
                <w:color w:val="000000"/>
                <w:kern w:val="3"/>
                <w:sz w:val="18"/>
                <w:szCs w:val="18"/>
                <w:lang w:eastAsia="zh-TW"/>
              </w:rPr>
              <w:t>參照課程綱要與學生特質明訂教學目標，並研擬課程與教學計畫或個別化教育計畫（IEP）。</w:t>
            </w:r>
          </w:p>
          <w:p w:rsidR="00ED07D2" w:rsidRPr="00ED07D2" w:rsidRDefault="00ED07D2" w:rsidP="00ED07D2">
            <w:pPr>
              <w:widowControl w:val="0"/>
              <w:suppressAutoHyphens/>
              <w:autoSpaceDN w:val="0"/>
              <w:spacing w:after="0" w:line="320" w:lineRule="exact"/>
              <w:rPr>
                <w:rFonts w:cs="Microsoft Himalaya"/>
                <w:kern w:val="3"/>
                <w:sz w:val="24"/>
                <w:lang w:eastAsia="zh-TW"/>
              </w:rPr>
            </w:pPr>
            <w:r w:rsidRPr="00ED07D2">
              <w:rPr>
                <w:rFonts w:ascii="標楷體" w:eastAsia="標楷體" w:hAnsi="標楷體"/>
                <w:color w:val="000000"/>
                <w:kern w:val="3"/>
                <w:sz w:val="18"/>
                <w:szCs w:val="18"/>
                <w:lang w:eastAsia="zh-TW"/>
              </w:rPr>
              <w:t>□</w:t>
            </w:r>
            <w:r w:rsidRPr="00ED07D2">
              <w:rPr>
                <w:rFonts w:ascii="標楷體" w:eastAsia="標楷體" w:hAnsi="標楷體"/>
                <w:color w:val="000000"/>
                <w:kern w:val="3"/>
                <w:sz w:val="18"/>
                <w:szCs w:val="18"/>
                <w:shd w:val="clear" w:color="auto" w:fill="FFFFFF"/>
                <w:lang w:eastAsia="zh-TW"/>
              </w:rPr>
              <w:t>A-1-2</w:t>
            </w:r>
            <w:r w:rsidRPr="00ED07D2">
              <w:rPr>
                <w:rFonts w:ascii="標楷體" w:eastAsia="標楷體" w:hAnsi="標楷體"/>
                <w:color w:val="000000"/>
                <w:kern w:val="3"/>
                <w:sz w:val="18"/>
                <w:szCs w:val="18"/>
                <w:lang w:eastAsia="zh-TW"/>
              </w:rPr>
              <w:t>依據教學目標與學生需求，選編適合之教材。□</w:t>
            </w:r>
            <w:r w:rsidRPr="00ED07D2">
              <w:rPr>
                <w:rFonts w:ascii="標楷體" w:eastAsia="標楷體" w:hAnsi="標楷體"/>
                <w:color w:val="000000"/>
                <w:kern w:val="3"/>
                <w:sz w:val="18"/>
                <w:szCs w:val="18"/>
                <w:shd w:val="clear" w:color="auto" w:fill="FFFFFF"/>
                <w:lang w:eastAsia="zh-TW"/>
              </w:rPr>
              <w:t>A-2-1</w:t>
            </w:r>
            <w:r w:rsidRPr="00ED07D2">
              <w:rPr>
                <w:rFonts w:ascii="標楷體" w:eastAsia="標楷體" w:hAnsi="標楷體"/>
                <w:color w:val="000000"/>
                <w:kern w:val="3"/>
                <w:sz w:val="18"/>
                <w:szCs w:val="18"/>
                <w:lang w:eastAsia="zh-TW"/>
              </w:rPr>
              <w:t>有效連結學生的新舊知能或生活經驗，引發與維持學生學習動機。</w:t>
            </w:r>
          </w:p>
          <w:p w:rsidR="00ED07D2" w:rsidRPr="00ED07D2" w:rsidRDefault="00ED07D2" w:rsidP="00ED07D2">
            <w:pPr>
              <w:widowControl w:val="0"/>
              <w:suppressAutoHyphens/>
              <w:autoSpaceDN w:val="0"/>
              <w:spacing w:after="0" w:line="320" w:lineRule="exact"/>
              <w:rPr>
                <w:rFonts w:cs="Microsoft Himalaya"/>
                <w:kern w:val="3"/>
                <w:sz w:val="24"/>
                <w:lang w:eastAsia="zh-TW"/>
              </w:rPr>
            </w:pPr>
            <w:r w:rsidRPr="00ED07D2">
              <w:rPr>
                <w:rFonts w:ascii="標楷體" w:eastAsia="標楷體" w:hAnsi="標楷體"/>
                <w:color w:val="000000"/>
                <w:kern w:val="3"/>
                <w:sz w:val="18"/>
                <w:szCs w:val="18"/>
                <w:lang w:eastAsia="zh-TW"/>
              </w:rPr>
              <w:t>□</w:t>
            </w:r>
            <w:r w:rsidRPr="00ED07D2">
              <w:rPr>
                <w:rFonts w:ascii="標楷體" w:eastAsia="標楷體" w:hAnsi="標楷體"/>
                <w:color w:val="000000"/>
                <w:kern w:val="3"/>
                <w:sz w:val="18"/>
                <w:szCs w:val="18"/>
                <w:shd w:val="clear" w:color="auto" w:fill="FFFFFF"/>
                <w:lang w:eastAsia="zh-TW"/>
              </w:rPr>
              <w:t>A-2-2</w:t>
            </w:r>
            <w:r w:rsidRPr="00ED07D2">
              <w:rPr>
                <w:rFonts w:ascii="標楷體" w:eastAsia="標楷體" w:hAnsi="標楷體"/>
                <w:color w:val="000000"/>
                <w:kern w:val="3"/>
                <w:sz w:val="18"/>
                <w:szCs w:val="18"/>
                <w:lang w:eastAsia="zh-TW"/>
              </w:rPr>
              <w:t>清晰呈現教材內容，協助學生習得重要概念、原則或技能。□</w:t>
            </w:r>
            <w:r w:rsidRPr="00ED07D2">
              <w:rPr>
                <w:rFonts w:ascii="標楷體" w:eastAsia="標楷體" w:hAnsi="標楷體"/>
                <w:color w:val="000000"/>
                <w:kern w:val="3"/>
                <w:sz w:val="18"/>
                <w:szCs w:val="18"/>
                <w:shd w:val="clear" w:color="auto" w:fill="FFFFFF"/>
                <w:lang w:eastAsia="zh-TW"/>
              </w:rPr>
              <w:t>A-2-3</w:t>
            </w:r>
            <w:r w:rsidRPr="00ED07D2">
              <w:rPr>
                <w:rFonts w:ascii="標楷體" w:eastAsia="標楷體" w:hAnsi="標楷體"/>
                <w:color w:val="000000"/>
                <w:kern w:val="3"/>
                <w:sz w:val="18"/>
                <w:szCs w:val="18"/>
                <w:lang w:eastAsia="zh-TW"/>
              </w:rPr>
              <w:t>提供適當的練習或活動，以理解或熟練學習內容。</w:t>
            </w:r>
          </w:p>
          <w:p w:rsidR="00ED07D2" w:rsidRPr="00ED07D2" w:rsidRDefault="00ED07D2" w:rsidP="00ED07D2">
            <w:pPr>
              <w:widowControl w:val="0"/>
              <w:suppressAutoHyphens/>
              <w:autoSpaceDN w:val="0"/>
              <w:spacing w:after="0" w:line="320" w:lineRule="exact"/>
              <w:rPr>
                <w:rFonts w:cs="Microsoft Himalaya"/>
                <w:kern w:val="3"/>
                <w:sz w:val="24"/>
                <w:lang w:eastAsia="zh-TW"/>
              </w:rPr>
            </w:pPr>
            <w:r w:rsidRPr="00ED07D2">
              <w:rPr>
                <w:rFonts w:ascii="標楷體" w:eastAsia="標楷體" w:hAnsi="標楷體"/>
                <w:color w:val="000000"/>
                <w:kern w:val="3"/>
                <w:sz w:val="18"/>
                <w:szCs w:val="18"/>
                <w:lang w:eastAsia="zh-TW"/>
              </w:rPr>
              <w:t>□</w:t>
            </w:r>
            <w:r w:rsidRPr="00ED07D2">
              <w:rPr>
                <w:rFonts w:ascii="標楷體" w:eastAsia="標楷體" w:hAnsi="標楷體"/>
                <w:color w:val="000000"/>
                <w:kern w:val="3"/>
                <w:sz w:val="18"/>
                <w:szCs w:val="18"/>
                <w:shd w:val="clear" w:color="auto" w:fill="FFFFFF"/>
                <w:lang w:eastAsia="zh-TW"/>
              </w:rPr>
              <w:t>A-2-4</w:t>
            </w:r>
            <w:r w:rsidRPr="00ED07D2">
              <w:rPr>
                <w:rFonts w:ascii="標楷體" w:eastAsia="標楷體" w:hAnsi="標楷體"/>
                <w:color w:val="000000"/>
                <w:kern w:val="3"/>
                <w:sz w:val="18"/>
                <w:szCs w:val="18"/>
                <w:lang w:eastAsia="zh-TW"/>
              </w:rPr>
              <w:t>完成每個學習活動後，適時歸納或總結學習重點。□</w:t>
            </w:r>
            <w:r w:rsidRPr="00ED07D2">
              <w:rPr>
                <w:rFonts w:ascii="標楷體" w:eastAsia="標楷體" w:hAnsi="標楷體"/>
                <w:color w:val="000000"/>
                <w:kern w:val="3"/>
                <w:sz w:val="18"/>
                <w:szCs w:val="18"/>
                <w:shd w:val="clear" w:color="auto" w:fill="FFFFFF"/>
                <w:lang w:eastAsia="zh-TW"/>
              </w:rPr>
              <w:t>A-3-1</w:t>
            </w:r>
            <w:r w:rsidRPr="00ED07D2">
              <w:rPr>
                <w:rFonts w:ascii="標楷體" w:eastAsia="標楷體" w:hAnsi="標楷體"/>
                <w:color w:val="000000"/>
                <w:kern w:val="3"/>
                <w:sz w:val="18"/>
                <w:szCs w:val="18"/>
                <w:lang w:eastAsia="zh-TW"/>
              </w:rPr>
              <w:t>運用適切的教學方法，引導學生思考、討論或實作。</w:t>
            </w:r>
          </w:p>
          <w:p w:rsidR="00ED07D2" w:rsidRPr="00ED07D2" w:rsidRDefault="00ED07D2" w:rsidP="00ED07D2">
            <w:pPr>
              <w:widowControl w:val="0"/>
              <w:suppressAutoHyphens/>
              <w:autoSpaceDN w:val="0"/>
              <w:spacing w:after="0" w:line="320" w:lineRule="exact"/>
              <w:rPr>
                <w:rFonts w:cs="Microsoft Himalaya"/>
                <w:kern w:val="3"/>
                <w:sz w:val="24"/>
                <w:lang w:eastAsia="zh-TW"/>
              </w:rPr>
            </w:pPr>
            <w:r w:rsidRPr="00ED07D2">
              <w:rPr>
                <w:rFonts w:ascii="標楷體" w:eastAsia="標楷體" w:hAnsi="標楷體"/>
                <w:color w:val="000000"/>
                <w:kern w:val="3"/>
                <w:sz w:val="18"/>
                <w:szCs w:val="18"/>
                <w:lang w:eastAsia="zh-TW"/>
              </w:rPr>
              <w:t>□</w:t>
            </w:r>
            <w:r w:rsidRPr="00ED07D2">
              <w:rPr>
                <w:rFonts w:ascii="標楷體" w:eastAsia="標楷體" w:hAnsi="標楷體"/>
                <w:color w:val="000000"/>
                <w:kern w:val="3"/>
                <w:sz w:val="18"/>
                <w:szCs w:val="18"/>
                <w:shd w:val="clear" w:color="auto" w:fill="FFFFFF"/>
                <w:lang w:eastAsia="zh-TW"/>
              </w:rPr>
              <w:t>A-3-2</w:t>
            </w:r>
            <w:r w:rsidRPr="00ED07D2">
              <w:rPr>
                <w:rFonts w:ascii="標楷體" w:eastAsia="標楷體" w:hAnsi="標楷體"/>
                <w:color w:val="000000"/>
                <w:kern w:val="3"/>
                <w:sz w:val="18"/>
                <w:szCs w:val="18"/>
                <w:lang w:eastAsia="zh-TW"/>
              </w:rPr>
              <w:t>教學活動中能融入學習策略的指導。□</w:t>
            </w:r>
            <w:r w:rsidRPr="00ED07D2">
              <w:rPr>
                <w:rFonts w:ascii="標楷體" w:eastAsia="標楷體" w:hAnsi="標楷體"/>
                <w:color w:val="000000"/>
                <w:kern w:val="3"/>
                <w:sz w:val="18"/>
                <w:szCs w:val="18"/>
                <w:shd w:val="clear" w:color="auto" w:fill="FFFFFF"/>
                <w:lang w:eastAsia="zh-TW"/>
              </w:rPr>
              <w:t>A-3-3</w:t>
            </w:r>
            <w:r w:rsidRPr="00ED07D2">
              <w:rPr>
                <w:rFonts w:ascii="標楷體" w:eastAsia="標楷體" w:hAnsi="標楷體"/>
                <w:color w:val="000000"/>
                <w:kern w:val="3"/>
                <w:sz w:val="18"/>
                <w:szCs w:val="18"/>
                <w:lang w:eastAsia="zh-TW"/>
              </w:rPr>
              <w:t>運用口語、非口語、教室走動等溝通技巧，幫助學生學習。</w:t>
            </w:r>
          </w:p>
          <w:p w:rsidR="00ED07D2" w:rsidRPr="00ED07D2" w:rsidRDefault="00ED07D2" w:rsidP="00ED07D2">
            <w:pPr>
              <w:widowControl w:val="0"/>
              <w:suppressAutoHyphens/>
              <w:autoSpaceDN w:val="0"/>
              <w:spacing w:after="0" w:line="320" w:lineRule="exact"/>
              <w:rPr>
                <w:rFonts w:cs="Microsoft Himalaya"/>
                <w:kern w:val="3"/>
                <w:sz w:val="24"/>
                <w:lang w:eastAsia="zh-TW"/>
              </w:rPr>
            </w:pPr>
            <w:r w:rsidRPr="00ED07D2">
              <w:rPr>
                <w:rFonts w:ascii="標楷體" w:eastAsia="標楷體" w:hAnsi="標楷體"/>
                <w:color w:val="000000"/>
                <w:kern w:val="3"/>
                <w:sz w:val="18"/>
                <w:szCs w:val="18"/>
                <w:lang w:eastAsia="zh-TW"/>
              </w:rPr>
              <w:t>□</w:t>
            </w:r>
            <w:r w:rsidRPr="00ED07D2">
              <w:rPr>
                <w:rFonts w:ascii="標楷體" w:eastAsia="標楷體" w:hAnsi="標楷體"/>
                <w:color w:val="000000"/>
                <w:kern w:val="3"/>
                <w:sz w:val="18"/>
                <w:szCs w:val="18"/>
                <w:shd w:val="clear" w:color="auto" w:fill="FFFFFF"/>
                <w:lang w:eastAsia="zh-TW"/>
              </w:rPr>
              <w:t>A-4-1</w:t>
            </w:r>
            <w:r w:rsidRPr="00ED07D2">
              <w:rPr>
                <w:rFonts w:ascii="標楷體" w:eastAsia="標楷體" w:hAnsi="標楷體"/>
                <w:color w:val="000000"/>
                <w:kern w:val="3"/>
                <w:sz w:val="18"/>
                <w:szCs w:val="18"/>
                <w:lang w:eastAsia="zh-TW"/>
              </w:rPr>
              <w:t>運用多元評量方式，評估學生學習成效。□</w:t>
            </w:r>
            <w:r w:rsidRPr="00ED07D2">
              <w:rPr>
                <w:rFonts w:ascii="標楷體" w:eastAsia="標楷體" w:hAnsi="標楷體"/>
                <w:color w:val="000000"/>
                <w:kern w:val="3"/>
                <w:sz w:val="18"/>
                <w:szCs w:val="18"/>
                <w:shd w:val="clear" w:color="auto" w:fill="FFFFFF"/>
                <w:lang w:eastAsia="zh-TW"/>
              </w:rPr>
              <w:t>A-4-2</w:t>
            </w:r>
            <w:r w:rsidRPr="00ED07D2">
              <w:rPr>
                <w:rFonts w:ascii="標楷體" w:eastAsia="標楷體" w:hAnsi="標楷體"/>
                <w:color w:val="000000"/>
                <w:kern w:val="3"/>
                <w:sz w:val="18"/>
                <w:szCs w:val="18"/>
                <w:lang w:eastAsia="zh-TW"/>
              </w:rPr>
              <w:t>分析評量結果，適時提供學生適切的學習回饋。</w:t>
            </w:r>
          </w:p>
          <w:p w:rsidR="00ED07D2" w:rsidRPr="00ED07D2" w:rsidRDefault="00ED07D2" w:rsidP="00ED07D2">
            <w:pPr>
              <w:widowControl w:val="0"/>
              <w:suppressAutoHyphens/>
              <w:autoSpaceDN w:val="0"/>
              <w:spacing w:after="0" w:line="320" w:lineRule="exact"/>
              <w:rPr>
                <w:rFonts w:cs="Microsoft Himalaya"/>
                <w:kern w:val="3"/>
                <w:sz w:val="24"/>
                <w:lang w:eastAsia="zh-TW"/>
              </w:rPr>
            </w:pPr>
            <w:r w:rsidRPr="00ED07D2">
              <w:rPr>
                <w:rFonts w:ascii="標楷體" w:eastAsia="標楷體" w:hAnsi="標楷體"/>
                <w:color w:val="000000"/>
                <w:kern w:val="3"/>
                <w:sz w:val="18"/>
                <w:szCs w:val="18"/>
                <w:lang w:eastAsia="zh-TW"/>
              </w:rPr>
              <w:t>□</w:t>
            </w:r>
            <w:r w:rsidRPr="00ED07D2">
              <w:rPr>
                <w:rFonts w:ascii="標楷體" w:eastAsia="標楷體" w:hAnsi="標楷體"/>
                <w:color w:val="000000"/>
                <w:kern w:val="3"/>
                <w:sz w:val="18"/>
                <w:szCs w:val="18"/>
                <w:shd w:val="clear" w:color="auto" w:fill="FFFFFF"/>
                <w:lang w:eastAsia="zh-TW"/>
              </w:rPr>
              <w:t>A-4-3</w:t>
            </w:r>
            <w:r w:rsidRPr="00ED07D2">
              <w:rPr>
                <w:rFonts w:ascii="標楷體" w:eastAsia="標楷體" w:hAnsi="標楷體"/>
                <w:color w:val="000000"/>
                <w:kern w:val="3"/>
                <w:sz w:val="18"/>
                <w:szCs w:val="18"/>
                <w:lang w:eastAsia="zh-TW"/>
              </w:rPr>
              <w:t>根據評量結果，調整教學。□</w:t>
            </w:r>
            <w:r w:rsidRPr="00ED07D2">
              <w:rPr>
                <w:rFonts w:ascii="標楷體" w:eastAsia="標楷體" w:hAnsi="標楷體"/>
                <w:color w:val="000000"/>
                <w:kern w:val="3"/>
                <w:sz w:val="18"/>
                <w:szCs w:val="18"/>
                <w:shd w:val="clear" w:color="auto" w:fill="FFFFFF"/>
                <w:lang w:eastAsia="zh-TW"/>
              </w:rPr>
              <w:t>A-4-4</w:t>
            </w:r>
            <w:r w:rsidRPr="00ED07D2">
              <w:rPr>
                <w:rFonts w:ascii="標楷體" w:eastAsia="標楷體" w:hAnsi="標楷體"/>
                <w:color w:val="000000"/>
                <w:kern w:val="3"/>
                <w:sz w:val="18"/>
                <w:szCs w:val="18"/>
                <w:lang w:eastAsia="zh-TW"/>
              </w:rPr>
              <w:t>運用評量結果，規劃實施充實或補強性課程。</w:t>
            </w:r>
          </w:p>
          <w:p w:rsidR="00ED07D2" w:rsidRPr="00ED07D2" w:rsidRDefault="00ED07D2" w:rsidP="00ED07D2">
            <w:pPr>
              <w:widowControl w:val="0"/>
              <w:suppressAutoHyphens/>
              <w:autoSpaceDN w:val="0"/>
              <w:spacing w:after="0" w:line="320" w:lineRule="exact"/>
              <w:rPr>
                <w:rFonts w:cs="Microsoft Himalaya"/>
                <w:kern w:val="3"/>
                <w:sz w:val="24"/>
                <w:lang w:eastAsia="zh-TW"/>
              </w:rPr>
            </w:pPr>
            <w:r w:rsidRPr="00ED07D2">
              <w:rPr>
                <w:rFonts w:ascii="標楷體" w:eastAsia="標楷體" w:hAnsi="標楷體"/>
                <w:color w:val="000000"/>
                <w:kern w:val="3"/>
                <w:sz w:val="18"/>
                <w:szCs w:val="18"/>
                <w:lang w:eastAsia="zh-TW"/>
              </w:rPr>
              <w:t>□</w:t>
            </w:r>
            <w:r w:rsidRPr="00ED07D2">
              <w:rPr>
                <w:rFonts w:ascii="標楷體" w:eastAsia="標楷體" w:hAnsi="標楷體"/>
                <w:color w:val="000000"/>
                <w:kern w:val="3"/>
                <w:sz w:val="18"/>
                <w:szCs w:val="18"/>
                <w:shd w:val="clear" w:color="auto" w:fill="FFFFFF"/>
                <w:lang w:eastAsia="zh-TW"/>
              </w:rPr>
              <w:t>B-1-1</w:t>
            </w:r>
            <w:r w:rsidRPr="00ED07D2">
              <w:rPr>
                <w:rFonts w:ascii="標楷體" w:eastAsia="標楷體" w:hAnsi="標楷體"/>
                <w:color w:val="000000"/>
                <w:kern w:val="3"/>
                <w:sz w:val="18"/>
                <w:szCs w:val="18"/>
                <w:lang w:eastAsia="zh-TW"/>
              </w:rPr>
              <w:t>建立有助於學生學習的課堂規範。□</w:t>
            </w:r>
            <w:r w:rsidRPr="00ED07D2">
              <w:rPr>
                <w:rFonts w:ascii="標楷體" w:eastAsia="標楷體" w:hAnsi="標楷體"/>
                <w:color w:val="000000"/>
                <w:kern w:val="3"/>
                <w:sz w:val="18"/>
                <w:szCs w:val="18"/>
                <w:shd w:val="clear" w:color="auto" w:fill="FFFFFF"/>
                <w:lang w:eastAsia="zh-TW"/>
              </w:rPr>
              <w:t>B-1-2</w:t>
            </w:r>
            <w:r w:rsidRPr="00ED07D2">
              <w:rPr>
                <w:rFonts w:ascii="標楷體" w:eastAsia="標楷體" w:hAnsi="標楷體"/>
                <w:color w:val="000000"/>
                <w:kern w:val="3"/>
                <w:sz w:val="18"/>
                <w:szCs w:val="18"/>
                <w:lang w:eastAsia="zh-TW"/>
              </w:rPr>
              <w:t>適切引導或回應學生的行為表現。</w:t>
            </w:r>
          </w:p>
          <w:p w:rsidR="00ED07D2" w:rsidRPr="00ED07D2" w:rsidRDefault="00ED07D2" w:rsidP="00ED07D2">
            <w:pPr>
              <w:widowControl w:val="0"/>
              <w:suppressAutoHyphens/>
              <w:autoSpaceDN w:val="0"/>
              <w:spacing w:after="0" w:line="320" w:lineRule="exact"/>
              <w:rPr>
                <w:rFonts w:cs="Microsoft Himalaya"/>
                <w:kern w:val="3"/>
                <w:sz w:val="24"/>
                <w:lang w:eastAsia="zh-TW"/>
              </w:rPr>
            </w:pPr>
            <w:r w:rsidRPr="00ED07D2">
              <w:rPr>
                <w:rFonts w:ascii="標楷體" w:eastAsia="標楷體" w:hAnsi="標楷體"/>
                <w:color w:val="000000"/>
                <w:kern w:val="3"/>
                <w:sz w:val="18"/>
                <w:szCs w:val="18"/>
                <w:lang w:eastAsia="zh-TW"/>
              </w:rPr>
              <w:t>□</w:t>
            </w:r>
            <w:r w:rsidRPr="00ED07D2">
              <w:rPr>
                <w:rFonts w:ascii="標楷體" w:eastAsia="標楷體" w:hAnsi="標楷體"/>
                <w:color w:val="000000"/>
                <w:kern w:val="3"/>
                <w:sz w:val="18"/>
                <w:szCs w:val="18"/>
                <w:shd w:val="clear" w:color="auto" w:fill="FFFFFF"/>
                <w:lang w:eastAsia="zh-TW"/>
              </w:rPr>
              <w:t>B-2-1</w:t>
            </w:r>
            <w:r w:rsidRPr="00ED07D2">
              <w:rPr>
                <w:rFonts w:ascii="標楷體" w:eastAsia="標楷體" w:hAnsi="標楷體"/>
                <w:color w:val="000000"/>
                <w:kern w:val="3"/>
                <w:sz w:val="18"/>
                <w:szCs w:val="18"/>
                <w:lang w:eastAsia="zh-TW"/>
              </w:rPr>
              <w:t>安排適切的教學環境與設施，促進師生互動與學生學習。□</w:t>
            </w:r>
            <w:r w:rsidRPr="00ED07D2">
              <w:rPr>
                <w:rFonts w:ascii="標楷體" w:eastAsia="標楷體" w:hAnsi="標楷體"/>
                <w:color w:val="000000"/>
                <w:kern w:val="3"/>
                <w:sz w:val="18"/>
                <w:szCs w:val="18"/>
                <w:shd w:val="clear" w:color="auto" w:fill="FFFFFF"/>
                <w:lang w:eastAsia="zh-TW"/>
              </w:rPr>
              <w:t>B-2-2</w:t>
            </w:r>
            <w:r w:rsidRPr="00ED07D2">
              <w:rPr>
                <w:rFonts w:ascii="標楷體" w:eastAsia="標楷體" w:hAnsi="標楷體"/>
                <w:color w:val="000000"/>
                <w:kern w:val="3"/>
                <w:sz w:val="18"/>
                <w:szCs w:val="18"/>
                <w:lang w:eastAsia="zh-TW"/>
              </w:rPr>
              <w:t>營造溫暖的學習氣氛，促進師生之間的合作關係。</w:t>
            </w:r>
          </w:p>
          <w:p w:rsidR="00ED07D2" w:rsidRPr="00ED07D2" w:rsidRDefault="00ED07D2" w:rsidP="00ED07D2">
            <w:pPr>
              <w:widowControl w:val="0"/>
              <w:suppressAutoHyphens/>
              <w:autoSpaceDN w:val="0"/>
              <w:spacing w:after="0" w:line="320" w:lineRule="exact"/>
              <w:rPr>
                <w:rFonts w:cs="Microsoft Himalaya"/>
                <w:kern w:val="3"/>
                <w:sz w:val="24"/>
                <w:lang w:eastAsia="zh-TW"/>
              </w:rPr>
            </w:pPr>
            <w:r w:rsidRPr="00ED07D2">
              <w:rPr>
                <w:rFonts w:ascii="標楷體" w:eastAsia="標楷體" w:hAnsi="標楷體"/>
                <w:color w:val="000000"/>
                <w:kern w:val="3"/>
                <w:sz w:val="18"/>
                <w:szCs w:val="18"/>
                <w:lang w:eastAsia="zh-TW"/>
              </w:rPr>
              <w:t>□</w:t>
            </w:r>
            <w:r w:rsidRPr="00ED07D2">
              <w:rPr>
                <w:rFonts w:ascii="標楷體" w:eastAsia="標楷體" w:hAnsi="標楷體"/>
                <w:color w:val="000000"/>
                <w:kern w:val="3"/>
                <w:sz w:val="18"/>
                <w:szCs w:val="18"/>
                <w:shd w:val="clear" w:color="auto" w:fill="FFFFFF"/>
                <w:lang w:eastAsia="zh-TW"/>
              </w:rPr>
              <w:t>B-3-1</w:t>
            </w:r>
            <w:r w:rsidRPr="00ED07D2">
              <w:rPr>
                <w:rFonts w:ascii="標楷體" w:eastAsia="標楷體" w:hAnsi="標楷體"/>
                <w:color w:val="000000"/>
                <w:kern w:val="3"/>
                <w:sz w:val="18"/>
                <w:szCs w:val="18"/>
                <w:lang w:eastAsia="zh-TW"/>
              </w:rPr>
              <w:t>建立並分析學生輔導的相關資料，了解學生差異。□</w:t>
            </w:r>
            <w:r w:rsidRPr="00ED07D2">
              <w:rPr>
                <w:rFonts w:ascii="標楷體" w:eastAsia="標楷體" w:hAnsi="標楷體"/>
                <w:color w:val="000000"/>
                <w:kern w:val="3"/>
                <w:sz w:val="18"/>
                <w:szCs w:val="18"/>
                <w:shd w:val="clear" w:color="auto" w:fill="FFFFFF"/>
                <w:lang w:eastAsia="zh-TW"/>
              </w:rPr>
              <w:t>B-3-2</w:t>
            </w:r>
            <w:r w:rsidRPr="00ED07D2">
              <w:rPr>
                <w:rFonts w:ascii="標楷體" w:eastAsia="標楷體" w:hAnsi="標楷體"/>
                <w:color w:val="000000"/>
                <w:kern w:val="3"/>
                <w:sz w:val="18"/>
                <w:szCs w:val="18"/>
                <w:lang w:eastAsia="zh-TW"/>
              </w:rPr>
              <w:t>運用學生輔導的相關資料，有效引導學生適性發展。</w:t>
            </w:r>
          </w:p>
          <w:p w:rsidR="00ED07D2" w:rsidRPr="00ED07D2" w:rsidRDefault="00ED07D2" w:rsidP="00ED07D2">
            <w:pPr>
              <w:widowControl w:val="0"/>
              <w:suppressAutoHyphens/>
              <w:autoSpaceDN w:val="0"/>
              <w:spacing w:after="0" w:line="320" w:lineRule="exact"/>
              <w:rPr>
                <w:rFonts w:cs="Microsoft Himalaya"/>
                <w:kern w:val="3"/>
                <w:sz w:val="24"/>
                <w:lang w:eastAsia="zh-TW"/>
              </w:rPr>
            </w:pPr>
            <w:r w:rsidRPr="00ED07D2">
              <w:rPr>
                <w:rFonts w:ascii="標楷體" w:eastAsia="標楷體" w:hAnsi="標楷體"/>
                <w:color w:val="000000"/>
                <w:kern w:val="3"/>
                <w:sz w:val="18"/>
                <w:szCs w:val="18"/>
                <w:lang w:eastAsia="zh-TW"/>
              </w:rPr>
              <w:t>□</w:t>
            </w:r>
            <w:r w:rsidRPr="00ED07D2">
              <w:rPr>
                <w:rFonts w:ascii="標楷體" w:eastAsia="標楷體" w:hAnsi="標楷體"/>
                <w:color w:val="000000"/>
                <w:kern w:val="3"/>
                <w:sz w:val="18"/>
                <w:szCs w:val="18"/>
                <w:shd w:val="clear" w:color="auto" w:fill="FFFFFF"/>
                <w:lang w:eastAsia="zh-TW"/>
              </w:rPr>
              <w:t>B-4-1</w:t>
            </w:r>
            <w:r w:rsidRPr="00ED07D2">
              <w:rPr>
                <w:rFonts w:ascii="標楷體" w:eastAsia="標楷體" w:hAnsi="標楷體"/>
                <w:color w:val="000000"/>
                <w:kern w:val="3"/>
                <w:sz w:val="18"/>
                <w:szCs w:val="18"/>
                <w:lang w:eastAsia="zh-TW"/>
              </w:rPr>
              <w:t>運用多元溝通方式，向家長說明教學、評量與班級經營理念及做法。</w:t>
            </w:r>
          </w:p>
          <w:p w:rsidR="00ED07D2" w:rsidRPr="00ED07D2" w:rsidRDefault="00ED07D2" w:rsidP="00ED07D2">
            <w:pPr>
              <w:widowControl w:val="0"/>
              <w:suppressAutoHyphens/>
              <w:autoSpaceDN w:val="0"/>
              <w:spacing w:after="0" w:line="320" w:lineRule="exact"/>
              <w:rPr>
                <w:rFonts w:cs="Microsoft Himalaya"/>
                <w:kern w:val="3"/>
                <w:sz w:val="24"/>
                <w:lang w:eastAsia="zh-TW"/>
              </w:rPr>
            </w:pPr>
            <w:r w:rsidRPr="00ED07D2">
              <w:rPr>
                <w:rFonts w:ascii="標楷體" w:eastAsia="標楷體" w:hAnsi="標楷體"/>
                <w:color w:val="000000"/>
                <w:kern w:val="3"/>
                <w:sz w:val="18"/>
                <w:szCs w:val="18"/>
                <w:lang w:eastAsia="zh-TW"/>
              </w:rPr>
              <w:t>□</w:t>
            </w:r>
            <w:r w:rsidRPr="00ED07D2">
              <w:rPr>
                <w:rFonts w:ascii="標楷體" w:eastAsia="標楷體" w:hAnsi="標楷體"/>
                <w:color w:val="000000"/>
                <w:kern w:val="3"/>
                <w:sz w:val="18"/>
                <w:szCs w:val="18"/>
                <w:shd w:val="clear" w:color="auto" w:fill="FFFFFF"/>
                <w:lang w:eastAsia="zh-TW"/>
              </w:rPr>
              <w:t>B-4-2</w:t>
            </w:r>
            <w:r w:rsidRPr="00ED07D2">
              <w:rPr>
                <w:rFonts w:ascii="標楷體" w:eastAsia="標楷體" w:hAnsi="標楷體"/>
                <w:color w:val="000000"/>
                <w:kern w:val="3"/>
                <w:sz w:val="18"/>
                <w:szCs w:val="18"/>
                <w:lang w:eastAsia="zh-TW"/>
              </w:rPr>
              <w:t>通知家長有關學生在校學習、生活及其他表現情形，促進家長共同關心和協助學生學習與發展。</w:t>
            </w:r>
          </w:p>
        </w:tc>
      </w:tr>
    </w:tbl>
    <w:p w:rsidR="00ED07D2" w:rsidRPr="00ED07D2" w:rsidRDefault="00ED07D2" w:rsidP="00ED07D2">
      <w:pPr>
        <w:widowControl w:val="0"/>
        <w:suppressAutoHyphens/>
        <w:autoSpaceDN w:val="0"/>
        <w:spacing w:after="0" w:line="240" w:lineRule="auto"/>
        <w:textAlignment w:val="baseline"/>
        <w:rPr>
          <w:rFonts w:cs="Microsoft Himalaya"/>
          <w:kern w:val="3"/>
          <w:sz w:val="24"/>
          <w:lang w:eastAsia="zh-TW"/>
        </w:rPr>
        <w:sectPr w:rsidR="00ED07D2" w:rsidRPr="00ED07D2">
          <w:headerReference w:type="default" r:id="rId25"/>
          <w:footerReference w:type="default" r:id="rId26"/>
          <w:pgSz w:w="11906" w:h="16838"/>
          <w:pgMar w:top="720" w:right="720" w:bottom="720" w:left="720" w:header="720" w:footer="720" w:gutter="0"/>
          <w:cols w:space="720"/>
          <w:docGrid w:type="lines" w:linePitch="366"/>
        </w:sectPr>
      </w:pPr>
    </w:p>
    <w:p w:rsidR="00ED07D2" w:rsidRPr="00ED07D2" w:rsidRDefault="00ED07D2" w:rsidP="00ED07D2">
      <w:pPr>
        <w:widowControl w:val="0"/>
        <w:suppressAutoHyphens/>
        <w:autoSpaceDN w:val="0"/>
        <w:spacing w:after="192" w:line="600" w:lineRule="exact"/>
        <w:jc w:val="center"/>
        <w:textAlignment w:val="baseline"/>
        <w:rPr>
          <w:rFonts w:ascii="標楷體" w:eastAsia="標楷體" w:hAnsi="標楷體" w:cs="Microsoft Himalaya"/>
          <w:b/>
          <w:color w:val="000000"/>
          <w:kern w:val="3"/>
          <w:sz w:val="36"/>
          <w:szCs w:val="36"/>
          <w:lang w:eastAsia="zh-TW"/>
        </w:rPr>
      </w:pPr>
      <w:bookmarkStart w:id="33" w:name="_Toc11413226"/>
      <w:r w:rsidRPr="00ED07D2">
        <w:rPr>
          <w:rFonts w:ascii="標楷體" w:eastAsia="標楷體" w:hAnsi="標楷體" w:cs="Microsoft Himalaya"/>
          <w:b/>
          <w:color w:val="000000"/>
          <w:kern w:val="3"/>
          <w:sz w:val="36"/>
          <w:szCs w:val="36"/>
          <w:lang w:eastAsia="zh-TW"/>
        </w:rPr>
        <w:lastRenderedPageBreak/>
        <w:t>表4-3、輔導案例紀錄表</w:t>
      </w:r>
      <w:bookmarkEnd w:id="33"/>
    </w:p>
    <w:tbl>
      <w:tblPr>
        <w:tblW w:w="10456" w:type="dxa"/>
        <w:jc w:val="center"/>
        <w:tblLayout w:type="fixed"/>
        <w:tblCellMar>
          <w:left w:w="10" w:type="dxa"/>
          <w:right w:w="10" w:type="dxa"/>
        </w:tblCellMar>
        <w:tblLook w:val="0000" w:firstRow="0" w:lastRow="0" w:firstColumn="0" w:lastColumn="0" w:noHBand="0" w:noVBand="0"/>
      </w:tblPr>
      <w:tblGrid>
        <w:gridCol w:w="2689"/>
        <w:gridCol w:w="2551"/>
        <w:gridCol w:w="2552"/>
        <w:gridCol w:w="2664"/>
      </w:tblGrid>
      <w:tr w:rsidR="00ED07D2" w:rsidRPr="00ED07D2" w:rsidTr="00ED07D2">
        <w:trPr>
          <w:trHeight w:val="800"/>
          <w:jc w:val="center"/>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lang w:eastAsia="zh-TW"/>
              </w:rPr>
            </w:pPr>
            <w:r w:rsidRPr="00ED07D2">
              <w:rPr>
                <w:rFonts w:ascii="標楷體" w:eastAsia="標楷體" w:hAnsi="標楷體"/>
                <w:color w:val="000000"/>
                <w:kern w:val="3"/>
                <w:sz w:val="28"/>
                <w:lang w:eastAsia="zh-TW"/>
              </w:rPr>
              <w:t>教學輔導教師</w:t>
            </w:r>
          </w:p>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lang w:eastAsia="zh-TW"/>
              </w:rPr>
            </w:pPr>
            <w:r w:rsidRPr="00ED07D2">
              <w:rPr>
                <w:rFonts w:ascii="標楷體" w:eastAsia="標楷體" w:hAnsi="標楷體"/>
                <w:color w:val="000000"/>
                <w:kern w:val="3"/>
                <w:sz w:val="28"/>
                <w:szCs w:val="28"/>
                <w:lang w:eastAsia="zh-TW"/>
              </w:rPr>
              <w:t>（認證教師）</w:t>
            </w:r>
          </w:p>
        </w:tc>
        <w:tc>
          <w:tcPr>
            <w:tcW w:w="25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lang w:eastAsia="zh-TW"/>
              </w:rPr>
            </w:pPr>
          </w:p>
        </w:tc>
        <w:tc>
          <w:tcPr>
            <w:tcW w:w="2552"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ascii="標楷體" w:eastAsia="標楷體" w:hAnsi="標楷體"/>
                <w:color w:val="000000"/>
                <w:kern w:val="3"/>
                <w:sz w:val="28"/>
                <w:lang w:eastAsia="zh-TW"/>
              </w:rPr>
              <w:t>任教年級∕學科</w:t>
            </w:r>
          </w:p>
        </w:tc>
        <w:tc>
          <w:tcPr>
            <w:tcW w:w="2664"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lang w:eastAsia="zh-TW"/>
              </w:rPr>
            </w:pPr>
          </w:p>
        </w:tc>
      </w:tr>
      <w:tr w:rsidR="00ED07D2" w:rsidRPr="00ED07D2" w:rsidTr="00ED07D2">
        <w:trPr>
          <w:trHeight w:val="800"/>
          <w:jc w:val="center"/>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ascii="標楷體" w:eastAsia="標楷體" w:hAnsi="標楷體"/>
                <w:color w:val="000000"/>
                <w:kern w:val="3"/>
                <w:sz w:val="28"/>
                <w:lang w:eastAsia="zh-TW"/>
              </w:rPr>
              <w:t>夥伴教師</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bCs/>
                <w:color w:val="000000"/>
                <w:kern w:val="3"/>
                <w:sz w:val="28"/>
                <w:szCs w:val="28"/>
                <w:lang w:eastAsia="zh-TW"/>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cs="Microsoft Himalaya"/>
                <w:kern w:val="3"/>
                <w:sz w:val="24"/>
                <w:lang w:eastAsia="zh-TW"/>
              </w:rPr>
            </w:pPr>
            <w:r w:rsidRPr="00ED07D2">
              <w:rPr>
                <w:rFonts w:ascii="標楷體" w:eastAsia="標楷體" w:hAnsi="標楷體"/>
                <w:color w:val="000000"/>
                <w:kern w:val="3"/>
                <w:sz w:val="28"/>
                <w:lang w:eastAsia="zh-TW"/>
              </w:rPr>
              <w:t>任教年級∕學科</w:t>
            </w:r>
          </w:p>
        </w:tc>
        <w:tc>
          <w:tcPr>
            <w:tcW w:w="266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u w:val="single"/>
                <w:lang w:eastAsia="zh-TW"/>
              </w:rPr>
            </w:pPr>
          </w:p>
        </w:tc>
      </w:tr>
      <w:tr w:rsidR="00ED07D2" w:rsidRPr="00ED07D2" w:rsidTr="00ED07D2">
        <w:trPr>
          <w:trHeight w:val="800"/>
          <w:jc w:val="center"/>
        </w:trPr>
        <w:tc>
          <w:tcPr>
            <w:tcW w:w="2689"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lang w:eastAsia="zh-TW"/>
              </w:rPr>
            </w:pPr>
            <w:r w:rsidRPr="00ED07D2">
              <w:rPr>
                <w:rFonts w:ascii="標楷體" w:eastAsia="標楷體" w:hAnsi="標楷體"/>
                <w:color w:val="000000"/>
                <w:kern w:val="3"/>
                <w:sz w:val="28"/>
                <w:lang w:eastAsia="zh-TW"/>
              </w:rPr>
              <w:t>會談日期</w:t>
            </w:r>
          </w:p>
        </w:tc>
        <w:tc>
          <w:tcPr>
            <w:tcW w:w="25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bCs/>
                <w:color w:val="000000"/>
                <w:kern w:val="3"/>
                <w:sz w:val="28"/>
                <w:szCs w:val="28"/>
                <w:lang w:eastAsia="zh-TW"/>
              </w:rPr>
            </w:pPr>
            <w:r w:rsidRPr="00ED07D2">
              <w:rPr>
                <w:rFonts w:ascii="標楷體" w:eastAsia="標楷體" w:hAnsi="標楷體"/>
                <w:bCs/>
                <w:color w:val="000000"/>
                <w:kern w:val="3"/>
                <w:sz w:val="28"/>
                <w:szCs w:val="28"/>
                <w:lang w:eastAsia="zh-TW"/>
              </w:rPr>
              <w:t>___年___月___日</w:t>
            </w:r>
          </w:p>
        </w:tc>
        <w:tc>
          <w:tcPr>
            <w:tcW w:w="2552"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lang w:eastAsia="zh-TW"/>
              </w:rPr>
            </w:pPr>
            <w:r w:rsidRPr="00ED07D2">
              <w:rPr>
                <w:rFonts w:ascii="標楷體" w:eastAsia="標楷體" w:hAnsi="標楷體"/>
                <w:color w:val="000000"/>
                <w:kern w:val="3"/>
                <w:sz w:val="28"/>
                <w:lang w:eastAsia="zh-TW"/>
              </w:rPr>
              <w:t>地點</w:t>
            </w:r>
          </w:p>
        </w:tc>
        <w:tc>
          <w:tcPr>
            <w:tcW w:w="2664"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u w:val="single"/>
                <w:lang w:eastAsia="zh-TW"/>
              </w:rPr>
            </w:pPr>
          </w:p>
        </w:tc>
      </w:tr>
      <w:tr w:rsidR="00ED07D2" w:rsidRPr="00ED07D2" w:rsidTr="00ED07D2">
        <w:trPr>
          <w:trHeight w:val="800"/>
          <w:jc w:val="center"/>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lang w:eastAsia="zh-TW"/>
              </w:rPr>
            </w:pPr>
            <w:r w:rsidRPr="00ED07D2">
              <w:rPr>
                <w:rFonts w:ascii="標楷體" w:eastAsia="標楷體" w:hAnsi="標楷體"/>
                <w:color w:val="000000"/>
                <w:kern w:val="3"/>
                <w:sz w:val="28"/>
                <w:lang w:eastAsia="zh-TW"/>
              </w:rPr>
              <w:t>案例標題</w:t>
            </w:r>
          </w:p>
        </w:tc>
        <w:tc>
          <w:tcPr>
            <w:tcW w:w="7767"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szCs w:val="28"/>
                <w:u w:val="single"/>
                <w:lang w:eastAsia="zh-TW"/>
              </w:rPr>
            </w:pPr>
          </w:p>
        </w:tc>
      </w:tr>
      <w:tr w:rsidR="00ED07D2" w:rsidRPr="00ED07D2" w:rsidTr="00ED07D2">
        <w:trPr>
          <w:trHeight w:val="800"/>
          <w:jc w:val="center"/>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lang w:eastAsia="zh-TW"/>
              </w:rPr>
            </w:pPr>
            <w:r w:rsidRPr="00ED07D2">
              <w:rPr>
                <w:rFonts w:ascii="標楷體" w:eastAsia="標楷體" w:hAnsi="標楷體"/>
                <w:color w:val="000000"/>
                <w:kern w:val="3"/>
                <w:sz w:val="28"/>
                <w:lang w:eastAsia="zh-TW"/>
              </w:rPr>
              <w:t>事件發生時間</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bCs/>
                <w:color w:val="000000"/>
                <w:kern w:val="3"/>
                <w:sz w:val="28"/>
                <w:szCs w:val="28"/>
                <w:lang w:eastAsia="zh-TW"/>
              </w:rPr>
            </w:pPr>
            <w:r w:rsidRPr="00ED07D2">
              <w:rPr>
                <w:rFonts w:ascii="標楷體" w:eastAsia="標楷體" w:hAnsi="標楷體"/>
                <w:bCs/>
                <w:color w:val="000000"/>
                <w:kern w:val="3"/>
                <w:sz w:val="28"/>
                <w:szCs w:val="28"/>
                <w:lang w:eastAsia="zh-TW"/>
              </w:rPr>
              <w:t>___年___月___日</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color w:val="000000"/>
                <w:kern w:val="3"/>
                <w:sz w:val="28"/>
                <w:lang w:eastAsia="zh-TW"/>
              </w:rPr>
            </w:pPr>
            <w:r w:rsidRPr="00ED07D2">
              <w:rPr>
                <w:rFonts w:ascii="標楷體" w:eastAsia="標楷體" w:hAnsi="標楷體"/>
                <w:color w:val="000000"/>
                <w:kern w:val="3"/>
                <w:sz w:val="28"/>
                <w:lang w:eastAsia="zh-TW"/>
              </w:rPr>
              <w:t>撰寫輔導紀錄日期</w:t>
            </w:r>
          </w:p>
        </w:tc>
        <w:tc>
          <w:tcPr>
            <w:tcW w:w="266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rPr>
                <w:rFonts w:ascii="標楷體" w:eastAsia="標楷體" w:hAnsi="標楷體"/>
                <w:bCs/>
                <w:color w:val="000000"/>
                <w:kern w:val="3"/>
                <w:sz w:val="28"/>
                <w:szCs w:val="28"/>
                <w:lang w:eastAsia="zh-TW"/>
              </w:rPr>
            </w:pPr>
            <w:r w:rsidRPr="00ED07D2">
              <w:rPr>
                <w:rFonts w:ascii="標楷體" w:eastAsia="標楷體" w:hAnsi="標楷體"/>
                <w:bCs/>
                <w:color w:val="000000"/>
                <w:kern w:val="3"/>
                <w:sz w:val="28"/>
                <w:szCs w:val="28"/>
                <w:lang w:eastAsia="zh-TW"/>
              </w:rPr>
              <w:t>___年___月___日</w:t>
            </w:r>
          </w:p>
        </w:tc>
      </w:tr>
      <w:tr w:rsidR="00ED07D2" w:rsidRPr="00ED07D2" w:rsidTr="00ED07D2">
        <w:trPr>
          <w:trHeight w:val="800"/>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40" w:lineRule="exact"/>
              <w:rPr>
                <w:rFonts w:cs="Microsoft Himalaya"/>
                <w:kern w:val="3"/>
                <w:sz w:val="24"/>
                <w:lang w:eastAsia="zh-TW"/>
              </w:rPr>
            </w:pPr>
            <w:r w:rsidRPr="00ED07D2">
              <w:rPr>
                <w:rFonts w:ascii="標楷體" w:eastAsia="標楷體" w:hAnsi="標楷體"/>
                <w:b/>
                <w:color w:val="000000"/>
                <w:kern w:val="3"/>
                <w:sz w:val="28"/>
                <w:lang w:eastAsia="zh-TW"/>
              </w:rPr>
              <w:t>案例主題：</w:t>
            </w:r>
            <w:r w:rsidRPr="00ED07D2">
              <w:rPr>
                <w:rFonts w:ascii="標楷體" w:eastAsia="標楷體" w:hAnsi="標楷體"/>
                <w:color w:val="000000"/>
                <w:kern w:val="3"/>
                <w:sz w:val="24"/>
                <w:lang w:eastAsia="zh-TW"/>
              </w:rPr>
              <w:t>（</w:t>
            </w:r>
            <w:r w:rsidRPr="00ED07D2">
              <w:rPr>
                <w:rFonts w:ascii="標楷體" w:eastAsia="標楷體" w:hAnsi="標楷體"/>
                <w:bCs/>
                <w:color w:val="000000"/>
                <w:kern w:val="3"/>
                <w:sz w:val="24"/>
                <w:lang w:eastAsia="zh-TW"/>
              </w:rPr>
              <w:t>勾選所描述事件之主題或主要問題，可複選）</w:t>
            </w:r>
          </w:p>
          <w:p w:rsidR="00ED07D2" w:rsidRPr="00ED07D2" w:rsidRDefault="00ED07D2" w:rsidP="00ED07D2">
            <w:pPr>
              <w:widowControl w:val="0"/>
              <w:suppressAutoHyphens/>
              <w:autoSpaceDN w:val="0"/>
              <w:spacing w:after="0" w:line="240" w:lineRule="auto"/>
              <w:rPr>
                <w:rFonts w:cs="Microsoft Himalaya"/>
                <w:kern w:val="3"/>
                <w:sz w:val="24"/>
                <w:lang w:eastAsia="zh-TW"/>
              </w:rPr>
            </w:pPr>
            <w:r w:rsidRPr="00ED07D2">
              <w:rPr>
                <w:rFonts w:ascii="標楷體" w:eastAsia="標楷體" w:hAnsi="標楷體"/>
                <w:color w:val="000000"/>
                <w:kern w:val="3"/>
                <w:sz w:val="24"/>
                <w:lang w:eastAsia="zh-TW"/>
              </w:rPr>
              <w:t>□1.環境脈絡認識　　□2.班級經營</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□3.親師溝通</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□4.課程與教學設計</w:t>
            </w:r>
          </w:p>
          <w:p w:rsidR="00ED07D2" w:rsidRPr="00ED07D2" w:rsidRDefault="00ED07D2" w:rsidP="00ED07D2">
            <w:pPr>
              <w:widowControl w:val="0"/>
              <w:suppressAutoHyphens/>
              <w:autoSpaceDN w:val="0"/>
              <w:spacing w:after="0" w:line="240" w:lineRule="auto"/>
              <w:rPr>
                <w:rFonts w:cs="Microsoft Himalaya"/>
                <w:kern w:val="3"/>
                <w:sz w:val="24"/>
                <w:lang w:eastAsia="zh-TW"/>
              </w:rPr>
            </w:pPr>
            <w:r w:rsidRPr="00ED07D2">
              <w:rPr>
                <w:rFonts w:ascii="標楷體" w:eastAsia="標楷體" w:hAnsi="標楷體"/>
                <w:color w:val="000000"/>
                <w:kern w:val="3"/>
                <w:sz w:val="24"/>
                <w:lang w:eastAsia="zh-TW"/>
              </w:rPr>
              <w:t>□5.教學觀察與會談</w:t>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□6.教學省思</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□7.專業成長</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□8.學習成果分析</w:t>
            </w:r>
          </w:p>
          <w:p w:rsidR="00ED07D2" w:rsidRPr="00ED07D2" w:rsidRDefault="00ED07D2" w:rsidP="00ED07D2">
            <w:pPr>
              <w:widowControl w:val="0"/>
              <w:suppressAutoHyphens/>
              <w:autoSpaceDN w:val="0"/>
              <w:spacing w:after="0" w:line="240" w:lineRule="auto"/>
              <w:rPr>
                <w:rFonts w:cs="Microsoft Himalaya"/>
                <w:kern w:val="3"/>
                <w:sz w:val="24"/>
                <w:lang w:eastAsia="zh-TW"/>
              </w:rPr>
            </w:pPr>
            <w:r w:rsidRPr="00ED07D2">
              <w:rPr>
                <w:rFonts w:ascii="標楷體" w:eastAsia="標楷體" w:hAnsi="標楷體"/>
                <w:color w:val="000000"/>
                <w:kern w:val="3"/>
                <w:sz w:val="24"/>
                <w:lang w:eastAsia="zh-TW"/>
              </w:rPr>
              <w:t>□9.個案討論</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□10.教學檔案製作</w:t>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□11.教學行動研究</w:t>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□12.教學示範</w:t>
            </w:r>
          </w:p>
          <w:p w:rsidR="00ED07D2" w:rsidRPr="00ED07D2" w:rsidRDefault="00ED07D2" w:rsidP="00ED07D2">
            <w:pPr>
              <w:widowControl w:val="0"/>
              <w:suppressAutoHyphens/>
              <w:autoSpaceDN w:val="0"/>
              <w:spacing w:after="0" w:line="240" w:lineRule="auto"/>
              <w:rPr>
                <w:rFonts w:cs="Microsoft Himalaya"/>
                <w:kern w:val="3"/>
                <w:sz w:val="24"/>
                <w:lang w:eastAsia="zh-TW"/>
              </w:rPr>
            </w:pPr>
            <w:r w:rsidRPr="00ED07D2">
              <w:rPr>
                <w:rFonts w:ascii="標楷體" w:eastAsia="標楷體" w:hAnsi="標楷體"/>
                <w:color w:val="000000"/>
                <w:kern w:val="3"/>
                <w:sz w:val="24"/>
                <w:lang w:eastAsia="zh-TW"/>
              </w:rPr>
              <w:t>□13.教材教法</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□14.共同備課</w:t>
            </w:r>
            <w:r w:rsidRPr="00ED07D2">
              <w:rPr>
                <w:rFonts w:ascii="標楷體" w:eastAsia="標楷體" w:hAnsi="標楷體"/>
                <w:b/>
                <w:color w:val="000000"/>
                <w:kern w:val="3"/>
                <w:sz w:val="28"/>
                <w:lang w:eastAsia="zh-TW"/>
              </w:rPr>
              <w:tab/>
            </w:r>
            <w:r w:rsidRPr="00ED07D2">
              <w:rPr>
                <w:rFonts w:ascii="標楷體" w:eastAsia="標楷體" w:hAnsi="標楷體"/>
                <w:b/>
                <w:color w:val="000000"/>
                <w:kern w:val="3"/>
                <w:sz w:val="28"/>
                <w:lang w:eastAsia="zh-TW"/>
              </w:rPr>
              <w:tab/>
            </w:r>
            <w:r w:rsidRPr="00ED07D2">
              <w:rPr>
                <w:rFonts w:ascii="標楷體" w:eastAsia="標楷體" w:hAnsi="標楷體"/>
                <w:color w:val="000000"/>
                <w:kern w:val="3"/>
                <w:sz w:val="24"/>
                <w:lang w:eastAsia="zh-TW"/>
              </w:rPr>
              <w:t>□15.其他 _________________</w:t>
            </w:r>
          </w:p>
        </w:tc>
      </w:tr>
      <w:tr w:rsidR="00ED07D2" w:rsidRPr="00ED07D2" w:rsidTr="00ED07D2">
        <w:trPr>
          <w:trHeight w:val="800"/>
          <w:jc w:val="center"/>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40" w:lineRule="exact"/>
              <w:rPr>
                <w:rFonts w:cs="Microsoft Himalaya"/>
                <w:kern w:val="3"/>
                <w:sz w:val="24"/>
                <w:lang w:eastAsia="zh-TW"/>
              </w:rPr>
            </w:pPr>
            <w:r w:rsidRPr="00ED07D2">
              <w:rPr>
                <w:rFonts w:ascii="標楷體" w:eastAsia="標楷體" w:hAnsi="標楷體"/>
                <w:b/>
                <w:color w:val="000000"/>
                <w:kern w:val="3"/>
                <w:sz w:val="28"/>
                <w:lang w:eastAsia="zh-TW"/>
              </w:rPr>
              <w:t>輔導紀錄隱私權的保護程度：</w:t>
            </w:r>
          </w:p>
          <w:p w:rsidR="00ED07D2" w:rsidRPr="00ED07D2" w:rsidRDefault="00ED07D2" w:rsidP="00ED07D2">
            <w:pPr>
              <w:widowControl w:val="0"/>
              <w:suppressAutoHyphens/>
              <w:autoSpaceDN w:val="0"/>
              <w:snapToGrid w:val="0"/>
              <w:spacing w:after="0" w:line="360" w:lineRule="exact"/>
              <w:ind w:left="38" w:hanging="38"/>
              <w:jc w:val="both"/>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□1.認證審查後，可將撰寫者匿名供人討論（撰寫者擁有著作權，只同意供人討論或教學使用）。</w:t>
            </w:r>
          </w:p>
          <w:p w:rsidR="00ED07D2" w:rsidRPr="00ED07D2" w:rsidRDefault="00ED07D2" w:rsidP="00ED07D2">
            <w:pPr>
              <w:widowControl w:val="0"/>
              <w:suppressAutoHyphens/>
              <w:autoSpaceDN w:val="0"/>
              <w:snapToGrid w:val="0"/>
              <w:spacing w:after="0" w:line="360" w:lineRule="exact"/>
              <w:ind w:left="38" w:hanging="38"/>
              <w:jc w:val="both"/>
              <w:rPr>
                <w:rFonts w:ascii="標楷體" w:eastAsia="標楷體" w:hAnsi="標楷體"/>
                <w:color w:val="000000"/>
                <w:kern w:val="3"/>
                <w:sz w:val="24"/>
                <w:lang w:eastAsia="zh-TW"/>
              </w:rPr>
            </w:pPr>
            <w:r w:rsidRPr="00ED07D2">
              <w:rPr>
                <w:rFonts w:ascii="標楷體" w:eastAsia="標楷體" w:hAnsi="標楷體"/>
                <w:color w:val="000000"/>
                <w:kern w:val="3"/>
                <w:sz w:val="24"/>
                <w:lang w:eastAsia="zh-TW"/>
              </w:rPr>
              <w:t>□2.認證審查過程，除審查委員外，請勿讓其他人瀏覽。</w:t>
            </w:r>
          </w:p>
        </w:tc>
      </w:tr>
      <w:tr w:rsidR="00ED07D2" w:rsidRPr="00ED07D2" w:rsidTr="00DC35A6">
        <w:trPr>
          <w:jc w:val="center"/>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ED07D2" w:rsidRPr="00DC35A6" w:rsidRDefault="00ED07D2" w:rsidP="00373E6D">
            <w:pPr>
              <w:widowControl w:val="0"/>
              <w:numPr>
                <w:ilvl w:val="0"/>
                <w:numId w:val="170"/>
              </w:numPr>
              <w:suppressAutoHyphens/>
              <w:autoSpaceDN w:val="0"/>
              <w:snapToGrid w:val="0"/>
              <w:spacing w:after="0" w:line="480" w:lineRule="exact"/>
              <w:jc w:val="both"/>
              <w:textAlignment w:val="baseline"/>
              <w:rPr>
                <w:rFonts w:cs="Microsoft Himalaya"/>
                <w:sz w:val="24"/>
                <w:lang w:eastAsia="zh-TW"/>
              </w:rPr>
            </w:pPr>
            <w:r w:rsidRPr="00ED07D2">
              <w:rPr>
                <w:rFonts w:ascii="標楷體" w:eastAsia="標楷體" w:hAnsi="標楷體"/>
                <w:b/>
                <w:color w:val="000000"/>
                <w:kern w:val="3"/>
                <w:sz w:val="28"/>
                <w:szCs w:val="28"/>
                <w:lang w:eastAsia="zh-TW"/>
              </w:rPr>
              <w:t>夥伴教師遭遇的情境敘述</w:t>
            </w:r>
            <w:r w:rsidRPr="00ED07D2">
              <w:rPr>
                <w:rFonts w:ascii="標楷體" w:eastAsia="標楷體" w:hAnsi="標楷體"/>
                <w:color w:val="000000"/>
                <w:kern w:val="3"/>
                <w:sz w:val="28"/>
                <w:szCs w:val="28"/>
                <w:lang w:eastAsia="zh-TW"/>
              </w:rPr>
              <w:t>（</w:t>
            </w:r>
            <w:r w:rsidRPr="00ED07D2">
              <w:rPr>
                <w:rFonts w:ascii="標楷體" w:eastAsia="標楷體" w:hAnsi="標楷體"/>
                <w:bCs/>
                <w:color w:val="000000"/>
                <w:kern w:val="3"/>
                <w:sz w:val="28"/>
                <w:szCs w:val="28"/>
                <w:lang w:eastAsia="zh-TW"/>
              </w:rPr>
              <w:t>應包含事件背景、人物描繪、情節推演、衝突或困境點、當下的處理…等要素）</w:t>
            </w:r>
            <w:r w:rsidRPr="00ED07D2">
              <w:rPr>
                <w:rFonts w:ascii="標楷體" w:eastAsia="標楷體" w:hAnsi="標楷體"/>
                <w:b/>
                <w:color w:val="000000"/>
                <w:kern w:val="3"/>
                <w:sz w:val="28"/>
                <w:szCs w:val="28"/>
                <w:lang w:eastAsia="zh-TW"/>
              </w:rPr>
              <w:t>：</w:t>
            </w:r>
          </w:p>
          <w:p w:rsidR="00DC35A6" w:rsidRPr="00DC35A6" w:rsidRDefault="00DC35A6" w:rsidP="00DC35A6">
            <w:pPr>
              <w:widowControl w:val="0"/>
              <w:suppressAutoHyphens/>
              <w:autoSpaceDN w:val="0"/>
              <w:snapToGrid w:val="0"/>
              <w:spacing w:after="0" w:line="480" w:lineRule="exact"/>
              <w:ind w:left="600"/>
              <w:jc w:val="both"/>
              <w:textAlignment w:val="baseline"/>
              <w:rPr>
                <w:rFonts w:cs="Microsoft Himalaya"/>
                <w:sz w:val="24"/>
                <w:lang w:eastAsia="zh-TW"/>
              </w:rPr>
            </w:pPr>
          </w:p>
        </w:tc>
      </w:tr>
      <w:tr w:rsidR="00ED07D2" w:rsidRPr="00ED07D2" w:rsidTr="00DC35A6">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ED07D2" w:rsidRPr="00DC35A6" w:rsidRDefault="00ED07D2" w:rsidP="00373E6D">
            <w:pPr>
              <w:widowControl w:val="0"/>
              <w:numPr>
                <w:ilvl w:val="0"/>
                <w:numId w:val="170"/>
              </w:numPr>
              <w:suppressAutoHyphens/>
              <w:autoSpaceDN w:val="0"/>
              <w:snapToGrid w:val="0"/>
              <w:spacing w:after="0" w:line="480" w:lineRule="exact"/>
              <w:jc w:val="both"/>
              <w:textAlignment w:val="baseline"/>
              <w:rPr>
                <w:rFonts w:cs="Microsoft Himalaya"/>
                <w:kern w:val="3"/>
                <w:sz w:val="24"/>
                <w:lang w:eastAsia="zh-TW"/>
              </w:rPr>
            </w:pPr>
            <w:r w:rsidRPr="00ED07D2">
              <w:rPr>
                <w:rFonts w:ascii="標楷體" w:eastAsia="標楷體" w:hAnsi="標楷體"/>
                <w:b/>
                <w:color w:val="000000"/>
                <w:kern w:val="3"/>
                <w:sz w:val="28"/>
                <w:szCs w:val="28"/>
                <w:lang w:eastAsia="zh-TW"/>
              </w:rPr>
              <w:t>關鍵人物相關背景描述</w:t>
            </w:r>
            <w:r w:rsidRPr="00ED07D2">
              <w:rPr>
                <w:rFonts w:ascii="標楷體" w:eastAsia="標楷體" w:hAnsi="標楷體"/>
                <w:color w:val="000000"/>
                <w:kern w:val="3"/>
                <w:sz w:val="28"/>
                <w:szCs w:val="28"/>
                <w:lang w:eastAsia="zh-TW"/>
              </w:rPr>
              <w:t>（包括</w:t>
            </w:r>
            <w:r w:rsidRPr="00ED07D2">
              <w:rPr>
                <w:rFonts w:ascii="標楷體" w:eastAsia="標楷體" w:hAnsi="標楷體"/>
                <w:bCs/>
                <w:color w:val="000000"/>
                <w:kern w:val="3"/>
                <w:sz w:val="28"/>
                <w:szCs w:val="28"/>
                <w:lang w:eastAsia="zh-TW"/>
              </w:rPr>
              <w:t>主角和其他人物的人口變項和家庭、學校背景等）</w:t>
            </w:r>
            <w:r w:rsidRPr="00ED07D2">
              <w:rPr>
                <w:rFonts w:ascii="標楷體" w:eastAsia="標楷體" w:hAnsi="標楷體"/>
                <w:b/>
                <w:color w:val="000000"/>
                <w:kern w:val="3"/>
                <w:sz w:val="28"/>
                <w:szCs w:val="28"/>
                <w:lang w:eastAsia="zh-TW"/>
              </w:rPr>
              <w:t>：</w:t>
            </w:r>
          </w:p>
          <w:p w:rsidR="00DC35A6" w:rsidRPr="00ED07D2" w:rsidRDefault="00DC35A6" w:rsidP="00DC35A6">
            <w:pPr>
              <w:widowControl w:val="0"/>
              <w:suppressAutoHyphens/>
              <w:autoSpaceDN w:val="0"/>
              <w:snapToGrid w:val="0"/>
              <w:spacing w:after="0" w:line="480" w:lineRule="exact"/>
              <w:ind w:left="600"/>
              <w:jc w:val="both"/>
              <w:textAlignment w:val="baseline"/>
              <w:rPr>
                <w:rFonts w:cs="Microsoft Himalaya"/>
                <w:kern w:val="3"/>
                <w:sz w:val="24"/>
                <w:lang w:eastAsia="zh-TW"/>
              </w:rPr>
            </w:pPr>
          </w:p>
        </w:tc>
      </w:tr>
      <w:tr w:rsidR="00ED07D2" w:rsidRPr="00ED07D2" w:rsidTr="00DC35A6">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ED07D2" w:rsidRPr="00DC35A6" w:rsidRDefault="00ED07D2" w:rsidP="00373E6D">
            <w:pPr>
              <w:pStyle w:val="a4"/>
              <w:numPr>
                <w:ilvl w:val="0"/>
                <w:numId w:val="170"/>
              </w:numPr>
              <w:suppressAutoHyphens/>
              <w:autoSpaceDN w:val="0"/>
              <w:snapToGrid w:val="0"/>
              <w:spacing w:line="480" w:lineRule="exact"/>
              <w:ind w:leftChars="0"/>
              <w:rPr>
                <w:rFonts w:ascii="標楷體" w:eastAsia="標楷體" w:hAnsi="標楷體"/>
                <w:b/>
                <w:color w:val="000000"/>
                <w:kern w:val="3"/>
                <w:sz w:val="28"/>
                <w:szCs w:val="28"/>
                <w:lang w:eastAsia="zh-TW"/>
              </w:rPr>
            </w:pPr>
            <w:r w:rsidRPr="00DC35A6">
              <w:rPr>
                <w:rFonts w:ascii="標楷體" w:eastAsia="標楷體" w:hAnsi="標楷體"/>
                <w:b/>
                <w:color w:val="000000"/>
                <w:kern w:val="3"/>
                <w:sz w:val="28"/>
                <w:szCs w:val="28"/>
                <w:lang w:eastAsia="zh-TW"/>
              </w:rPr>
              <w:t>關鍵問題</w:t>
            </w:r>
            <w:r w:rsidRPr="00DC35A6">
              <w:rPr>
                <w:rFonts w:ascii="標楷體" w:eastAsia="標楷體" w:hAnsi="標楷體"/>
                <w:color w:val="000000"/>
                <w:kern w:val="3"/>
                <w:sz w:val="28"/>
                <w:szCs w:val="28"/>
                <w:lang w:eastAsia="zh-TW"/>
              </w:rPr>
              <w:t>（事件中等待解決的問題或可以輔導的內容）</w:t>
            </w:r>
            <w:r w:rsidRPr="00DC35A6">
              <w:rPr>
                <w:rFonts w:ascii="標楷體" w:eastAsia="標楷體" w:hAnsi="標楷體"/>
                <w:b/>
                <w:color w:val="000000"/>
                <w:kern w:val="3"/>
                <w:sz w:val="28"/>
                <w:szCs w:val="28"/>
                <w:lang w:eastAsia="zh-TW"/>
              </w:rPr>
              <w:t>：</w:t>
            </w:r>
          </w:p>
          <w:p w:rsidR="00DC35A6" w:rsidRPr="00DC35A6" w:rsidRDefault="00DC35A6" w:rsidP="00DC35A6">
            <w:pPr>
              <w:pStyle w:val="a4"/>
              <w:suppressAutoHyphens/>
              <w:autoSpaceDN w:val="0"/>
              <w:snapToGrid w:val="0"/>
              <w:spacing w:line="480" w:lineRule="exact"/>
              <w:ind w:leftChars="0" w:left="600"/>
              <w:rPr>
                <w:rFonts w:cs="Microsoft Himalaya"/>
                <w:kern w:val="3"/>
                <w:sz w:val="24"/>
                <w:lang w:eastAsia="zh-TW"/>
              </w:rPr>
            </w:pPr>
          </w:p>
        </w:tc>
      </w:tr>
      <w:tr w:rsidR="00ED07D2" w:rsidRPr="00ED07D2" w:rsidTr="00DC35A6">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ED07D2" w:rsidRPr="00DC35A6" w:rsidRDefault="00ED07D2" w:rsidP="00373E6D">
            <w:pPr>
              <w:pStyle w:val="a4"/>
              <w:numPr>
                <w:ilvl w:val="0"/>
                <w:numId w:val="170"/>
              </w:numPr>
              <w:suppressAutoHyphens/>
              <w:autoSpaceDN w:val="0"/>
              <w:snapToGrid w:val="0"/>
              <w:spacing w:line="480" w:lineRule="exact"/>
              <w:ind w:leftChars="0"/>
              <w:jc w:val="both"/>
              <w:rPr>
                <w:rFonts w:ascii="標楷體" w:eastAsia="標楷體" w:hAnsi="標楷體"/>
                <w:b/>
                <w:color w:val="000000"/>
                <w:kern w:val="3"/>
                <w:sz w:val="28"/>
                <w:szCs w:val="28"/>
                <w:lang w:eastAsia="zh-TW"/>
              </w:rPr>
            </w:pPr>
            <w:r w:rsidRPr="00DC35A6">
              <w:rPr>
                <w:rFonts w:ascii="標楷體" w:eastAsia="標楷體" w:hAnsi="標楷體"/>
                <w:b/>
                <w:color w:val="000000"/>
                <w:kern w:val="3"/>
                <w:sz w:val="28"/>
                <w:szCs w:val="28"/>
                <w:lang w:eastAsia="zh-TW"/>
              </w:rPr>
              <w:t>教學輔導教師對夥伴教師的建議和協助</w:t>
            </w:r>
            <w:r w:rsidRPr="00DC35A6">
              <w:rPr>
                <w:rFonts w:ascii="標楷體" w:eastAsia="標楷體" w:hAnsi="標楷體"/>
                <w:color w:val="000000"/>
                <w:kern w:val="3"/>
                <w:sz w:val="28"/>
                <w:szCs w:val="28"/>
                <w:lang w:eastAsia="zh-TW"/>
              </w:rPr>
              <w:t>（請寫出提出的建議和實際協助情形）</w:t>
            </w:r>
            <w:r w:rsidRPr="00DC35A6">
              <w:rPr>
                <w:rFonts w:ascii="標楷體" w:eastAsia="標楷體" w:hAnsi="標楷體"/>
                <w:b/>
                <w:color w:val="000000"/>
                <w:kern w:val="3"/>
                <w:sz w:val="28"/>
                <w:szCs w:val="28"/>
                <w:lang w:eastAsia="zh-TW"/>
              </w:rPr>
              <w:t>：</w:t>
            </w:r>
          </w:p>
          <w:p w:rsidR="00DC35A6" w:rsidRPr="00DC35A6" w:rsidRDefault="00DC35A6" w:rsidP="00DC35A6">
            <w:pPr>
              <w:pStyle w:val="a4"/>
              <w:suppressAutoHyphens/>
              <w:autoSpaceDN w:val="0"/>
              <w:snapToGrid w:val="0"/>
              <w:spacing w:line="480" w:lineRule="exact"/>
              <w:ind w:leftChars="0" w:left="600"/>
              <w:jc w:val="both"/>
              <w:rPr>
                <w:rFonts w:cs="Microsoft Himalaya"/>
                <w:kern w:val="3"/>
                <w:sz w:val="24"/>
                <w:lang w:eastAsia="zh-TW"/>
              </w:rPr>
            </w:pPr>
          </w:p>
        </w:tc>
      </w:tr>
      <w:tr w:rsidR="00ED07D2" w:rsidRPr="00ED07D2" w:rsidTr="00DC35A6">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napToGrid w:val="0"/>
              <w:spacing w:after="0" w:line="480" w:lineRule="exact"/>
              <w:ind w:left="561" w:hanging="561"/>
              <w:rPr>
                <w:rFonts w:cs="Microsoft Himalaya"/>
                <w:kern w:val="3"/>
                <w:sz w:val="24"/>
                <w:lang w:eastAsia="zh-TW"/>
              </w:rPr>
            </w:pPr>
            <w:r w:rsidRPr="00ED07D2">
              <w:rPr>
                <w:rFonts w:ascii="標楷體" w:eastAsia="標楷體" w:hAnsi="標楷體"/>
                <w:b/>
                <w:color w:val="000000"/>
                <w:kern w:val="3"/>
                <w:sz w:val="28"/>
                <w:szCs w:val="28"/>
                <w:lang w:eastAsia="zh-TW"/>
              </w:rPr>
              <w:t>五、事件最後的結果或心得與感想</w:t>
            </w:r>
            <w:r w:rsidRPr="00ED07D2">
              <w:rPr>
                <w:rFonts w:ascii="標楷體" w:eastAsia="標楷體" w:hAnsi="標楷體"/>
                <w:color w:val="000000"/>
                <w:kern w:val="3"/>
                <w:sz w:val="28"/>
                <w:szCs w:val="28"/>
                <w:lang w:eastAsia="zh-TW"/>
              </w:rPr>
              <w:t>（</w:t>
            </w:r>
            <w:r w:rsidRPr="00ED07D2">
              <w:rPr>
                <w:rFonts w:ascii="標楷體" w:eastAsia="標楷體" w:hAnsi="標楷體"/>
                <w:bCs/>
                <w:color w:val="000000"/>
                <w:kern w:val="3"/>
                <w:sz w:val="28"/>
                <w:szCs w:val="28"/>
                <w:lang w:eastAsia="zh-TW"/>
              </w:rPr>
              <w:t>寫下事件最後的結果或撰寫時的情況，以及教學輔導教師對這件事情的心得感想）</w:t>
            </w:r>
            <w:r w:rsidRPr="00ED07D2">
              <w:rPr>
                <w:rFonts w:ascii="標楷體" w:eastAsia="標楷體" w:hAnsi="標楷體"/>
                <w:b/>
                <w:color w:val="000000"/>
                <w:kern w:val="3"/>
                <w:sz w:val="28"/>
                <w:szCs w:val="28"/>
                <w:lang w:eastAsia="zh-TW"/>
              </w:rPr>
              <w:t>：</w:t>
            </w:r>
          </w:p>
        </w:tc>
      </w:tr>
    </w:tbl>
    <w:p w:rsidR="00ED07D2" w:rsidRPr="00ED07D2" w:rsidRDefault="00ED07D2" w:rsidP="00DC35A6">
      <w:pPr>
        <w:suppressAutoHyphens/>
        <w:autoSpaceDN w:val="0"/>
        <w:spacing w:after="0" w:line="480" w:lineRule="exact"/>
        <w:ind w:left="6218" w:right="960" w:hanging="6218"/>
        <w:jc w:val="both"/>
        <w:textAlignment w:val="baseline"/>
        <w:rPr>
          <w:rFonts w:eastAsia="標楷體" w:cs="Microsoft Himalaya"/>
          <w:kern w:val="3"/>
          <w:sz w:val="24"/>
          <w:lang w:eastAsia="zh-TW"/>
        </w:rPr>
      </w:pPr>
      <w:r w:rsidRPr="00ED07D2">
        <w:rPr>
          <w:rFonts w:ascii="標楷體" w:eastAsia="標楷體" w:hAnsi="標楷體"/>
          <w:color w:val="000000"/>
          <w:kern w:val="3"/>
          <w:sz w:val="24"/>
          <w:szCs w:val="24"/>
          <w:lang w:eastAsia="zh-TW"/>
        </w:rPr>
        <w:t>備註：每個欄位均須填寫，可條列，填寫字數總和在300字以上。</w:t>
      </w:r>
    </w:p>
    <w:p w:rsidR="00ED07D2" w:rsidRPr="00ED07D2" w:rsidRDefault="00ED07D2" w:rsidP="00ED07D2">
      <w:pPr>
        <w:pageBreakBefore/>
        <w:widowControl w:val="0"/>
        <w:suppressAutoHyphens/>
        <w:autoSpaceDN w:val="0"/>
        <w:spacing w:after="0" w:line="480" w:lineRule="exact"/>
        <w:jc w:val="center"/>
        <w:textAlignment w:val="baseline"/>
        <w:rPr>
          <w:rFonts w:cs="Microsoft Himalaya"/>
          <w:kern w:val="3"/>
          <w:sz w:val="24"/>
          <w:lang w:eastAsia="zh-TW"/>
        </w:rPr>
      </w:pPr>
      <w:r w:rsidRPr="00ED07D2">
        <w:rPr>
          <w:rFonts w:ascii="標楷體" w:eastAsia="標楷體" w:hAnsi="標楷體" w:cs="Microsoft Himalaya"/>
          <w:b/>
          <w:color w:val="000000"/>
          <w:kern w:val="3"/>
          <w:sz w:val="36"/>
          <w:szCs w:val="36"/>
          <w:lang w:eastAsia="zh-TW"/>
        </w:rPr>
        <w:lastRenderedPageBreak/>
        <w:t>○○○</w:t>
      </w:r>
      <w:r w:rsidRPr="00ED07D2">
        <w:rPr>
          <w:rFonts w:eastAsia="標楷體" w:cs="Microsoft Himalaya"/>
          <w:b/>
          <w:color w:val="000000"/>
          <w:kern w:val="3"/>
          <w:sz w:val="36"/>
          <w:szCs w:val="36"/>
          <w:lang w:eastAsia="zh-TW"/>
        </w:rPr>
        <w:t>學年度教師專業發展實踐方案</w:t>
      </w:r>
    </w:p>
    <w:p w:rsidR="00ED07D2" w:rsidRPr="00ED07D2" w:rsidRDefault="00ED07D2" w:rsidP="00ED07D2">
      <w:pPr>
        <w:keepNext/>
        <w:widowControl w:val="0"/>
        <w:suppressAutoHyphens/>
        <w:autoSpaceDN w:val="0"/>
        <w:spacing w:after="0" w:line="720" w:lineRule="auto"/>
        <w:jc w:val="center"/>
        <w:textAlignment w:val="baseline"/>
        <w:outlineLvl w:val="2"/>
        <w:rPr>
          <w:rFonts w:ascii="Calibri Light" w:hAnsi="Calibri Light"/>
          <w:b/>
          <w:bCs/>
          <w:kern w:val="3"/>
          <w:sz w:val="36"/>
          <w:szCs w:val="36"/>
          <w:lang w:eastAsia="zh-TW"/>
        </w:rPr>
      </w:pPr>
      <w:bookmarkStart w:id="34" w:name="_Toc11413227"/>
      <w:r w:rsidRPr="00ED07D2">
        <w:rPr>
          <w:rFonts w:ascii="標楷體" w:eastAsia="標楷體" w:hAnsi="標楷體"/>
          <w:b/>
          <w:bCs/>
          <w:color w:val="000000"/>
          <w:kern w:val="3"/>
          <w:sz w:val="36"/>
          <w:szCs w:val="36"/>
          <w:lang w:eastAsia="zh-TW"/>
        </w:rPr>
        <w:t>教學輔導教師換證資料審查標準表</w:t>
      </w:r>
      <w:bookmarkEnd w:id="34"/>
    </w:p>
    <w:tbl>
      <w:tblPr>
        <w:tblW w:w="10343" w:type="dxa"/>
        <w:jc w:val="center"/>
        <w:tblCellMar>
          <w:left w:w="10" w:type="dxa"/>
          <w:right w:w="10" w:type="dxa"/>
        </w:tblCellMar>
        <w:tblLook w:val="0000" w:firstRow="0" w:lastRow="0" w:firstColumn="0" w:lastColumn="0" w:noHBand="0" w:noVBand="0"/>
      </w:tblPr>
      <w:tblGrid>
        <w:gridCol w:w="704"/>
        <w:gridCol w:w="1019"/>
        <w:gridCol w:w="824"/>
        <w:gridCol w:w="1701"/>
        <w:gridCol w:w="2128"/>
        <w:gridCol w:w="517"/>
        <w:gridCol w:w="1183"/>
        <w:gridCol w:w="708"/>
        <w:gridCol w:w="1559"/>
      </w:tblGrid>
      <w:tr w:rsidR="00ED07D2" w:rsidRPr="00ED07D2" w:rsidTr="00ED07D2">
        <w:trPr>
          <w:trHeight w:val="850"/>
          <w:jc w:val="center"/>
        </w:trPr>
        <w:tc>
          <w:tcPr>
            <w:tcW w:w="17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認證教師</w:t>
            </w:r>
          </w:p>
        </w:tc>
        <w:tc>
          <w:tcPr>
            <w:tcW w:w="2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8"/>
                <w:lang w:eastAsia="zh-TW"/>
              </w:rPr>
            </w:pPr>
          </w:p>
        </w:tc>
        <w:tc>
          <w:tcPr>
            <w:tcW w:w="26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8"/>
                <w:lang w:eastAsia="zh-TW"/>
              </w:rPr>
            </w:pPr>
            <w:r w:rsidRPr="00ED07D2">
              <w:rPr>
                <w:rFonts w:ascii="標楷體" w:eastAsia="標楷體" w:hAnsi="標楷體" w:cs="Microsoft Himalaya"/>
                <w:color w:val="000000"/>
                <w:kern w:val="3"/>
                <w:sz w:val="28"/>
                <w:lang w:eastAsia="zh-TW"/>
              </w:rPr>
              <w:t>服務學校</w:t>
            </w:r>
          </w:p>
        </w:tc>
        <w:tc>
          <w:tcPr>
            <w:tcW w:w="34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8"/>
                <w:lang w:eastAsia="zh-TW"/>
              </w:rPr>
            </w:pPr>
          </w:p>
        </w:tc>
      </w:tr>
      <w:tr w:rsidR="00ED07D2" w:rsidRPr="00ED07D2" w:rsidTr="00ED07D2">
        <w:trPr>
          <w:trHeight w:val="247"/>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ED07D2" w:rsidRPr="00ED07D2" w:rsidRDefault="00ED07D2" w:rsidP="00373E6D">
            <w:pPr>
              <w:widowControl w:val="0"/>
              <w:numPr>
                <w:ilvl w:val="0"/>
                <w:numId w:val="171"/>
              </w:numPr>
              <w:suppressAutoHyphens/>
              <w:autoSpaceDN w:val="0"/>
              <w:spacing w:after="0" w:line="300" w:lineRule="exact"/>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評定等級說明：</w:t>
            </w:r>
            <w:r w:rsidRPr="00ED07D2">
              <w:rPr>
                <w:rFonts w:ascii="標楷體" w:eastAsia="標楷體" w:hAnsi="標楷體" w:cs="Microsoft Himalaya"/>
                <w:color w:val="000000"/>
                <w:kern w:val="3"/>
                <w:sz w:val="24"/>
                <w:lang w:eastAsia="zh-TW"/>
              </w:rPr>
              <w:br/>
              <w:t>第1-2等級「優良」；第3等級「中等」；第4等級為「待修正」；第5等級為「待加強」</w:t>
            </w:r>
          </w:p>
          <w:p w:rsidR="00ED07D2" w:rsidRPr="00ED07D2" w:rsidRDefault="00ED07D2" w:rsidP="00373E6D">
            <w:pPr>
              <w:widowControl w:val="0"/>
              <w:numPr>
                <w:ilvl w:val="0"/>
                <w:numId w:val="171"/>
              </w:numPr>
              <w:suppressAutoHyphens/>
              <w:autoSpaceDN w:val="0"/>
              <w:spacing w:after="0" w:line="300" w:lineRule="exact"/>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評定審查標準請參見「認證資料審查標準說明」</w:t>
            </w:r>
          </w:p>
        </w:tc>
      </w:tr>
      <w:tr w:rsidR="00ED07D2" w:rsidRPr="00ED07D2" w:rsidTr="00ED07D2">
        <w:trPr>
          <w:trHeight w:val="247"/>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項目</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形式審查</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初審</w:t>
            </w:r>
          </w:p>
        </w:tc>
      </w:tr>
      <w:tr w:rsidR="00ED07D2" w:rsidRPr="00ED07D2" w:rsidTr="00ED07D2">
        <w:trPr>
          <w:trHeight w:val="470"/>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60" w:lineRule="exact"/>
              <w:jc w:val="center"/>
              <w:textAlignment w:val="baseline"/>
              <w:rPr>
                <w:rFonts w:eastAsia="標楷體" w:cs="Microsoft Himalaya"/>
                <w:b/>
                <w:color w:val="000000"/>
                <w:kern w:val="3"/>
                <w:sz w:val="32"/>
                <w:lang w:eastAsia="zh-TW"/>
              </w:rPr>
            </w:pPr>
            <w:r w:rsidRPr="00ED07D2">
              <w:rPr>
                <w:rFonts w:eastAsia="標楷體" w:cs="Microsoft Himalaya"/>
                <w:b/>
                <w:color w:val="000000"/>
                <w:kern w:val="3"/>
                <w:sz w:val="32"/>
                <w:lang w:eastAsia="zh-TW"/>
              </w:rPr>
              <w:t>第一次觀察公開授課</w:t>
            </w:r>
          </w:p>
        </w:tc>
      </w:tr>
      <w:tr w:rsidR="00ED07D2" w:rsidRPr="00ED07D2" w:rsidTr="00ED07D2">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00" w:lineRule="exact"/>
              <w:textAlignment w:val="baseline"/>
              <w:rPr>
                <w:rFonts w:cs="Microsoft Himalaya"/>
                <w:kern w:val="3"/>
                <w:sz w:val="24"/>
                <w:lang w:eastAsia="zh-TW"/>
              </w:rPr>
            </w:pPr>
            <w:r w:rsidRPr="00ED07D2">
              <w:rPr>
                <w:rFonts w:ascii="標楷體" w:eastAsia="標楷體" w:hAnsi="標楷體" w:cs="Microsoft Himalaya"/>
                <w:b/>
                <w:color w:val="000000"/>
                <w:kern w:val="3"/>
                <w:sz w:val="24"/>
                <w:lang w:eastAsia="zh-HK"/>
              </w:rPr>
              <w:t>表1、教學觀察∕公開授課－觀察前會談紀錄表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□第1-2等級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□第3等級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□第4等級</w:t>
            </w:r>
          </w:p>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第5等級</w:t>
            </w:r>
          </w:p>
        </w:tc>
      </w:tr>
      <w:tr w:rsidR="00ED07D2" w:rsidRPr="00ED07D2" w:rsidTr="00ED07D2">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00" w:lineRule="exact"/>
              <w:jc w:val="both"/>
              <w:textAlignment w:val="baseline"/>
              <w:rPr>
                <w:rFonts w:cs="Microsoft Himalaya"/>
                <w:kern w:val="3"/>
                <w:sz w:val="24"/>
                <w:lang w:eastAsia="zh-TW"/>
              </w:rPr>
            </w:pPr>
            <w:r w:rsidRPr="00ED07D2">
              <w:rPr>
                <w:rFonts w:ascii="標楷體" w:eastAsia="標楷體" w:hAnsi="標楷體" w:cs="Microsoft Himalaya"/>
                <w:b/>
                <w:color w:val="000000"/>
                <w:kern w:val="3"/>
                <w:sz w:val="24"/>
                <w:lang w:eastAsia="zh-TW"/>
              </w:rPr>
              <w:t>表2、公開授課∕教學觀察</w:t>
            </w:r>
            <w:r w:rsidRPr="00ED07D2">
              <w:rPr>
                <w:rFonts w:ascii="標楷體" w:eastAsia="標楷體" w:hAnsi="標楷體" w:cs="Microsoft Himalaya"/>
                <w:b/>
                <w:color w:val="000000"/>
                <w:kern w:val="3"/>
                <w:sz w:val="24"/>
                <w:lang w:eastAsia="zh-HK"/>
              </w:rPr>
              <w:t>－觀察</w:t>
            </w:r>
            <w:r w:rsidRPr="00ED07D2">
              <w:rPr>
                <w:rFonts w:ascii="標楷體" w:eastAsia="標楷體" w:hAnsi="標楷體" w:cs="Microsoft Himalaya"/>
                <w:b/>
                <w:color w:val="000000"/>
                <w:kern w:val="3"/>
                <w:sz w:val="24"/>
                <w:lang w:eastAsia="zh-TW"/>
              </w:rPr>
              <w:t>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依需求挑選</w:t>
            </w:r>
          </w:p>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觀察工具</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□第1-2等級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□第3等級</w:t>
            </w:r>
          </w:p>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第4等級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□第5等級</w:t>
            </w:r>
          </w:p>
        </w:tc>
      </w:tr>
      <w:tr w:rsidR="00ED07D2" w:rsidRPr="00ED07D2" w:rsidTr="00ED07D2">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00" w:lineRule="exact"/>
              <w:textAlignment w:val="baseline"/>
              <w:rPr>
                <w:rFonts w:cs="Microsoft Himalaya"/>
                <w:kern w:val="3"/>
                <w:sz w:val="24"/>
                <w:lang w:eastAsia="zh-TW"/>
              </w:rPr>
            </w:pPr>
            <w:r w:rsidRPr="00ED07D2">
              <w:rPr>
                <w:rFonts w:ascii="標楷體" w:eastAsia="標楷體" w:hAnsi="標楷體" w:cs="Microsoft Himalaya"/>
                <w:b/>
                <w:color w:val="000000"/>
                <w:kern w:val="3"/>
                <w:sz w:val="24"/>
                <w:lang w:eastAsia="zh-HK"/>
              </w:rPr>
              <w:t>表</w:t>
            </w:r>
            <w:r w:rsidRPr="00ED07D2">
              <w:rPr>
                <w:rFonts w:ascii="標楷體" w:eastAsia="標楷體" w:hAnsi="標楷體" w:cs="Microsoft Himalaya"/>
                <w:b/>
                <w:color w:val="000000"/>
                <w:kern w:val="3"/>
                <w:sz w:val="24"/>
                <w:lang w:eastAsia="zh-TW"/>
              </w:rPr>
              <w:t>3</w:t>
            </w:r>
            <w:r w:rsidRPr="00ED07D2">
              <w:rPr>
                <w:rFonts w:ascii="標楷體" w:eastAsia="標楷體" w:hAnsi="標楷體" w:cs="Microsoft Himalaya"/>
                <w:b/>
                <w:color w:val="000000"/>
                <w:kern w:val="3"/>
                <w:sz w:val="24"/>
                <w:lang w:eastAsia="zh-HK"/>
              </w:rPr>
              <w:t>、教學觀察∕公開授課－觀察後回饋會談紀錄表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□第1-2等級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□第3等級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□第4等級</w:t>
            </w:r>
          </w:p>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第5等級</w:t>
            </w:r>
          </w:p>
        </w:tc>
      </w:tr>
      <w:tr w:rsidR="00ED07D2" w:rsidRPr="00ED07D2" w:rsidTr="00ED07D2">
        <w:trPr>
          <w:trHeight w:val="470"/>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60" w:lineRule="exact"/>
              <w:jc w:val="center"/>
              <w:textAlignment w:val="baseline"/>
              <w:rPr>
                <w:rFonts w:eastAsia="標楷體" w:cs="Microsoft Himalaya"/>
                <w:b/>
                <w:color w:val="000000"/>
                <w:kern w:val="3"/>
                <w:sz w:val="32"/>
                <w:lang w:eastAsia="zh-TW"/>
              </w:rPr>
            </w:pPr>
            <w:r w:rsidRPr="00ED07D2">
              <w:rPr>
                <w:rFonts w:eastAsia="標楷體" w:cs="Microsoft Himalaya"/>
                <w:b/>
                <w:color w:val="000000"/>
                <w:kern w:val="3"/>
                <w:sz w:val="32"/>
                <w:lang w:eastAsia="zh-TW"/>
              </w:rPr>
              <w:t>第二次觀察公開授課</w:t>
            </w:r>
          </w:p>
        </w:tc>
      </w:tr>
      <w:tr w:rsidR="00ED07D2" w:rsidRPr="00ED07D2" w:rsidTr="00ED07D2">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00" w:lineRule="exact"/>
              <w:textAlignment w:val="baseline"/>
              <w:rPr>
                <w:rFonts w:cs="Microsoft Himalaya"/>
                <w:kern w:val="3"/>
                <w:sz w:val="24"/>
                <w:lang w:eastAsia="zh-TW"/>
              </w:rPr>
            </w:pPr>
            <w:r w:rsidRPr="00ED07D2">
              <w:rPr>
                <w:rFonts w:ascii="標楷體" w:eastAsia="標楷體" w:hAnsi="標楷體" w:cs="Microsoft Himalaya"/>
                <w:b/>
                <w:color w:val="000000"/>
                <w:kern w:val="3"/>
                <w:sz w:val="24"/>
                <w:lang w:eastAsia="zh-HK"/>
              </w:rPr>
              <w:t>表1、教學觀察∕公開授課－觀察前會談紀錄表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□第1-2等級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□第3等級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□第4等級</w:t>
            </w:r>
          </w:p>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第5等級</w:t>
            </w:r>
          </w:p>
        </w:tc>
      </w:tr>
      <w:tr w:rsidR="00ED07D2" w:rsidRPr="00ED07D2" w:rsidTr="00ED07D2">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00" w:lineRule="exact"/>
              <w:jc w:val="both"/>
              <w:textAlignment w:val="baseline"/>
              <w:rPr>
                <w:rFonts w:cs="Microsoft Himalaya"/>
                <w:kern w:val="3"/>
                <w:sz w:val="24"/>
                <w:lang w:eastAsia="zh-TW"/>
              </w:rPr>
            </w:pPr>
            <w:r w:rsidRPr="00ED07D2">
              <w:rPr>
                <w:rFonts w:ascii="標楷體" w:eastAsia="標楷體" w:hAnsi="標楷體" w:cs="Microsoft Himalaya"/>
                <w:b/>
                <w:color w:val="000000"/>
                <w:kern w:val="3"/>
                <w:sz w:val="24"/>
                <w:lang w:eastAsia="zh-TW"/>
              </w:rPr>
              <w:t>表2、公開授課∕教學觀察</w:t>
            </w:r>
            <w:r w:rsidRPr="00ED07D2">
              <w:rPr>
                <w:rFonts w:ascii="標楷體" w:eastAsia="標楷體" w:hAnsi="標楷體" w:cs="Microsoft Himalaya"/>
                <w:b/>
                <w:color w:val="000000"/>
                <w:kern w:val="3"/>
                <w:sz w:val="24"/>
                <w:lang w:eastAsia="zh-HK"/>
              </w:rPr>
              <w:t>－觀察</w:t>
            </w:r>
            <w:r w:rsidRPr="00ED07D2">
              <w:rPr>
                <w:rFonts w:ascii="標楷體" w:eastAsia="標楷體" w:hAnsi="標楷體" w:cs="Microsoft Himalaya"/>
                <w:b/>
                <w:color w:val="000000"/>
                <w:kern w:val="3"/>
                <w:sz w:val="24"/>
                <w:lang w:eastAsia="zh-TW"/>
              </w:rPr>
              <w:t>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依需求挑選</w:t>
            </w:r>
          </w:p>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觀察工具</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□第1-2等級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□第3等級</w:t>
            </w:r>
          </w:p>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第4等級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□第5等級</w:t>
            </w:r>
          </w:p>
        </w:tc>
      </w:tr>
      <w:tr w:rsidR="00ED07D2" w:rsidRPr="00ED07D2" w:rsidTr="00ED07D2">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00" w:lineRule="exact"/>
              <w:textAlignment w:val="baseline"/>
              <w:rPr>
                <w:rFonts w:cs="Microsoft Himalaya"/>
                <w:kern w:val="3"/>
                <w:sz w:val="24"/>
                <w:lang w:eastAsia="zh-TW"/>
              </w:rPr>
            </w:pPr>
            <w:r w:rsidRPr="00ED07D2">
              <w:rPr>
                <w:rFonts w:ascii="標楷體" w:eastAsia="標楷體" w:hAnsi="標楷體" w:cs="Microsoft Himalaya"/>
                <w:b/>
                <w:color w:val="000000"/>
                <w:kern w:val="3"/>
                <w:sz w:val="24"/>
                <w:lang w:eastAsia="zh-HK"/>
              </w:rPr>
              <w:t>表</w:t>
            </w:r>
            <w:r w:rsidRPr="00ED07D2">
              <w:rPr>
                <w:rFonts w:ascii="標楷體" w:eastAsia="標楷體" w:hAnsi="標楷體" w:cs="Microsoft Himalaya"/>
                <w:b/>
                <w:color w:val="000000"/>
                <w:kern w:val="3"/>
                <w:sz w:val="24"/>
                <w:lang w:eastAsia="zh-TW"/>
              </w:rPr>
              <w:t>3</w:t>
            </w:r>
            <w:r w:rsidRPr="00ED07D2">
              <w:rPr>
                <w:rFonts w:ascii="標楷體" w:eastAsia="標楷體" w:hAnsi="標楷體" w:cs="Microsoft Himalaya"/>
                <w:b/>
                <w:color w:val="000000"/>
                <w:kern w:val="3"/>
                <w:sz w:val="24"/>
                <w:lang w:eastAsia="zh-HK"/>
              </w:rPr>
              <w:t>、教學觀察∕公開授課－觀察後回饋會談紀錄表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□第1-2等級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□第3等級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□第4等級</w:t>
            </w:r>
          </w:p>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第5等級</w:t>
            </w:r>
          </w:p>
        </w:tc>
      </w:tr>
      <w:tr w:rsidR="00ED07D2" w:rsidRPr="00ED07D2" w:rsidTr="00ED07D2">
        <w:trPr>
          <w:trHeight w:val="468"/>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60" w:lineRule="exact"/>
              <w:jc w:val="center"/>
              <w:textAlignment w:val="baseline"/>
              <w:rPr>
                <w:rFonts w:eastAsia="標楷體" w:cs="Microsoft Himalaya"/>
                <w:b/>
                <w:color w:val="000000"/>
                <w:kern w:val="3"/>
                <w:sz w:val="32"/>
                <w:lang w:eastAsia="zh-TW"/>
              </w:rPr>
            </w:pPr>
            <w:r w:rsidRPr="00ED07D2">
              <w:rPr>
                <w:rFonts w:eastAsia="標楷體" w:cs="Microsoft Himalaya"/>
                <w:b/>
                <w:color w:val="000000"/>
                <w:kern w:val="3"/>
                <w:sz w:val="32"/>
                <w:lang w:eastAsia="zh-TW"/>
              </w:rPr>
              <w:t>輔導報告</w:t>
            </w:r>
          </w:p>
        </w:tc>
      </w:tr>
      <w:tr w:rsidR="00ED07D2" w:rsidRPr="00ED07D2" w:rsidTr="00ED07D2">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標楷體" w:eastAsia="標楷體" w:hAnsi="標楷體" w:cs="Microsoft Himalaya"/>
                <w:b/>
                <w:color w:val="000000"/>
                <w:kern w:val="3"/>
                <w:sz w:val="24"/>
                <w:lang w:eastAsia="zh-HK"/>
              </w:rPr>
              <w:t>表</w:t>
            </w:r>
            <w:r w:rsidRPr="00ED07D2">
              <w:rPr>
                <w:rFonts w:ascii="標楷體" w:eastAsia="標楷體" w:hAnsi="標楷體" w:cs="Microsoft Himalaya"/>
                <w:b/>
                <w:color w:val="000000"/>
                <w:kern w:val="3"/>
                <w:sz w:val="24"/>
                <w:lang w:eastAsia="zh-TW"/>
              </w:rPr>
              <w:t>4</w:t>
            </w:r>
            <w:r w:rsidRPr="00ED07D2">
              <w:rPr>
                <w:rFonts w:ascii="標楷體" w:eastAsia="標楷體" w:hAnsi="標楷體" w:cs="Microsoft Himalaya"/>
                <w:b/>
                <w:color w:val="000000"/>
                <w:kern w:val="3"/>
                <w:sz w:val="24"/>
                <w:lang w:eastAsia="zh-HK"/>
              </w:rPr>
              <w:t>-1、輔導計畫</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before="120" w:after="0" w:line="300" w:lineRule="exact"/>
              <w:jc w:val="center"/>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□第1-2等級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□第3等級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□第4等級</w:t>
            </w:r>
          </w:p>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第5等級</w:t>
            </w:r>
          </w:p>
        </w:tc>
      </w:tr>
      <w:tr w:rsidR="00ED07D2" w:rsidRPr="00ED07D2" w:rsidTr="00ED07D2">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標楷體" w:eastAsia="標楷體" w:hAnsi="標楷體" w:cs="Microsoft Himalaya"/>
                <w:b/>
                <w:color w:val="000000"/>
                <w:kern w:val="3"/>
                <w:sz w:val="24"/>
                <w:lang w:eastAsia="zh-HK"/>
              </w:rPr>
              <w:lastRenderedPageBreak/>
              <w:t>表</w:t>
            </w:r>
            <w:r w:rsidRPr="00ED07D2">
              <w:rPr>
                <w:rFonts w:ascii="標楷體" w:eastAsia="標楷體" w:hAnsi="標楷體" w:cs="Microsoft Himalaya"/>
                <w:b/>
                <w:color w:val="000000"/>
                <w:kern w:val="3"/>
                <w:sz w:val="24"/>
                <w:lang w:eastAsia="zh-TW"/>
              </w:rPr>
              <w:t>4</w:t>
            </w:r>
            <w:r w:rsidRPr="00ED07D2">
              <w:rPr>
                <w:rFonts w:ascii="標楷體" w:eastAsia="標楷體" w:hAnsi="標楷體" w:cs="Microsoft Himalaya"/>
                <w:b/>
                <w:color w:val="000000"/>
                <w:kern w:val="3"/>
                <w:sz w:val="24"/>
                <w:lang w:eastAsia="zh-HK"/>
              </w:rPr>
              <w:t>-2、平時輔導紀錄表</w:t>
            </w:r>
            <w:r w:rsidRPr="00ED07D2">
              <w:rPr>
                <w:rFonts w:ascii="標楷體" w:eastAsia="標楷體" w:hAnsi="標楷體" w:cs="Microsoft Himalaya"/>
                <w:b/>
                <w:color w:val="000000"/>
                <w:kern w:val="3"/>
                <w:sz w:val="24"/>
                <w:lang w:eastAsia="zh-TW"/>
              </w:rPr>
              <w:t>（1）</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before="120" w:after="0" w:line="300" w:lineRule="exact"/>
              <w:jc w:val="center"/>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□第1-2等級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□第3等級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□第4等級</w:t>
            </w:r>
          </w:p>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第5等級</w:t>
            </w:r>
          </w:p>
        </w:tc>
      </w:tr>
      <w:tr w:rsidR="00ED07D2" w:rsidRPr="00ED07D2" w:rsidTr="00ED07D2">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標楷體" w:eastAsia="標楷體" w:hAnsi="標楷體" w:cs="Microsoft Himalaya"/>
                <w:b/>
                <w:color w:val="000000"/>
                <w:kern w:val="3"/>
                <w:sz w:val="24"/>
                <w:lang w:eastAsia="zh-HK"/>
              </w:rPr>
              <w:t>表</w:t>
            </w:r>
            <w:r w:rsidRPr="00ED07D2">
              <w:rPr>
                <w:rFonts w:ascii="標楷體" w:eastAsia="標楷體" w:hAnsi="標楷體" w:cs="Microsoft Himalaya"/>
                <w:b/>
                <w:color w:val="000000"/>
                <w:kern w:val="3"/>
                <w:sz w:val="24"/>
                <w:lang w:eastAsia="zh-TW"/>
              </w:rPr>
              <w:t>4</w:t>
            </w:r>
            <w:r w:rsidRPr="00ED07D2">
              <w:rPr>
                <w:rFonts w:ascii="標楷體" w:eastAsia="標楷體" w:hAnsi="標楷體" w:cs="Microsoft Himalaya"/>
                <w:b/>
                <w:color w:val="000000"/>
                <w:kern w:val="3"/>
                <w:sz w:val="24"/>
                <w:lang w:eastAsia="zh-HK"/>
              </w:rPr>
              <w:t>-2、平時輔導紀錄表</w:t>
            </w:r>
            <w:r w:rsidRPr="00ED07D2">
              <w:rPr>
                <w:rFonts w:ascii="標楷體" w:eastAsia="標楷體" w:hAnsi="標楷體" w:cs="Microsoft Himalaya"/>
                <w:b/>
                <w:color w:val="000000"/>
                <w:kern w:val="3"/>
                <w:sz w:val="24"/>
                <w:lang w:eastAsia="zh-TW"/>
              </w:rPr>
              <w:t>（2）</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before="120" w:after="0" w:line="300" w:lineRule="exact"/>
              <w:jc w:val="center"/>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□第1-2等級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□第3等級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□第4等級</w:t>
            </w:r>
          </w:p>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第5等級</w:t>
            </w:r>
          </w:p>
        </w:tc>
      </w:tr>
      <w:tr w:rsidR="00ED07D2" w:rsidRPr="00ED07D2" w:rsidTr="00ED07D2">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標楷體" w:eastAsia="標楷體" w:hAnsi="標楷體" w:cs="Microsoft Himalaya"/>
                <w:b/>
                <w:color w:val="000000"/>
                <w:kern w:val="3"/>
                <w:sz w:val="24"/>
                <w:lang w:eastAsia="zh-HK"/>
              </w:rPr>
              <w:t>表</w:t>
            </w:r>
            <w:r w:rsidRPr="00ED07D2">
              <w:rPr>
                <w:rFonts w:ascii="標楷體" w:eastAsia="標楷體" w:hAnsi="標楷體" w:cs="Microsoft Himalaya"/>
                <w:b/>
                <w:color w:val="000000"/>
                <w:kern w:val="3"/>
                <w:sz w:val="24"/>
                <w:lang w:eastAsia="zh-TW"/>
              </w:rPr>
              <w:t>4</w:t>
            </w:r>
            <w:r w:rsidRPr="00ED07D2">
              <w:rPr>
                <w:rFonts w:ascii="標楷體" w:eastAsia="標楷體" w:hAnsi="標楷體" w:cs="Microsoft Himalaya"/>
                <w:b/>
                <w:color w:val="000000"/>
                <w:kern w:val="3"/>
                <w:sz w:val="24"/>
                <w:lang w:eastAsia="zh-HK"/>
              </w:rPr>
              <w:t>-3、輔導案例紀錄表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before="120" w:after="0" w:line="300" w:lineRule="exact"/>
              <w:jc w:val="center"/>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□第1-2等級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□第3等級</w:t>
            </w:r>
          </w:p>
          <w:p w:rsidR="00ED07D2" w:rsidRPr="00ED07D2" w:rsidRDefault="00ED07D2" w:rsidP="00ED07D2">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ED07D2">
              <w:rPr>
                <w:rFonts w:ascii="標楷體" w:eastAsia="標楷體" w:hAnsi="標楷體" w:cs="Microsoft Himalaya"/>
                <w:color w:val="000000"/>
                <w:kern w:val="3"/>
                <w:sz w:val="24"/>
                <w:lang w:eastAsia="zh-TW"/>
              </w:rPr>
              <w:t>□第4等級</w:t>
            </w:r>
          </w:p>
          <w:p w:rsidR="00ED07D2" w:rsidRPr="00ED07D2" w:rsidRDefault="00ED07D2" w:rsidP="00ED07D2">
            <w:pPr>
              <w:widowControl w:val="0"/>
              <w:suppressAutoHyphens/>
              <w:autoSpaceDN w:val="0"/>
              <w:spacing w:after="0" w:line="300" w:lineRule="exact"/>
              <w:jc w:val="both"/>
              <w:textAlignment w:val="baseline"/>
              <w:rPr>
                <w:rFonts w:cs="Microsoft Himalaya"/>
                <w:kern w:val="3"/>
                <w:sz w:val="24"/>
                <w:lang w:eastAsia="zh-TW"/>
              </w:rPr>
            </w:pPr>
            <w:r w:rsidRPr="00ED07D2">
              <w:rPr>
                <w:rFonts w:ascii="新細明體" w:hAnsi="新細明體" w:cs="Microsoft Himalaya"/>
                <w:color w:val="000000"/>
                <w:kern w:val="3"/>
                <w:sz w:val="24"/>
                <w:lang w:eastAsia="zh-TW"/>
              </w:rPr>
              <w:t>□</w:t>
            </w:r>
            <w:r w:rsidRPr="00ED07D2">
              <w:rPr>
                <w:rFonts w:ascii="標楷體" w:eastAsia="標楷體" w:hAnsi="標楷體" w:cs="Microsoft Himalaya"/>
                <w:color w:val="000000"/>
                <w:kern w:val="3"/>
                <w:sz w:val="24"/>
                <w:lang w:eastAsia="zh-TW"/>
              </w:rPr>
              <w:t>第5等級</w:t>
            </w:r>
          </w:p>
        </w:tc>
      </w:tr>
      <w:tr w:rsidR="00ED07D2" w:rsidRPr="00ED07D2" w:rsidTr="00ED07D2">
        <w:trPr>
          <w:trHeight w:val="1984"/>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ED07D2" w:rsidRPr="00ED07D2" w:rsidRDefault="00ED07D2" w:rsidP="00ED07D2">
            <w:pPr>
              <w:widowControl w:val="0"/>
              <w:suppressAutoHyphens/>
              <w:autoSpaceDN w:val="0"/>
              <w:spacing w:before="76" w:after="0" w:line="300" w:lineRule="exact"/>
              <w:jc w:val="both"/>
              <w:textAlignment w:val="baseline"/>
              <w:rPr>
                <w:rFonts w:cs="Microsoft Himalaya"/>
                <w:kern w:val="3"/>
                <w:sz w:val="24"/>
                <w:lang w:eastAsia="zh-TW"/>
              </w:rPr>
            </w:pPr>
            <w:r w:rsidRPr="00ED07D2">
              <w:rPr>
                <w:rFonts w:eastAsia="標楷體" w:cs="Microsoft Himalaya"/>
                <w:b/>
                <w:color w:val="000000"/>
                <w:kern w:val="3"/>
                <w:sz w:val="24"/>
                <w:lang w:eastAsia="zh-TW"/>
              </w:rPr>
              <w:t>其他</w:t>
            </w:r>
            <w:r w:rsidRPr="00ED07D2">
              <w:rPr>
                <w:rFonts w:eastAsia="標楷體" w:cs="Microsoft Himalaya"/>
                <w:color w:val="000000"/>
                <w:kern w:val="3"/>
                <w:sz w:val="24"/>
                <w:lang w:eastAsia="zh-TW"/>
              </w:rPr>
              <w:t>文字補充說明</w:t>
            </w:r>
            <w:r w:rsidRPr="00ED07D2">
              <w:rPr>
                <w:rFonts w:eastAsia="標楷體" w:cs="Microsoft Himalaya"/>
                <w:color w:val="000000"/>
                <w:kern w:val="3"/>
                <w:sz w:val="24"/>
                <w:lang w:eastAsia="zh-TW"/>
              </w:rPr>
              <w:t xml:space="preserve">: </w:t>
            </w:r>
          </w:p>
        </w:tc>
      </w:tr>
      <w:tr w:rsidR="00ED07D2" w:rsidRPr="00ED07D2" w:rsidTr="00ED07D2">
        <w:trPr>
          <w:trHeight w:val="611"/>
          <w:jc w:val="center"/>
        </w:trPr>
        <w:tc>
          <w:tcPr>
            <w:tcW w:w="42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before="76" w:after="0" w:line="300" w:lineRule="exact"/>
              <w:jc w:val="center"/>
              <w:textAlignment w:val="baseline"/>
              <w:rPr>
                <w:rFonts w:cs="Microsoft Himalaya"/>
                <w:kern w:val="3"/>
                <w:sz w:val="24"/>
                <w:lang w:eastAsia="zh-TW"/>
              </w:rPr>
            </w:pPr>
            <w:r w:rsidRPr="00ED07D2">
              <w:rPr>
                <w:rFonts w:eastAsia="標楷體" w:cs="Microsoft Himalaya"/>
                <w:b/>
                <w:color w:val="000000"/>
                <w:kern w:val="3"/>
                <w:sz w:val="24"/>
                <w:lang w:eastAsia="zh-TW"/>
              </w:rPr>
              <w:t>資料與其他教師敘寫內容相仿情形</w:t>
            </w:r>
          </w:p>
        </w:tc>
        <w:tc>
          <w:tcPr>
            <w:tcW w:w="609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before="76" w:after="0" w:line="300" w:lineRule="exact"/>
              <w:textAlignment w:val="baseline"/>
              <w:rPr>
                <w:rFonts w:cs="Microsoft Himalaya"/>
                <w:kern w:val="3"/>
                <w:sz w:val="24"/>
                <w:lang w:eastAsia="zh-TW"/>
              </w:rPr>
            </w:pPr>
            <w:r w:rsidRPr="00ED07D2">
              <w:rPr>
                <w:rFonts w:ascii="標楷體" w:eastAsia="標楷體" w:hAnsi="標楷體" w:cs="Microsoft Himalaya"/>
                <w:color w:val="000000"/>
                <w:kern w:val="3"/>
                <w:sz w:val="24"/>
                <w:lang w:eastAsia="zh-TW"/>
              </w:rPr>
              <w:t>□修正後複審：</w:t>
            </w:r>
            <w:r w:rsidRPr="00ED07D2">
              <w:rPr>
                <w:rFonts w:eastAsia="標楷體" w:cs="Microsoft Himalaya"/>
                <w:color w:val="000000"/>
                <w:kern w:val="3"/>
                <w:sz w:val="24"/>
                <w:lang w:eastAsia="zh-TW"/>
              </w:rPr>
              <w:t>資料與其他教師敘寫</w:t>
            </w:r>
            <w:r w:rsidRPr="00ED07D2">
              <w:rPr>
                <w:rFonts w:eastAsia="標楷體" w:cs="Microsoft Himalaya"/>
                <w:color w:val="000000"/>
                <w:w w:val="90"/>
                <w:kern w:val="3"/>
                <w:sz w:val="24"/>
                <w:lang w:eastAsia="zh-TW"/>
              </w:rPr>
              <w:t>內容</w:t>
            </w:r>
            <w:r w:rsidRPr="00ED07D2">
              <w:rPr>
                <w:rFonts w:eastAsia="標楷體" w:cs="Microsoft Himalaya"/>
                <w:color w:val="000000"/>
                <w:w w:val="90"/>
                <w:kern w:val="3"/>
                <w:sz w:val="24"/>
                <w:u w:val="single"/>
                <w:lang w:eastAsia="zh-TW"/>
              </w:rPr>
              <w:t>達</w:t>
            </w:r>
            <w:r w:rsidRPr="00ED07D2">
              <w:rPr>
                <w:rFonts w:eastAsia="標楷體" w:cs="Microsoft Himalaya"/>
                <w:vanish/>
                <w:color w:val="000000"/>
                <w:w w:val="90"/>
                <w:kern w:val="3"/>
                <w:sz w:val="24"/>
                <w:u w:val="single"/>
                <w:lang w:eastAsia="zh-TW"/>
              </w:rPr>
              <w:t>達證資料與其他教師敘寫內容</w:t>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vanish/>
                <w:color w:val="000000"/>
                <w:w w:val="90"/>
                <w:kern w:val="3"/>
                <w:sz w:val="24"/>
                <w:u w:val="single"/>
                <w:lang w:eastAsia="zh-TW"/>
              </w:rPr>
              <w:fldChar w:fldCharType="begin"/>
            </w:r>
            <w:r w:rsidRPr="00ED07D2">
              <w:rPr>
                <w:rFonts w:eastAsia="標楷體" w:cs="Microsoft Himalaya"/>
                <w:vanish/>
                <w:color w:val="000000"/>
                <w:w w:val="90"/>
                <w:kern w:val="3"/>
                <w:sz w:val="24"/>
                <w:u w:val="single"/>
                <w:lang w:eastAsia="zh-TW"/>
              </w:rPr>
              <w:instrText xml:space="preserve"> PAGE \* ARABIC </w:instrText>
            </w:r>
            <w:r w:rsidRPr="00ED07D2">
              <w:rPr>
                <w:rFonts w:eastAsia="標楷體" w:cs="Microsoft Himalaya"/>
                <w:vanish/>
                <w:color w:val="000000"/>
                <w:w w:val="90"/>
                <w:kern w:val="3"/>
                <w:sz w:val="24"/>
                <w:u w:val="single"/>
                <w:lang w:eastAsia="zh-TW"/>
              </w:rPr>
              <w:fldChar w:fldCharType="separate"/>
            </w:r>
            <w:r w:rsidR="0078221E">
              <w:rPr>
                <w:rFonts w:eastAsia="標楷體" w:cs="Microsoft Himalaya"/>
                <w:noProof/>
                <w:vanish/>
                <w:color w:val="000000"/>
                <w:w w:val="90"/>
                <w:kern w:val="3"/>
                <w:sz w:val="24"/>
                <w:u w:val="single"/>
                <w:lang w:eastAsia="zh-TW"/>
              </w:rPr>
              <w:t>72</w:t>
            </w:r>
            <w:r w:rsidRPr="00ED07D2">
              <w:rPr>
                <w:rFonts w:eastAsia="標楷體" w:cs="Microsoft Himalaya"/>
                <w:vanish/>
                <w:color w:val="000000"/>
                <w:w w:val="90"/>
                <w:kern w:val="3"/>
                <w:sz w:val="24"/>
                <w:u w:val="single"/>
                <w:lang w:eastAsia="zh-TW"/>
              </w:rPr>
              <w:fldChar w:fldCharType="end"/>
            </w:r>
            <w:r w:rsidRPr="00ED07D2">
              <w:rPr>
                <w:rFonts w:eastAsia="標楷體" w:cs="Microsoft Himalaya"/>
                <w:color w:val="000000"/>
                <w:w w:val="90"/>
                <w:kern w:val="3"/>
                <w:sz w:val="24"/>
                <w:u w:val="single"/>
                <w:lang w:eastAsia="zh-TW"/>
              </w:rPr>
              <w:t>60%</w:t>
            </w:r>
            <w:r w:rsidRPr="00ED07D2">
              <w:rPr>
                <w:rFonts w:eastAsia="標楷體" w:cs="Microsoft Himalaya"/>
                <w:color w:val="000000"/>
                <w:w w:val="90"/>
                <w:kern w:val="3"/>
                <w:sz w:val="24"/>
                <w:u w:val="single"/>
                <w:lang w:eastAsia="zh-TW"/>
              </w:rPr>
              <w:t>相仿</w:t>
            </w:r>
          </w:p>
          <w:p w:rsidR="00ED07D2" w:rsidRPr="00ED07D2" w:rsidRDefault="00ED07D2" w:rsidP="00ED07D2">
            <w:pPr>
              <w:widowControl w:val="0"/>
              <w:suppressAutoHyphens/>
              <w:autoSpaceDN w:val="0"/>
              <w:spacing w:before="76" w:after="0" w:line="300" w:lineRule="exact"/>
              <w:textAlignment w:val="baseline"/>
              <w:rPr>
                <w:rFonts w:cs="Microsoft Himalaya"/>
                <w:kern w:val="3"/>
                <w:sz w:val="24"/>
                <w:lang w:eastAsia="zh-TW"/>
              </w:rPr>
            </w:pPr>
            <w:r w:rsidRPr="00ED07D2">
              <w:rPr>
                <w:rFonts w:ascii="標楷體" w:eastAsia="標楷體" w:hAnsi="標楷體" w:cs="Microsoft Himalaya"/>
                <w:color w:val="000000"/>
                <w:kern w:val="3"/>
                <w:sz w:val="24"/>
                <w:lang w:eastAsia="zh-TW"/>
              </w:rPr>
              <w:t>□不通過：</w:t>
            </w:r>
            <w:r w:rsidRPr="00ED07D2">
              <w:rPr>
                <w:rFonts w:eastAsia="標楷體" w:cs="Microsoft Himalaya"/>
                <w:color w:val="000000"/>
                <w:kern w:val="3"/>
                <w:sz w:val="24"/>
                <w:lang w:eastAsia="zh-TW"/>
              </w:rPr>
              <w:t>資料與其他教師敘寫內容</w:t>
            </w:r>
            <w:r w:rsidRPr="00ED07D2">
              <w:rPr>
                <w:rFonts w:eastAsia="標楷體" w:cs="Microsoft Himalaya"/>
                <w:color w:val="000000"/>
                <w:kern w:val="3"/>
                <w:sz w:val="24"/>
                <w:u w:val="single"/>
                <w:lang w:eastAsia="zh-TW"/>
              </w:rPr>
              <w:t>達</w:t>
            </w:r>
            <w:r w:rsidRPr="00ED07D2">
              <w:rPr>
                <w:rFonts w:eastAsia="標楷體" w:cs="Microsoft Himalaya"/>
                <w:color w:val="000000"/>
                <w:kern w:val="3"/>
                <w:sz w:val="24"/>
                <w:u w:val="single"/>
                <w:lang w:eastAsia="zh-TW"/>
              </w:rPr>
              <w:t>90%</w:t>
            </w:r>
            <w:r w:rsidRPr="00ED07D2">
              <w:rPr>
                <w:rFonts w:eastAsia="標楷體" w:cs="Microsoft Himalaya"/>
                <w:color w:val="000000"/>
                <w:kern w:val="3"/>
                <w:sz w:val="24"/>
                <w:u w:val="single"/>
                <w:lang w:eastAsia="zh-TW"/>
              </w:rPr>
              <w:t>相仿</w:t>
            </w:r>
          </w:p>
        </w:tc>
      </w:tr>
      <w:tr w:rsidR="00ED07D2" w:rsidRPr="00ED07D2" w:rsidTr="00ED07D2">
        <w:trPr>
          <w:trHeight w:val="611"/>
          <w:jc w:val="center"/>
        </w:trPr>
        <w:tc>
          <w:tcPr>
            <w:tcW w:w="42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before="76" w:after="0" w:line="300" w:lineRule="exact"/>
              <w:jc w:val="both"/>
              <w:textAlignment w:val="baseline"/>
              <w:rPr>
                <w:rFonts w:eastAsia="標楷體" w:cs="Microsoft Himalaya"/>
                <w:b/>
                <w:color w:val="000000"/>
                <w:kern w:val="3"/>
                <w:sz w:val="24"/>
                <w:lang w:eastAsia="zh-TW"/>
              </w:rPr>
            </w:pPr>
          </w:p>
        </w:tc>
        <w:tc>
          <w:tcPr>
            <w:tcW w:w="609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before="76" w:after="0" w:line="300" w:lineRule="exact"/>
              <w:jc w:val="center"/>
              <w:textAlignment w:val="baseline"/>
              <w:rPr>
                <w:rFonts w:ascii="標楷體" w:eastAsia="標楷體" w:hAnsi="標楷體" w:cs="Microsoft Himalaya"/>
                <w:color w:val="000000"/>
                <w:kern w:val="3"/>
                <w:sz w:val="24"/>
                <w:lang w:eastAsia="zh-TW"/>
              </w:rPr>
            </w:pPr>
          </w:p>
        </w:tc>
      </w:tr>
      <w:tr w:rsidR="00ED07D2" w:rsidRPr="00ED07D2" w:rsidTr="00ED07D2">
        <w:trPr>
          <w:trHeight w:val="223"/>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r w:rsidRPr="00ED07D2">
              <w:rPr>
                <w:rFonts w:ascii="標楷體" w:eastAsia="標楷體" w:hAnsi="標楷體" w:cs="Microsoft Himalaya"/>
                <w:color w:val="000000"/>
                <w:kern w:val="3"/>
                <w:sz w:val="28"/>
                <w:szCs w:val="28"/>
                <w:lang w:eastAsia="zh-TW"/>
              </w:rPr>
              <w:t>評審委員初審</w:t>
            </w:r>
          </w:p>
        </w:tc>
        <w:tc>
          <w:tcPr>
            <w:tcW w:w="184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textAlignment w:val="baseline"/>
              <w:rPr>
                <w:rFonts w:ascii="標楷體" w:eastAsia="標楷體" w:hAnsi="標楷體" w:cs="Microsoft Himalaya"/>
                <w:color w:val="000000"/>
                <w:kern w:val="3"/>
                <w:sz w:val="28"/>
                <w:szCs w:val="28"/>
                <w:lang w:eastAsia="zh-TW"/>
              </w:rPr>
            </w:pPr>
            <w:r w:rsidRPr="00ED07D2">
              <w:rPr>
                <w:rFonts w:ascii="標楷體" w:eastAsia="標楷體" w:hAnsi="標楷體" w:cs="Microsoft Himalaya"/>
                <w:color w:val="000000"/>
                <w:kern w:val="3"/>
                <w:sz w:val="28"/>
                <w:szCs w:val="28"/>
                <w:lang w:eastAsia="zh-TW"/>
              </w:rPr>
              <w:t>加權分數</w:t>
            </w:r>
          </w:p>
          <w:p w:rsidR="00ED07D2" w:rsidRPr="00ED07D2" w:rsidRDefault="00ED07D2" w:rsidP="00ED07D2">
            <w:pPr>
              <w:widowControl w:val="0"/>
              <w:suppressAutoHyphens/>
              <w:autoSpaceDN w:val="0"/>
              <w:spacing w:after="0" w:line="300" w:lineRule="exact"/>
              <w:textAlignment w:val="baseline"/>
              <w:rPr>
                <w:rFonts w:cs="Microsoft Himalaya"/>
                <w:kern w:val="3"/>
                <w:sz w:val="24"/>
                <w:lang w:eastAsia="zh-TW"/>
              </w:rPr>
            </w:pPr>
            <w:r w:rsidRPr="00ED07D2">
              <w:rPr>
                <w:rFonts w:ascii="標楷體" w:eastAsia="標楷體" w:hAnsi="標楷體" w:cs="Microsoft Himalaya"/>
                <w:color w:val="000000"/>
                <w:kern w:val="3"/>
                <w:sz w:val="28"/>
                <w:szCs w:val="28"/>
                <w:lang w:eastAsia="zh-TW"/>
              </w:rPr>
              <w:t>（</w:t>
            </w:r>
            <w:r w:rsidRPr="00ED07D2">
              <w:rPr>
                <w:rFonts w:ascii="Times New Roman" w:eastAsia="標楷體" w:hAnsi="Times New Roman"/>
                <w:color w:val="000000"/>
                <w:kern w:val="3"/>
                <w:sz w:val="28"/>
                <w:szCs w:val="28"/>
                <w:lang w:eastAsia="zh-TW"/>
              </w:rPr>
              <w:t>±5</w:t>
            </w:r>
            <w:r w:rsidRPr="00ED07D2">
              <w:rPr>
                <w:rFonts w:ascii="標楷體" w:eastAsia="標楷體" w:hAnsi="標楷體" w:cs="Microsoft Himalaya"/>
                <w:color w:val="000000"/>
                <w:kern w:val="3"/>
                <w:sz w:val="28"/>
                <w:szCs w:val="28"/>
                <w:lang w:eastAsia="zh-TW"/>
              </w:rPr>
              <w:t>等第）：</w:t>
            </w:r>
          </w:p>
          <w:p w:rsidR="00ED07D2" w:rsidRPr="00ED07D2" w:rsidRDefault="00ED07D2" w:rsidP="00ED07D2">
            <w:pPr>
              <w:widowControl w:val="0"/>
              <w:suppressAutoHyphens/>
              <w:autoSpaceDN w:val="0"/>
              <w:spacing w:after="0" w:line="300" w:lineRule="exact"/>
              <w:textAlignment w:val="baseline"/>
              <w:rPr>
                <w:rFonts w:ascii="標楷體" w:eastAsia="標楷體" w:hAnsi="標楷體" w:cs="Microsoft Himalaya"/>
                <w:color w:val="000000"/>
                <w:kern w:val="3"/>
                <w:sz w:val="28"/>
                <w:szCs w:val="28"/>
                <w:u w:val="single"/>
                <w:lang w:eastAsia="zh-TW"/>
              </w:rPr>
            </w:pPr>
          </w:p>
          <w:p w:rsidR="00ED07D2" w:rsidRPr="00ED07D2" w:rsidRDefault="00ED07D2" w:rsidP="00ED07D2">
            <w:pPr>
              <w:widowControl w:val="0"/>
              <w:suppressAutoHyphens/>
              <w:autoSpaceDN w:val="0"/>
              <w:spacing w:after="0" w:line="300" w:lineRule="exact"/>
              <w:textAlignment w:val="baseline"/>
              <w:rPr>
                <w:rFonts w:cs="Microsoft Himalaya"/>
                <w:kern w:val="3"/>
                <w:sz w:val="24"/>
                <w:lang w:eastAsia="zh-TW"/>
              </w:rPr>
            </w:pPr>
            <w:r w:rsidRPr="00ED07D2">
              <w:rPr>
                <w:rFonts w:ascii="標楷體" w:eastAsia="標楷體" w:hAnsi="標楷體" w:cs="Microsoft Himalaya"/>
                <w:color w:val="000000"/>
                <w:kern w:val="3"/>
                <w:sz w:val="28"/>
                <w:szCs w:val="28"/>
                <w:u w:val="single"/>
                <w:lang w:eastAsia="zh-TW"/>
              </w:rPr>
              <w:t xml:space="preserve">　　　　</w:t>
            </w: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40" w:lineRule="exact"/>
              <w:textAlignment w:val="baseline"/>
              <w:rPr>
                <w:rFonts w:cs="Microsoft Himalaya"/>
                <w:kern w:val="3"/>
                <w:sz w:val="24"/>
                <w:lang w:eastAsia="zh-TW"/>
              </w:rPr>
            </w:pPr>
            <w:r w:rsidRPr="00ED07D2">
              <w:rPr>
                <w:rFonts w:ascii="標楷體" w:eastAsia="標楷體" w:hAnsi="標楷體" w:cs="Microsoft Himalaya"/>
                <w:color w:val="000000"/>
                <w:kern w:val="3"/>
                <w:sz w:val="28"/>
                <w:szCs w:val="28"/>
                <w:lang w:eastAsia="zh-TW"/>
              </w:rPr>
              <w:t>□通過</w:t>
            </w:r>
            <w:r w:rsidRPr="00ED07D2">
              <w:rPr>
                <w:rFonts w:ascii="標楷體" w:eastAsia="標楷體" w:hAnsi="標楷體" w:cs="Microsoft Himalaya"/>
                <w:color w:val="000000"/>
                <w:kern w:val="3"/>
                <w:sz w:val="20"/>
                <w:szCs w:val="20"/>
                <w:lang w:eastAsia="zh-TW"/>
              </w:rPr>
              <w:t>（資料完整詳實，可取得培訓證書）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40" w:lineRule="exact"/>
              <w:textAlignment w:val="baseline"/>
              <w:rPr>
                <w:rFonts w:ascii="Times New Roman" w:eastAsia="標楷體" w:hAnsi="Times New Roman"/>
                <w:color w:val="000000"/>
                <w:kern w:val="3"/>
                <w:sz w:val="28"/>
                <w:szCs w:val="28"/>
                <w:lang w:eastAsia="zh-TW"/>
              </w:rPr>
            </w:pPr>
            <w:r w:rsidRPr="00ED07D2">
              <w:rPr>
                <w:rFonts w:ascii="Times New Roman" w:eastAsia="標楷體" w:hAnsi="Times New Roman"/>
                <w:color w:val="000000"/>
                <w:kern w:val="3"/>
                <w:sz w:val="28"/>
                <w:szCs w:val="28"/>
                <w:lang w:eastAsia="zh-TW"/>
              </w:rPr>
              <w:t>20</w:t>
            </w:r>
            <w:r w:rsidRPr="00ED07D2">
              <w:rPr>
                <w:rFonts w:ascii="Times New Roman" w:eastAsia="標楷體" w:hAnsi="Times New Roman"/>
                <w:color w:val="000000"/>
                <w:kern w:val="3"/>
                <w:sz w:val="28"/>
                <w:szCs w:val="28"/>
                <w:lang w:eastAsia="zh-TW"/>
              </w:rPr>
              <w:t>等</w:t>
            </w:r>
            <w:r w:rsidRPr="00ED07D2">
              <w:rPr>
                <w:rFonts w:ascii="Times New Roman" w:eastAsia="標楷體" w:hAnsi="Times New Roman"/>
                <w:color w:val="000000"/>
                <w:kern w:val="3"/>
                <w:sz w:val="28"/>
                <w:szCs w:val="28"/>
                <w:lang w:eastAsia="zh-TW"/>
              </w:rPr>
              <w:t>~25</w:t>
            </w:r>
            <w:r w:rsidRPr="00ED07D2">
              <w:rPr>
                <w:rFonts w:ascii="Times New Roman" w:eastAsia="標楷體" w:hAnsi="Times New Roman"/>
                <w:color w:val="000000"/>
                <w:kern w:val="3"/>
                <w:sz w:val="28"/>
                <w:szCs w:val="28"/>
                <w:lang w:eastAsia="zh-TW"/>
              </w:rPr>
              <w:t>等</w:t>
            </w:r>
          </w:p>
        </w:tc>
      </w:tr>
      <w:tr w:rsidR="00ED07D2" w:rsidRPr="00ED07D2" w:rsidTr="00ED07D2">
        <w:trPr>
          <w:trHeight w:val="293"/>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40" w:lineRule="exact"/>
              <w:textAlignment w:val="baseline"/>
              <w:rPr>
                <w:rFonts w:cs="Microsoft Himalaya"/>
                <w:kern w:val="3"/>
                <w:sz w:val="24"/>
                <w:lang w:eastAsia="zh-TW"/>
              </w:rPr>
            </w:pPr>
            <w:r w:rsidRPr="00ED07D2">
              <w:rPr>
                <w:rFonts w:ascii="標楷體" w:eastAsia="標楷體" w:hAnsi="標楷體" w:cs="Microsoft Himalaya"/>
                <w:color w:val="000000"/>
                <w:kern w:val="3"/>
                <w:sz w:val="28"/>
                <w:szCs w:val="28"/>
                <w:lang w:eastAsia="zh-TW"/>
              </w:rPr>
              <w:t>□修正後通過</w:t>
            </w:r>
            <w:r w:rsidRPr="00ED07D2">
              <w:rPr>
                <w:rFonts w:ascii="標楷體" w:eastAsia="標楷體" w:hAnsi="標楷體" w:cs="Microsoft Himalaya"/>
                <w:color w:val="000000"/>
                <w:kern w:val="3"/>
                <w:sz w:val="20"/>
                <w:szCs w:val="20"/>
                <w:lang w:eastAsia="zh-TW"/>
              </w:rPr>
              <w:t>（請按照審查委員意見自行修正，無須繳回複審）</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40" w:lineRule="exact"/>
              <w:textAlignment w:val="baseline"/>
              <w:rPr>
                <w:rFonts w:ascii="Times New Roman" w:eastAsia="標楷體" w:hAnsi="Times New Roman"/>
                <w:color w:val="000000"/>
                <w:kern w:val="3"/>
                <w:sz w:val="28"/>
                <w:szCs w:val="28"/>
                <w:lang w:eastAsia="zh-TW"/>
              </w:rPr>
            </w:pPr>
            <w:r w:rsidRPr="00ED07D2">
              <w:rPr>
                <w:rFonts w:ascii="Times New Roman" w:eastAsia="標楷體" w:hAnsi="Times New Roman"/>
                <w:color w:val="000000"/>
                <w:kern w:val="3"/>
                <w:sz w:val="28"/>
                <w:szCs w:val="28"/>
                <w:lang w:eastAsia="zh-TW"/>
              </w:rPr>
              <w:t>26</w:t>
            </w:r>
            <w:r w:rsidRPr="00ED07D2">
              <w:rPr>
                <w:rFonts w:ascii="Times New Roman" w:eastAsia="標楷體" w:hAnsi="Times New Roman"/>
                <w:color w:val="000000"/>
                <w:kern w:val="3"/>
                <w:sz w:val="28"/>
                <w:szCs w:val="28"/>
                <w:lang w:eastAsia="zh-TW"/>
              </w:rPr>
              <w:t>等</w:t>
            </w:r>
            <w:r w:rsidRPr="00ED07D2">
              <w:rPr>
                <w:rFonts w:ascii="Times New Roman" w:eastAsia="標楷體" w:hAnsi="Times New Roman"/>
                <w:color w:val="000000"/>
                <w:kern w:val="3"/>
                <w:sz w:val="28"/>
                <w:szCs w:val="28"/>
                <w:lang w:eastAsia="zh-TW"/>
              </w:rPr>
              <w:t>~35</w:t>
            </w:r>
            <w:r w:rsidRPr="00ED07D2">
              <w:rPr>
                <w:rFonts w:ascii="Times New Roman" w:eastAsia="標楷體" w:hAnsi="Times New Roman"/>
                <w:color w:val="000000"/>
                <w:kern w:val="3"/>
                <w:sz w:val="28"/>
                <w:szCs w:val="28"/>
                <w:lang w:eastAsia="zh-TW"/>
              </w:rPr>
              <w:t>等</w:t>
            </w:r>
          </w:p>
        </w:tc>
      </w:tr>
      <w:tr w:rsidR="00ED07D2" w:rsidRPr="00ED07D2" w:rsidTr="00ED07D2">
        <w:trPr>
          <w:trHeight w:val="319"/>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40" w:lineRule="exact"/>
              <w:textAlignment w:val="baseline"/>
              <w:rPr>
                <w:rFonts w:cs="Microsoft Himalaya"/>
                <w:kern w:val="3"/>
                <w:sz w:val="24"/>
                <w:lang w:eastAsia="zh-TW"/>
              </w:rPr>
            </w:pPr>
            <w:r w:rsidRPr="00ED07D2">
              <w:rPr>
                <w:rFonts w:ascii="標楷體" w:eastAsia="標楷體" w:hAnsi="標楷體" w:cs="Microsoft Himalaya"/>
                <w:color w:val="000000"/>
                <w:kern w:val="3"/>
                <w:sz w:val="28"/>
                <w:szCs w:val="28"/>
                <w:lang w:eastAsia="zh-TW"/>
              </w:rPr>
              <w:t>□修正後複審</w:t>
            </w:r>
            <w:r w:rsidRPr="00ED07D2">
              <w:rPr>
                <w:rFonts w:ascii="標楷體" w:eastAsia="標楷體" w:hAnsi="標楷體" w:cs="Microsoft Himalaya"/>
                <w:color w:val="000000"/>
                <w:kern w:val="3"/>
                <w:sz w:val="20"/>
                <w:szCs w:val="28"/>
                <w:lang w:eastAsia="zh-TW"/>
              </w:rPr>
              <w:t xml:space="preserve">（資料有部分錯誤與疏漏，須補件複審）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40" w:lineRule="exact"/>
              <w:textAlignment w:val="baseline"/>
              <w:rPr>
                <w:rFonts w:ascii="Times New Roman" w:eastAsia="標楷體" w:hAnsi="Times New Roman"/>
                <w:color w:val="000000"/>
                <w:kern w:val="3"/>
                <w:sz w:val="28"/>
                <w:szCs w:val="28"/>
                <w:lang w:eastAsia="zh-TW"/>
              </w:rPr>
            </w:pPr>
            <w:r w:rsidRPr="00ED07D2">
              <w:rPr>
                <w:rFonts w:ascii="Times New Roman" w:eastAsia="標楷體" w:hAnsi="Times New Roman"/>
                <w:color w:val="000000"/>
                <w:kern w:val="3"/>
                <w:sz w:val="28"/>
                <w:szCs w:val="28"/>
                <w:lang w:eastAsia="zh-TW"/>
              </w:rPr>
              <w:t>36</w:t>
            </w:r>
            <w:r w:rsidRPr="00ED07D2">
              <w:rPr>
                <w:rFonts w:ascii="Times New Roman" w:eastAsia="標楷體" w:hAnsi="Times New Roman"/>
                <w:color w:val="000000"/>
                <w:kern w:val="3"/>
                <w:sz w:val="28"/>
                <w:szCs w:val="28"/>
                <w:lang w:eastAsia="zh-TW"/>
              </w:rPr>
              <w:t>等</w:t>
            </w:r>
            <w:r w:rsidRPr="00ED07D2">
              <w:rPr>
                <w:rFonts w:ascii="Times New Roman" w:eastAsia="標楷體" w:hAnsi="Times New Roman"/>
                <w:color w:val="000000"/>
                <w:kern w:val="3"/>
                <w:sz w:val="28"/>
                <w:szCs w:val="28"/>
                <w:lang w:eastAsia="zh-TW"/>
              </w:rPr>
              <w:t>~45</w:t>
            </w:r>
            <w:r w:rsidRPr="00ED07D2">
              <w:rPr>
                <w:rFonts w:ascii="Times New Roman" w:eastAsia="標楷體" w:hAnsi="Times New Roman"/>
                <w:color w:val="000000"/>
                <w:kern w:val="3"/>
                <w:sz w:val="28"/>
                <w:szCs w:val="28"/>
                <w:lang w:eastAsia="zh-TW"/>
              </w:rPr>
              <w:t>等</w:t>
            </w:r>
          </w:p>
        </w:tc>
      </w:tr>
      <w:tr w:rsidR="00ED07D2" w:rsidRPr="00ED07D2" w:rsidTr="00ED07D2">
        <w:trPr>
          <w:trHeight w:val="196"/>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40" w:lineRule="exact"/>
              <w:textAlignment w:val="baseline"/>
              <w:rPr>
                <w:rFonts w:cs="Microsoft Himalaya"/>
                <w:kern w:val="3"/>
                <w:sz w:val="24"/>
                <w:lang w:eastAsia="zh-TW"/>
              </w:rPr>
            </w:pPr>
            <w:r w:rsidRPr="00ED07D2">
              <w:rPr>
                <w:rFonts w:ascii="標楷體" w:eastAsia="標楷體" w:hAnsi="標楷體" w:cs="Microsoft Himalaya"/>
                <w:color w:val="000000"/>
                <w:kern w:val="3"/>
                <w:sz w:val="28"/>
                <w:szCs w:val="28"/>
                <w:lang w:eastAsia="zh-TW"/>
              </w:rPr>
              <w:t>□不通過</w:t>
            </w:r>
            <w:r w:rsidRPr="00ED07D2">
              <w:rPr>
                <w:rFonts w:ascii="標楷體" w:eastAsia="標楷體" w:hAnsi="標楷體" w:cs="Microsoft Himalaya"/>
                <w:color w:val="000000"/>
                <w:kern w:val="3"/>
                <w:sz w:val="20"/>
                <w:szCs w:val="28"/>
                <w:lang w:eastAsia="zh-TW"/>
              </w:rPr>
              <w:t>（資料有較嚴重之錯誤與缺失，不予通過）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440" w:lineRule="exact"/>
              <w:textAlignment w:val="baseline"/>
              <w:rPr>
                <w:rFonts w:ascii="Times New Roman" w:eastAsia="標楷體" w:hAnsi="Times New Roman"/>
                <w:color w:val="000000"/>
                <w:kern w:val="3"/>
                <w:sz w:val="28"/>
                <w:szCs w:val="28"/>
                <w:lang w:eastAsia="zh-TW"/>
              </w:rPr>
            </w:pPr>
            <w:r w:rsidRPr="00ED07D2">
              <w:rPr>
                <w:rFonts w:ascii="Times New Roman" w:eastAsia="標楷體" w:hAnsi="Times New Roman"/>
                <w:color w:val="000000"/>
                <w:kern w:val="3"/>
                <w:sz w:val="28"/>
                <w:szCs w:val="28"/>
                <w:lang w:eastAsia="zh-TW"/>
              </w:rPr>
              <w:t>46</w:t>
            </w:r>
            <w:r w:rsidRPr="00ED07D2">
              <w:rPr>
                <w:rFonts w:ascii="Times New Roman" w:eastAsia="標楷體" w:hAnsi="Times New Roman"/>
                <w:color w:val="000000"/>
                <w:kern w:val="3"/>
                <w:sz w:val="28"/>
                <w:szCs w:val="28"/>
                <w:lang w:eastAsia="zh-TW"/>
              </w:rPr>
              <w:t>等</w:t>
            </w:r>
            <w:r w:rsidRPr="00ED07D2">
              <w:rPr>
                <w:rFonts w:ascii="Times New Roman" w:eastAsia="標楷體" w:hAnsi="Times New Roman"/>
                <w:color w:val="000000"/>
                <w:kern w:val="3"/>
                <w:sz w:val="28"/>
                <w:szCs w:val="28"/>
                <w:lang w:eastAsia="zh-TW"/>
              </w:rPr>
              <w:t>~50</w:t>
            </w:r>
            <w:r w:rsidRPr="00ED07D2">
              <w:rPr>
                <w:rFonts w:ascii="Times New Roman" w:eastAsia="標楷體" w:hAnsi="Times New Roman"/>
                <w:color w:val="000000"/>
                <w:kern w:val="3"/>
                <w:sz w:val="28"/>
                <w:szCs w:val="28"/>
                <w:lang w:eastAsia="zh-TW"/>
              </w:rPr>
              <w:t>等</w:t>
            </w:r>
          </w:p>
        </w:tc>
      </w:tr>
      <w:tr w:rsidR="00ED07D2" w:rsidRPr="00ED07D2" w:rsidTr="00ED07D2">
        <w:trPr>
          <w:trHeight w:val="633"/>
          <w:jc w:val="center"/>
        </w:trPr>
        <w:tc>
          <w:tcPr>
            <w:tcW w:w="254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r w:rsidRPr="00ED07D2">
              <w:rPr>
                <w:rFonts w:ascii="標楷體" w:eastAsia="標楷體" w:hAnsi="標楷體" w:cs="Microsoft Himalaya"/>
                <w:color w:val="000000"/>
                <w:kern w:val="3"/>
                <w:sz w:val="28"/>
                <w:szCs w:val="28"/>
                <w:lang w:eastAsia="zh-TW"/>
              </w:rPr>
              <w:t>培訓認證中心</w:t>
            </w:r>
          </w:p>
          <w:p w:rsidR="00ED07D2" w:rsidRPr="00ED07D2" w:rsidRDefault="00ED07D2" w:rsidP="00ED07D2">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r w:rsidRPr="00ED07D2">
              <w:rPr>
                <w:rFonts w:ascii="標楷體" w:eastAsia="標楷體" w:hAnsi="標楷體" w:cs="Microsoft Himalaya"/>
                <w:color w:val="000000"/>
                <w:kern w:val="3"/>
                <w:sz w:val="28"/>
                <w:szCs w:val="28"/>
                <w:lang w:eastAsia="zh-TW"/>
              </w:rPr>
              <w:t>複審</w:t>
            </w:r>
          </w:p>
        </w:tc>
        <w:tc>
          <w:tcPr>
            <w:tcW w:w="779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ED07D2" w:rsidRPr="00ED07D2" w:rsidRDefault="00ED07D2" w:rsidP="00ED07D2">
            <w:pPr>
              <w:widowControl w:val="0"/>
              <w:suppressAutoHyphens/>
              <w:autoSpaceDN w:val="0"/>
              <w:spacing w:after="0" w:line="360" w:lineRule="exact"/>
              <w:textAlignment w:val="baseline"/>
              <w:rPr>
                <w:rFonts w:cs="Microsoft Himalaya"/>
                <w:kern w:val="3"/>
                <w:sz w:val="24"/>
                <w:lang w:eastAsia="zh-TW"/>
              </w:rPr>
            </w:pPr>
            <w:r w:rsidRPr="00ED07D2">
              <w:rPr>
                <w:rFonts w:ascii="標楷體" w:eastAsia="標楷體" w:hAnsi="標楷體" w:cs="Microsoft Himalaya"/>
                <w:color w:val="000000"/>
                <w:kern w:val="3"/>
                <w:sz w:val="28"/>
                <w:szCs w:val="28"/>
                <w:lang w:eastAsia="zh-TW"/>
              </w:rPr>
              <w:t>□通過</w:t>
            </w:r>
            <w:r w:rsidRPr="00ED07D2">
              <w:rPr>
                <w:rFonts w:ascii="標楷體" w:eastAsia="標楷體" w:hAnsi="標楷體" w:cs="Microsoft Himalaya"/>
                <w:color w:val="000000"/>
                <w:kern w:val="3"/>
                <w:sz w:val="20"/>
                <w:szCs w:val="20"/>
                <w:lang w:eastAsia="zh-TW"/>
              </w:rPr>
              <w:t>（補件資料修改完整，可取得培訓證書）</w:t>
            </w:r>
          </w:p>
          <w:p w:rsidR="00ED07D2" w:rsidRPr="00ED07D2" w:rsidRDefault="00ED07D2" w:rsidP="00ED07D2">
            <w:pPr>
              <w:widowControl w:val="0"/>
              <w:suppressAutoHyphens/>
              <w:autoSpaceDN w:val="0"/>
              <w:spacing w:after="0" w:line="360" w:lineRule="exact"/>
              <w:textAlignment w:val="baseline"/>
              <w:rPr>
                <w:rFonts w:cs="Microsoft Himalaya"/>
                <w:kern w:val="3"/>
                <w:sz w:val="24"/>
                <w:lang w:eastAsia="zh-TW"/>
              </w:rPr>
            </w:pPr>
            <w:r w:rsidRPr="00ED07D2">
              <w:rPr>
                <w:rFonts w:ascii="標楷體" w:eastAsia="標楷體" w:hAnsi="標楷體" w:cs="Microsoft Himalaya"/>
                <w:color w:val="000000"/>
                <w:kern w:val="3"/>
                <w:sz w:val="28"/>
                <w:szCs w:val="28"/>
                <w:lang w:eastAsia="zh-TW"/>
              </w:rPr>
              <w:t>□不通過</w:t>
            </w:r>
            <w:r w:rsidRPr="00ED07D2">
              <w:rPr>
                <w:rFonts w:ascii="標楷體" w:eastAsia="標楷體" w:hAnsi="標楷體" w:cs="Microsoft Himalaya"/>
                <w:color w:val="000000"/>
                <w:kern w:val="3"/>
                <w:sz w:val="20"/>
                <w:szCs w:val="20"/>
                <w:lang w:eastAsia="zh-TW"/>
              </w:rPr>
              <w:t>（補件資料尚有錯誤與缺失，不予通過）</w:t>
            </w:r>
          </w:p>
        </w:tc>
      </w:tr>
    </w:tbl>
    <w:p w:rsidR="00ED07D2" w:rsidRPr="00ED07D2" w:rsidRDefault="00ED07D2" w:rsidP="00ED07D2">
      <w:pPr>
        <w:keepNext/>
        <w:pageBreakBefore/>
        <w:widowControl w:val="0"/>
        <w:suppressAutoHyphens/>
        <w:autoSpaceDN w:val="0"/>
        <w:spacing w:after="0" w:line="360" w:lineRule="auto"/>
        <w:textAlignment w:val="baseline"/>
        <w:outlineLvl w:val="2"/>
        <w:rPr>
          <w:rFonts w:ascii="Calibri Light" w:hAnsi="Calibri Light"/>
          <w:b/>
          <w:bCs/>
          <w:kern w:val="3"/>
          <w:sz w:val="36"/>
          <w:szCs w:val="36"/>
          <w:lang w:eastAsia="zh-TW"/>
        </w:rPr>
      </w:pPr>
      <w:bookmarkStart w:id="35" w:name="_Toc11413228"/>
      <w:r w:rsidRPr="00ED07D2">
        <w:rPr>
          <w:rFonts w:ascii="Calibri Light" w:hAnsi="Calibri Light"/>
          <w:b/>
          <w:bCs/>
          <w:kern w:val="3"/>
          <w:sz w:val="36"/>
          <w:szCs w:val="36"/>
          <w:lang w:eastAsia="zh-TW"/>
        </w:rPr>
        <w:lastRenderedPageBreak/>
        <w:t>認證審查結果申復表</w:t>
      </w:r>
      <w:bookmarkEnd w:id="35"/>
    </w:p>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color w:val="000000"/>
          <w:kern w:val="3"/>
          <w:sz w:val="28"/>
          <w:szCs w:val="28"/>
          <w:lang w:eastAsia="zh-TW"/>
        </w:rPr>
      </w:pPr>
      <w:r w:rsidRPr="00ED07D2">
        <w:rPr>
          <w:rFonts w:ascii="標楷體" w:eastAsia="標楷體" w:hAnsi="標楷體" w:cs="Microsoft Himalaya"/>
          <w:color w:val="000000"/>
          <w:kern w:val="3"/>
          <w:sz w:val="28"/>
          <w:szCs w:val="28"/>
          <w:lang w:eastAsia="zh-TW"/>
        </w:rPr>
        <w:t>（如有相關證明資料，請連同申復表一併繳交）</w:t>
      </w:r>
    </w:p>
    <w:tbl>
      <w:tblPr>
        <w:tblW w:w="10544" w:type="dxa"/>
        <w:jc w:val="center"/>
        <w:tblCellMar>
          <w:left w:w="10" w:type="dxa"/>
          <w:right w:w="10" w:type="dxa"/>
        </w:tblCellMar>
        <w:tblLook w:val="0000" w:firstRow="0" w:lastRow="0" w:firstColumn="0" w:lastColumn="0" w:noHBand="0" w:noVBand="0"/>
      </w:tblPr>
      <w:tblGrid>
        <w:gridCol w:w="2405"/>
        <w:gridCol w:w="2867"/>
        <w:gridCol w:w="2236"/>
        <w:gridCol w:w="3036"/>
      </w:tblGrid>
      <w:tr w:rsidR="00ED07D2" w:rsidRPr="00ED07D2" w:rsidTr="00ED07D2">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b/>
                <w:color w:val="000000"/>
                <w:kern w:val="3"/>
                <w:sz w:val="28"/>
                <w:szCs w:val="28"/>
                <w:lang w:eastAsia="zh-TW"/>
              </w:rPr>
            </w:pPr>
            <w:r w:rsidRPr="00ED07D2">
              <w:rPr>
                <w:rFonts w:ascii="標楷體" w:eastAsia="標楷體" w:hAnsi="標楷體" w:cs="Microsoft Himalaya"/>
                <w:b/>
                <w:color w:val="000000"/>
                <w:kern w:val="3"/>
                <w:sz w:val="28"/>
                <w:szCs w:val="28"/>
                <w:lang w:eastAsia="zh-TW"/>
              </w:rPr>
              <w:t>認證教師姓名</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b/>
                <w:color w:val="000000"/>
                <w:kern w:val="3"/>
                <w:sz w:val="28"/>
                <w:szCs w:val="28"/>
                <w:lang w:eastAsia="zh-TW"/>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jc w:val="center"/>
              <w:textAlignment w:val="baseline"/>
              <w:rPr>
                <w:rFonts w:cs="Microsoft Himalaya"/>
                <w:kern w:val="3"/>
                <w:sz w:val="24"/>
                <w:lang w:eastAsia="zh-TW"/>
              </w:rPr>
            </w:pPr>
            <w:r w:rsidRPr="00ED07D2">
              <w:rPr>
                <w:rFonts w:ascii="標楷體" w:eastAsia="標楷體" w:hAnsi="標楷體" w:cs="Microsoft Himalaya"/>
                <w:b/>
                <w:color w:val="000000"/>
                <w:kern w:val="3"/>
                <w:sz w:val="28"/>
                <w:szCs w:val="28"/>
                <w:lang w:eastAsia="zh-TW"/>
              </w:rPr>
              <w:t>縣市∕服務學校</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b/>
                <w:color w:val="000000"/>
                <w:kern w:val="3"/>
                <w:sz w:val="28"/>
                <w:szCs w:val="28"/>
                <w:lang w:eastAsia="zh-TW"/>
              </w:rPr>
            </w:pPr>
          </w:p>
        </w:tc>
      </w:tr>
      <w:tr w:rsidR="00ED07D2" w:rsidRPr="00ED07D2" w:rsidTr="00ED07D2">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b/>
                <w:color w:val="000000"/>
                <w:kern w:val="3"/>
                <w:sz w:val="28"/>
                <w:szCs w:val="28"/>
                <w:lang w:eastAsia="zh-TW"/>
              </w:rPr>
            </w:pPr>
            <w:r w:rsidRPr="00ED07D2">
              <w:rPr>
                <w:rFonts w:ascii="標楷體" w:eastAsia="標楷體" w:hAnsi="標楷體" w:cs="Microsoft Himalaya"/>
                <w:b/>
                <w:color w:val="000000"/>
                <w:kern w:val="3"/>
                <w:sz w:val="28"/>
                <w:szCs w:val="28"/>
                <w:lang w:eastAsia="zh-TW"/>
              </w:rPr>
              <w:t>收件編碼</w:t>
            </w:r>
          </w:p>
          <w:p w:rsidR="00ED07D2" w:rsidRPr="00ED07D2" w:rsidRDefault="00ED07D2" w:rsidP="00ED07D2">
            <w:pPr>
              <w:widowControl w:val="0"/>
              <w:suppressAutoHyphens/>
              <w:autoSpaceDN w:val="0"/>
              <w:spacing w:after="0" w:line="240" w:lineRule="auto"/>
              <w:jc w:val="center"/>
              <w:textAlignment w:val="baseline"/>
              <w:rPr>
                <w:rFonts w:cs="Microsoft Himalaya"/>
                <w:kern w:val="3"/>
                <w:sz w:val="24"/>
                <w:lang w:eastAsia="zh-TW"/>
              </w:rPr>
            </w:pPr>
            <w:r w:rsidRPr="00ED07D2">
              <w:rPr>
                <w:rFonts w:ascii="標楷體" w:eastAsia="標楷體" w:hAnsi="標楷體" w:cs="Microsoft Himalaya"/>
                <w:color w:val="000000"/>
                <w:kern w:val="3"/>
                <w:sz w:val="24"/>
                <w:lang w:eastAsia="zh-TW"/>
              </w:rPr>
              <w:t>（由認證單位填寫）</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b/>
                <w:color w:val="000000"/>
                <w:kern w:val="3"/>
                <w:sz w:val="40"/>
                <w:szCs w:val="40"/>
                <w:lang w:eastAsia="zh-TW"/>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240" w:lineRule="auto"/>
              <w:jc w:val="center"/>
              <w:textAlignment w:val="baseline"/>
              <w:rPr>
                <w:rFonts w:ascii="標楷體" w:eastAsia="標楷體" w:hAnsi="標楷體" w:cs="Microsoft Himalaya"/>
                <w:b/>
                <w:color w:val="000000"/>
                <w:kern w:val="3"/>
                <w:sz w:val="28"/>
                <w:szCs w:val="28"/>
                <w:lang w:eastAsia="zh-TW"/>
              </w:rPr>
            </w:pPr>
            <w:r w:rsidRPr="00ED07D2">
              <w:rPr>
                <w:rFonts w:ascii="標楷體" w:eastAsia="標楷體" w:hAnsi="標楷體" w:cs="Microsoft Himalaya"/>
                <w:b/>
                <w:color w:val="000000"/>
                <w:kern w:val="3"/>
                <w:sz w:val="28"/>
                <w:szCs w:val="28"/>
                <w:lang w:eastAsia="zh-TW"/>
              </w:rPr>
              <w:t>申請日期</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right"/>
              <w:textAlignment w:val="baseline"/>
              <w:rPr>
                <w:rFonts w:cs="Microsoft Himalaya"/>
                <w:kern w:val="3"/>
                <w:sz w:val="24"/>
                <w:lang w:eastAsia="zh-TW"/>
              </w:rPr>
            </w:pPr>
            <w:r w:rsidRPr="00ED07D2">
              <w:rPr>
                <w:rFonts w:eastAsia="標楷體" w:cs="Microsoft Himalaya"/>
                <w:bCs/>
                <w:color w:val="000000"/>
                <w:kern w:val="3"/>
                <w:sz w:val="28"/>
                <w:szCs w:val="28"/>
                <w:u w:val="single"/>
                <w:lang w:eastAsia="zh-TW"/>
              </w:rPr>
              <w:t xml:space="preserve">　　</w:t>
            </w:r>
            <w:r w:rsidRPr="00ED07D2">
              <w:rPr>
                <w:rFonts w:eastAsia="標楷體" w:cs="Microsoft Himalaya"/>
                <w:bCs/>
                <w:color w:val="000000"/>
                <w:kern w:val="3"/>
                <w:sz w:val="28"/>
                <w:szCs w:val="28"/>
                <w:lang w:eastAsia="zh-TW"/>
              </w:rPr>
              <w:t>年</w:t>
            </w:r>
            <w:r w:rsidRPr="00ED07D2">
              <w:rPr>
                <w:rFonts w:eastAsia="標楷體" w:cs="Microsoft Himalaya"/>
                <w:bCs/>
                <w:color w:val="000000"/>
                <w:kern w:val="3"/>
                <w:sz w:val="28"/>
                <w:szCs w:val="28"/>
                <w:u w:val="single"/>
                <w:lang w:eastAsia="zh-TW"/>
              </w:rPr>
              <w:t xml:space="preserve">　　</w:t>
            </w:r>
            <w:r w:rsidRPr="00ED07D2">
              <w:rPr>
                <w:rFonts w:eastAsia="標楷體" w:cs="Microsoft Himalaya"/>
                <w:bCs/>
                <w:color w:val="000000"/>
                <w:kern w:val="3"/>
                <w:sz w:val="28"/>
                <w:szCs w:val="28"/>
                <w:lang w:eastAsia="zh-TW"/>
              </w:rPr>
              <w:t>月</w:t>
            </w:r>
            <w:r w:rsidRPr="00ED07D2">
              <w:rPr>
                <w:rFonts w:eastAsia="標楷體" w:cs="Microsoft Himalaya"/>
                <w:bCs/>
                <w:color w:val="000000"/>
                <w:kern w:val="3"/>
                <w:sz w:val="28"/>
                <w:szCs w:val="28"/>
                <w:u w:val="single"/>
                <w:lang w:eastAsia="zh-TW"/>
              </w:rPr>
              <w:t xml:space="preserve">　　</w:t>
            </w:r>
            <w:r w:rsidRPr="00ED07D2">
              <w:rPr>
                <w:rFonts w:eastAsia="標楷體" w:cs="Microsoft Himalaya"/>
                <w:bCs/>
                <w:color w:val="000000"/>
                <w:kern w:val="3"/>
                <w:sz w:val="28"/>
                <w:szCs w:val="28"/>
                <w:lang w:eastAsia="zh-TW"/>
              </w:rPr>
              <w:t>日</w:t>
            </w:r>
          </w:p>
        </w:tc>
      </w:tr>
      <w:tr w:rsidR="00ED07D2" w:rsidRPr="00ED07D2" w:rsidTr="00ED07D2">
        <w:trPr>
          <w:jc w:val="center"/>
        </w:trPr>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textAlignment w:val="baseline"/>
              <w:rPr>
                <w:rFonts w:cs="Microsoft Himalaya"/>
                <w:kern w:val="3"/>
                <w:sz w:val="24"/>
                <w:lang w:eastAsia="zh-TW"/>
              </w:rPr>
            </w:pPr>
            <w:r w:rsidRPr="00ED07D2">
              <w:rPr>
                <w:rFonts w:ascii="標楷體" w:eastAsia="標楷體" w:hAnsi="標楷體" w:cs="Microsoft Himalaya"/>
                <w:b/>
                <w:color w:val="000000"/>
                <w:kern w:val="3"/>
                <w:sz w:val="28"/>
                <w:szCs w:val="28"/>
                <w:lang w:eastAsia="zh-TW"/>
              </w:rPr>
              <w:t>審查委員意見</w:t>
            </w:r>
          </w:p>
          <w:p w:rsidR="00ED07D2" w:rsidRPr="00ED07D2" w:rsidRDefault="00ED07D2" w:rsidP="00ED07D2">
            <w:pPr>
              <w:widowControl w:val="0"/>
              <w:suppressAutoHyphens/>
              <w:autoSpaceDN w:val="0"/>
              <w:spacing w:after="0" w:line="240" w:lineRule="auto"/>
              <w:jc w:val="center"/>
              <w:textAlignment w:val="baseline"/>
              <w:rPr>
                <w:rFonts w:cs="Microsoft Himalaya"/>
                <w:kern w:val="3"/>
                <w:sz w:val="24"/>
                <w:lang w:eastAsia="zh-TW"/>
              </w:rPr>
            </w:pPr>
            <w:r w:rsidRPr="00ED07D2">
              <w:rPr>
                <w:rFonts w:ascii="標楷體" w:eastAsia="標楷體" w:hAnsi="標楷體" w:cs="Microsoft Himalaya"/>
                <w:color w:val="000000"/>
                <w:kern w:val="3"/>
                <w:sz w:val="24"/>
                <w:lang w:eastAsia="zh-TW"/>
              </w:rPr>
              <w:t>（請將認證資料審查表之意見填入）</w:t>
            </w:r>
          </w:p>
        </w:tc>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07D2" w:rsidRPr="00ED07D2" w:rsidRDefault="00ED07D2" w:rsidP="00ED07D2">
            <w:pPr>
              <w:widowControl w:val="0"/>
              <w:suppressAutoHyphens/>
              <w:autoSpaceDN w:val="0"/>
              <w:spacing w:after="0" w:line="400" w:lineRule="exact"/>
              <w:jc w:val="center"/>
              <w:textAlignment w:val="baseline"/>
              <w:rPr>
                <w:rFonts w:ascii="標楷體" w:eastAsia="標楷體" w:hAnsi="標楷體" w:cs="Microsoft Himalaya"/>
                <w:b/>
                <w:color w:val="000000"/>
                <w:kern w:val="3"/>
                <w:sz w:val="28"/>
                <w:szCs w:val="28"/>
                <w:lang w:eastAsia="zh-TW"/>
              </w:rPr>
            </w:pPr>
            <w:r w:rsidRPr="00ED07D2">
              <w:rPr>
                <w:rFonts w:ascii="標楷體" w:eastAsia="標楷體" w:hAnsi="標楷體" w:cs="Microsoft Himalaya"/>
                <w:b/>
                <w:color w:val="000000"/>
                <w:kern w:val="3"/>
                <w:sz w:val="28"/>
                <w:szCs w:val="28"/>
                <w:lang w:eastAsia="zh-TW"/>
              </w:rPr>
              <w:t>申復意見</w:t>
            </w:r>
          </w:p>
          <w:p w:rsidR="00ED07D2" w:rsidRPr="00ED07D2" w:rsidRDefault="00ED07D2" w:rsidP="00ED07D2">
            <w:pPr>
              <w:widowControl w:val="0"/>
              <w:suppressAutoHyphens/>
              <w:autoSpaceDN w:val="0"/>
              <w:spacing w:after="0" w:line="240" w:lineRule="auto"/>
              <w:jc w:val="center"/>
              <w:textAlignment w:val="baseline"/>
              <w:rPr>
                <w:rFonts w:cs="Microsoft Himalaya"/>
                <w:kern w:val="3"/>
                <w:sz w:val="24"/>
                <w:lang w:eastAsia="zh-TW"/>
              </w:rPr>
            </w:pPr>
            <w:r w:rsidRPr="00ED07D2">
              <w:rPr>
                <w:rFonts w:ascii="標楷體" w:eastAsia="標楷體" w:hAnsi="標楷體" w:cs="Microsoft Himalaya"/>
                <w:color w:val="000000"/>
                <w:kern w:val="3"/>
                <w:sz w:val="24"/>
                <w:lang w:eastAsia="zh-TW"/>
              </w:rPr>
              <w:t>（請針對審查委員意見說明）</w:t>
            </w:r>
          </w:p>
        </w:tc>
      </w:tr>
      <w:tr w:rsidR="00ED07D2" w:rsidRPr="00ED07D2" w:rsidTr="00ED07D2">
        <w:trPr>
          <w:trHeight w:val="7330"/>
          <w:jc w:val="center"/>
        </w:trPr>
        <w:tc>
          <w:tcPr>
            <w:tcW w:w="5272"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360" w:lineRule="exact"/>
              <w:textAlignment w:val="baseline"/>
              <w:rPr>
                <w:rFonts w:ascii="標楷體" w:eastAsia="標楷體" w:hAnsi="標楷體" w:cs="Microsoft Himalaya"/>
                <w:color w:val="000000"/>
                <w:kern w:val="3"/>
                <w:sz w:val="24"/>
                <w:lang w:eastAsia="zh-TW"/>
              </w:rPr>
            </w:pPr>
          </w:p>
        </w:tc>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07D2" w:rsidRPr="00ED07D2" w:rsidRDefault="00ED07D2" w:rsidP="00ED07D2">
            <w:pPr>
              <w:widowControl w:val="0"/>
              <w:suppressAutoHyphens/>
              <w:autoSpaceDN w:val="0"/>
              <w:spacing w:after="0" w:line="360" w:lineRule="exact"/>
              <w:textAlignment w:val="baseline"/>
              <w:rPr>
                <w:rFonts w:ascii="標楷體" w:eastAsia="標楷體" w:hAnsi="標楷體" w:cs="Microsoft Himalaya"/>
                <w:color w:val="000000"/>
                <w:kern w:val="3"/>
                <w:sz w:val="24"/>
                <w:lang w:eastAsia="zh-TW"/>
              </w:rPr>
            </w:pPr>
          </w:p>
        </w:tc>
      </w:tr>
    </w:tbl>
    <w:p w:rsidR="00ED07D2" w:rsidRPr="00ED07D2" w:rsidRDefault="00ED07D2" w:rsidP="0098345D">
      <w:pPr>
        <w:snapToGrid w:val="0"/>
        <w:spacing w:after="0" w:line="240" w:lineRule="auto"/>
        <w:ind w:left="488" w:right="-881" w:hanging="1055"/>
        <w:jc w:val="center"/>
        <w:rPr>
          <w:rFonts w:ascii="標楷體" w:eastAsia="標楷體" w:hAnsi="標楷體"/>
          <w:sz w:val="28"/>
          <w:szCs w:val="28"/>
          <w:lang w:eastAsia="zh-TW"/>
        </w:rPr>
      </w:pPr>
    </w:p>
    <w:p w:rsidR="00FB7658" w:rsidRDefault="00FB7658" w:rsidP="0098345D">
      <w:pPr>
        <w:snapToGrid w:val="0"/>
        <w:spacing w:after="0" w:line="240" w:lineRule="auto"/>
        <w:ind w:left="488" w:right="-881" w:hanging="1055"/>
        <w:jc w:val="center"/>
        <w:rPr>
          <w:rFonts w:ascii="標楷體" w:eastAsia="標楷體" w:hAnsi="標楷體"/>
          <w:sz w:val="28"/>
          <w:szCs w:val="28"/>
          <w:lang w:eastAsia="zh-TW"/>
        </w:rPr>
      </w:pPr>
    </w:p>
    <w:p w:rsidR="00FB7658" w:rsidRDefault="00FB7658" w:rsidP="0098345D">
      <w:pPr>
        <w:snapToGrid w:val="0"/>
        <w:spacing w:after="0" w:line="240" w:lineRule="auto"/>
        <w:ind w:left="488" w:right="-881" w:hanging="1055"/>
        <w:jc w:val="center"/>
        <w:rPr>
          <w:rFonts w:ascii="標楷體" w:eastAsia="標楷體" w:hAnsi="標楷體"/>
          <w:sz w:val="28"/>
          <w:szCs w:val="28"/>
          <w:lang w:eastAsia="zh-TW"/>
        </w:rPr>
      </w:pPr>
    </w:p>
    <w:p w:rsidR="00FB7658" w:rsidRDefault="00FB7658" w:rsidP="0098345D">
      <w:pPr>
        <w:snapToGrid w:val="0"/>
        <w:spacing w:after="0" w:line="240" w:lineRule="auto"/>
        <w:ind w:left="488" w:right="-881" w:hanging="1055"/>
        <w:jc w:val="center"/>
        <w:rPr>
          <w:rFonts w:ascii="標楷體" w:eastAsia="標楷體" w:hAnsi="標楷體"/>
          <w:sz w:val="28"/>
          <w:szCs w:val="28"/>
          <w:lang w:eastAsia="zh-TW"/>
        </w:rPr>
      </w:pPr>
    </w:p>
    <w:p w:rsidR="00FB7658" w:rsidRDefault="00FB7658" w:rsidP="0098345D">
      <w:pPr>
        <w:snapToGrid w:val="0"/>
        <w:spacing w:after="0" w:line="240" w:lineRule="auto"/>
        <w:ind w:left="488" w:right="-881" w:hanging="1055"/>
        <w:jc w:val="center"/>
        <w:rPr>
          <w:rFonts w:ascii="標楷體" w:eastAsia="標楷體" w:hAnsi="標楷體"/>
          <w:sz w:val="28"/>
          <w:szCs w:val="28"/>
          <w:lang w:eastAsia="zh-TW"/>
        </w:rPr>
      </w:pPr>
    </w:p>
    <w:p w:rsidR="00FB7658" w:rsidRDefault="00FB7658" w:rsidP="0098345D">
      <w:pPr>
        <w:snapToGrid w:val="0"/>
        <w:spacing w:after="0" w:line="240" w:lineRule="auto"/>
        <w:ind w:left="488" w:right="-881" w:hanging="1055"/>
        <w:jc w:val="center"/>
        <w:rPr>
          <w:rFonts w:ascii="標楷體" w:eastAsia="標楷體" w:hAnsi="標楷體"/>
          <w:sz w:val="28"/>
          <w:szCs w:val="28"/>
          <w:lang w:eastAsia="zh-TW"/>
        </w:rPr>
      </w:pPr>
    </w:p>
    <w:p w:rsidR="00FB7658" w:rsidRDefault="00FB7658" w:rsidP="0098345D">
      <w:pPr>
        <w:snapToGrid w:val="0"/>
        <w:spacing w:after="0" w:line="240" w:lineRule="auto"/>
        <w:ind w:left="488" w:right="-881" w:hanging="1055"/>
        <w:jc w:val="center"/>
        <w:rPr>
          <w:rFonts w:ascii="標楷體" w:eastAsia="標楷體" w:hAnsi="標楷體"/>
          <w:sz w:val="28"/>
          <w:szCs w:val="28"/>
          <w:lang w:eastAsia="zh-TW"/>
        </w:rPr>
      </w:pPr>
    </w:p>
    <w:p w:rsidR="0098345D" w:rsidRPr="0098345D" w:rsidRDefault="0098345D" w:rsidP="0098345D">
      <w:pPr>
        <w:snapToGrid w:val="0"/>
        <w:spacing w:after="0" w:line="240" w:lineRule="auto"/>
        <w:ind w:left="488" w:right="-881" w:hanging="1055"/>
        <w:jc w:val="center"/>
        <w:rPr>
          <w:rFonts w:ascii="標楷體" w:eastAsia="標楷體" w:hAnsi="標楷體"/>
          <w:sz w:val="28"/>
          <w:szCs w:val="28"/>
          <w:lang w:eastAsia="zh-TW"/>
        </w:rPr>
      </w:pPr>
      <w:r w:rsidRPr="0098345D">
        <w:rPr>
          <w:rFonts w:ascii="標楷體" w:eastAsia="標楷體" w:hAnsi="標楷體"/>
          <w:sz w:val="28"/>
          <w:szCs w:val="28"/>
          <w:lang w:eastAsia="zh-TW"/>
        </w:rPr>
        <w:lastRenderedPageBreak/>
        <w:t>桃園市111學年度精進國民中小學教師教學專業與課程品質整體推動計畫</w:t>
      </w:r>
    </w:p>
    <w:p w:rsidR="0098345D" w:rsidRPr="0098345D" w:rsidRDefault="0098345D" w:rsidP="0098345D">
      <w:pPr>
        <w:spacing w:after="0" w:line="240" w:lineRule="auto"/>
        <w:ind w:left="488" w:right="-881" w:hanging="1055"/>
        <w:jc w:val="center"/>
        <w:rPr>
          <w:rFonts w:ascii="標楷體" w:eastAsia="標楷體" w:hAnsi="標楷體"/>
          <w:b/>
          <w:bCs/>
          <w:sz w:val="32"/>
          <w:szCs w:val="32"/>
          <w:lang w:eastAsia="zh-TW"/>
        </w:rPr>
      </w:pPr>
      <w:r w:rsidRPr="0098345D">
        <w:rPr>
          <w:rFonts w:ascii="標楷體" w:eastAsia="標楷體" w:hAnsi="標楷體"/>
          <w:b/>
          <w:bCs/>
          <w:sz w:val="32"/>
          <w:szCs w:val="32"/>
          <w:lang w:eastAsia="zh-TW"/>
        </w:rPr>
        <w:t>專業回饋人才培訓與教學輔導教師儲訓計畫</w:t>
      </w:r>
    </w:p>
    <w:tbl>
      <w:tblPr>
        <w:tblW w:w="9732" w:type="dxa"/>
        <w:jc w:val="center"/>
        <w:tblLayout w:type="fixed"/>
        <w:tblCellMar>
          <w:left w:w="28" w:type="dxa"/>
          <w:right w:w="28" w:type="dxa"/>
        </w:tblCellMar>
        <w:tblLook w:val="04A0" w:firstRow="1" w:lastRow="0" w:firstColumn="1" w:lastColumn="0" w:noHBand="0" w:noVBand="1"/>
      </w:tblPr>
      <w:tblGrid>
        <w:gridCol w:w="1132"/>
        <w:gridCol w:w="564"/>
        <w:gridCol w:w="1268"/>
        <w:gridCol w:w="6"/>
        <w:gridCol w:w="1132"/>
        <w:gridCol w:w="712"/>
        <w:gridCol w:w="711"/>
        <w:gridCol w:w="1134"/>
        <w:gridCol w:w="3073"/>
      </w:tblGrid>
      <w:tr w:rsidR="0098345D" w:rsidRPr="0098345D" w:rsidTr="006A6145">
        <w:trPr>
          <w:trHeight w:val="360"/>
          <w:tblHeader/>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活動</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項次</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項目</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單位</w:t>
            </w:r>
            <w:r w:rsidRPr="0098345D">
              <w:rPr>
                <w:rFonts w:ascii="標楷體" w:eastAsia="標楷體" w:hAnsi="標楷體" w:hint="eastAsia"/>
              </w:rPr>
              <w:t>(元)</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單價</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總價</w:t>
            </w:r>
            <w:r w:rsidRPr="0098345D">
              <w:rPr>
                <w:rFonts w:ascii="標楷體" w:eastAsia="標楷體" w:hAnsi="標楷體" w:hint="eastAsia"/>
              </w:rPr>
              <w:t>(元)</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備註</w:t>
            </w:r>
          </w:p>
        </w:tc>
      </w:tr>
      <w:tr w:rsidR="0098345D" w:rsidRPr="0098345D" w:rsidTr="006A6145">
        <w:trPr>
          <w:trHeight w:val="577"/>
          <w:jc w:val="center"/>
        </w:trPr>
        <w:tc>
          <w:tcPr>
            <w:tcW w:w="1132" w:type="dxa"/>
            <w:vMerge w:val="restart"/>
            <w:tcBorders>
              <w:top w:val="single" w:sz="4" w:space="0" w:color="000000"/>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b/>
                <w:lang w:eastAsia="zh-TW"/>
              </w:rPr>
              <w:t>專業回饋人才初階培訓實體研習</w:t>
            </w:r>
            <w:r w:rsidRPr="0098345D">
              <w:rPr>
                <w:rFonts w:ascii="標楷體" w:eastAsia="標楷體" w:hAnsi="標楷體"/>
                <w:b/>
                <w:lang w:eastAsia="zh-TW"/>
              </w:rPr>
              <w:br/>
              <w:t>(</w:t>
            </w:r>
            <w:r w:rsidRPr="0098345D">
              <w:rPr>
                <w:rFonts w:ascii="標楷體" w:eastAsia="標楷體" w:hAnsi="標楷體" w:hint="eastAsia"/>
                <w:b/>
                <w:color w:val="000000" w:themeColor="text1"/>
                <w:lang w:eastAsia="zh-TW"/>
              </w:rPr>
              <w:t>4</w:t>
            </w:r>
            <w:r w:rsidRPr="0098345D">
              <w:rPr>
                <w:rFonts w:ascii="標楷體" w:eastAsia="標楷體" w:hAnsi="標楷體"/>
                <w:b/>
                <w:lang w:eastAsia="zh-TW"/>
              </w:rPr>
              <w:t>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講</w:t>
            </w:r>
            <w:r w:rsidRPr="0098345D">
              <w:rPr>
                <w:rFonts w:ascii="標楷體" w:eastAsia="標楷體" w:hAnsi="標楷體" w:hint="eastAsia"/>
              </w:rPr>
              <w:t>師</w:t>
            </w:r>
            <w:r w:rsidRPr="0098345D">
              <w:rPr>
                <w:rFonts w:ascii="標楷體" w:eastAsia="標楷體" w:hAnsi="標楷體"/>
              </w:rPr>
              <w:t>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24</w:t>
            </w:r>
            <w:r w:rsidRPr="0098345D">
              <w:rPr>
                <w:rFonts w:ascii="標楷體" w:eastAsia="標楷體" w:hAnsi="標楷體"/>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6</w:t>
            </w:r>
            <w:r w:rsidRPr="0098345D">
              <w:rPr>
                <w:rFonts w:ascii="標楷體" w:eastAsia="標楷體" w:hAnsi="標楷體"/>
                <w:lang w:eastAsia="zh-TW"/>
              </w:rPr>
              <w:t>小時*</w:t>
            </w:r>
            <w:r w:rsidRPr="0098345D">
              <w:rPr>
                <w:rFonts w:ascii="標楷體" w:eastAsia="標楷體" w:hAnsi="標楷體" w:hint="eastAsia"/>
                <w:lang w:eastAsia="zh-TW"/>
              </w:rPr>
              <w:t>4</w:t>
            </w:r>
            <w:r w:rsidRPr="0098345D">
              <w:rPr>
                <w:rFonts w:ascii="標楷體" w:eastAsia="標楷體" w:hAnsi="標楷體"/>
                <w:lang w:eastAsia="zh-TW"/>
              </w:rPr>
              <w:t>場次</w:t>
            </w:r>
            <w:r w:rsidRPr="0098345D">
              <w:rPr>
                <w:rFonts w:ascii="標楷體" w:eastAsia="標楷體" w:hAnsi="標楷體" w:hint="eastAsia"/>
                <w:lang w:eastAsia="zh-TW"/>
              </w:rPr>
              <w:t>；外聘隸屬關係講師1</w:t>
            </w:r>
            <w:r w:rsidRPr="0098345D">
              <w:rPr>
                <w:rFonts w:ascii="標楷體" w:eastAsia="標楷體" w:hAnsi="標楷體"/>
                <w:lang w:eastAsia="zh-TW"/>
              </w:rPr>
              <w:t>,</w:t>
            </w:r>
            <w:r w:rsidRPr="0098345D">
              <w:rPr>
                <w:rFonts w:ascii="標楷體" w:eastAsia="標楷體" w:hAnsi="標楷體" w:hint="eastAsia"/>
                <w:lang w:eastAsia="zh-TW"/>
              </w:rPr>
              <w:t>000元/時。</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1</w:t>
            </w:r>
            <w:r w:rsidRPr="0098345D">
              <w:rPr>
                <w:rFonts w:ascii="標楷體" w:eastAsia="標楷體" w:hAnsi="標楷體"/>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widowControl w:val="0"/>
              <w:numPr>
                <w:ilvl w:val="0"/>
                <w:numId w:val="62"/>
              </w:numPr>
              <w:spacing w:after="0" w:line="240" w:lineRule="auto"/>
              <w:ind w:left="259" w:hanging="259"/>
              <w:rPr>
                <w:rFonts w:ascii="標楷體" w:eastAsia="標楷體" w:hAnsi="標楷體"/>
                <w:spacing w:val="-6"/>
                <w:sz w:val="20"/>
                <w:szCs w:val="20"/>
                <w:lang w:eastAsia="zh-TW"/>
              </w:rPr>
            </w:pPr>
            <w:r w:rsidRPr="0098345D">
              <w:rPr>
                <w:rFonts w:ascii="標楷體" w:eastAsia="標楷體" w:hAnsi="標楷體" w:hint="eastAsia"/>
                <w:spacing w:val="-6"/>
                <w:sz w:val="20"/>
                <w:szCs w:val="20"/>
                <w:lang w:eastAsia="zh-TW"/>
              </w:rPr>
              <w:t>4</w:t>
            </w:r>
            <w:r w:rsidRPr="0098345D">
              <w:rPr>
                <w:rFonts w:ascii="標楷體" w:eastAsia="標楷體" w:hAnsi="標楷體"/>
                <w:spacing w:val="-6"/>
                <w:sz w:val="20"/>
                <w:szCs w:val="20"/>
                <w:lang w:eastAsia="zh-TW"/>
              </w:rPr>
              <w:t>場次</w:t>
            </w:r>
          </w:p>
          <w:p w:rsidR="0098345D" w:rsidRPr="0098345D" w:rsidRDefault="0098345D" w:rsidP="0098345D">
            <w:pPr>
              <w:widowControl w:val="0"/>
              <w:numPr>
                <w:ilvl w:val="0"/>
                <w:numId w:val="62"/>
              </w:numPr>
              <w:spacing w:after="0" w:line="240" w:lineRule="auto"/>
              <w:ind w:left="259" w:hanging="259"/>
              <w:rPr>
                <w:rFonts w:ascii="標楷體" w:eastAsia="標楷體" w:hAnsi="標楷體"/>
                <w:spacing w:val="-6"/>
                <w:sz w:val="20"/>
                <w:szCs w:val="20"/>
                <w:lang w:eastAsia="zh-TW"/>
              </w:rPr>
            </w:pPr>
            <w:r w:rsidRPr="0098345D">
              <w:rPr>
                <w:rFonts w:ascii="標楷體" w:eastAsia="標楷體" w:hAnsi="標楷體" w:hint="eastAsia"/>
                <w:sz w:val="20"/>
                <w:szCs w:val="20"/>
                <w:lang w:eastAsia="zh-TW"/>
              </w:rPr>
              <w:t>參照「桃園市政府各機關學校國內出差旅費報支要點」</w:t>
            </w:r>
            <w:r w:rsidRPr="0098345D">
              <w:rPr>
                <w:rFonts w:ascii="標楷體" w:eastAsia="標楷體" w:hAnsi="標楷體"/>
                <w:sz w:val="20"/>
                <w:szCs w:val="20"/>
                <w:lang w:eastAsia="zh-TW"/>
              </w:rPr>
              <w:t>覈</w:t>
            </w:r>
            <w:r w:rsidRPr="0098345D">
              <w:rPr>
                <w:rFonts w:ascii="標楷體" w:eastAsia="標楷體" w:hAnsi="標楷體" w:hint="eastAsia"/>
                <w:sz w:val="20"/>
                <w:szCs w:val="20"/>
                <w:lang w:eastAsia="zh-TW"/>
              </w:rPr>
              <w:t>實</w:t>
            </w:r>
            <w:r w:rsidRPr="0098345D">
              <w:rPr>
                <w:rFonts w:ascii="標楷體" w:eastAsia="標楷體" w:hAnsi="標楷體"/>
                <w:sz w:val="20"/>
                <w:szCs w:val="20"/>
                <w:lang w:eastAsia="zh-TW"/>
              </w:rPr>
              <w:t>支付</w:t>
            </w:r>
            <w:r w:rsidRPr="0098345D">
              <w:rPr>
                <w:rFonts w:ascii="標楷體" w:eastAsia="標楷體" w:hAnsi="標楷體" w:hint="eastAsia"/>
                <w:sz w:val="20"/>
                <w:szCs w:val="20"/>
                <w:lang w:eastAsia="zh-TW"/>
              </w:rPr>
              <w:t>。</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1</w:t>
            </w:r>
            <w:r w:rsidRPr="0098345D">
              <w:rPr>
                <w:rFonts w:ascii="標楷體" w:eastAsia="標楷體" w:hAnsi="標楷體" w:hint="eastAsia"/>
                <w:lang w:eastAsia="zh-TW"/>
              </w:rPr>
              <w:t>2</w:t>
            </w:r>
            <w:r w:rsidRPr="0098345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280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33</w:t>
            </w:r>
            <w:r w:rsidRPr="0098345D">
              <w:rPr>
                <w:rFonts w:ascii="標楷體" w:eastAsia="標楷體" w:hAnsi="標楷體"/>
              </w:rPr>
              <w:t>,</w:t>
            </w:r>
            <w:r w:rsidRPr="0098345D">
              <w:rPr>
                <w:rFonts w:ascii="標楷體" w:eastAsia="標楷體" w:hAnsi="標楷體" w:hint="eastAsia"/>
                <w:lang w:eastAsia="zh-TW"/>
              </w:rPr>
              <w:t>6</w:t>
            </w:r>
            <w:r w:rsidRPr="0098345D">
              <w:rPr>
                <w:rFonts w:ascii="標楷體" w:eastAsia="標楷體" w:hAnsi="標楷體"/>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ind w:left="240" w:hanging="240"/>
              <w:rPr>
                <w:rFonts w:ascii="標楷體" w:eastAsia="標楷體" w:hAnsi="標楷體"/>
                <w:lang w:eastAsia="zh-TW"/>
              </w:rPr>
            </w:pPr>
            <w:r w:rsidRPr="0098345D">
              <w:rPr>
                <w:rFonts w:ascii="標楷體" w:eastAsia="標楷體" w:hAnsi="標楷體"/>
                <w:lang w:eastAsia="zh-TW"/>
              </w:rPr>
              <w:t>1.每場次人數約</w:t>
            </w:r>
            <w:r w:rsidRPr="0098345D">
              <w:rPr>
                <w:rFonts w:ascii="標楷體" w:eastAsia="標楷體" w:hAnsi="標楷體" w:hint="eastAsia"/>
                <w:lang w:eastAsia="zh-TW"/>
              </w:rPr>
              <w:t>7</w:t>
            </w:r>
            <w:r w:rsidRPr="0098345D">
              <w:rPr>
                <w:rFonts w:ascii="標楷體" w:eastAsia="標楷體" w:hAnsi="標楷體"/>
                <w:lang w:eastAsia="zh-TW"/>
              </w:rPr>
              <w:t>0人</w:t>
            </w:r>
            <w:r w:rsidRPr="0098345D">
              <w:rPr>
                <w:rFonts w:ascii="標楷體" w:eastAsia="標楷體" w:hAnsi="標楷體"/>
                <w:color w:val="000000" w:themeColor="text1"/>
                <w:lang w:eastAsia="zh-TW"/>
              </w:rPr>
              <w:t>(</w:t>
            </w:r>
            <w:r w:rsidRPr="0098345D">
              <w:rPr>
                <w:rFonts w:ascii="標楷體" w:eastAsia="標楷體" w:hAnsi="標楷體" w:hint="eastAsia"/>
                <w:color w:val="000000" w:themeColor="text1"/>
                <w:lang w:eastAsia="zh-TW"/>
              </w:rPr>
              <w:t>含講師及工作人員</w:t>
            </w:r>
            <w:r w:rsidRPr="0098345D">
              <w:rPr>
                <w:rFonts w:ascii="標楷體" w:eastAsia="標楷體" w:hAnsi="標楷體"/>
                <w:color w:val="000000" w:themeColor="text1"/>
                <w:lang w:eastAsia="zh-TW"/>
              </w:rPr>
              <w:t>)</w:t>
            </w:r>
            <w:r w:rsidRPr="0098345D">
              <w:rPr>
                <w:rFonts w:ascii="標楷體" w:eastAsia="標楷體" w:hAnsi="標楷體" w:hint="eastAsia"/>
                <w:color w:val="000000" w:themeColor="text1"/>
                <w:lang w:eastAsia="zh-TW"/>
              </w:rPr>
              <w:t>，</w:t>
            </w:r>
            <w:r w:rsidRPr="0098345D">
              <w:rPr>
                <w:rFonts w:ascii="標楷體" w:eastAsia="標楷體" w:hAnsi="標楷體" w:hint="eastAsia"/>
                <w:lang w:eastAsia="zh-TW"/>
              </w:rPr>
              <w:t>每餐單價上限</w:t>
            </w:r>
            <w:r w:rsidRPr="0098345D">
              <w:rPr>
                <w:rFonts w:ascii="標楷體" w:eastAsia="標楷體" w:hAnsi="標楷體" w:hint="eastAsia"/>
                <w:color w:val="000000" w:themeColor="text1"/>
                <w:lang w:eastAsia="zh-TW"/>
              </w:rPr>
              <w:t>100</w:t>
            </w:r>
            <w:r w:rsidRPr="0098345D">
              <w:rPr>
                <w:rFonts w:ascii="標楷體" w:eastAsia="標楷體" w:hAnsi="標楷體" w:hint="eastAsia"/>
                <w:lang w:eastAsia="zh-TW"/>
              </w:rPr>
              <w:t>元，</w:t>
            </w:r>
            <w:r w:rsidRPr="0098345D">
              <w:rPr>
                <w:rFonts w:ascii="標楷體" w:eastAsia="標楷體" w:hAnsi="標楷體"/>
                <w:lang w:eastAsia="zh-TW"/>
              </w:rPr>
              <w:t>茶水20元</w:t>
            </w:r>
            <w:r w:rsidRPr="0098345D">
              <w:rPr>
                <w:rFonts w:ascii="標楷體" w:eastAsia="標楷體" w:hAnsi="標楷體" w:hint="eastAsia"/>
                <w:lang w:eastAsia="zh-TW"/>
              </w:rPr>
              <w:t>。</w:t>
            </w:r>
          </w:p>
          <w:p w:rsidR="0098345D" w:rsidRPr="0098345D" w:rsidRDefault="0098345D" w:rsidP="0098345D">
            <w:pPr>
              <w:spacing w:after="0"/>
              <w:ind w:left="240" w:hanging="240"/>
              <w:rPr>
                <w:rFonts w:ascii="標楷體" w:eastAsia="標楷體" w:hAnsi="標楷體"/>
                <w:lang w:eastAsia="zh-TW"/>
              </w:rPr>
            </w:pPr>
            <w:r w:rsidRPr="0098345D">
              <w:rPr>
                <w:rFonts w:ascii="標楷體" w:eastAsia="標楷體" w:hAnsi="標楷體" w:hint="eastAsia"/>
                <w:lang w:eastAsia="zh-TW"/>
              </w:rPr>
              <w:t>2</w:t>
            </w:r>
            <w:r w:rsidRPr="0098345D">
              <w:rPr>
                <w:rFonts w:ascii="標楷體" w:eastAsia="標楷體" w:hAnsi="標楷體"/>
                <w:lang w:eastAsia="zh-TW"/>
              </w:rPr>
              <w:t>.4</w:t>
            </w:r>
            <w:r w:rsidRPr="0098345D">
              <w:rPr>
                <w:rFonts w:ascii="標楷體" w:eastAsia="標楷體" w:hAnsi="標楷體" w:hint="eastAsia"/>
                <w:lang w:eastAsia="zh-TW"/>
              </w:rPr>
              <w:t>場次*70人</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280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28</w:t>
            </w:r>
            <w:r w:rsidRPr="0098345D">
              <w:rPr>
                <w:rFonts w:ascii="標楷體" w:eastAsia="標楷體" w:hAnsi="標楷體"/>
              </w:rPr>
              <w:t>,</w:t>
            </w:r>
            <w:r w:rsidRPr="0098345D">
              <w:rPr>
                <w:rFonts w:ascii="標楷體" w:eastAsia="標楷體" w:hAnsi="標楷體" w:hint="eastAsia"/>
                <w:lang w:eastAsia="zh-TW"/>
              </w:rPr>
              <w:t>0</w:t>
            </w:r>
            <w:r w:rsidRPr="0098345D">
              <w:rPr>
                <w:rFonts w:ascii="標楷體" w:eastAsia="標楷體" w:hAnsi="標楷體"/>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1.講義、教材印製</w:t>
            </w:r>
          </w:p>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2.</w:t>
            </w:r>
            <w:r w:rsidRPr="0098345D">
              <w:rPr>
                <w:rFonts w:ascii="標楷體" w:eastAsia="標楷體" w:hAnsi="標楷體"/>
                <w:lang w:eastAsia="zh-TW"/>
              </w:rPr>
              <w:t xml:space="preserve"> 4</w:t>
            </w:r>
            <w:r w:rsidRPr="0098345D">
              <w:rPr>
                <w:rFonts w:ascii="標楷體" w:eastAsia="標楷體" w:hAnsi="標楷體" w:hint="eastAsia"/>
                <w:lang w:eastAsia="zh-TW"/>
              </w:rPr>
              <w:t>場次*70人</w:t>
            </w:r>
          </w:p>
        </w:tc>
      </w:tr>
      <w:tr w:rsidR="0098345D" w:rsidRPr="0098345D" w:rsidTr="006A6145">
        <w:trPr>
          <w:trHeight w:val="360"/>
          <w:jc w:val="center"/>
        </w:trPr>
        <w:tc>
          <w:tcPr>
            <w:tcW w:w="1132" w:type="dxa"/>
            <w:tcBorders>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4</w:t>
            </w:r>
            <w:r w:rsidRPr="0098345D">
              <w:rPr>
                <w:rFonts w:ascii="標楷體" w:eastAsia="標楷體" w:hAnsi="標楷體"/>
                <w:lang w:eastAsia="zh-TW"/>
              </w:rPr>
              <w:t>,</w:t>
            </w:r>
            <w:r w:rsidRPr="0098345D">
              <w:rPr>
                <w:rFonts w:ascii="標楷體" w:eastAsia="標楷體" w:hAnsi="標楷體" w:hint="eastAsia"/>
                <w:lang w:eastAsia="zh-TW"/>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lang w:eastAsia="zh-TW"/>
              </w:rPr>
              <w:t>4</w:t>
            </w:r>
            <w:r w:rsidRPr="0098345D">
              <w:rPr>
                <w:rFonts w:ascii="標楷體" w:eastAsia="標楷體" w:hAnsi="標楷體" w:hint="eastAsia"/>
                <w:lang w:eastAsia="zh-TW"/>
              </w:rPr>
              <w:t>,</w:t>
            </w:r>
            <w:r w:rsidRPr="0098345D">
              <w:rPr>
                <w:rFonts w:ascii="標楷體" w:eastAsia="標楷體" w:hAnsi="標楷體"/>
                <w:lang w:eastAsia="zh-TW"/>
              </w:rPr>
              <w:t>300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凡前項費用未列之辦公事務費用屬之。如文具用品、資訊耗材、資料夾、郵資等屬之。</w:t>
            </w:r>
          </w:p>
        </w:tc>
      </w:tr>
      <w:tr w:rsidR="0098345D" w:rsidRPr="0098345D" w:rsidTr="006A6145">
        <w:trPr>
          <w:trHeight w:val="815"/>
          <w:jc w:val="center"/>
        </w:trPr>
        <w:tc>
          <w:tcPr>
            <w:tcW w:w="1132" w:type="dxa"/>
            <w:vMerge w:val="restart"/>
            <w:tcBorders>
              <w:top w:val="single" w:sz="4" w:space="0" w:color="000000"/>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r w:rsidRPr="0098345D">
              <w:rPr>
                <w:rFonts w:ascii="標楷體" w:eastAsia="標楷體" w:hAnsi="標楷體"/>
                <w:b/>
                <w:lang w:eastAsia="zh-TW"/>
              </w:rPr>
              <w:t>專業回饋人才進階培訓實體研習</w:t>
            </w:r>
            <w:r w:rsidRPr="0098345D">
              <w:rPr>
                <w:rFonts w:ascii="標楷體" w:eastAsia="標楷體" w:hAnsi="標楷體"/>
                <w:b/>
                <w:lang w:eastAsia="zh-TW"/>
              </w:rPr>
              <w:br/>
              <w:t>(</w:t>
            </w:r>
            <w:r w:rsidRPr="0098345D">
              <w:rPr>
                <w:rFonts w:ascii="標楷體" w:eastAsia="標楷體" w:hAnsi="標楷體" w:hint="eastAsia"/>
                <w:b/>
                <w:color w:val="000000" w:themeColor="text1"/>
                <w:lang w:eastAsia="zh-TW"/>
              </w:rPr>
              <w:t>2</w:t>
            </w:r>
            <w:r w:rsidRPr="0098345D">
              <w:rPr>
                <w:rFonts w:ascii="標楷體" w:eastAsia="標楷體" w:hAnsi="標楷體"/>
                <w:b/>
                <w:lang w:eastAsia="zh-TW"/>
              </w:rPr>
              <w:t>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講</w:t>
            </w:r>
            <w:r w:rsidRPr="0098345D">
              <w:rPr>
                <w:rFonts w:ascii="標楷體" w:eastAsia="標楷體" w:hAnsi="標楷體" w:hint="eastAsia"/>
              </w:rPr>
              <w:t>座</w:t>
            </w:r>
            <w:r w:rsidRPr="0098345D">
              <w:rPr>
                <w:rFonts w:ascii="標楷體" w:eastAsia="標楷體" w:hAnsi="標楷體"/>
              </w:rPr>
              <w:t>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24</w:t>
            </w:r>
            <w:r w:rsidRPr="0098345D">
              <w:rPr>
                <w:rFonts w:ascii="標楷體" w:eastAsia="標楷體" w:hAnsi="標楷體"/>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hint="eastAsia"/>
                <w:color w:val="000000" w:themeColor="text1"/>
                <w:lang w:eastAsia="zh-TW"/>
              </w:rPr>
              <w:t>2</w:t>
            </w:r>
            <w:r w:rsidRPr="0098345D">
              <w:rPr>
                <w:rFonts w:ascii="標楷體" w:eastAsia="標楷體" w:hAnsi="標楷體"/>
                <w:lang w:eastAsia="zh-TW"/>
              </w:rPr>
              <w:t>場次*12小時</w:t>
            </w:r>
            <w:r w:rsidRPr="0098345D">
              <w:rPr>
                <w:rFonts w:ascii="標楷體" w:eastAsia="標楷體" w:hAnsi="標楷體" w:hint="eastAsia"/>
                <w:lang w:eastAsia="zh-TW"/>
              </w:rPr>
              <w:t>；外聘隸屬關係講師1</w:t>
            </w:r>
            <w:r w:rsidRPr="0098345D">
              <w:rPr>
                <w:rFonts w:ascii="標楷體" w:eastAsia="標楷體" w:hAnsi="標楷體"/>
                <w:lang w:eastAsia="zh-TW"/>
              </w:rPr>
              <w:t>,</w:t>
            </w:r>
            <w:r w:rsidRPr="0098345D">
              <w:rPr>
                <w:rFonts w:ascii="標楷體" w:eastAsia="標楷體" w:hAnsi="標楷體" w:hint="eastAsia"/>
                <w:lang w:eastAsia="zh-TW"/>
              </w:rPr>
              <w:t>000元/時。</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r w:rsidRPr="0098345D">
              <w:rPr>
                <w:rFonts w:ascii="標楷體" w:eastAsia="標楷體" w:hAnsi="標楷體" w:hint="eastAsia"/>
                <w:lang w:eastAsia="zh-TW"/>
              </w:rPr>
              <w:t>00</w:t>
            </w:r>
            <w:r w:rsidRPr="0098345D">
              <w:rPr>
                <w:rFonts w:ascii="標楷體" w:eastAsia="標楷體" w:hAnsi="標楷體"/>
              </w:rPr>
              <w:t>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hint="eastAsia"/>
                <w:lang w:eastAsia="zh-TW"/>
              </w:rPr>
              <w:t>1.參照「桃園市政府各機關學校國內出差旅費報支要點」</w:t>
            </w:r>
            <w:r w:rsidRPr="0098345D">
              <w:rPr>
                <w:rFonts w:ascii="標楷體" w:eastAsia="標楷體" w:hAnsi="標楷體"/>
                <w:lang w:eastAsia="zh-TW"/>
              </w:rPr>
              <w:t>覈</w:t>
            </w:r>
            <w:r w:rsidRPr="0098345D">
              <w:rPr>
                <w:rFonts w:ascii="標楷體" w:eastAsia="標楷體" w:hAnsi="標楷體" w:hint="eastAsia"/>
                <w:lang w:eastAsia="zh-TW"/>
              </w:rPr>
              <w:t>實</w:t>
            </w:r>
            <w:r w:rsidRPr="0098345D">
              <w:rPr>
                <w:rFonts w:ascii="標楷體" w:eastAsia="標楷體" w:hAnsi="標楷體"/>
                <w:lang w:eastAsia="zh-TW"/>
              </w:rPr>
              <w:t>支付</w:t>
            </w:r>
            <w:r w:rsidRPr="0098345D">
              <w:rPr>
                <w:rFonts w:ascii="標楷體" w:eastAsia="標楷體" w:hAnsi="標楷體" w:hint="eastAsia"/>
                <w:lang w:eastAsia="zh-TW"/>
              </w:rPr>
              <w:t>。</w:t>
            </w:r>
          </w:p>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hint="eastAsia"/>
                <w:lang w:eastAsia="zh-TW"/>
              </w:rPr>
              <w:t>2.2場次*2天</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r w:rsidRPr="0098345D">
              <w:rPr>
                <w:rFonts w:ascii="標楷體" w:eastAsia="標楷體" w:hAnsi="標楷體" w:hint="eastAsia"/>
                <w:lang w:eastAsia="zh-TW"/>
              </w:rPr>
              <w:t>2</w:t>
            </w:r>
            <w:r w:rsidRPr="0098345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r w:rsidRPr="0098345D">
              <w:rPr>
                <w:rFonts w:ascii="標楷體" w:eastAsia="標楷體" w:hAnsi="標楷體" w:hint="eastAsia"/>
                <w:lang w:eastAsia="zh-TW"/>
              </w:rPr>
              <w:t>2</w:t>
            </w:r>
            <w:r w:rsidRPr="0098345D">
              <w:rPr>
                <w:rFonts w:ascii="標楷體" w:eastAsia="標楷體" w:hAnsi="標楷體"/>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ind w:left="240" w:hanging="240"/>
              <w:rPr>
                <w:rFonts w:ascii="標楷體" w:eastAsia="標楷體" w:hAnsi="標楷體"/>
                <w:lang w:eastAsia="zh-TW"/>
              </w:rPr>
            </w:pPr>
            <w:r w:rsidRPr="0098345D">
              <w:rPr>
                <w:rFonts w:ascii="標楷體" w:eastAsia="標楷體" w:hAnsi="標楷體"/>
                <w:lang w:eastAsia="zh-TW"/>
              </w:rPr>
              <w:t>1.預計辦理</w:t>
            </w:r>
            <w:r w:rsidRPr="0098345D">
              <w:rPr>
                <w:rFonts w:ascii="標楷體" w:eastAsia="標楷體" w:hAnsi="標楷體" w:hint="eastAsia"/>
                <w:color w:val="000000" w:themeColor="text1"/>
                <w:lang w:eastAsia="zh-TW"/>
              </w:rPr>
              <w:t>2</w:t>
            </w:r>
            <w:r w:rsidRPr="0098345D">
              <w:rPr>
                <w:rFonts w:ascii="標楷體" w:eastAsia="標楷體" w:hAnsi="標楷體"/>
                <w:lang w:eastAsia="zh-TW"/>
              </w:rPr>
              <w:t>場次</w:t>
            </w:r>
            <w:r w:rsidRPr="0098345D">
              <w:rPr>
                <w:rFonts w:ascii="標楷體" w:eastAsia="標楷體" w:hAnsi="標楷體" w:hint="eastAsia"/>
                <w:lang w:eastAsia="zh-TW"/>
              </w:rPr>
              <w:t>(共計4日)，</w:t>
            </w:r>
            <w:r w:rsidRPr="0098345D">
              <w:rPr>
                <w:rFonts w:ascii="標楷體" w:eastAsia="標楷體" w:hAnsi="標楷體"/>
                <w:lang w:eastAsia="zh-TW"/>
              </w:rPr>
              <w:t>每場次人數約</w:t>
            </w:r>
            <w:r w:rsidRPr="0098345D">
              <w:rPr>
                <w:rFonts w:ascii="標楷體" w:eastAsia="標楷體" w:hAnsi="標楷體" w:hint="eastAsia"/>
                <w:lang w:eastAsia="zh-TW"/>
              </w:rPr>
              <w:t>25</w:t>
            </w:r>
            <w:r w:rsidRPr="0098345D">
              <w:rPr>
                <w:rFonts w:ascii="標楷體" w:eastAsia="標楷體" w:hAnsi="標楷體"/>
                <w:lang w:eastAsia="zh-TW"/>
              </w:rPr>
              <w:t>人</w:t>
            </w:r>
            <w:r w:rsidRPr="0098345D">
              <w:rPr>
                <w:rFonts w:ascii="標楷體" w:eastAsia="標楷體" w:hAnsi="標楷體" w:hint="eastAsia"/>
                <w:lang w:eastAsia="zh-TW"/>
              </w:rPr>
              <w:t>次</w:t>
            </w:r>
            <w:r w:rsidRPr="0098345D">
              <w:rPr>
                <w:rFonts w:ascii="標楷體" w:eastAsia="標楷體" w:hAnsi="標楷體"/>
                <w:color w:val="000000" w:themeColor="text1"/>
                <w:lang w:eastAsia="zh-TW"/>
              </w:rPr>
              <w:t>(</w:t>
            </w:r>
            <w:r w:rsidRPr="0098345D">
              <w:rPr>
                <w:rFonts w:ascii="標楷體" w:eastAsia="標楷體" w:hAnsi="標楷體" w:hint="eastAsia"/>
                <w:color w:val="000000" w:themeColor="text1"/>
                <w:lang w:eastAsia="zh-TW"/>
              </w:rPr>
              <w:t>含講師及工作人員</w:t>
            </w:r>
            <w:r w:rsidRPr="0098345D">
              <w:rPr>
                <w:rFonts w:ascii="標楷體" w:eastAsia="標楷體" w:hAnsi="標楷體"/>
                <w:color w:val="000000" w:themeColor="text1"/>
                <w:lang w:eastAsia="zh-TW"/>
              </w:rPr>
              <w:t>)</w:t>
            </w:r>
            <w:r w:rsidRPr="0098345D">
              <w:rPr>
                <w:rFonts w:ascii="標楷體" w:eastAsia="標楷體" w:hAnsi="標楷體" w:hint="eastAsia"/>
                <w:lang w:eastAsia="zh-TW"/>
              </w:rPr>
              <w:t>。</w:t>
            </w:r>
          </w:p>
          <w:p w:rsidR="0098345D" w:rsidRPr="0098345D" w:rsidRDefault="0098345D" w:rsidP="0098345D">
            <w:pPr>
              <w:spacing w:after="0" w:line="240" w:lineRule="auto"/>
              <w:ind w:left="240" w:hanging="240"/>
              <w:rPr>
                <w:rFonts w:ascii="標楷體" w:eastAsia="標楷體" w:hAnsi="標楷體"/>
                <w:lang w:eastAsia="zh-TW"/>
              </w:rPr>
            </w:pPr>
            <w:r w:rsidRPr="0098345D">
              <w:rPr>
                <w:rFonts w:ascii="標楷體" w:eastAsia="標楷體" w:hAnsi="標楷體" w:hint="eastAsia"/>
                <w:lang w:eastAsia="zh-TW"/>
              </w:rPr>
              <w:t>2.4日*25人次</w:t>
            </w:r>
          </w:p>
          <w:p w:rsidR="0098345D" w:rsidRPr="0098345D" w:rsidRDefault="0098345D" w:rsidP="0098345D">
            <w:pPr>
              <w:spacing w:after="0" w:line="240" w:lineRule="auto"/>
              <w:ind w:left="240" w:hanging="240"/>
              <w:rPr>
                <w:rFonts w:ascii="標楷體" w:eastAsia="標楷體" w:hAnsi="標楷體"/>
                <w:lang w:eastAsia="zh-TW"/>
              </w:rPr>
            </w:pPr>
            <w:r w:rsidRPr="0098345D">
              <w:rPr>
                <w:rFonts w:ascii="標楷體" w:eastAsia="標楷體" w:hAnsi="標楷體"/>
                <w:lang w:eastAsia="zh-TW"/>
              </w:rPr>
              <w:t>3.</w:t>
            </w:r>
            <w:r w:rsidRPr="0098345D">
              <w:rPr>
                <w:rFonts w:ascii="標楷體" w:eastAsia="標楷體" w:hAnsi="標楷體" w:hint="eastAsia"/>
                <w:lang w:eastAsia="zh-TW"/>
              </w:rPr>
              <w:t>每餐單價上限</w:t>
            </w:r>
            <w:r w:rsidRPr="0098345D">
              <w:rPr>
                <w:rFonts w:ascii="標楷體" w:eastAsia="標楷體" w:hAnsi="標楷體" w:hint="eastAsia"/>
                <w:color w:val="000000" w:themeColor="text1"/>
                <w:lang w:eastAsia="zh-TW"/>
              </w:rPr>
              <w:t>100</w:t>
            </w:r>
            <w:r w:rsidRPr="0098345D">
              <w:rPr>
                <w:rFonts w:ascii="標楷體" w:eastAsia="標楷體" w:hAnsi="標楷體" w:hint="eastAsia"/>
                <w:lang w:eastAsia="zh-TW"/>
              </w:rPr>
              <w:t>元，</w:t>
            </w:r>
            <w:r w:rsidRPr="0098345D">
              <w:rPr>
                <w:rFonts w:ascii="標楷體" w:eastAsia="標楷體" w:hAnsi="標楷體"/>
                <w:lang w:eastAsia="zh-TW"/>
              </w:rPr>
              <w:t>茶水20元</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10</w:t>
            </w:r>
            <w:r w:rsidRPr="0098345D">
              <w:rPr>
                <w:rFonts w:ascii="標楷體" w:eastAsia="標楷體" w:hAnsi="標楷體"/>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hint="eastAsia"/>
                <w:lang w:eastAsia="zh-TW"/>
              </w:rPr>
              <w:t>1.講義、教材印刷</w:t>
            </w:r>
          </w:p>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hint="eastAsia"/>
                <w:lang w:eastAsia="zh-TW"/>
              </w:rPr>
              <w:t>2. 4日*25人次</w:t>
            </w:r>
          </w:p>
        </w:tc>
      </w:tr>
      <w:tr w:rsidR="0098345D" w:rsidRPr="0098345D" w:rsidTr="006A6145">
        <w:trPr>
          <w:trHeight w:val="360"/>
          <w:jc w:val="center"/>
        </w:trPr>
        <w:tc>
          <w:tcPr>
            <w:tcW w:w="1132" w:type="dxa"/>
            <w:tcBorders>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lang w:eastAsia="zh-TW"/>
              </w:rPr>
              <w:t>2,</w:t>
            </w:r>
            <w:r w:rsidRPr="0098345D">
              <w:rPr>
                <w:rFonts w:ascii="標楷體" w:eastAsia="標楷體" w:hAnsi="標楷體" w:hint="eastAsia"/>
                <w:lang w:eastAsia="zh-TW"/>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lang w:eastAsia="zh-TW"/>
              </w:rPr>
              <w:t>2</w:t>
            </w:r>
            <w:r w:rsidRPr="0098345D">
              <w:rPr>
                <w:rFonts w:ascii="標楷體" w:eastAsia="標楷體" w:hAnsi="標楷體" w:hint="eastAsia"/>
                <w:lang w:eastAsia="zh-TW"/>
              </w:rPr>
              <w:t>,</w:t>
            </w:r>
            <w:r w:rsidRPr="0098345D">
              <w:rPr>
                <w:rFonts w:ascii="標楷體" w:eastAsia="標楷體" w:hAnsi="標楷體"/>
                <w:lang w:eastAsia="zh-TW"/>
              </w:rPr>
              <w:t>300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凡前項費用未列之辦公事務費用屬之。如文具用品、資訊耗材、資料夾、郵資等屬之。</w:t>
            </w:r>
          </w:p>
        </w:tc>
      </w:tr>
      <w:tr w:rsidR="0098345D" w:rsidRPr="0098345D" w:rsidTr="006A6145">
        <w:trPr>
          <w:trHeight w:val="360"/>
          <w:jc w:val="center"/>
        </w:trPr>
        <w:tc>
          <w:tcPr>
            <w:tcW w:w="1132" w:type="dxa"/>
            <w:vMerge w:val="restart"/>
            <w:tcBorders>
              <w:top w:val="single" w:sz="4" w:space="0" w:color="000000"/>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r w:rsidRPr="0098345D">
              <w:rPr>
                <w:rFonts w:ascii="標楷體" w:eastAsia="標楷體" w:hAnsi="標楷體"/>
                <w:b/>
                <w:lang w:eastAsia="zh-TW"/>
              </w:rPr>
              <w:t>專業回饋人才進階實務探討研習</w:t>
            </w:r>
            <w:r w:rsidRPr="0098345D">
              <w:rPr>
                <w:rFonts w:ascii="標楷體" w:eastAsia="標楷體" w:hAnsi="標楷體"/>
                <w:b/>
                <w:lang w:eastAsia="zh-TW"/>
              </w:rPr>
              <w:br/>
              <w:t>(</w:t>
            </w:r>
            <w:r w:rsidRPr="0098345D">
              <w:rPr>
                <w:rFonts w:ascii="標楷體" w:eastAsia="標楷體" w:hAnsi="標楷體" w:hint="eastAsia"/>
                <w:b/>
                <w:color w:val="000000" w:themeColor="text1"/>
                <w:lang w:eastAsia="zh-TW"/>
              </w:rPr>
              <w:t>2</w:t>
            </w:r>
            <w:r w:rsidRPr="0098345D">
              <w:rPr>
                <w:rFonts w:ascii="標楷體" w:eastAsia="標楷體" w:hAnsi="標楷體"/>
                <w:b/>
                <w:lang w:eastAsia="zh-TW"/>
              </w:rPr>
              <w:t>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講</w:t>
            </w:r>
            <w:r w:rsidRPr="0098345D">
              <w:rPr>
                <w:rFonts w:ascii="標楷體" w:eastAsia="標楷體" w:hAnsi="標楷體" w:hint="eastAsia"/>
              </w:rPr>
              <w:t>座</w:t>
            </w:r>
          </w:p>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r w:rsidRPr="0098345D">
              <w:rPr>
                <w:rFonts w:ascii="標楷體" w:eastAsia="標楷體" w:hAnsi="標楷體" w:hint="eastAsia"/>
                <w:lang w:eastAsia="zh-TW"/>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r w:rsidRPr="0098345D">
              <w:rPr>
                <w:rFonts w:ascii="標楷體" w:eastAsia="標楷體" w:hAnsi="標楷體" w:hint="eastAsia"/>
                <w:lang w:eastAsia="zh-TW"/>
              </w:rPr>
              <w:t>2</w:t>
            </w:r>
            <w:r w:rsidRPr="0098345D">
              <w:rPr>
                <w:rFonts w:ascii="標楷體" w:eastAsia="標楷體" w:hAnsi="標楷體"/>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hint="eastAsia"/>
                <w:lang w:eastAsia="zh-TW"/>
              </w:rPr>
              <w:t>2</w:t>
            </w:r>
            <w:r w:rsidRPr="0098345D">
              <w:rPr>
                <w:rFonts w:ascii="標楷體" w:eastAsia="標楷體" w:hAnsi="標楷體"/>
                <w:lang w:eastAsia="zh-TW"/>
              </w:rPr>
              <w:t>場次*6小時</w:t>
            </w:r>
            <w:r w:rsidRPr="0098345D">
              <w:rPr>
                <w:rFonts w:ascii="標楷體" w:eastAsia="標楷體" w:hAnsi="標楷體" w:hint="eastAsia"/>
                <w:lang w:eastAsia="zh-TW"/>
              </w:rPr>
              <w:t>；外聘隸屬關係講師1</w:t>
            </w:r>
            <w:r w:rsidRPr="0098345D">
              <w:rPr>
                <w:rFonts w:ascii="標楷體" w:eastAsia="標楷體" w:hAnsi="標楷體"/>
                <w:lang w:eastAsia="zh-TW"/>
              </w:rPr>
              <w:t>,</w:t>
            </w:r>
            <w:r w:rsidRPr="0098345D">
              <w:rPr>
                <w:rFonts w:ascii="標楷體" w:eastAsia="標楷體" w:hAnsi="標楷體" w:hint="eastAsia"/>
                <w:lang w:eastAsia="zh-TW"/>
              </w:rPr>
              <w:t>000元/時</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50</w:t>
            </w:r>
            <w:r w:rsidRPr="0098345D">
              <w:rPr>
                <w:rFonts w:ascii="標楷體" w:eastAsia="標楷體" w:hAnsi="標楷體"/>
              </w:rPr>
              <w:t>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napToGrid w:val="0"/>
              <w:spacing w:after="0" w:line="240" w:lineRule="auto"/>
              <w:rPr>
                <w:rFonts w:ascii="標楷體" w:eastAsia="標楷體" w:hAnsi="標楷體"/>
                <w:lang w:eastAsia="zh-TW"/>
              </w:rPr>
            </w:pPr>
            <w:r w:rsidRPr="0098345D">
              <w:rPr>
                <w:rFonts w:ascii="標楷體" w:eastAsia="標楷體" w:hAnsi="標楷體" w:hint="eastAsia"/>
                <w:lang w:eastAsia="zh-TW"/>
              </w:rPr>
              <w:t>1.參照「桃園市政府各機關學校國內出差旅費報支要點」</w:t>
            </w:r>
            <w:r w:rsidRPr="0098345D">
              <w:rPr>
                <w:rFonts w:ascii="標楷體" w:eastAsia="標楷體" w:hAnsi="標楷體"/>
                <w:lang w:eastAsia="zh-TW"/>
              </w:rPr>
              <w:t>覈</w:t>
            </w:r>
            <w:r w:rsidRPr="0098345D">
              <w:rPr>
                <w:rFonts w:ascii="標楷體" w:eastAsia="標楷體" w:hAnsi="標楷體" w:hint="eastAsia"/>
                <w:lang w:eastAsia="zh-TW"/>
              </w:rPr>
              <w:t>實</w:t>
            </w:r>
            <w:r w:rsidRPr="0098345D">
              <w:rPr>
                <w:rFonts w:ascii="標楷體" w:eastAsia="標楷體" w:hAnsi="標楷體"/>
                <w:lang w:eastAsia="zh-TW"/>
              </w:rPr>
              <w:t>支付</w:t>
            </w:r>
            <w:r w:rsidRPr="0098345D">
              <w:rPr>
                <w:rFonts w:ascii="標楷體" w:eastAsia="標楷體" w:hAnsi="標楷體" w:hint="eastAsia"/>
                <w:lang w:eastAsia="zh-TW"/>
              </w:rPr>
              <w:t>。</w:t>
            </w:r>
          </w:p>
          <w:p w:rsidR="0098345D" w:rsidRPr="0098345D" w:rsidRDefault="0098345D" w:rsidP="0098345D">
            <w:pPr>
              <w:snapToGrid w:val="0"/>
              <w:spacing w:after="0" w:line="240" w:lineRule="auto"/>
              <w:rPr>
                <w:rFonts w:ascii="標楷體" w:eastAsia="標楷體" w:hAnsi="標楷體"/>
                <w:lang w:eastAsia="zh-TW"/>
              </w:rPr>
            </w:pPr>
            <w:r w:rsidRPr="0098345D">
              <w:rPr>
                <w:rFonts w:ascii="標楷體" w:eastAsia="標楷體" w:hAnsi="標楷體" w:hint="eastAsia"/>
                <w:lang w:eastAsia="zh-TW"/>
              </w:rPr>
              <w:t>2.2場次*1天</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r w:rsidRPr="0098345D">
              <w:rPr>
                <w:rFonts w:ascii="標楷體" w:eastAsia="標楷體" w:hAnsi="標楷體" w:hint="eastAsia"/>
                <w:lang w:eastAsia="zh-TW"/>
              </w:rPr>
              <w:t>2</w:t>
            </w:r>
            <w:r w:rsidRPr="0098345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6</w:t>
            </w:r>
            <w:r w:rsidRPr="0098345D">
              <w:rPr>
                <w:rFonts w:ascii="標楷體" w:eastAsia="標楷體" w:hAnsi="標楷體"/>
              </w:rPr>
              <w:t>,</w:t>
            </w:r>
            <w:r w:rsidRPr="0098345D">
              <w:rPr>
                <w:rFonts w:ascii="標楷體" w:eastAsia="標楷體" w:hAnsi="標楷體" w:hint="eastAsia"/>
                <w:lang w:eastAsia="zh-TW"/>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both"/>
              <w:rPr>
                <w:rFonts w:ascii="標楷體" w:eastAsia="標楷體" w:hAnsi="標楷體"/>
                <w:color w:val="000000" w:themeColor="text1"/>
                <w:lang w:eastAsia="zh-TW"/>
              </w:rPr>
            </w:pPr>
            <w:r w:rsidRPr="0098345D">
              <w:rPr>
                <w:rFonts w:ascii="標楷體" w:eastAsia="標楷體" w:hAnsi="標楷體"/>
                <w:lang w:eastAsia="zh-TW"/>
              </w:rPr>
              <w:t>1.</w:t>
            </w:r>
            <w:r w:rsidRPr="0098345D">
              <w:rPr>
                <w:rFonts w:ascii="標楷體" w:eastAsia="標楷體" w:hAnsi="標楷體" w:hint="eastAsia"/>
                <w:lang w:eastAsia="zh-TW"/>
              </w:rPr>
              <w:t>預計2</w:t>
            </w:r>
            <w:r w:rsidRPr="0098345D">
              <w:rPr>
                <w:rFonts w:ascii="標楷體" w:eastAsia="標楷體" w:hAnsi="標楷體"/>
                <w:color w:val="000000" w:themeColor="text1"/>
                <w:lang w:eastAsia="zh-TW"/>
              </w:rPr>
              <w:t>場次</w:t>
            </w:r>
            <w:r w:rsidRPr="0098345D">
              <w:rPr>
                <w:rFonts w:ascii="標楷體" w:eastAsia="標楷體" w:hAnsi="標楷體" w:hint="eastAsia"/>
                <w:color w:val="000000" w:themeColor="text1"/>
                <w:lang w:eastAsia="zh-TW"/>
              </w:rPr>
              <w:t>*25</w:t>
            </w:r>
            <w:r w:rsidRPr="0098345D">
              <w:rPr>
                <w:rFonts w:ascii="標楷體" w:eastAsia="標楷體" w:hAnsi="標楷體"/>
                <w:color w:val="000000" w:themeColor="text1"/>
                <w:lang w:eastAsia="zh-TW"/>
              </w:rPr>
              <w:t>人次</w:t>
            </w:r>
            <w:r w:rsidRPr="0098345D">
              <w:rPr>
                <w:rFonts w:ascii="標楷體" w:eastAsia="標楷體" w:hAnsi="標楷體" w:hint="eastAsia"/>
                <w:color w:val="000000" w:themeColor="text1"/>
                <w:lang w:eastAsia="zh-TW"/>
              </w:rPr>
              <w:t>(包含講師、工作人員)</w:t>
            </w:r>
          </w:p>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lang w:eastAsia="zh-TW"/>
              </w:rPr>
              <w:t>2.</w:t>
            </w:r>
            <w:r w:rsidRPr="0098345D">
              <w:rPr>
                <w:rFonts w:ascii="標楷體" w:eastAsia="標楷體" w:hAnsi="標楷體" w:hint="eastAsia"/>
                <w:lang w:eastAsia="zh-TW"/>
              </w:rPr>
              <w:t>每餐單價上限10</w:t>
            </w:r>
            <w:r w:rsidRPr="0098345D">
              <w:rPr>
                <w:rFonts w:ascii="標楷體" w:eastAsia="標楷體" w:hAnsi="標楷體"/>
                <w:lang w:eastAsia="zh-TW"/>
              </w:rPr>
              <w:t>0</w:t>
            </w:r>
            <w:r w:rsidRPr="0098345D">
              <w:rPr>
                <w:rFonts w:ascii="標楷體" w:eastAsia="標楷體" w:hAnsi="標楷體" w:hint="eastAsia"/>
                <w:lang w:eastAsia="zh-TW"/>
              </w:rPr>
              <w:t>元，</w:t>
            </w:r>
            <w:r w:rsidRPr="0098345D">
              <w:rPr>
                <w:rFonts w:ascii="標楷體" w:eastAsia="標楷體" w:hAnsi="標楷體"/>
                <w:lang w:eastAsia="zh-TW"/>
              </w:rPr>
              <w:t>茶水20元</w:t>
            </w:r>
            <w:r w:rsidRPr="0098345D">
              <w:rPr>
                <w:rFonts w:ascii="標楷體" w:eastAsia="標楷體" w:hAnsi="標楷體" w:hint="eastAsia"/>
                <w:lang w:eastAsia="zh-TW"/>
              </w:rPr>
              <w:t>。</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256B49" w:rsidP="0098345D">
            <w:pPr>
              <w:spacing w:after="0" w:line="240" w:lineRule="auto"/>
              <w:jc w:val="center"/>
              <w:rPr>
                <w:rFonts w:ascii="標楷體" w:eastAsia="標楷體" w:hAnsi="標楷體"/>
              </w:rPr>
            </w:pPr>
            <w:r>
              <w:rPr>
                <w:rFonts w:ascii="標楷體" w:eastAsia="標楷體" w:hAnsi="標楷體" w:hint="eastAsia"/>
                <w:lang w:eastAsia="zh-TW"/>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256B49" w:rsidP="0098345D">
            <w:pPr>
              <w:spacing w:after="0" w:line="240" w:lineRule="auto"/>
              <w:jc w:val="center"/>
              <w:rPr>
                <w:rFonts w:ascii="標楷體" w:eastAsia="標楷體" w:hAnsi="標楷體"/>
              </w:rPr>
            </w:pPr>
            <w:r>
              <w:rPr>
                <w:rFonts w:ascii="標楷體" w:eastAsia="標楷體" w:hAnsi="標楷體" w:hint="eastAsia"/>
                <w:lang w:eastAsia="zh-TW"/>
              </w:rPr>
              <w:t>5</w:t>
            </w:r>
            <w:r w:rsidR="0098345D" w:rsidRPr="0098345D">
              <w:rPr>
                <w:rFonts w:ascii="標楷體" w:eastAsia="標楷體" w:hAnsi="標楷體"/>
              </w:rPr>
              <w:t>,</w:t>
            </w:r>
            <w:r>
              <w:rPr>
                <w:rFonts w:ascii="標楷體" w:eastAsia="標楷體" w:hAnsi="標楷體" w:hint="eastAsia"/>
                <w:lang w:eastAsia="zh-TW"/>
              </w:rPr>
              <w:t>0</w:t>
            </w:r>
            <w:r w:rsidR="0098345D" w:rsidRPr="0098345D">
              <w:rPr>
                <w:rFonts w:ascii="標楷體" w:eastAsia="標楷體" w:hAnsi="標楷體"/>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hint="eastAsia"/>
                <w:lang w:eastAsia="zh-TW"/>
              </w:rPr>
              <w:t>1.講義、教材印製</w:t>
            </w:r>
          </w:p>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hint="eastAsia"/>
                <w:lang w:eastAsia="zh-TW"/>
              </w:rPr>
              <w:t>2.2場次*25人</w:t>
            </w:r>
          </w:p>
        </w:tc>
      </w:tr>
      <w:tr w:rsidR="0098345D" w:rsidRPr="0098345D" w:rsidTr="006A6145">
        <w:trPr>
          <w:trHeight w:val="360"/>
          <w:jc w:val="center"/>
        </w:trPr>
        <w:tc>
          <w:tcPr>
            <w:tcW w:w="1132" w:type="dxa"/>
            <w:tcBorders>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lang w:eastAsia="zh-TW"/>
              </w:rPr>
              <w:t>1,</w:t>
            </w:r>
            <w:r w:rsidR="0060140F">
              <w:rPr>
                <w:rFonts w:ascii="標楷體" w:eastAsia="標楷體" w:hAnsi="標楷體" w:hint="eastAsia"/>
                <w:lang w:eastAsia="zh-TW"/>
              </w:rPr>
              <w:t>17</w:t>
            </w:r>
            <w:r w:rsidRPr="0098345D">
              <w:rPr>
                <w:rFonts w:ascii="標楷體" w:eastAsia="標楷體" w:hAnsi="標楷體"/>
                <w:lang w:eastAsia="zh-TW"/>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lang w:eastAsia="zh-TW"/>
              </w:rPr>
              <w:t>1</w:t>
            </w:r>
            <w:r w:rsidRPr="0098345D">
              <w:rPr>
                <w:rFonts w:ascii="標楷體" w:eastAsia="標楷體" w:hAnsi="標楷體" w:hint="eastAsia"/>
                <w:lang w:eastAsia="zh-TW"/>
              </w:rPr>
              <w:t>,</w:t>
            </w:r>
            <w:r w:rsidR="0060140F">
              <w:rPr>
                <w:rFonts w:ascii="標楷體" w:eastAsia="標楷體" w:hAnsi="標楷體" w:hint="eastAsia"/>
                <w:lang w:eastAsia="zh-TW"/>
              </w:rPr>
              <w:t>17</w:t>
            </w:r>
            <w:r w:rsidRPr="0098345D">
              <w:rPr>
                <w:rFonts w:ascii="標楷體" w:eastAsia="標楷體" w:hAnsi="標楷體"/>
                <w:lang w:eastAsia="zh-TW"/>
              </w:rPr>
              <w:t>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凡前項費用未列之辦公事務費用屬之。如文具用品、資訊耗材、資料夾、郵資等屬之。</w:t>
            </w:r>
          </w:p>
        </w:tc>
      </w:tr>
      <w:tr w:rsidR="0098345D" w:rsidRPr="0098345D" w:rsidTr="006A6145">
        <w:trPr>
          <w:trHeight w:val="566"/>
          <w:jc w:val="center"/>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b/>
              </w:rPr>
              <w:t>進階認證審查</w:t>
            </w: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審查費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件</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4</w:t>
            </w:r>
            <w:r w:rsidRPr="0098345D">
              <w:rPr>
                <w:rFonts w:ascii="標楷體" w:eastAsia="標楷體" w:hAnsi="標楷體"/>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12</w:t>
            </w:r>
            <w:r w:rsidRPr="0098345D">
              <w:rPr>
                <w:rFonts w:ascii="標楷體" w:eastAsia="標楷體" w:hAnsi="標楷體"/>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napToGrid w:val="0"/>
              <w:spacing w:after="0" w:line="240" w:lineRule="auto"/>
              <w:rPr>
                <w:rFonts w:ascii="標楷體" w:eastAsia="標楷體" w:hAnsi="標楷體"/>
                <w:lang w:eastAsia="zh-TW"/>
              </w:rPr>
            </w:pPr>
            <w:r w:rsidRPr="0098345D">
              <w:rPr>
                <w:rFonts w:ascii="標楷體" w:eastAsia="標楷體" w:hAnsi="標楷體"/>
                <w:lang w:eastAsia="zh-TW"/>
              </w:rPr>
              <w:t>參考1</w:t>
            </w:r>
            <w:r w:rsidRPr="0098345D">
              <w:rPr>
                <w:rFonts w:ascii="標楷體" w:eastAsia="標楷體" w:hAnsi="標楷體" w:hint="eastAsia"/>
                <w:lang w:eastAsia="zh-TW"/>
              </w:rPr>
              <w:t>10</w:t>
            </w:r>
            <w:r w:rsidRPr="0098345D">
              <w:rPr>
                <w:rFonts w:ascii="標楷體" w:eastAsia="標楷體" w:hAnsi="標楷體"/>
                <w:lang w:eastAsia="zh-TW"/>
              </w:rPr>
              <w:t>、111學年參與進階研習人數</w:t>
            </w:r>
            <w:r w:rsidRPr="0098345D">
              <w:rPr>
                <w:rFonts w:ascii="標楷體" w:eastAsia="標楷體" w:hAnsi="標楷體" w:hint="eastAsia"/>
                <w:lang w:eastAsia="zh-TW"/>
              </w:rPr>
              <w:t>，預估</w:t>
            </w:r>
            <w:r w:rsidRPr="0098345D">
              <w:rPr>
                <w:rFonts w:ascii="標楷體" w:eastAsia="標楷體" w:hAnsi="標楷體"/>
                <w:color w:val="000000" w:themeColor="text1"/>
                <w:lang w:eastAsia="zh-TW"/>
              </w:rPr>
              <w:t>約</w:t>
            </w:r>
            <w:r w:rsidRPr="0098345D">
              <w:rPr>
                <w:rFonts w:ascii="標楷體" w:eastAsia="標楷體" w:hAnsi="標楷體" w:hint="eastAsia"/>
                <w:color w:val="000000" w:themeColor="text1"/>
                <w:lang w:eastAsia="zh-TW"/>
              </w:rPr>
              <w:t>4</w:t>
            </w:r>
            <w:r w:rsidRPr="0098345D">
              <w:rPr>
                <w:rFonts w:ascii="標楷體" w:eastAsia="標楷體" w:hAnsi="標楷體"/>
                <w:color w:val="000000" w:themeColor="text1"/>
                <w:lang w:eastAsia="zh-TW"/>
              </w:rPr>
              <w:t>0</w:t>
            </w:r>
            <w:r w:rsidRPr="0098345D">
              <w:rPr>
                <w:rFonts w:ascii="標楷體" w:eastAsia="標楷體" w:hAnsi="標楷體" w:hint="eastAsia"/>
                <w:color w:val="000000" w:themeColor="text1"/>
                <w:lang w:eastAsia="zh-TW"/>
              </w:rPr>
              <w:t>人送件</w:t>
            </w:r>
            <w:r w:rsidRPr="0098345D">
              <w:rPr>
                <w:rFonts w:ascii="標楷體" w:eastAsia="標楷體" w:hAnsi="標楷體" w:hint="eastAsia"/>
                <w:lang w:eastAsia="zh-TW"/>
              </w:rPr>
              <w:t>；依據「</w:t>
            </w:r>
            <w:r w:rsidRPr="0098345D">
              <w:rPr>
                <w:rFonts w:ascii="標楷體" w:eastAsia="標楷體" w:hAnsi="標楷體" w:hint="eastAsia"/>
                <w:lang w:eastAsia="zh-HK"/>
              </w:rPr>
              <w:t>中央政府各機關學校稿費支給基準數額表</w:t>
            </w:r>
            <w:r w:rsidRPr="0098345D">
              <w:rPr>
                <w:rFonts w:ascii="標楷體" w:eastAsia="標楷體" w:hAnsi="標楷體" w:hint="eastAsia"/>
                <w:lang w:eastAsia="zh-TW"/>
              </w:rPr>
              <w:t>」</w:t>
            </w:r>
            <w:r w:rsidRPr="0098345D">
              <w:rPr>
                <w:rFonts w:eastAsia="標楷體" w:hint="eastAsia"/>
                <w:lang w:eastAsia="zh-TW"/>
              </w:rPr>
              <w:t>覈實支應</w:t>
            </w:r>
          </w:p>
        </w:tc>
      </w:tr>
      <w:tr w:rsidR="0098345D" w:rsidRPr="0098345D" w:rsidTr="006A6145">
        <w:trPr>
          <w:trHeight w:val="360"/>
          <w:jc w:val="center"/>
        </w:trPr>
        <w:tc>
          <w:tcPr>
            <w:tcW w:w="11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2</w:t>
            </w:r>
            <w:r w:rsidRPr="0098345D">
              <w:rPr>
                <w:rFonts w:ascii="標楷體" w:eastAsia="標楷體" w:hAnsi="標楷體"/>
              </w:rPr>
              <w:t>,</w:t>
            </w:r>
            <w:r w:rsidRPr="0098345D">
              <w:rPr>
                <w:rFonts w:ascii="標楷體" w:eastAsia="標楷體" w:hAnsi="標楷體" w:hint="eastAsia"/>
                <w:lang w:eastAsia="zh-TW"/>
              </w:rPr>
              <w:t>0</w:t>
            </w:r>
            <w:r w:rsidRPr="0098345D">
              <w:rPr>
                <w:rFonts w:ascii="標楷體" w:eastAsia="標楷體" w:hAnsi="標楷體"/>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napToGrid w:val="0"/>
              <w:spacing w:after="0" w:line="240" w:lineRule="auto"/>
              <w:rPr>
                <w:rFonts w:ascii="標楷體" w:eastAsia="標楷體" w:hAnsi="標楷體"/>
                <w:lang w:eastAsia="zh-TW"/>
              </w:rPr>
            </w:pPr>
            <w:r w:rsidRPr="0098345D">
              <w:rPr>
                <w:rFonts w:ascii="標楷體" w:eastAsia="標楷體" w:hAnsi="標楷體" w:hint="eastAsia"/>
                <w:color w:val="000000" w:themeColor="text1"/>
                <w:lang w:eastAsia="zh-TW"/>
              </w:rPr>
              <w:t>審查委員交通費；</w:t>
            </w:r>
            <w:r w:rsidRPr="0098345D">
              <w:rPr>
                <w:rFonts w:ascii="標楷體" w:eastAsia="標楷體" w:hAnsi="標楷體" w:hint="eastAsia"/>
                <w:lang w:eastAsia="zh-TW"/>
              </w:rPr>
              <w:t>參照「桃園市政府各機關學校國內出差旅費報支要點」</w:t>
            </w:r>
            <w:r w:rsidRPr="0098345D">
              <w:rPr>
                <w:rFonts w:ascii="標楷體" w:eastAsia="標楷體" w:hAnsi="標楷體"/>
                <w:lang w:eastAsia="zh-TW"/>
              </w:rPr>
              <w:t>覈</w:t>
            </w:r>
            <w:r w:rsidRPr="0098345D">
              <w:rPr>
                <w:rFonts w:ascii="標楷體" w:eastAsia="標楷體" w:hAnsi="標楷體" w:hint="eastAsia"/>
                <w:lang w:eastAsia="zh-TW"/>
              </w:rPr>
              <w:t>實</w:t>
            </w:r>
            <w:r w:rsidRPr="0098345D">
              <w:rPr>
                <w:rFonts w:ascii="標楷體" w:eastAsia="標楷體" w:hAnsi="標楷體"/>
                <w:lang w:eastAsia="zh-TW"/>
              </w:rPr>
              <w:t>支付</w:t>
            </w:r>
          </w:p>
        </w:tc>
      </w:tr>
      <w:tr w:rsidR="0098345D" w:rsidRPr="0098345D" w:rsidTr="006A6145">
        <w:trPr>
          <w:trHeight w:val="360"/>
          <w:jc w:val="center"/>
        </w:trPr>
        <w:tc>
          <w:tcPr>
            <w:tcW w:w="11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r w:rsidRPr="0098345D">
              <w:rPr>
                <w:rFonts w:ascii="標楷體" w:eastAsia="標楷體" w:hAnsi="標楷體" w:hint="eastAsia"/>
                <w:lang w:eastAsia="zh-TW"/>
              </w:rPr>
              <w:t>2</w:t>
            </w:r>
            <w:r w:rsidRPr="0098345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2</w:t>
            </w:r>
            <w:r w:rsidRPr="0098345D">
              <w:rPr>
                <w:rFonts w:ascii="標楷體" w:eastAsia="標楷體" w:hAnsi="標楷體"/>
              </w:rPr>
              <w:t>,</w:t>
            </w:r>
            <w:r w:rsidRPr="0098345D">
              <w:rPr>
                <w:rFonts w:ascii="標楷體" w:eastAsia="標楷體" w:hAnsi="標楷體" w:hint="eastAsia"/>
                <w:lang w:eastAsia="zh-TW"/>
              </w:rPr>
              <w:t>4</w:t>
            </w:r>
            <w:r w:rsidRPr="0098345D">
              <w:rPr>
                <w:rFonts w:ascii="標楷體" w:eastAsia="標楷體" w:hAnsi="標楷體"/>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lang w:eastAsia="zh-TW"/>
              </w:rPr>
              <w:t>審查委員與工作人員(</w:t>
            </w:r>
            <w:r w:rsidRPr="0098345D">
              <w:rPr>
                <w:rFonts w:ascii="標楷體" w:eastAsia="標楷體" w:hAnsi="標楷體" w:hint="eastAsia"/>
                <w:lang w:eastAsia="zh-TW"/>
              </w:rPr>
              <w:t>每餐單價上限10</w:t>
            </w:r>
            <w:r w:rsidRPr="0098345D">
              <w:rPr>
                <w:rFonts w:ascii="標楷體" w:eastAsia="標楷體" w:hAnsi="標楷體"/>
                <w:lang w:eastAsia="zh-TW"/>
              </w:rPr>
              <w:t>0</w:t>
            </w:r>
            <w:r w:rsidRPr="0098345D">
              <w:rPr>
                <w:rFonts w:ascii="標楷體" w:eastAsia="標楷體" w:hAnsi="標楷體" w:hint="eastAsia"/>
                <w:lang w:eastAsia="zh-TW"/>
              </w:rPr>
              <w:t>元，</w:t>
            </w:r>
            <w:r w:rsidRPr="0098345D">
              <w:rPr>
                <w:rFonts w:ascii="標楷體" w:eastAsia="標楷體" w:hAnsi="標楷體"/>
                <w:lang w:eastAsia="zh-TW"/>
              </w:rPr>
              <w:t>茶水20元)</w:t>
            </w:r>
          </w:p>
        </w:tc>
      </w:tr>
      <w:tr w:rsidR="0098345D" w:rsidRPr="0098345D" w:rsidTr="006A6145">
        <w:trPr>
          <w:trHeight w:val="360"/>
          <w:jc w:val="center"/>
        </w:trPr>
        <w:tc>
          <w:tcPr>
            <w:tcW w:w="11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lang w:eastAsia="zh-TW"/>
              </w:rPr>
              <w:t>820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lang w:eastAsia="zh-TW"/>
              </w:rPr>
              <w:t>820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凡前項費用未列之辦公事務費用屬之。如文具用品、資訊耗材、資料夾、郵資等屬之。</w:t>
            </w:r>
          </w:p>
        </w:tc>
      </w:tr>
      <w:tr w:rsidR="0098345D" w:rsidRPr="0098345D" w:rsidTr="006A6145">
        <w:trPr>
          <w:trHeight w:val="360"/>
          <w:jc w:val="center"/>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r w:rsidRPr="0098345D">
              <w:rPr>
                <w:rFonts w:ascii="標楷體" w:eastAsia="標楷體" w:hAnsi="標楷體"/>
                <w:b/>
                <w:lang w:eastAsia="zh-TW"/>
              </w:rPr>
              <w:t>教學輔導教師儲訓實體研習</w:t>
            </w:r>
            <w:r w:rsidRPr="0098345D">
              <w:rPr>
                <w:rFonts w:ascii="標楷體" w:eastAsia="標楷體" w:hAnsi="標楷體"/>
                <w:b/>
                <w:lang w:eastAsia="zh-TW"/>
              </w:rPr>
              <w:br/>
              <w:t>(</w:t>
            </w:r>
            <w:r w:rsidRPr="0098345D">
              <w:rPr>
                <w:rFonts w:ascii="標楷體" w:eastAsia="標楷體" w:hAnsi="標楷體"/>
                <w:b/>
                <w:color w:val="000000" w:themeColor="text1"/>
                <w:lang w:eastAsia="zh-TW"/>
              </w:rPr>
              <w:t>1場次</w:t>
            </w:r>
            <w:r w:rsidRPr="0098345D">
              <w:rPr>
                <w:rFonts w:ascii="標楷體" w:eastAsia="標楷體" w:hAnsi="標楷體"/>
                <w:b/>
                <w:lang w:eastAsia="zh-TW"/>
              </w:rPr>
              <w:t>)</w:t>
            </w:r>
          </w:p>
        </w:tc>
        <w:tc>
          <w:tcPr>
            <w:tcW w:w="564" w:type="dxa"/>
            <w:vMerge w:val="restart"/>
            <w:tcBorders>
              <w:top w:val="single" w:sz="4" w:space="0" w:color="000000"/>
              <w:left w:val="single" w:sz="4" w:space="0" w:color="auto"/>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p>
        </w:tc>
        <w:tc>
          <w:tcPr>
            <w:tcW w:w="1274" w:type="dxa"/>
            <w:gridSpan w:val="2"/>
            <w:vMerge w:val="restart"/>
            <w:tcBorders>
              <w:top w:val="single" w:sz="4" w:space="0" w:color="000000"/>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講</w:t>
            </w:r>
            <w:r w:rsidRPr="0098345D">
              <w:rPr>
                <w:rFonts w:ascii="標楷體" w:eastAsia="標楷體" w:hAnsi="標楷體" w:hint="eastAsia"/>
              </w:rPr>
              <w:t>座</w:t>
            </w:r>
          </w:p>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6,000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color w:val="000000" w:themeColor="text1"/>
                <w:lang w:eastAsia="zh-TW"/>
              </w:rPr>
              <w:t>1</w:t>
            </w:r>
            <w:r w:rsidRPr="0098345D">
              <w:rPr>
                <w:rFonts w:ascii="標楷體" w:eastAsia="標楷體" w:hAnsi="標楷體" w:hint="eastAsia"/>
                <w:color w:val="000000" w:themeColor="text1"/>
                <w:lang w:eastAsia="zh-TW"/>
              </w:rPr>
              <w:t>天</w:t>
            </w:r>
            <w:r w:rsidRPr="0098345D">
              <w:rPr>
                <w:rFonts w:ascii="標楷體" w:eastAsia="標楷體" w:hAnsi="標楷體"/>
                <w:color w:val="000000" w:themeColor="text1"/>
                <w:lang w:eastAsia="zh-TW"/>
              </w:rPr>
              <w:t>*6小時</w:t>
            </w:r>
            <w:r w:rsidRPr="0098345D">
              <w:rPr>
                <w:rFonts w:ascii="標楷體" w:eastAsia="標楷體" w:hAnsi="標楷體" w:hint="eastAsia"/>
                <w:lang w:eastAsia="zh-TW"/>
              </w:rPr>
              <w:t>；外聘隸屬關係講師1</w:t>
            </w:r>
            <w:r w:rsidRPr="0098345D">
              <w:rPr>
                <w:rFonts w:ascii="標楷體" w:eastAsia="標楷體" w:hAnsi="標楷體"/>
                <w:lang w:eastAsia="zh-TW"/>
              </w:rPr>
              <w:t>,</w:t>
            </w:r>
            <w:r w:rsidRPr="0098345D">
              <w:rPr>
                <w:rFonts w:ascii="標楷體" w:eastAsia="標楷體" w:hAnsi="標楷體" w:hint="eastAsia"/>
                <w:lang w:eastAsia="zh-TW"/>
              </w:rPr>
              <w:t>000元/時</w:t>
            </w:r>
          </w:p>
        </w:tc>
      </w:tr>
      <w:tr w:rsidR="0098345D" w:rsidRPr="0098345D" w:rsidTr="006A6145">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vMerge/>
            <w:tcBorders>
              <w:left w:val="single" w:sz="4" w:space="0" w:color="auto"/>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1274" w:type="dxa"/>
            <w:gridSpan w:val="2"/>
            <w:vMerge/>
            <w:tcBorders>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2,000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36,000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hint="eastAsia"/>
                <w:color w:val="000000" w:themeColor="text1"/>
                <w:lang w:eastAsia="zh-TW"/>
              </w:rPr>
              <w:t>3天</w:t>
            </w:r>
            <w:r w:rsidRPr="0098345D">
              <w:rPr>
                <w:rFonts w:ascii="標楷體" w:eastAsia="標楷體" w:hAnsi="標楷體"/>
                <w:color w:val="000000" w:themeColor="text1"/>
                <w:lang w:eastAsia="zh-TW"/>
              </w:rPr>
              <w:t>*</w:t>
            </w:r>
            <w:r w:rsidRPr="0098345D">
              <w:rPr>
                <w:rFonts w:ascii="標楷體" w:eastAsia="標楷體" w:hAnsi="標楷體" w:hint="eastAsia"/>
                <w:color w:val="000000" w:themeColor="text1"/>
                <w:lang w:eastAsia="zh-TW"/>
              </w:rPr>
              <w:t>6小</w:t>
            </w:r>
            <w:r w:rsidRPr="0098345D">
              <w:rPr>
                <w:rFonts w:ascii="標楷體" w:eastAsia="標楷體" w:hAnsi="標楷體"/>
                <w:color w:val="000000" w:themeColor="text1"/>
                <w:lang w:eastAsia="zh-TW"/>
              </w:rPr>
              <w:t>時</w:t>
            </w:r>
            <w:r w:rsidRPr="0098345D">
              <w:rPr>
                <w:rFonts w:ascii="標楷體" w:eastAsia="標楷體" w:hAnsi="標楷體" w:hint="eastAsia"/>
                <w:color w:val="000000" w:themeColor="text1"/>
                <w:lang w:eastAsia="zh-TW"/>
              </w:rPr>
              <w:t>；</w:t>
            </w:r>
            <w:r w:rsidRPr="0098345D">
              <w:rPr>
                <w:rFonts w:ascii="標楷體" w:eastAsia="標楷體" w:hAnsi="標楷體" w:hint="eastAsia"/>
                <w:lang w:eastAsia="zh-TW"/>
              </w:rPr>
              <w:t>外聘講師2</w:t>
            </w:r>
            <w:r w:rsidRPr="0098345D">
              <w:rPr>
                <w:rFonts w:ascii="標楷體" w:eastAsia="標楷體" w:hAnsi="標楷體"/>
                <w:lang w:eastAsia="zh-TW"/>
              </w:rPr>
              <w:t>,</w:t>
            </w:r>
            <w:r w:rsidRPr="0098345D">
              <w:rPr>
                <w:rFonts w:ascii="標楷體" w:eastAsia="標楷體" w:hAnsi="標楷體" w:hint="eastAsia"/>
                <w:lang w:eastAsia="zh-TW"/>
              </w:rPr>
              <w:t>000元/時</w:t>
            </w:r>
          </w:p>
        </w:tc>
      </w:tr>
      <w:tr w:rsidR="0098345D" w:rsidRPr="0098345D" w:rsidTr="006A6145">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rPr>
              <w:t>8</w:t>
            </w:r>
            <w:r w:rsidRPr="0098345D">
              <w:rPr>
                <w:rFonts w:ascii="標楷體" w:eastAsia="標楷體" w:hAnsi="標楷體"/>
              </w:rPr>
              <w:t>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3,200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hint="eastAsia"/>
                <w:lang w:eastAsia="zh-TW"/>
              </w:rPr>
              <w:t>1.參照「桃園市政府各機關學校國內出差旅費報支要點」</w:t>
            </w:r>
            <w:r w:rsidRPr="0098345D">
              <w:rPr>
                <w:rFonts w:ascii="標楷體" w:eastAsia="標楷體" w:hAnsi="標楷體"/>
                <w:lang w:eastAsia="zh-TW"/>
              </w:rPr>
              <w:t>覈</w:t>
            </w:r>
            <w:r w:rsidRPr="0098345D">
              <w:rPr>
                <w:rFonts w:ascii="標楷體" w:eastAsia="標楷體" w:hAnsi="標楷體" w:hint="eastAsia"/>
                <w:lang w:eastAsia="zh-TW"/>
              </w:rPr>
              <w:t>實</w:t>
            </w:r>
            <w:r w:rsidRPr="0098345D">
              <w:rPr>
                <w:rFonts w:ascii="標楷體" w:eastAsia="標楷體" w:hAnsi="標楷體"/>
                <w:lang w:eastAsia="zh-TW"/>
              </w:rPr>
              <w:t>支付</w:t>
            </w:r>
          </w:p>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hint="eastAsia"/>
                <w:lang w:eastAsia="zh-TW"/>
              </w:rPr>
              <w:t>2.1場次*4天</w:t>
            </w:r>
          </w:p>
        </w:tc>
      </w:tr>
      <w:tr w:rsidR="0098345D" w:rsidRPr="0098345D" w:rsidTr="006A6145">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8</w:t>
            </w:r>
            <w:r w:rsidRPr="0098345D">
              <w:rPr>
                <w:rFonts w:ascii="標楷體" w:eastAsia="標楷體" w:hAnsi="標楷體"/>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rPr>
              <w:t>9</w:t>
            </w:r>
            <w:r w:rsidRPr="0098345D">
              <w:rPr>
                <w:rFonts w:ascii="標楷體" w:eastAsia="標楷體" w:hAnsi="標楷體"/>
              </w:rPr>
              <w:t>,</w:t>
            </w:r>
            <w:r w:rsidRPr="0098345D">
              <w:rPr>
                <w:rFonts w:ascii="標楷體" w:eastAsia="標楷體" w:hAnsi="標楷體" w:hint="eastAsia"/>
                <w:lang w:eastAsia="zh-TW"/>
              </w:rPr>
              <w:t>6</w:t>
            </w:r>
            <w:r w:rsidRPr="0098345D">
              <w:rPr>
                <w:rFonts w:ascii="標楷體" w:eastAsia="標楷體" w:hAnsi="標楷體"/>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rPr>
                <w:rFonts w:ascii="標楷體" w:eastAsia="標楷體" w:hAnsi="標楷體"/>
                <w:color w:val="000000" w:themeColor="text1"/>
                <w:lang w:eastAsia="zh-TW"/>
              </w:rPr>
            </w:pPr>
            <w:r w:rsidRPr="0098345D">
              <w:rPr>
                <w:rFonts w:ascii="標楷體" w:eastAsia="標楷體" w:hAnsi="標楷體"/>
                <w:lang w:eastAsia="zh-TW"/>
              </w:rPr>
              <w:t>1.預計辦理</w:t>
            </w:r>
            <w:r w:rsidRPr="0098345D">
              <w:rPr>
                <w:rFonts w:ascii="標楷體" w:eastAsia="標楷體" w:hAnsi="標楷體"/>
                <w:color w:val="000000" w:themeColor="text1"/>
                <w:lang w:eastAsia="zh-TW"/>
              </w:rPr>
              <w:t>1場次(</w:t>
            </w:r>
            <w:r w:rsidRPr="0098345D">
              <w:rPr>
                <w:rFonts w:ascii="標楷體" w:eastAsia="標楷體" w:hAnsi="標楷體" w:hint="eastAsia"/>
                <w:color w:val="000000" w:themeColor="text1"/>
                <w:lang w:eastAsia="zh-TW"/>
              </w:rPr>
              <w:t>共四日)</w:t>
            </w:r>
          </w:p>
          <w:p w:rsidR="0098345D" w:rsidRPr="0098345D" w:rsidRDefault="0098345D" w:rsidP="0098345D">
            <w:pPr>
              <w:spacing w:after="0" w:line="240" w:lineRule="auto"/>
              <w:ind w:left="251" w:hangingChars="114" w:hanging="251"/>
              <w:rPr>
                <w:rFonts w:ascii="標楷體" w:eastAsia="標楷體" w:hAnsi="標楷體"/>
                <w:lang w:eastAsia="zh-TW"/>
              </w:rPr>
            </w:pPr>
            <w:r w:rsidRPr="0098345D">
              <w:rPr>
                <w:rFonts w:ascii="標楷體" w:eastAsia="標楷體" w:hAnsi="標楷體"/>
                <w:color w:val="000000" w:themeColor="text1"/>
                <w:lang w:eastAsia="zh-TW"/>
              </w:rPr>
              <w:t>2.每場次人數約</w:t>
            </w:r>
            <w:r w:rsidRPr="0098345D">
              <w:rPr>
                <w:rFonts w:ascii="標楷體" w:eastAsia="標楷體" w:hAnsi="標楷體" w:hint="eastAsia"/>
                <w:color w:val="000000" w:themeColor="text1"/>
                <w:lang w:eastAsia="zh-TW"/>
              </w:rPr>
              <w:t>20</w:t>
            </w:r>
            <w:r w:rsidRPr="0098345D">
              <w:rPr>
                <w:rFonts w:ascii="標楷體" w:eastAsia="標楷體" w:hAnsi="標楷體"/>
                <w:lang w:eastAsia="zh-TW"/>
              </w:rPr>
              <w:t>人(</w:t>
            </w:r>
            <w:r w:rsidRPr="0098345D">
              <w:rPr>
                <w:rFonts w:ascii="標楷體" w:eastAsia="標楷體" w:hAnsi="標楷體" w:hint="eastAsia"/>
                <w:lang w:eastAsia="zh-TW"/>
              </w:rPr>
              <w:t>含講師與工作人員)。4日*20人</w:t>
            </w:r>
          </w:p>
          <w:p w:rsidR="0098345D" w:rsidRPr="0098345D" w:rsidRDefault="0098345D" w:rsidP="0098345D">
            <w:pPr>
              <w:spacing w:after="0" w:line="240" w:lineRule="auto"/>
              <w:ind w:left="251" w:hangingChars="114" w:hanging="251"/>
              <w:rPr>
                <w:rFonts w:ascii="標楷體" w:eastAsia="標楷體" w:hAnsi="標楷體"/>
                <w:lang w:eastAsia="zh-TW"/>
              </w:rPr>
            </w:pPr>
            <w:r w:rsidRPr="0098345D">
              <w:rPr>
                <w:rFonts w:ascii="標楷體" w:eastAsia="標楷體" w:hAnsi="標楷體" w:hint="eastAsia"/>
                <w:lang w:eastAsia="zh-TW"/>
              </w:rPr>
              <w:t>3.每餐單價上限</w:t>
            </w:r>
            <w:r w:rsidRPr="0098345D">
              <w:rPr>
                <w:rFonts w:ascii="標楷體" w:eastAsia="標楷體" w:hAnsi="標楷體"/>
                <w:lang w:eastAsia="zh-TW"/>
              </w:rPr>
              <w:t>10</w:t>
            </w:r>
            <w:r w:rsidRPr="0098345D">
              <w:rPr>
                <w:rFonts w:ascii="標楷體" w:eastAsia="標楷體" w:hAnsi="標楷體" w:hint="eastAsia"/>
                <w:lang w:eastAsia="zh-TW"/>
              </w:rPr>
              <w:t>0元，</w:t>
            </w:r>
            <w:r w:rsidRPr="0098345D">
              <w:rPr>
                <w:rFonts w:ascii="標楷體" w:eastAsia="標楷體" w:hAnsi="標楷體"/>
                <w:lang w:eastAsia="zh-TW"/>
              </w:rPr>
              <w:t>茶水20元</w:t>
            </w:r>
            <w:r w:rsidRPr="0098345D">
              <w:rPr>
                <w:rFonts w:ascii="標楷體" w:eastAsia="標楷體" w:hAnsi="標楷體" w:hint="eastAsia"/>
                <w:lang w:eastAsia="zh-TW"/>
              </w:rPr>
              <w:t>。</w:t>
            </w:r>
          </w:p>
        </w:tc>
      </w:tr>
      <w:tr w:rsidR="0098345D" w:rsidRPr="0098345D" w:rsidTr="006A6145">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10</w:t>
            </w:r>
            <w:r w:rsidRPr="0098345D">
              <w:rPr>
                <w:rFonts w:ascii="標楷體" w:eastAsia="標楷體" w:hAnsi="標楷體" w:hint="eastAsia"/>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2</w:t>
            </w:r>
            <w:r w:rsidRPr="0098345D">
              <w:rPr>
                <w:rFonts w:ascii="標楷體" w:eastAsia="標楷體" w:hAnsi="標楷體"/>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rPr>
              <w:t>2</w:t>
            </w:r>
            <w:r w:rsidRPr="0098345D">
              <w:rPr>
                <w:rFonts w:ascii="標楷體" w:eastAsia="標楷體" w:hAnsi="標楷體"/>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hint="eastAsia"/>
                <w:lang w:eastAsia="zh-TW"/>
              </w:rPr>
              <w:t>1.講義、教材印製</w:t>
            </w:r>
          </w:p>
          <w:p w:rsidR="0098345D" w:rsidRPr="0098345D" w:rsidRDefault="0098345D" w:rsidP="0098345D">
            <w:pPr>
              <w:spacing w:after="0" w:line="240" w:lineRule="auto"/>
              <w:rPr>
                <w:rFonts w:ascii="標楷體" w:eastAsia="標楷體" w:hAnsi="標楷體"/>
                <w:lang w:eastAsia="zh-TW"/>
              </w:rPr>
            </w:pPr>
            <w:r w:rsidRPr="0098345D">
              <w:rPr>
                <w:rFonts w:ascii="標楷體" w:eastAsia="標楷體" w:hAnsi="標楷體" w:hint="eastAsia"/>
                <w:lang w:eastAsia="zh-TW"/>
              </w:rPr>
              <w:t>2.1場次*20人</w:t>
            </w:r>
          </w:p>
        </w:tc>
      </w:tr>
      <w:tr w:rsidR="0098345D" w:rsidRPr="0098345D" w:rsidTr="006A6145">
        <w:trPr>
          <w:trHeight w:val="624"/>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2,</w:t>
            </w:r>
            <w:r w:rsidRPr="0098345D">
              <w:rPr>
                <w:rFonts w:ascii="標楷體" w:eastAsia="標楷體" w:hAnsi="標楷體"/>
                <w:lang w:eastAsia="zh-TW"/>
              </w:rPr>
              <w:t>800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lang w:eastAsia="zh-TW"/>
              </w:rPr>
              <w:t>2</w:t>
            </w:r>
            <w:r w:rsidRPr="0098345D">
              <w:rPr>
                <w:rFonts w:ascii="標楷體" w:eastAsia="標楷體" w:hAnsi="標楷體" w:hint="eastAsia"/>
                <w:lang w:eastAsia="zh-TW"/>
              </w:rPr>
              <w:t>,</w:t>
            </w:r>
            <w:r w:rsidRPr="0098345D">
              <w:rPr>
                <w:rFonts w:ascii="標楷體" w:eastAsia="標楷體" w:hAnsi="標楷體"/>
                <w:lang w:eastAsia="zh-TW"/>
              </w:rPr>
              <w:t>800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凡前項費用未列之辦公事務費用屬之。如文具用品、資訊耗材、資料夾、郵資等屬之。</w:t>
            </w:r>
          </w:p>
        </w:tc>
      </w:tr>
      <w:tr w:rsidR="0098345D" w:rsidRPr="0098345D" w:rsidTr="006A6145">
        <w:trPr>
          <w:trHeight w:val="360"/>
          <w:jc w:val="center"/>
        </w:trPr>
        <w:tc>
          <w:tcPr>
            <w:tcW w:w="1132" w:type="dxa"/>
            <w:vMerge w:val="restart"/>
            <w:tcBorders>
              <w:top w:val="single" w:sz="4" w:space="0" w:color="auto"/>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r w:rsidRPr="0098345D">
              <w:rPr>
                <w:rFonts w:ascii="標楷體" w:eastAsia="標楷體" w:hAnsi="標楷體"/>
                <w:b/>
                <w:lang w:eastAsia="zh-TW"/>
              </w:rPr>
              <w:t>教學輔導教師實務探討研習</w:t>
            </w:r>
            <w:r w:rsidRPr="0098345D">
              <w:rPr>
                <w:rFonts w:ascii="標楷體" w:eastAsia="標楷體" w:hAnsi="標楷體"/>
                <w:b/>
                <w:lang w:eastAsia="zh-TW"/>
              </w:rPr>
              <w:br/>
              <w:t>(1場次)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外聘講座</w:t>
            </w:r>
          </w:p>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鐘點費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小時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2,000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12,000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napToGrid w:val="0"/>
              <w:spacing w:after="0" w:line="240" w:lineRule="auto"/>
              <w:rPr>
                <w:rFonts w:ascii="標楷體" w:eastAsia="標楷體" w:hAnsi="標楷體"/>
                <w:lang w:eastAsia="zh-TW"/>
              </w:rPr>
            </w:pPr>
            <w:r w:rsidRPr="0098345D">
              <w:rPr>
                <w:rFonts w:ascii="標楷體" w:eastAsia="標楷體" w:hAnsi="標楷體"/>
                <w:lang w:eastAsia="zh-TW"/>
              </w:rPr>
              <w:t>1場次*6小時</w:t>
            </w:r>
            <w:r w:rsidRPr="0098345D">
              <w:rPr>
                <w:rFonts w:ascii="標楷體" w:eastAsia="標楷體" w:hAnsi="標楷體" w:hint="eastAsia"/>
                <w:lang w:eastAsia="zh-TW"/>
              </w:rPr>
              <w:t>，外聘講師2</w:t>
            </w:r>
            <w:r w:rsidRPr="0098345D">
              <w:rPr>
                <w:rFonts w:ascii="標楷體" w:eastAsia="標楷體" w:hAnsi="標楷體"/>
                <w:lang w:eastAsia="zh-TW"/>
              </w:rPr>
              <w:t>,</w:t>
            </w:r>
            <w:r w:rsidRPr="0098345D">
              <w:rPr>
                <w:rFonts w:ascii="標楷體" w:eastAsia="標楷體" w:hAnsi="標楷體" w:hint="eastAsia"/>
                <w:lang w:eastAsia="zh-TW"/>
              </w:rPr>
              <w:t>000元/時。</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2</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講座交通費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8</w:t>
            </w:r>
            <w:r w:rsidRPr="0098345D">
              <w:rPr>
                <w:rFonts w:ascii="標楷體" w:eastAsia="標楷體" w:hAnsi="標楷體"/>
              </w:rPr>
              <w:t>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8</w:t>
            </w:r>
            <w:r w:rsidRPr="0098345D">
              <w:rPr>
                <w:rFonts w:ascii="標楷體" w:eastAsia="標楷體" w:hAnsi="標楷體"/>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napToGrid w:val="0"/>
              <w:spacing w:after="0" w:line="240" w:lineRule="auto"/>
              <w:rPr>
                <w:rFonts w:ascii="標楷體" w:eastAsia="標楷體" w:hAnsi="標楷體"/>
                <w:lang w:eastAsia="zh-TW"/>
              </w:rPr>
            </w:pPr>
            <w:r w:rsidRPr="0098345D">
              <w:rPr>
                <w:rFonts w:ascii="標楷體" w:eastAsia="標楷體" w:hAnsi="標楷體" w:hint="eastAsia"/>
                <w:lang w:eastAsia="zh-TW"/>
              </w:rPr>
              <w:t>參照「桃園市政府各機關學校國內出差旅費報支要點」</w:t>
            </w:r>
            <w:r w:rsidRPr="0098345D">
              <w:rPr>
                <w:rFonts w:ascii="標楷體" w:eastAsia="標楷體" w:hAnsi="標楷體"/>
                <w:lang w:eastAsia="zh-TW"/>
              </w:rPr>
              <w:t>覈</w:t>
            </w:r>
            <w:r w:rsidRPr="0098345D">
              <w:rPr>
                <w:rFonts w:ascii="標楷體" w:eastAsia="標楷體" w:hAnsi="標楷體" w:hint="eastAsia"/>
                <w:lang w:eastAsia="zh-TW"/>
              </w:rPr>
              <w:t>實</w:t>
            </w:r>
            <w:r w:rsidRPr="0098345D">
              <w:rPr>
                <w:rFonts w:ascii="標楷體" w:eastAsia="標楷體" w:hAnsi="標楷體"/>
                <w:lang w:eastAsia="zh-TW"/>
              </w:rPr>
              <w:t>支付</w:t>
            </w:r>
            <w:r w:rsidRPr="0098345D">
              <w:rPr>
                <w:rFonts w:ascii="標楷體" w:eastAsia="標楷體" w:hAnsi="標楷體" w:hint="eastAsia"/>
                <w:lang w:eastAsia="zh-TW"/>
              </w:rPr>
              <w:t>。</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3</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膳費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r w:rsidRPr="0098345D">
              <w:rPr>
                <w:rFonts w:ascii="標楷體" w:eastAsia="標楷體" w:hAnsi="標楷體" w:hint="eastAsia"/>
                <w:lang w:eastAsia="zh-TW"/>
              </w:rPr>
              <w:t>2</w:t>
            </w:r>
            <w:r w:rsidRPr="0098345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3,</w:t>
            </w:r>
            <w:r w:rsidRPr="0098345D">
              <w:rPr>
                <w:rFonts w:ascii="標楷體" w:eastAsia="標楷體" w:hAnsi="標楷體" w:hint="eastAsia"/>
                <w:lang w:eastAsia="zh-TW"/>
              </w:rPr>
              <w:t>0</w:t>
            </w:r>
            <w:r w:rsidRPr="0098345D">
              <w:rPr>
                <w:rFonts w:ascii="標楷體" w:eastAsia="標楷體" w:hAnsi="標楷體"/>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napToGrid w:val="0"/>
              <w:spacing w:after="0" w:line="240" w:lineRule="auto"/>
              <w:rPr>
                <w:rFonts w:ascii="標楷體" w:eastAsia="標楷體" w:hAnsi="標楷體"/>
                <w:lang w:eastAsia="zh-TW"/>
              </w:rPr>
            </w:pPr>
            <w:r w:rsidRPr="0098345D">
              <w:rPr>
                <w:rFonts w:ascii="標楷體" w:eastAsia="標楷體" w:hAnsi="標楷體" w:hint="eastAsia"/>
                <w:lang w:eastAsia="zh-TW"/>
              </w:rPr>
              <w:t>1.1場次約25人(含工作人員及講師)</w:t>
            </w:r>
          </w:p>
          <w:p w:rsidR="0098345D" w:rsidRPr="0098345D" w:rsidRDefault="0098345D" w:rsidP="0098345D">
            <w:pPr>
              <w:snapToGrid w:val="0"/>
              <w:spacing w:after="0" w:line="240" w:lineRule="auto"/>
              <w:rPr>
                <w:rFonts w:ascii="標楷體" w:eastAsia="標楷體" w:hAnsi="標楷體"/>
                <w:lang w:eastAsia="zh-TW"/>
              </w:rPr>
            </w:pPr>
            <w:r w:rsidRPr="0098345D">
              <w:rPr>
                <w:rFonts w:ascii="標楷體" w:eastAsia="標楷體" w:hAnsi="標楷體" w:hint="eastAsia"/>
                <w:lang w:eastAsia="zh-TW"/>
              </w:rPr>
              <w:t>2.每餐單價上限100元，</w:t>
            </w:r>
            <w:r w:rsidRPr="0098345D">
              <w:rPr>
                <w:rFonts w:ascii="標楷體" w:eastAsia="標楷體" w:hAnsi="標楷體"/>
                <w:lang w:eastAsia="zh-TW"/>
              </w:rPr>
              <w:t>茶水20元</w:t>
            </w:r>
            <w:r w:rsidRPr="0098345D">
              <w:rPr>
                <w:rFonts w:ascii="標楷體" w:eastAsia="標楷體" w:hAnsi="標楷體" w:hint="eastAsia"/>
                <w:lang w:eastAsia="zh-TW"/>
              </w:rPr>
              <w:t xml:space="preserve"> 。</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4</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印刷費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2</w:t>
            </w:r>
            <w:r w:rsidRPr="0098345D">
              <w:rPr>
                <w:rFonts w:ascii="標楷體" w:eastAsia="標楷體" w:hAnsi="標楷體"/>
              </w:rPr>
              <w:t>,</w:t>
            </w:r>
            <w:r w:rsidRPr="0098345D">
              <w:rPr>
                <w:rFonts w:ascii="標楷體" w:eastAsia="標楷體" w:hAnsi="標楷體" w:hint="eastAsia"/>
                <w:lang w:eastAsia="zh-TW"/>
              </w:rPr>
              <w:t>5</w:t>
            </w:r>
            <w:r w:rsidRPr="0098345D">
              <w:rPr>
                <w:rFonts w:ascii="標楷體" w:eastAsia="標楷體" w:hAnsi="標楷體"/>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napToGrid w:val="0"/>
              <w:spacing w:after="0" w:line="240" w:lineRule="auto"/>
              <w:rPr>
                <w:rFonts w:ascii="標楷體" w:eastAsia="標楷體" w:hAnsi="標楷體"/>
                <w:lang w:eastAsia="zh-TW"/>
              </w:rPr>
            </w:pPr>
            <w:r w:rsidRPr="0098345D">
              <w:rPr>
                <w:rFonts w:ascii="標楷體" w:eastAsia="標楷體" w:hAnsi="標楷體" w:hint="eastAsia"/>
                <w:lang w:eastAsia="zh-TW"/>
              </w:rPr>
              <w:t>1.講義、教材印製</w:t>
            </w:r>
          </w:p>
          <w:p w:rsidR="0098345D" w:rsidRPr="0098345D" w:rsidRDefault="0098345D" w:rsidP="0098345D">
            <w:pPr>
              <w:snapToGrid w:val="0"/>
              <w:spacing w:after="0" w:line="240" w:lineRule="auto"/>
              <w:rPr>
                <w:rFonts w:ascii="標楷體" w:eastAsia="標楷體" w:hAnsi="標楷體"/>
                <w:lang w:eastAsia="zh-TW"/>
              </w:rPr>
            </w:pPr>
            <w:r w:rsidRPr="0098345D">
              <w:rPr>
                <w:rFonts w:ascii="標楷體" w:eastAsia="標楷體" w:hAnsi="標楷體" w:hint="eastAsia"/>
                <w:lang w:eastAsia="zh-TW"/>
              </w:rPr>
              <w:t>2.1場次約25人</w:t>
            </w:r>
          </w:p>
        </w:tc>
      </w:tr>
      <w:tr w:rsidR="0098345D" w:rsidRPr="0098345D" w:rsidTr="006A6145">
        <w:trPr>
          <w:trHeight w:val="360"/>
          <w:jc w:val="center"/>
        </w:trPr>
        <w:tc>
          <w:tcPr>
            <w:tcW w:w="1132" w:type="dxa"/>
            <w:tcBorders>
              <w:left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5</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雜支</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lang w:eastAsia="zh-TW"/>
              </w:rPr>
              <w:t>900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lang w:eastAsia="zh-TW"/>
              </w:rPr>
              <w:t>900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凡前項費用未列之辦公事務費用屬之。如文具用品、資訊耗材、資料夾、郵資等屬之。</w:t>
            </w:r>
          </w:p>
        </w:tc>
      </w:tr>
      <w:tr w:rsidR="0098345D" w:rsidRPr="0098345D" w:rsidTr="006A6145">
        <w:trPr>
          <w:trHeight w:val="566"/>
          <w:jc w:val="center"/>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b/>
              </w:rPr>
              <w:t>教輔教師認證審查</w:t>
            </w: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審查費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件</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600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4</w:t>
            </w:r>
            <w:r w:rsidRPr="0098345D">
              <w:rPr>
                <w:rFonts w:ascii="標楷體" w:eastAsia="標楷體" w:hAnsi="標楷體"/>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24</w:t>
            </w:r>
            <w:r w:rsidRPr="0098345D">
              <w:rPr>
                <w:rFonts w:ascii="標楷體" w:eastAsia="標楷體" w:hAnsi="標楷體"/>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napToGrid w:val="0"/>
              <w:spacing w:after="0" w:line="240" w:lineRule="auto"/>
              <w:rPr>
                <w:rFonts w:ascii="標楷體" w:eastAsia="標楷體" w:hAnsi="標楷體"/>
                <w:lang w:eastAsia="zh-TW"/>
              </w:rPr>
            </w:pPr>
            <w:r w:rsidRPr="0098345D">
              <w:rPr>
                <w:rFonts w:ascii="標楷體" w:eastAsia="標楷體" w:hAnsi="標楷體"/>
                <w:lang w:eastAsia="zh-TW"/>
              </w:rPr>
              <w:t>參考10</w:t>
            </w:r>
            <w:r w:rsidRPr="0098345D">
              <w:rPr>
                <w:rFonts w:ascii="標楷體" w:eastAsia="標楷體" w:hAnsi="標楷體" w:hint="eastAsia"/>
                <w:lang w:eastAsia="zh-TW"/>
              </w:rPr>
              <w:t>9</w:t>
            </w:r>
            <w:r w:rsidRPr="0098345D">
              <w:rPr>
                <w:rFonts w:ascii="標楷體" w:eastAsia="標楷體" w:hAnsi="標楷體"/>
                <w:lang w:eastAsia="zh-TW"/>
              </w:rPr>
              <w:t>-111學年參與教學輔導教師研習人數</w:t>
            </w:r>
            <w:r w:rsidRPr="0098345D">
              <w:rPr>
                <w:rFonts w:ascii="標楷體" w:eastAsia="標楷體" w:hAnsi="標楷體" w:hint="eastAsia"/>
                <w:lang w:eastAsia="zh-TW"/>
              </w:rPr>
              <w:t>，</w:t>
            </w:r>
            <w:r w:rsidRPr="0098345D">
              <w:rPr>
                <w:rFonts w:ascii="標楷體" w:eastAsia="標楷體" w:hAnsi="標楷體" w:hint="eastAsia"/>
                <w:b/>
                <w:color w:val="000000" w:themeColor="text1"/>
                <w:lang w:eastAsia="zh-TW"/>
              </w:rPr>
              <w:t>預估40人送件</w:t>
            </w:r>
            <w:r w:rsidRPr="0098345D">
              <w:rPr>
                <w:rFonts w:ascii="標楷體" w:eastAsia="標楷體" w:hAnsi="標楷體" w:hint="eastAsia"/>
                <w:color w:val="000000" w:themeColor="text1"/>
                <w:lang w:eastAsia="zh-TW"/>
              </w:rPr>
              <w:t>；依據「</w:t>
            </w:r>
            <w:r w:rsidRPr="0098345D">
              <w:rPr>
                <w:rFonts w:ascii="標楷體" w:eastAsia="標楷體" w:hAnsi="標楷體" w:hint="eastAsia"/>
                <w:color w:val="000000" w:themeColor="text1"/>
                <w:lang w:eastAsia="zh-HK"/>
              </w:rPr>
              <w:t>中央政府</w:t>
            </w:r>
            <w:r w:rsidRPr="0098345D">
              <w:rPr>
                <w:rFonts w:ascii="標楷體" w:eastAsia="標楷體" w:hAnsi="標楷體" w:hint="eastAsia"/>
                <w:lang w:eastAsia="zh-HK"/>
              </w:rPr>
              <w:t>各機關學校稿費支給基準數額表</w:t>
            </w:r>
            <w:r w:rsidRPr="0098345D">
              <w:rPr>
                <w:rFonts w:ascii="標楷體" w:eastAsia="標楷體" w:hAnsi="標楷體" w:hint="eastAsia"/>
                <w:lang w:eastAsia="zh-TW"/>
              </w:rPr>
              <w:t>」</w:t>
            </w:r>
            <w:r w:rsidRPr="0098345D">
              <w:rPr>
                <w:rFonts w:eastAsia="標楷體" w:hint="eastAsia"/>
                <w:lang w:eastAsia="zh-TW"/>
              </w:rPr>
              <w:t>覈實支應。</w:t>
            </w:r>
          </w:p>
        </w:tc>
      </w:tr>
      <w:tr w:rsidR="0098345D" w:rsidRPr="0098345D" w:rsidTr="006A6145">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2</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交通費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2,500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napToGrid w:val="0"/>
              <w:spacing w:after="0" w:line="240" w:lineRule="auto"/>
              <w:rPr>
                <w:rFonts w:ascii="標楷體" w:eastAsia="標楷體" w:hAnsi="標楷體"/>
                <w:lang w:eastAsia="zh-TW"/>
              </w:rPr>
            </w:pPr>
            <w:r w:rsidRPr="0098345D">
              <w:rPr>
                <w:rFonts w:ascii="標楷體" w:eastAsia="標楷體" w:hAnsi="標楷體" w:hint="eastAsia"/>
                <w:lang w:eastAsia="zh-TW"/>
              </w:rPr>
              <w:t>審查委員交通費，參照「桃園市政府各機關學校國內出差旅費報支要點」</w:t>
            </w:r>
            <w:r w:rsidRPr="0098345D">
              <w:rPr>
                <w:rFonts w:ascii="標楷體" w:eastAsia="標楷體" w:hAnsi="標楷體"/>
                <w:lang w:eastAsia="zh-TW"/>
              </w:rPr>
              <w:t>覈</w:t>
            </w:r>
            <w:r w:rsidRPr="0098345D">
              <w:rPr>
                <w:rFonts w:ascii="標楷體" w:eastAsia="標楷體" w:hAnsi="標楷體" w:hint="eastAsia"/>
                <w:lang w:eastAsia="zh-TW"/>
              </w:rPr>
              <w:t>實</w:t>
            </w:r>
            <w:r w:rsidRPr="0098345D">
              <w:rPr>
                <w:rFonts w:ascii="標楷體" w:eastAsia="標楷體" w:hAnsi="標楷體"/>
                <w:lang w:eastAsia="zh-TW"/>
              </w:rPr>
              <w:t>支付</w:t>
            </w:r>
            <w:r w:rsidRPr="0098345D">
              <w:rPr>
                <w:rFonts w:ascii="標楷體" w:eastAsia="標楷體" w:hAnsi="標楷體" w:hint="eastAsia"/>
                <w:lang w:eastAsia="zh-TW"/>
              </w:rPr>
              <w:t>。</w:t>
            </w:r>
          </w:p>
        </w:tc>
      </w:tr>
      <w:tr w:rsidR="0098345D" w:rsidRPr="0098345D" w:rsidTr="006A6145">
        <w:trPr>
          <w:trHeight w:val="360"/>
          <w:jc w:val="center"/>
        </w:trPr>
        <w:tc>
          <w:tcPr>
            <w:tcW w:w="1132" w:type="dxa"/>
            <w:vMerge/>
            <w:tcBorders>
              <w:left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3</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膳費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rPr>
              <w:t>1</w:t>
            </w:r>
            <w:r w:rsidRPr="0098345D">
              <w:rPr>
                <w:rFonts w:ascii="標楷體" w:eastAsia="標楷體" w:hAnsi="標楷體" w:hint="eastAsia"/>
                <w:lang w:eastAsia="zh-TW"/>
              </w:rPr>
              <w:t>2</w:t>
            </w:r>
            <w:r w:rsidRPr="0098345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line="240" w:lineRule="auto"/>
              <w:jc w:val="center"/>
              <w:rPr>
                <w:rFonts w:ascii="標楷體" w:eastAsia="標楷體" w:hAnsi="標楷體"/>
              </w:rPr>
            </w:pPr>
            <w:r w:rsidRPr="0098345D">
              <w:rPr>
                <w:rFonts w:ascii="標楷體" w:eastAsia="標楷體" w:hAnsi="標楷體" w:hint="eastAsia"/>
                <w:lang w:eastAsia="zh-TW"/>
              </w:rPr>
              <w:t>2</w:t>
            </w:r>
            <w:r w:rsidRPr="0098345D">
              <w:rPr>
                <w:rFonts w:ascii="標楷體" w:eastAsia="標楷體" w:hAnsi="標楷體"/>
              </w:rPr>
              <w:t>,</w:t>
            </w:r>
            <w:r w:rsidRPr="0098345D">
              <w:rPr>
                <w:rFonts w:ascii="標楷體" w:eastAsia="標楷體" w:hAnsi="標楷體" w:hint="eastAsia"/>
                <w:lang w:eastAsia="zh-TW"/>
              </w:rPr>
              <w:t>4</w:t>
            </w:r>
            <w:r w:rsidRPr="0098345D">
              <w:rPr>
                <w:rFonts w:ascii="標楷體" w:eastAsia="標楷體" w:hAnsi="標楷體"/>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napToGrid w:val="0"/>
              <w:spacing w:after="0" w:line="240" w:lineRule="auto"/>
              <w:rPr>
                <w:rFonts w:ascii="標楷體" w:eastAsia="標楷體" w:hAnsi="標楷體"/>
                <w:lang w:eastAsia="zh-TW"/>
              </w:rPr>
            </w:pPr>
            <w:r w:rsidRPr="0098345D">
              <w:rPr>
                <w:rFonts w:ascii="標楷體" w:eastAsia="標楷體" w:hAnsi="標楷體" w:hint="eastAsia"/>
                <w:lang w:eastAsia="zh-TW"/>
              </w:rPr>
              <w:t>每餐單價上限100元，</w:t>
            </w:r>
            <w:r w:rsidRPr="0098345D">
              <w:rPr>
                <w:rFonts w:ascii="標楷體" w:eastAsia="標楷體" w:hAnsi="標楷體"/>
                <w:lang w:eastAsia="zh-TW"/>
              </w:rPr>
              <w:t>茶水20元</w:t>
            </w:r>
            <w:r w:rsidRPr="0098345D">
              <w:rPr>
                <w:rFonts w:ascii="標楷體" w:eastAsia="標楷體" w:hAnsi="標楷體" w:hint="eastAsia"/>
                <w:lang w:eastAsia="zh-TW"/>
              </w:rPr>
              <w:t>。</w:t>
            </w:r>
          </w:p>
        </w:tc>
      </w:tr>
      <w:tr w:rsidR="0098345D" w:rsidRPr="0098345D" w:rsidTr="006A6145">
        <w:trPr>
          <w:trHeight w:val="360"/>
          <w:jc w:val="center"/>
        </w:trPr>
        <w:tc>
          <w:tcPr>
            <w:tcW w:w="1132" w:type="dxa"/>
            <w:tcBorders>
              <w:left w:val="single" w:sz="4" w:space="0" w:color="auto"/>
              <w:bottom w:val="single" w:sz="4" w:space="0" w:color="auto"/>
              <w:right w:val="single" w:sz="4" w:space="0" w:color="auto"/>
            </w:tcBorders>
            <w:shd w:val="clear" w:color="auto" w:fill="auto"/>
            <w:vAlign w:val="center"/>
          </w:tcPr>
          <w:p w:rsidR="0098345D" w:rsidRPr="0098345D" w:rsidRDefault="0098345D" w:rsidP="0098345D">
            <w:pPr>
              <w:spacing w:after="0" w:line="240" w:lineRule="auto"/>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4</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雜支</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1,4</w:t>
            </w:r>
            <w:r w:rsidRPr="0098345D">
              <w:rPr>
                <w:rFonts w:ascii="標楷體" w:eastAsia="標楷體" w:hAnsi="標楷體"/>
                <w:lang w:eastAsia="zh-TW"/>
              </w:rPr>
              <w:t>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1</w:t>
            </w:r>
            <w:r w:rsidRPr="0098345D">
              <w:rPr>
                <w:rFonts w:ascii="標楷體" w:eastAsia="標楷體" w:hAnsi="標楷體"/>
                <w:lang w:eastAsia="zh-TW"/>
              </w:rPr>
              <w:t>,</w:t>
            </w:r>
            <w:r w:rsidRPr="0098345D">
              <w:rPr>
                <w:rFonts w:ascii="標楷體" w:eastAsia="標楷體" w:hAnsi="標楷體" w:hint="eastAsia"/>
                <w:lang w:eastAsia="zh-TW"/>
              </w:rPr>
              <w:t>4</w:t>
            </w:r>
            <w:r w:rsidRPr="0098345D">
              <w:rPr>
                <w:rFonts w:ascii="標楷體" w:eastAsia="標楷體" w:hAnsi="標楷體"/>
                <w:lang w:eastAsia="zh-TW"/>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凡前項費用未列之辦公事務費用屬之。如文具用品、資訊耗材、資料夾、郵資等屬之。</w:t>
            </w:r>
          </w:p>
        </w:tc>
      </w:tr>
      <w:tr w:rsidR="0098345D" w:rsidRPr="0098345D" w:rsidTr="006A6145">
        <w:trPr>
          <w:trHeight w:val="577"/>
          <w:jc w:val="center"/>
        </w:trPr>
        <w:tc>
          <w:tcPr>
            <w:tcW w:w="1132" w:type="dxa"/>
            <w:vMerge w:val="restart"/>
            <w:tcBorders>
              <w:top w:val="single" w:sz="4" w:space="0" w:color="000000"/>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b/>
                <w:lang w:eastAsia="zh-TW"/>
              </w:rPr>
              <w:t>專業回饋人才初階</w:t>
            </w:r>
            <w:r w:rsidRPr="0098345D">
              <w:rPr>
                <w:rFonts w:ascii="標楷體" w:eastAsia="標楷體" w:hAnsi="標楷體" w:hint="eastAsia"/>
                <w:b/>
                <w:lang w:eastAsia="zh-TW"/>
              </w:rPr>
              <w:lastRenderedPageBreak/>
              <w:t>回流增能</w:t>
            </w:r>
            <w:r w:rsidRPr="0098345D">
              <w:rPr>
                <w:rFonts w:ascii="標楷體" w:eastAsia="標楷體" w:hAnsi="標楷體"/>
                <w:b/>
                <w:lang w:eastAsia="zh-TW"/>
              </w:rPr>
              <w:t>研習</w:t>
            </w:r>
            <w:r w:rsidRPr="0098345D">
              <w:rPr>
                <w:rFonts w:ascii="標楷體" w:eastAsia="標楷體" w:hAnsi="標楷體"/>
                <w:b/>
                <w:lang w:eastAsia="zh-TW"/>
              </w:rPr>
              <w:br/>
              <w:t>(</w:t>
            </w:r>
            <w:r w:rsidRPr="0098345D">
              <w:rPr>
                <w:rFonts w:ascii="標楷體" w:eastAsia="標楷體" w:hAnsi="標楷體" w:hint="eastAsia"/>
                <w:b/>
                <w:color w:val="000000" w:themeColor="text1"/>
                <w:lang w:eastAsia="zh-TW"/>
              </w:rPr>
              <w:t>6</w:t>
            </w:r>
            <w:r w:rsidRPr="0098345D">
              <w:rPr>
                <w:rFonts w:ascii="標楷體" w:eastAsia="標楷體" w:hAnsi="標楷體"/>
                <w:b/>
                <w:lang w:eastAsia="zh-TW"/>
              </w:rPr>
              <w:t>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lastRenderedPageBreak/>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講</w:t>
            </w:r>
            <w:r w:rsidRPr="0098345D">
              <w:rPr>
                <w:rFonts w:ascii="標楷體" w:eastAsia="標楷體" w:hAnsi="標楷體" w:hint="eastAsia"/>
              </w:rPr>
              <w:t>師</w:t>
            </w:r>
            <w:r w:rsidRPr="0098345D">
              <w:rPr>
                <w:rFonts w:ascii="標楷體" w:eastAsia="標楷體" w:hAnsi="標楷體"/>
              </w:rPr>
              <w:t>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18</w:t>
            </w:r>
            <w:r w:rsidRPr="0098345D">
              <w:rPr>
                <w:rFonts w:ascii="標楷體" w:eastAsia="標楷體" w:hAnsi="標楷體"/>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3</w:t>
            </w:r>
            <w:r w:rsidRPr="0098345D">
              <w:rPr>
                <w:rFonts w:ascii="標楷體" w:eastAsia="標楷體" w:hAnsi="標楷體"/>
                <w:lang w:eastAsia="zh-TW"/>
              </w:rPr>
              <w:t>小時*</w:t>
            </w:r>
            <w:r w:rsidRPr="0098345D">
              <w:rPr>
                <w:rFonts w:ascii="標楷體" w:eastAsia="標楷體" w:hAnsi="標楷體" w:hint="eastAsia"/>
                <w:color w:val="000000" w:themeColor="text1"/>
                <w:lang w:eastAsia="zh-TW"/>
              </w:rPr>
              <w:t>6</w:t>
            </w:r>
            <w:r w:rsidRPr="0098345D">
              <w:rPr>
                <w:rFonts w:ascii="標楷體" w:eastAsia="標楷體" w:hAnsi="標楷體" w:hint="eastAsia"/>
                <w:lang w:eastAsia="zh-TW"/>
              </w:rPr>
              <w:t>場</w:t>
            </w:r>
            <w:r w:rsidRPr="0098345D">
              <w:rPr>
                <w:rFonts w:ascii="標楷體" w:eastAsia="標楷體" w:hAnsi="標楷體"/>
                <w:lang w:eastAsia="zh-TW"/>
              </w:rPr>
              <w:t>次</w:t>
            </w:r>
            <w:r w:rsidRPr="0098345D">
              <w:rPr>
                <w:rFonts w:ascii="標楷體" w:eastAsia="標楷體" w:hAnsi="標楷體" w:hint="eastAsia"/>
                <w:lang w:eastAsia="zh-TW"/>
              </w:rPr>
              <w:t>；外聘隸屬關係講師1</w:t>
            </w:r>
            <w:r w:rsidRPr="0098345D">
              <w:rPr>
                <w:rFonts w:ascii="標楷體" w:eastAsia="標楷體" w:hAnsi="標楷體"/>
                <w:lang w:eastAsia="zh-TW"/>
              </w:rPr>
              <w:t>,</w:t>
            </w:r>
            <w:r w:rsidRPr="0098345D">
              <w:rPr>
                <w:rFonts w:ascii="標楷體" w:eastAsia="標楷體" w:hAnsi="標楷體" w:hint="eastAsia"/>
                <w:lang w:eastAsia="zh-TW"/>
              </w:rPr>
              <w:t>000元/時。</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1</w:t>
            </w:r>
            <w:r w:rsidRPr="0098345D">
              <w:rPr>
                <w:rFonts w:ascii="標楷體" w:eastAsia="標楷體" w:hAnsi="標楷體"/>
              </w:rPr>
              <w:t>,</w:t>
            </w:r>
            <w:r w:rsidRPr="0098345D">
              <w:rPr>
                <w:rFonts w:ascii="標楷體" w:eastAsia="標楷體" w:hAnsi="標楷體" w:hint="eastAsia"/>
                <w:lang w:eastAsia="zh-TW"/>
              </w:rPr>
              <w:t>50</w:t>
            </w:r>
            <w:r w:rsidRPr="0098345D">
              <w:rPr>
                <w:rFonts w:ascii="標楷體" w:eastAsia="標楷體" w:hAnsi="標楷體"/>
              </w:rPr>
              <w:t>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rPr>
                <w:rFonts w:ascii="標楷體" w:eastAsia="標楷體" w:hAnsi="標楷體"/>
                <w:color w:val="000000" w:themeColor="text1"/>
                <w:spacing w:val="-6"/>
                <w:lang w:eastAsia="zh-TW"/>
              </w:rPr>
            </w:pPr>
            <w:r w:rsidRPr="0098345D">
              <w:rPr>
                <w:rFonts w:ascii="標楷體" w:eastAsia="標楷體" w:hAnsi="標楷體" w:hint="eastAsia"/>
                <w:color w:val="000000" w:themeColor="text1"/>
                <w:spacing w:val="-6"/>
                <w:lang w:eastAsia="zh-TW"/>
              </w:rPr>
              <w:t>1.6</w:t>
            </w:r>
            <w:r w:rsidRPr="0098345D">
              <w:rPr>
                <w:rFonts w:ascii="標楷體" w:eastAsia="標楷體" w:hAnsi="標楷體"/>
                <w:color w:val="000000" w:themeColor="text1"/>
                <w:spacing w:val="-6"/>
                <w:lang w:eastAsia="zh-TW"/>
              </w:rPr>
              <w:t>場次</w:t>
            </w:r>
          </w:p>
          <w:p w:rsidR="0098345D" w:rsidRPr="0098345D" w:rsidRDefault="0098345D" w:rsidP="0098345D">
            <w:pPr>
              <w:rPr>
                <w:rFonts w:ascii="標楷體" w:eastAsia="標楷體" w:hAnsi="標楷體"/>
                <w:color w:val="000000" w:themeColor="text1"/>
                <w:spacing w:val="-6"/>
                <w:lang w:eastAsia="zh-TW"/>
              </w:rPr>
            </w:pPr>
            <w:r w:rsidRPr="0098345D">
              <w:rPr>
                <w:rFonts w:ascii="標楷體" w:eastAsia="標楷體" w:hAnsi="標楷體" w:hint="eastAsia"/>
                <w:color w:val="000000" w:themeColor="text1"/>
                <w:lang w:eastAsia="zh-TW"/>
              </w:rPr>
              <w:t>2.參照「桃園市政府各機關學校國內出差旅費報支要點」</w:t>
            </w:r>
            <w:r w:rsidRPr="0098345D">
              <w:rPr>
                <w:rFonts w:ascii="標楷體" w:eastAsia="標楷體" w:hAnsi="標楷體"/>
                <w:color w:val="000000" w:themeColor="text1"/>
                <w:lang w:eastAsia="zh-TW"/>
              </w:rPr>
              <w:t>覈</w:t>
            </w:r>
            <w:r w:rsidRPr="0098345D">
              <w:rPr>
                <w:rFonts w:ascii="標楷體" w:eastAsia="標楷體" w:hAnsi="標楷體" w:hint="eastAsia"/>
                <w:color w:val="000000" w:themeColor="text1"/>
                <w:lang w:eastAsia="zh-TW"/>
              </w:rPr>
              <w:t>實</w:t>
            </w:r>
            <w:r w:rsidRPr="0098345D">
              <w:rPr>
                <w:rFonts w:ascii="標楷體" w:eastAsia="標楷體" w:hAnsi="標楷體"/>
                <w:color w:val="000000" w:themeColor="text1"/>
                <w:lang w:eastAsia="zh-TW"/>
              </w:rPr>
              <w:t>支付</w:t>
            </w:r>
            <w:r w:rsidRPr="0098345D">
              <w:rPr>
                <w:rFonts w:ascii="標楷體" w:eastAsia="標楷體" w:hAnsi="標楷體" w:hint="eastAsia"/>
                <w:color w:val="000000" w:themeColor="text1"/>
                <w:lang w:eastAsia="zh-TW"/>
              </w:rPr>
              <w:t>。</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茶水</w:t>
            </w:r>
            <w:r w:rsidRPr="0098345D">
              <w:rPr>
                <w:rFonts w:ascii="標楷體" w:eastAsia="標楷體" w:hAnsi="標楷體"/>
              </w:rPr>
              <w:t>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2</w:t>
            </w:r>
            <w:r w:rsidRPr="0098345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270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5</w:t>
            </w:r>
            <w:r w:rsidRPr="0098345D">
              <w:rPr>
                <w:rFonts w:ascii="標楷體" w:eastAsia="標楷體" w:hAnsi="標楷體"/>
              </w:rPr>
              <w:t>,</w:t>
            </w:r>
            <w:r w:rsidRPr="0098345D">
              <w:rPr>
                <w:rFonts w:ascii="標楷體" w:eastAsia="標楷體" w:hAnsi="標楷體" w:hint="eastAsia"/>
                <w:lang w:eastAsia="zh-TW"/>
              </w:rPr>
              <w:t>4</w:t>
            </w:r>
            <w:r w:rsidRPr="0098345D">
              <w:rPr>
                <w:rFonts w:ascii="標楷體" w:eastAsia="標楷體" w:hAnsi="標楷體"/>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ind w:left="240" w:hanging="240"/>
              <w:rPr>
                <w:rFonts w:ascii="標楷體" w:eastAsia="標楷體" w:hAnsi="標楷體"/>
                <w:lang w:eastAsia="zh-TW"/>
              </w:rPr>
            </w:pPr>
            <w:r w:rsidRPr="0098345D">
              <w:rPr>
                <w:rFonts w:ascii="標楷體" w:eastAsia="標楷體" w:hAnsi="標楷體" w:hint="eastAsia"/>
                <w:lang w:eastAsia="zh-TW"/>
              </w:rPr>
              <w:t>1</w:t>
            </w:r>
            <w:r w:rsidRPr="0098345D">
              <w:rPr>
                <w:rFonts w:ascii="標楷體" w:eastAsia="標楷體" w:hAnsi="標楷體"/>
                <w:lang w:eastAsia="zh-TW"/>
              </w:rPr>
              <w:t>.</w:t>
            </w:r>
            <w:r w:rsidRPr="0098345D">
              <w:rPr>
                <w:rFonts w:ascii="標楷體" w:eastAsia="標楷體" w:hAnsi="標楷體" w:hint="eastAsia"/>
                <w:lang w:eastAsia="zh-TW"/>
              </w:rPr>
              <w:t>每場次人數約45人(含講師及工作人員)</w:t>
            </w:r>
            <w:r w:rsidRPr="0098345D">
              <w:rPr>
                <w:rFonts w:ascii="標楷體" w:eastAsia="標楷體" w:hAnsi="標楷體" w:hint="eastAsia"/>
                <w:color w:val="000000" w:themeColor="text1"/>
                <w:lang w:eastAsia="zh-TW"/>
              </w:rPr>
              <w:t>，每人</w:t>
            </w:r>
            <w:r w:rsidRPr="0098345D">
              <w:rPr>
                <w:rFonts w:ascii="標楷體" w:eastAsia="標楷體" w:hAnsi="標楷體"/>
                <w:lang w:eastAsia="zh-TW"/>
              </w:rPr>
              <w:t>茶水20元</w:t>
            </w:r>
            <w:r w:rsidRPr="0098345D">
              <w:rPr>
                <w:rFonts w:ascii="標楷體" w:eastAsia="標楷體" w:hAnsi="標楷體" w:hint="eastAsia"/>
                <w:lang w:eastAsia="zh-TW"/>
              </w:rPr>
              <w:t>。</w:t>
            </w:r>
          </w:p>
          <w:p w:rsidR="0098345D" w:rsidRPr="0098345D" w:rsidRDefault="0098345D" w:rsidP="0098345D">
            <w:pPr>
              <w:spacing w:after="0"/>
              <w:ind w:left="240" w:hanging="240"/>
              <w:rPr>
                <w:rFonts w:ascii="標楷體" w:eastAsia="標楷體" w:hAnsi="標楷體"/>
                <w:lang w:eastAsia="zh-TW"/>
              </w:rPr>
            </w:pPr>
            <w:r w:rsidRPr="0098345D">
              <w:rPr>
                <w:rFonts w:ascii="標楷體" w:eastAsia="標楷體" w:hAnsi="標楷體" w:hint="eastAsia"/>
                <w:lang w:eastAsia="zh-TW"/>
              </w:rPr>
              <w:t>2.6場次*45人</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256B49" w:rsidP="0098345D">
            <w:pPr>
              <w:spacing w:after="0"/>
              <w:jc w:val="center"/>
              <w:rPr>
                <w:rFonts w:ascii="標楷體" w:eastAsia="標楷體" w:hAnsi="標楷體"/>
              </w:rPr>
            </w:pPr>
            <w:r>
              <w:rPr>
                <w:rFonts w:ascii="標楷體" w:eastAsia="標楷體" w:hAnsi="標楷體" w:hint="eastAsia"/>
                <w:lang w:eastAsia="zh-TW"/>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27</w:t>
            </w:r>
            <w:r w:rsidRPr="0098345D">
              <w:rPr>
                <w:rFonts w:ascii="標楷體" w:eastAsia="標楷體" w:hAnsi="標楷體"/>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256B49" w:rsidP="0098345D">
            <w:pPr>
              <w:spacing w:after="0"/>
              <w:jc w:val="center"/>
              <w:rPr>
                <w:rFonts w:ascii="標楷體" w:eastAsia="標楷體" w:hAnsi="標楷體"/>
              </w:rPr>
            </w:pPr>
            <w:r>
              <w:rPr>
                <w:rFonts w:ascii="標楷體" w:eastAsia="標楷體" w:hAnsi="標楷體" w:hint="eastAsia"/>
                <w:lang w:eastAsia="zh-TW"/>
              </w:rPr>
              <w:t>27</w:t>
            </w:r>
            <w:r w:rsidR="0098345D" w:rsidRPr="0098345D">
              <w:rPr>
                <w:rFonts w:ascii="標楷體" w:eastAsia="標楷體" w:hAnsi="標楷體"/>
              </w:rPr>
              <w:t>,</w:t>
            </w:r>
            <w:r>
              <w:rPr>
                <w:rFonts w:ascii="標楷體" w:eastAsia="標楷體" w:hAnsi="標楷體" w:hint="eastAsia"/>
                <w:lang w:eastAsia="zh-TW"/>
              </w:rPr>
              <w:t>0</w:t>
            </w:r>
            <w:r w:rsidR="0098345D" w:rsidRPr="0098345D">
              <w:rPr>
                <w:rFonts w:ascii="標楷體" w:eastAsia="標楷體" w:hAnsi="標楷體"/>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1.講義、教材印製</w:t>
            </w:r>
          </w:p>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2.6場次*45人</w:t>
            </w:r>
          </w:p>
        </w:tc>
      </w:tr>
      <w:tr w:rsidR="0098345D" w:rsidRPr="0098345D" w:rsidTr="006A6145">
        <w:trPr>
          <w:trHeight w:val="360"/>
          <w:jc w:val="center"/>
        </w:trPr>
        <w:tc>
          <w:tcPr>
            <w:tcW w:w="1132" w:type="dxa"/>
            <w:tcBorders>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453730" w:rsidP="0098345D">
            <w:pPr>
              <w:spacing w:after="0"/>
              <w:jc w:val="center"/>
              <w:rPr>
                <w:rFonts w:ascii="標楷體" w:eastAsia="標楷體" w:hAnsi="標楷體"/>
              </w:rPr>
            </w:pPr>
            <w:r>
              <w:rPr>
                <w:rFonts w:ascii="標楷體" w:eastAsia="標楷體" w:hAnsi="標楷體" w:hint="eastAsia"/>
                <w:lang w:eastAsia="zh-TW"/>
              </w:rPr>
              <w:t>2</w:t>
            </w:r>
            <w:r w:rsidR="0098345D" w:rsidRPr="0098345D">
              <w:rPr>
                <w:rFonts w:ascii="標楷體" w:eastAsia="標楷體" w:hAnsi="標楷體"/>
                <w:lang w:eastAsia="zh-TW"/>
              </w:rPr>
              <w:t>,</w:t>
            </w:r>
            <w:r>
              <w:rPr>
                <w:rFonts w:ascii="標楷體" w:eastAsia="標楷體" w:hAnsi="標楷體" w:hint="eastAsia"/>
                <w:lang w:eastAsia="zh-TW"/>
              </w:rPr>
              <w:t>5</w:t>
            </w:r>
            <w:r w:rsidR="0098345D" w:rsidRPr="0098345D">
              <w:rPr>
                <w:rFonts w:ascii="標楷體" w:eastAsia="標楷體" w:hAnsi="標楷體" w:hint="eastAsia"/>
                <w:lang w:eastAsia="zh-TW"/>
              </w:rPr>
              <w:t>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453730" w:rsidP="0098345D">
            <w:pPr>
              <w:spacing w:after="0"/>
              <w:jc w:val="center"/>
              <w:rPr>
                <w:rFonts w:ascii="標楷體" w:eastAsia="標楷體" w:hAnsi="標楷體"/>
                <w:lang w:eastAsia="zh-TW"/>
              </w:rPr>
            </w:pPr>
            <w:r>
              <w:rPr>
                <w:rFonts w:ascii="標楷體" w:eastAsia="標楷體" w:hAnsi="標楷體" w:hint="eastAsia"/>
                <w:lang w:eastAsia="zh-TW"/>
              </w:rPr>
              <w:t>2</w:t>
            </w:r>
            <w:r w:rsidR="0098345D" w:rsidRPr="0098345D">
              <w:rPr>
                <w:rFonts w:ascii="標楷體" w:eastAsia="標楷體" w:hAnsi="標楷體" w:hint="eastAsia"/>
                <w:lang w:eastAsia="zh-TW"/>
              </w:rPr>
              <w:t>,</w:t>
            </w:r>
            <w:r>
              <w:rPr>
                <w:rFonts w:ascii="標楷體" w:eastAsia="標楷體" w:hAnsi="標楷體" w:hint="eastAsia"/>
                <w:lang w:eastAsia="zh-TW"/>
              </w:rPr>
              <w:t>5</w:t>
            </w:r>
            <w:r w:rsidR="0098345D" w:rsidRPr="0098345D">
              <w:rPr>
                <w:rFonts w:ascii="標楷體" w:eastAsia="標楷體" w:hAnsi="標楷體"/>
                <w:lang w:eastAsia="zh-TW"/>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凡前項費用未列之辦公事務費用屬之。如文具用品、資訊耗材、資料夾、郵資等屬之。</w:t>
            </w:r>
          </w:p>
        </w:tc>
      </w:tr>
      <w:tr w:rsidR="0098345D" w:rsidRPr="0098345D" w:rsidTr="006A6145">
        <w:trPr>
          <w:trHeight w:val="577"/>
          <w:jc w:val="center"/>
        </w:trPr>
        <w:tc>
          <w:tcPr>
            <w:tcW w:w="1132" w:type="dxa"/>
            <w:vMerge w:val="restart"/>
            <w:tcBorders>
              <w:top w:val="single" w:sz="4" w:space="0" w:color="auto"/>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b/>
                <w:lang w:eastAsia="zh-TW"/>
              </w:rPr>
              <w:t>專業回饋人才</w:t>
            </w:r>
            <w:r w:rsidRPr="0098345D">
              <w:rPr>
                <w:rFonts w:ascii="標楷體" w:eastAsia="標楷體" w:hAnsi="標楷體" w:hint="eastAsia"/>
                <w:b/>
                <w:lang w:eastAsia="zh-TW"/>
              </w:rPr>
              <w:t>進</w:t>
            </w:r>
            <w:r w:rsidRPr="0098345D">
              <w:rPr>
                <w:rFonts w:ascii="標楷體" w:eastAsia="標楷體" w:hAnsi="標楷體"/>
                <w:b/>
                <w:lang w:eastAsia="zh-TW"/>
              </w:rPr>
              <w:t>階</w:t>
            </w:r>
            <w:r w:rsidRPr="0098345D">
              <w:rPr>
                <w:rFonts w:ascii="標楷體" w:eastAsia="標楷體" w:hAnsi="標楷體" w:hint="eastAsia"/>
                <w:b/>
                <w:lang w:eastAsia="zh-TW"/>
              </w:rPr>
              <w:t>回流增能</w:t>
            </w:r>
            <w:r w:rsidRPr="0098345D">
              <w:rPr>
                <w:rFonts w:ascii="標楷體" w:eastAsia="標楷體" w:hAnsi="標楷體"/>
                <w:b/>
                <w:lang w:eastAsia="zh-TW"/>
              </w:rPr>
              <w:t>研習</w:t>
            </w:r>
            <w:r w:rsidRPr="0098345D">
              <w:rPr>
                <w:rFonts w:ascii="標楷體" w:eastAsia="標楷體" w:hAnsi="標楷體"/>
                <w:b/>
                <w:lang w:eastAsia="zh-TW"/>
              </w:rPr>
              <w:br/>
              <w:t>(</w:t>
            </w:r>
            <w:r w:rsidRPr="0098345D">
              <w:rPr>
                <w:rFonts w:ascii="標楷體" w:eastAsia="標楷體" w:hAnsi="標楷體" w:hint="eastAsia"/>
                <w:b/>
                <w:color w:val="000000" w:themeColor="text1"/>
                <w:lang w:eastAsia="zh-TW"/>
              </w:rPr>
              <w:t>3</w:t>
            </w:r>
            <w:r w:rsidRPr="0098345D">
              <w:rPr>
                <w:rFonts w:ascii="標楷體" w:eastAsia="標楷體" w:hAnsi="標楷體"/>
                <w:b/>
                <w:lang w:eastAsia="zh-TW"/>
              </w:rPr>
              <w:t>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講</w:t>
            </w:r>
            <w:r w:rsidRPr="0098345D">
              <w:rPr>
                <w:rFonts w:ascii="標楷體" w:eastAsia="標楷體" w:hAnsi="標楷體" w:hint="eastAsia"/>
              </w:rPr>
              <w:t>師</w:t>
            </w:r>
            <w:r w:rsidRPr="0098345D">
              <w:rPr>
                <w:rFonts w:ascii="標楷體" w:eastAsia="標楷體" w:hAnsi="標楷體"/>
              </w:rPr>
              <w:t>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1</w:t>
            </w:r>
            <w:r w:rsidRPr="0098345D">
              <w:rPr>
                <w:rFonts w:ascii="標楷體" w:eastAsia="標楷體" w:hAnsi="標楷體"/>
              </w:rPr>
              <w:t>,000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9</w:t>
            </w:r>
            <w:r w:rsidRPr="0098345D">
              <w:rPr>
                <w:rFonts w:ascii="標楷體" w:eastAsia="標楷體" w:hAnsi="標楷體"/>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3</w:t>
            </w:r>
            <w:r w:rsidRPr="0098345D">
              <w:rPr>
                <w:rFonts w:ascii="標楷體" w:eastAsia="標楷體" w:hAnsi="標楷體"/>
                <w:lang w:eastAsia="zh-TW"/>
              </w:rPr>
              <w:t>小時*</w:t>
            </w:r>
            <w:r w:rsidRPr="0098345D">
              <w:rPr>
                <w:rFonts w:ascii="標楷體" w:eastAsia="標楷體" w:hAnsi="標楷體" w:hint="eastAsia"/>
                <w:color w:val="000000" w:themeColor="text1"/>
                <w:lang w:eastAsia="zh-TW"/>
              </w:rPr>
              <w:t>3</w:t>
            </w:r>
            <w:r w:rsidRPr="0098345D">
              <w:rPr>
                <w:rFonts w:ascii="標楷體" w:eastAsia="標楷體" w:hAnsi="標楷體" w:hint="eastAsia"/>
                <w:lang w:eastAsia="zh-TW"/>
              </w:rPr>
              <w:t>場</w:t>
            </w:r>
            <w:r w:rsidRPr="0098345D">
              <w:rPr>
                <w:rFonts w:ascii="標楷體" w:eastAsia="標楷體" w:hAnsi="標楷體"/>
                <w:lang w:eastAsia="zh-TW"/>
              </w:rPr>
              <w:t>次</w:t>
            </w:r>
            <w:r w:rsidRPr="0098345D">
              <w:rPr>
                <w:rFonts w:ascii="標楷體" w:eastAsia="標楷體" w:hAnsi="標楷體" w:hint="eastAsia"/>
                <w:lang w:eastAsia="zh-TW"/>
              </w:rPr>
              <w:t>；外聘隸屬關係講師1</w:t>
            </w:r>
            <w:r w:rsidRPr="0098345D">
              <w:rPr>
                <w:rFonts w:ascii="標楷體" w:eastAsia="標楷體" w:hAnsi="標楷體"/>
                <w:lang w:eastAsia="zh-TW"/>
              </w:rPr>
              <w:t>,</w:t>
            </w:r>
            <w:r w:rsidRPr="0098345D">
              <w:rPr>
                <w:rFonts w:ascii="標楷體" w:eastAsia="標楷體" w:hAnsi="標楷體" w:hint="eastAsia"/>
                <w:lang w:eastAsia="zh-TW"/>
              </w:rPr>
              <w:t>000元/時</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750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ind w:left="248" w:hangingChars="119" w:hanging="248"/>
              <w:rPr>
                <w:rFonts w:ascii="標楷體" w:eastAsia="標楷體" w:hAnsi="標楷體"/>
                <w:spacing w:val="-6"/>
                <w:lang w:eastAsia="zh-TW"/>
              </w:rPr>
            </w:pPr>
            <w:r w:rsidRPr="0098345D">
              <w:rPr>
                <w:rFonts w:ascii="標楷體" w:eastAsia="標楷體" w:hAnsi="標楷體" w:hint="eastAsia"/>
                <w:spacing w:val="-6"/>
                <w:lang w:eastAsia="zh-TW"/>
              </w:rPr>
              <w:t>1.參照「桃園市政府各機關學校國內出差旅費報支要點」</w:t>
            </w:r>
            <w:r w:rsidRPr="0098345D">
              <w:rPr>
                <w:rFonts w:ascii="標楷體" w:eastAsia="標楷體" w:hAnsi="標楷體"/>
                <w:spacing w:val="-6"/>
                <w:lang w:eastAsia="zh-TW"/>
              </w:rPr>
              <w:t>覈</w:t>
            </w:r>
            <w:r w:rsidRPr="0098345D">
              <w:rPr>
                <w:rFonts w:ascii="標楷體" w:eastAsia="標楷體" w:hAnsi="標楷體" w:hint="eastAsia"/>
                <w:spacing w:val="-6"/>
                <w:lang w:eastAsia="zh-TW"/>
              </w:rPr>
              <w:t>實</w:t>
            </w:r>
            <w:r w:rsidRPr="0098345D">
              <w:rPr>
                <w:rFonts w:ascii="標楷體" w:eastAsia="標楷體" w:hAnsi="標楷體"/>
                <w:spacing w:val="-6"/>
                <w:lang w:eastAsia="zh-TW"/>
              </w:rPr>
              <w:t>支付</w:t>
            </w:r>
            <w:r w:rsidRPr="0098345D">
              <w:rPr>
                <w:rFonts w:ascii="標楷體" w:eastAsia="標楷體" w:hAnsi="標楷體" w:hint="eastAsia"/>
                <w:spacing w:val="-6"/>
                <w:lang w:eastAsia="zh-TW"/>
              </w:rPr>
              <w:t>。</w:t>
            </w:r>
          </w:p>
          <w:p w:rsidR="0098345D" w:rsidRPr="0098345D" w:rsidRDefault="0098345D" w:rsidP="0098345D">
            <w:pPr>
              <w:spacing w:after="0"/>
              <w:ind w:left="248" w:hangingChars="119" w:hanging="248"/>
              <w:rPr>
                <w:rFonts w:ascii="標楷體" w:eastAsia="標楷體" w:hAnsi="標楷體"/>
                <w:spacing w:val="-6"/>
                <w:lang w:eastAsia="zh-TW"/>
              </w:rPr>
            </w:pPr>
            <w:r w:rsidRPr="0098345D">
              <w:rPr>
                <w:rFonts w:ascii="標楷體" w:eastAsia="標楷體" w:hAnsi="標楷體" w:hint="eastAsia"/>
                <w:spacing w:val="-6"/>
                <w:lang w:eastAsia="zh-TW"/>
              </w:rPr>
              <w:t>2.3場次</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12</w:t>
            </w:r>
            <w:r w:rsidRPr="0098345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75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9</w:t>
            </w:r>
            <w:r w:rsidRPr="0098345D">
              <w:rPr>
                <w:rFonts w:ascii="標楷體" w:eastAsia="標楷體" w:hAnsi="標楷體"/>
              </w:rPr>
              <w:t>,</w:t>
            </w:r>
            <w:r w:rsidRPr="0098345D">
              <w:rPr>
                <w:rFonts w:ascii="標楷體" w:eastAsia="標楷體" w:hAnsi="標楷體" w:hint="eastAsia"/>
                <w:lang w:eastAsia="zh-TW"/>
              </w:rPr>
              <w:t>0</w:t>
            </w:r>
            <w:r w:rsidRPr="0098345D">
              <w:rPr>
                <w:rFonts w:ascii="標楷體" w:eastAsia="標楷體" w:hAnsi="標楷體"/>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ind w:left="240" w:hanging="240"/>
              <w:rPr>
                <w:rFonts w:ascii="標楷體" w:eastAsia="標楷體" w:hAnsi="標楷體"/>
                <w:lang w:eastAsia="zh-TW"/>
              </w:rPr>
            </w:pPr>
            <w:r w:rsidRPr="0098345D">
              <w:rPr>
                <w:rFonts w:ascii="標楷體" w:eastAsia="標楷體" w:hAnsi="標楷體" w:hint="eastAsia"/>
                <w:lang w:eastAsia="zh-TW"/>
              </w:rPr>
              <w:t>1</w:t>
            </w:r>
            <w:r w:rsidRPr="0098345D">
              <w:rPr>
                <w:rFonts w:ascii="標楷體" w:eastAsia="標楷體" w:hAnsi="標楷體"/>
                <w:lang w:eastAsia="zh-TW"/>
              </w:rPr>
              <w:t>.</w:t>
            </w:r>
            <w:r w:rsidRPr="0098345D">
              <w:rPr>
                <w:rFonts w:ascii="標楷體" w:eastAsia="標楷體" w:hAnsi="標楷體" w:hint="eastAsia"/>
                <w:lang w:eastAsia="zh-TW"/>
              </w:rPr>
              <w:t>每場次人數約25人(含講師及工作人員)</w:t>
            </w:r>
            <w:r w:rsidRPr="0098345D">
              <w:rPr>
                <w:rFonts w:ascii="標楷體" w:eastAsia="標楷體" w:hAnsi="標楷體" w:hint="eastAsia"/>
                <w:color w:val="000000" w:themeColor="text1"/>
                <w:lang w:eastAsia="zh-TW"/>
              </w:rPr>
              <w:t>，</w:t>
            </w:r>
            <w:r w:rsidRPr="0098345D">
              <w:rPr>
                <w:rFonts w:ascii="標楷體" w:eastAsia="標楷體" w:hAnsi="標楷體" w:hint="eastAsia"/>
                <w:lang w:eastAsia="zh-TW"/>
              </w:rPr>
              <w:t>每餐單價上限</w:t>
            </w:r>
            <w:r w:rsidRPr="0098345D">
              <w:rPr>
                <w:rFonts w:ascii="標楷體" w:eastAsia="標楷體" w:hAnsi="標楷體" w:hint="eastAsia"/>
                <w:color w:val="000000" w:themeColor="text1"/>
                <w:lang w:eastAsia="zh-TW"/>
              </w:rPr>
              <w:t>100</w:t>
            </w:r>
            <w:r w:rsidRPr="0098345D">
              <w:rPr>
                <w:rFonts w:ascii="標楷體" w:eastAsia="標楷體" w:hAnsi="標楷體" w:hint="eastAsia"/>
                <w:lang w:eastAsia="zh-TW"/>
              </w:rPr>
              <w:t>元，</w:t>
            </w:r>
            <w:r w:rsidRPr="0098345D">
              <w:rPr>
                <w:rFonts w:ascii="標楷體" w:eastAsia="標楷體" w:hAnsi="標楷體"/>
                <w:lang w:eastAsia="zh-TW"/>
              </w:rPr>
              <w:t>茶水20元</w:t>
            </w:r>
            <w:r w:rsidRPr="0098345D">
              <w:rPr>
                <w:rFonts w:ascii="標楷體" w:eastAsia="標楷體" w:hAnsi="標楷體" w:hint="eastAsia"/>
                <w:lang w:eastAsia="zh-TW"/>
              </w:rPr>
              <w:t>。</w:t>
            </w:r>
          </w:p>
          <w:p w:rsidR="0098345D" w:rsidRPr="0098345D" w:rsidRDefault="0098345D" w:rsidP="0098345D">
            <w:pPr>
              <w:spacing w:after="0"/>
              <w:ind w:leftChars="1" w:left="246" w:hangingChars="111" w:hanging="244"/>
              <w:rPr>
                <w:rFonts w:ascii="標楷體" w:eastAsia="標楷體" w:hAnsi="標楷體"/>
              </w:rPr>
            </w:pPr>
            <w:r w:rsidRPr="0098345D">
              <w:rPr>
                <w:rFonts w:ascii="標楷體" w:eastAsia="標楷體" w:hAnsi="標楷體" w:hint="eastAsia"/>
                <w:lang w:eastAsia="zh-TW"/>
              </w:rPr>
              <w:t>2.3場次*25人</w:t>
            </w:r>
            <w:r w:rsidRPr="0098345D">
              <w:rPr>
                <w:rFonts w:ascii="標楷體" w:eastAsia="標楷體" w:hAnsi="標楷體"/>
              </w:rPr>
              <w:t xml:space="preserve"> </w:t>
            </w:r>
          </w:p>
        </w:tc>
      </w:tr>
      <w:tr w:rsidR="0098345D" w:rsidRPr="0098345D" w:rsidTr="006A6145">
        <w:trPr>
          <w:trHeight w:val="360"/>
          <w:jc w:val="center"/>
        </w:trPr>
        <w:tc>
          <w:tcPr>
            <w:tcW w:w="1132" w:type="dxa"/>
            <w:vMerge/>
            <w:tcBorders>
              <w:left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256B49" w:rsidP="0098345D">
            <w:pPr>
              <w:spacing w:after="0"/>
              <w:jc w:val="center"/>
              <w:rPr>
                <w:rFonts w:ascii="標楷體" w:eastAsia="標楷體" w:hAnsi="標楷體"/>
              </w:rPr>
            </w:pPr>
            <w:r>
              <w:rPr>
                <w:rFonts w:ascii="標楷體" w:eastAsia="標楷體" w:hAnsi="標楷體" w:hint="eastAsia"/>
                <w:lang w:eastAsia="zh-TW"/>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75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256B49" w:rsidP="0098345D">
            <w:pPr>
              <w:spacing w:after="0"/>
              <w:jc w:val="center"/>
              <w:rPr>
                <w:rFonts w:ascii="標楷體" w:eastAsia="標楷體" w:hAnsi="標楷體"/>
              </w:rPr>
            </w:pPr>
            <w:r>
              <w:rPr>
                <w:rFonts w:ascii="標楷體" w:eastAsia="標楷體" w:hAnsi="標楷體" w:hint="eastAsia"/>
                <w:lang w:eastAsia="zh-TW"/>
              </w:rPr>
              <w:t>7</w:t>
            </w:r>
            <w:r w:rsidR="0098345D" w:rsidRPr="0098345D">
              <w:rPr>
                <w:rFonts w:ascii="標楷體" w:eastAsia="標楷體" w:hAnsi="標楷體"/>
              </w:rPr>
              <w:t>,</w:t>
            </w:r>
            <w:r>
              <w:rPr>
                <w:rFonts w:ascii="標楷體" w:eastAsia="標楷體" w:hAnsi="標楷體" w:hint="eastAsia"/>
                <w:lang w:eastAsia="zh-TW"/>
              </w:rPr>
              <w:t>50</w:t>
            </w:r>
            <w:r w:rsidR="0098345D" w:rsidRPr="0098345D">
              <w:rPr>
                <w:rFonts w:ascii="標楷體" w:eastAsia="標楷體" w:hAnsi="標楷體"/>
              </w:rPr>
              <w:t>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1.講義、教材印製</w:t>
            </w:r>
          </w:p>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2.3場次*25人</w:t>
            </w:r>
          </w:p>
        </w:tc>
      </w:tr>
      <w:tr w:rsidR="0098345D" w:rsidRPr="0098345D" w:rsidTr="006A6145">
        <w:trPr>
          <w:trHeight w:val="360"/>
          <w:jc w:val="center"/>
        </w:trPr>
        <w:tc>
          <w:tcPr>
            <w:tcW w:w="1132" w:type="dxa"/>
            <w:tcBorders>
              <w:left w:val="single" w:sz="4" w:space="0" w:color="000000"/>
              <w:bottom w:val="single" w:sz="4" w:space="0" w:color="auto"/>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p>
        </w:tc>
        <w:tc>
          <w:tcPr>
            <w:tcW w:w="564" w:type="dxa"/>
            <w:tcBorders>
              <w:top w:val="single" w:sz="4" w:space="0" w:color="000000"/>
              <w:left w:val="single" w:sz="4" w:space="0" w:color="000000"/>
              <w:bottom w:val="single" w:sz="4" w:space="0" w:color="auto"/>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hint="eastAsia"/>
                <w:lang w:eastAsia="zh-TW"/>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rPr>
            </w:pPr>
            <w:r w:rsidRPr="0098345D">
              <w:rPr>
                <w:rFonts w:ascii="標楷體" w:eastAsia="標楷體" w:hAnsi="標楷體"/>
                <w:lang w:eastAsia="zh-TW"/>
              </w:rPr>
              <w:t>1,</w:t>
            </w:r>
            <w:r w:rsidR="00EB13DB">
              <w:rPr>
                <w:rFonts w:ascii="標楷體" w:eastAsia="標楷體" w:hAnsi="標楷體" w:hint="eastAsia"/>
                <w:lang w:eastAsia="zh-TW"/>
              </w:rPr>
              <w:t>3</w:t>
            </w:r>
            <w:r w:rsidRPr="0098345D">
              <w:rPr>
                <w:rFonts w:ascii="標楷體" w:eastAsia="標楷體" w:hAnsi="標楷體"/>
                <w:lang w:eastAsia="zh-TW"/>
              </w:rPr>
              <w:t>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hint="eastAsia"/>
                <w:lang w:eastAsia="zh-TW"/>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jc w:val="center"/>
              <w:rPr>
                <w:rFonts w:ascii="標楷體" w:eastAsia="標楷體" w:hAnsi="標楷體"/>
                <w:lang w:eastAsia="zh-TW"/>
              </w:rPr>
            </w:pPr>
            <w:r w:rsidRPr="0098345D">
              <w:rPr>
                <w:rFonts w:ascii="標楷體" w:eastAsia="標楷體" w:hAnsi="標楷體"/>
                <w:lang w:eastAsia="zh-TW"/>
              </w:rPr>
              <w:t>1</w:t>
            </w:r>
            <w:r w:rsidRPr="0098345D">
              <w:rPr>
                <w:rFonts w:ascii="標楷體" w:eastAsia="標楷體" w:hAnsi="標楷體" w:hint="eastAsia"/>
                <w:lang w:eastAsia="zh-TW"/>
              </w:rPr>
              <w:t>,</w:t>
            </w:r>
            <w:r w:rsidR="00EB13DB">
              <w:rPr>
                <w:rFonts w:ascii="標楷體" w:eastAsia="標楷體" w:hAnsi="標楷體" w:hint="eastAsia"/>
                <w:lang w:eastAsia="zh-TW"/>
              </w:rPr>
              <w:t>3</w:t>
            </w:r>
            <w:r w:rsidRPr="0098345D">
              <w:rPr>
                <w:rFonts w:ascii="標楷體" w:eastAsia="標楷體" w:hAnsi="標楷體"/>
                <w:lang w:eastAsia="zh-TW"/>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345D" w:rsidRPr="0098345D" w:rsidRDefault="0098345D" w:rsidP="0098345D">
            <w:pPr>
              <w:spacing w:after="0"/>
              <w:rPr>
                <w:rFonts w:ascii="標楷體" w:eastAsia="標楷體" w:hAnsi="標楷體"/>
                <w:lang w:eastAsia="zh-TW"/>
              </w:rPr>
            </w:pPr>
            <w:r w:rsidRPr="0098345D">
              <w:rPr>
                <w:rFonts w:ascii="標楷體" w:eastAsia="標楷體" w:hAnsi="標楷體" w:hint="eastAsia"/>
                <w:lang w:eastAsia="zh-TW"/>
              </w:rPr>
              <w:t>凡前項費用未列之辦公事務費用屬之。如文具用品、資訊耗材、資料夾、郵資等屬之。</w:t>
            </w:r>
          </w:p>
        </w:tc>
      </w:tr>
      <w:tr w:rsidR="0036498F" w:rsidRPr="0098345D" w:rsidTr="00CF7E5E">
        <w:trPr>
          <w:trHeight w:val="360"/>
          <w:jc w:val="center"/>
        </w:trPr>
        <w:tc>
          <w:tcPr>
            <w:tcW w:w="1132" w:type="dxa"/>
            <w:vMerge w:val="restart"/>
            <w:tcBorders>
              <w:top w:val="single" w:sz="4" w:space="0" w:color="auto"/>
              <w:left w:val="single" w:sz="4" w:space="0" w:color="000000"/>
              <w:right w:val="single" w:sz="4" w:space="0" w:color="000000"/>
            </w:tcBorders>
            <w:shd w:val="clear" w:color="auto" w:fill="auto"/>
            <w:vAlign w:val="center"/>
          </w:tcPr>
          <w:p w:rsidR="0078622B" w:rsidRDefault="0078622B" w:rsidP="0098345D">
            <w:pPr>
              <w:spacing w:after="0"/>
              <w:jc w:val="center"/>
              <w:rPr>
                <w:rFonts w:ascii="標楷體" w:eastAsia="標楷體" w:hAnsi="標楷體"/>
                <w:b/>
                <w:lang w:eastAsia="zh-TW"/>
              </w:rPr>
            </w:pPr>
          </w:p>
          <w:p w:rsidR="0078622B" w:rsidRDefault="0078622B" w:rsidP="0098345D">
            <w:pPr>
              <w:spacing w:after="0"/>
              <w:jc w:val="center"/>
              <w:rPr>
                <w:rFonts w:ascii="標楷體" w:eastAsia="標楷體" w:hAnsi="標楷體"/>
                <w:b/>
                <w:lang w:eastAsia="zh-TW"/>
              </w:rPr>
            </w:pPr>
          </w:p>
          <w:p w:rsidR="0036498F" w:rsidRPr="006A6145" w:rsidRDefault="0036498F" w:rsidP="0098345D">
            <w:pPr>
              <w:spacing w:after="0"/>
              <w:jc w:val="center"/>
              <w:rPr>
                <w:rFonts w:ascii="標楷體" w:eastAsia="標楷體" w:hAnsi="標楷體"/>
                <w:b/>
                <w:lang w:eastAsia="zh-TW"/>
              </w:rPr>
            </w:pPr>
            <w:r w:rsidRPr="006A6145">
              <w:rPr>
                <w:rFonts w:ascii="標楷體" w:eastAsia="標楷體" w:hAnsi="標楷體" w:hint="eastAsia"/>
                <w:b/>
                <w:lang w:eastAsia="zh-TW"/>
              </w:rPr>
              <w:lastRenderedPageBreak/>
              <w:t>教學輔導教師換證暨回流研習</w:t>
            </w: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36498F" w:rsidRPr="0098345D" w:rsidRDefault="0036498F" w:rsidP="006A6145">
            <w:pPr>
              <w:spacing w:after="0"/>
              <w:jc w:val="center"/>
              <w:rPr>
                <w:rFonts w:ascii="標楷體" w:eastAsia="標楷體" w:hAnsi="標楷體"/>
                <w:lang w:eastAsia="zh-TW"/>
              </w:rPr>
            </w:pPr>
            <w:r>
              <w:rPr>
                <w:rFonts w:ascii="標楷體" w:eastAsia="標楷體" w:hAnsi="標楷體" w:hint="eastAsia"/>
                <w:lang w:eastAsia="zh-TW"/>
              </w:rPr>
              <w:lastRenderedPageBreak/>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審查費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件</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600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1</w:t>
            </w:r>
            <w:r>
              <w:rPr>
                <w:rFonts w:ascii="標楷體" w:eastAsia="標楷體" w:hAnsi="標楷體"/>
                <w:lang w:eastAsia="zh-TW"/>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lang w:eastAsia="zh-TW"/>
              </w:rPr>
              <w:t>9</w:t>
            </w:r>
            <w:r>
              <w:rPr>
                <w:rFonts w:ascii="標楷體" w:eastAsia="標楷體" w:hAnsi="標楷體" w:hint="eastAsia"/>
                <w:lang w:eastAsia="zh-TW"/>
              </w:rPr>
              <w:t>,</w:t>
            </w:r>
            <w:r>
              <w:rPr>
                <w:rFonts w:ascii="標楷體" w:eastAsia="標楷體" w:hAnsi="標楷體"/>
                <w:lang w:eastAsia="zh-TW"/>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rPr>
                <w:rFonts w:ascii="標楷體" w:eastAsia="標楷體" w:hAnsi="標楷體"/>
                <w:lang w:eastAsia="zh-TW"/>
              </w:rPr>
            </w:pPr>
            <w:r w:rsidRPr="0098345D">
              <w:rPr>
                <w:rFonts w:ascii="標楷體" w:eastAsia="標楷體" w:hAnsi="標楷體"/>
                <w:lang w:eastAsia="zh-TW"/>
              </w:rPr>
              <w:t>參考</w:t>
            </w:r>
            <w:r>
              <w:rPr>
                <w:rFonts w:ascii="標楷體" w:eastAsia="標楷體" w:hAnsi="標楷體" w:hint="eastAsia"/>
                <w:lang w:eastAsia="zh-TW"/>
              </w:rPr>
              <w:t>9</w:t>
            </w:r>
            <w:r>
              <w:rPr>
                <w:rFonts w:ascii="標楷體" w:eastAsia="標楷體" w:hAnsi="標楷體"/>
                <w:lang w:eastAsia="zh-TW"/>
              </w:rPr>
              <w:t>8</w:t>
            </w:r>
            <w:r w:rsidRPr="0098345D">
              <w:rPr>
                <w:rFonts w:ascii="標楷體" w:eastAsia="標楷體" w:hAnsi="標楷體"/>
                <w:lang w:eastAsia="zh-TW"/>
              </w:rPr>
              <w:t>-1</w:t>
            </w:r>
            <w:r>
              <w:rPr>
                <w:rFonts w:ascii="標楷體" w:eastAsia="標楷體" w:hAnsi="標楷體"/>
                <w:lang w:eastAsia="zh-TW"/>
              </w:rPr>
              <w:t>03</w:t>
            </w:r>
            <w:r w:rsidRPr="0098345D">
              <w:rPr>
                <w:rFonts w:ascii="標楷體" w:eastAsia="標楷體" w:hAnsi="標楷體"/>
                <w:lang w:eastAsia="zh-TW"/>
              </w:rPr>
              <w:t>學年參與教學輔導教師人數</w:t>
            </w:r>
            <w:r w:rsidRPr="0098345D">
              <w:rPr>
                <w:rFonts w:ascii="標楷體" w:eastAsia="標楷體" w:hAnsi="標楷體" w:hint="eastAsia"/>
                <w:lang w:eastAsia="zh-TW"/>
              </w:rPr>
              <w:t>，</w:t>
            </w:r>
            <w:r w:rsidRPr="0098345D">
              <w:rPr>
                <w:rFonts w:ascii="標楷體" w:eastAsia="標楷體" w:hAnsi="標楷體" w:hint="eastAsia"/>
                <w:b/>
                <w:color w:val="000000" w:themeColor="text1"/>
                <w:lang w:eastAsia="zh-TW"/>
              </w:rPr>
              <w:t>預估</w:t>
            </w:r>
            <w:r>
              <w:rPr>
                <w:rFonts w:ascii="標楷體" w:eastAsia="標楷體" w:hAnsi="標楷體"/>
                <w:b/>
                <w:color w:val="000000" w:themeColor="text1"/>
                <w:lang w:eastAsia="zh-TW"/>
              </w:rPr>
              <w:t>15</w:t>
            </w:r>
            <w:r w:rsidRPr="0098345D">
              <w:rPr>
                <w:rFonts w:ascii="標楷體" w:eastAsia="標楷體" w:hAnsi="標楷體" w:hint="eastAsia"/>
                <w:b/>
                <w:color w:val="000000" w:themeColor="text1"/>
                <w:lang w:eastAsia="zh-TW"/>
              </w:rPr>
              <w:t>人送件</w:t>
            </w:r>
            <w:r w:rsidRPr="0098345D">
              <w:rPr>
                <w:rFonts w:ascii="標楷體" w:eastAsia="標楷體" w:hAnsi="標楷體" w:hint="eastAsia"/>
                <w:color w:val="000000" w:themeColor="text1"/>
                <w:lang w:eastAsia="zh-TW"/>
              </w:rPr>
              <w:t>；依</w:t>
            </w:r>
            <w:r w:rsidRPr="0098345D">
              <w:rPr>
                <w:rFonts w:ascii="標楷體" w:eastAsia="標楷體" w:hAnsi="標楷體" w:hint="eastAsia"/>
                <w:color w:val="000000" w:themeColor="text1"/>
                <w:lang w:eastAsia="zh-TW"/>
              </w:rPr>
              <w:lastRenderedPageBreak/>
              <w:t>據「</w:t>
            </w:r>
            <w:r w:rsidRPr="0098345D">
              <w:rPr>
                <w:rFonts w:ascii="標楷體" w:eastAsia="標楷體" w:hAnsi="標楷體" w:hint="eastAsia"/>
                <w:color w:val="000000" w:themeColor="text1"/>
                <w:lang w:eastAsia="zh-HK"/>
              </w:rPr>
              <w:t>中央政府</w:t>
            </w:r>
            <w:r w:rsidRPr="0098345D">
              <w:rPr>
                <w:rFonts w:ascii="標楷體" w:eastAsia="標楷體" w:hAnsi="標楷體" w:hint="eastAsia"/>
                <w:lang w:eastAsia="zh-HK"/>
              </w:rPr>
              <w:t>各機關學校稿費支給基準數額表</w:t>
            </w:r>
            <w:r w:rsidRPr="0098345D">
              <w:rPr>
                <w:rFonts w:ascii="標楷體" w:eastAsia="標楷體" w:hAnsi="標楷體" w:hint="eastAsia"/>
                <w:lang w:eastAsia="zh-TW"/>
              </w:rPr>
              <w:t>」</w:t>
            </w:r>
            <w:r w:rsidRPr="0098345D">
              <w:rPr>
                <w:rFonts w:eastAsia="標楷體" w:hint="eastAsia"/>
                <w:lang w:eastAsia="zh-TW"/>
              </w:rPr>
              <w:t>覈實支應。</w:t>
            </w:r>
          </w:p>
        </w:tc>
      </w:tr>
      <w:tr w:rsidR="0036498F" w:rsidRPr="0098345D" w:rsidTr="00CF7E5E">
        <w:trPr>
          <w:trHeight w:val="360"/>
          <w:jc w:val="center"/>
        </w:trPr>
        <w:tc>
          <w:tcPr>
            <w:tcW w:w="1132" w:type="dxa"/>
            <w:vMerge/>
            <w:tcBorders>
              <w:left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講師鐘點費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2,</w:t>
            </w:r>
            <w:r>
              <w:rPr>
                <w:rFonts w:ascii="標楷體" w:eastAsia="標楷體" w:hAnsi="標楷體"/>
                <w:lang w:eastAsia="zh-TW"/>
              </w:rPr>
              <w:t>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1</w:t>
            </w:r>
            <w:r>
              <w:rPr>
                <w:rFonts w:ascii="標楷體" w:eastAsia="標楷體" w:hAnsi="標楷體"/>
                <w:lang w:eastAsia="zh-TW"/>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2</w:t>
            </w:r>
            <w:r>
              <w:rPr>
                <w:rFonts w:ascii="標楷體" w:eastAsia="標楷體" w:hAnsi="標楷體"/>
                <w:lang w:eastAsia="zh-TW"/>
              </w:rPr>
              <w:t>4</w:t>
            </w:r>
            <w:r>
              <w:rPr>
                <w:rFonts w:ascii="標楷體" w:eastAsia="標楷體" w:hAnsi="標楷體" w:hint="eastAsia"/>
                <w:lang w:eastAsia="zh-TW"/>
              </w:rPr>
              <w:t>,</w:t>
            </w:r>
            <w:r>
              <w:rPr>
                <w:rFonts w:ascii="標楷體" w:eastAsia="標楷體" w:hAnsi="標楷體"/>
                <w:lang w:eastAsia="zh-TW"/>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rPr>
                <w:rFonts w:ascii="標楷體" w:eastAsia="標楷體" w:hAnsi="標楷體"/>
                <w:lang w:eastAsia="zh-TW"/>
              </w:rPr>
            </w:pPr>
            <w:r>
              <w:rPr>
                <w:rFonts w:ascii="標楷體" w:eastAsia="標楷體" w:hAnsi="標楷體"/>
                <w:color w:val="000000" w:themeColor="text1"/>
                <w:lang w:eastAsia="zh-TW"/>
              </w:rPr>
              <w:t>2</w:t>
            </w:r>
            <w:r w:rsidRPr="0098345D">
              <w:rPr>
                <w:rFonts w:ascii="標楷體" w:eastAsia="標楷體" w:hAnsi="標楷體" w:hint="eastAsia"/>
                <w:color w:val="000000" w:themeColor="text1"/>
                <w:lang w:eastAsia="zh-TW"/>
              </w:rPr>
              <w:t>天</w:t>
            </w:r>
            <w:r w:rsidRPr="0098345D">
              <w:rPr>
                <w:rFonts w:ascii="標楷體" w:eastAsia="標楷體" w:hAnsi="標楷體"/>
                <w:color w:val="000000" w:themeColor="text1"/>
                <w:lang w:eastAsia="zh-TW"/>
              </w:rPr>
              <w:t>*</w:t>
            </w:r>
            <w:r w:rsidRPr="0098345D">
              <w:rPr>
                <w:rFonts w:ascii="標楷體" w:eastAsia="標楷體" w:hAnsi="標楷體" w:hint="eastAsia"/>
                <w:color w:val="000000" w:themeColor="text1"/>
                <w:lang w:eastAsia="zh-TW"/>
              </w:rPr>
              <w:t>6小</w:t>
            </w:r>
            <w:r w:rsidRPr="0098345D">
              <w:rPr>
                <w:rFonts w:ascii="標楷體" w:eastAsia="標楷體" w:hAnsi="標楷體"/>
                <w:color w:val="000000" w:themeColor="text1"/>
                <w:lang w:eastAsia="zh-TW"/>
              </w:rPr>
              <w:t>時</w:t>
            </w:r>
            <w:r w:rsidRPr="0098345D">
              <w:rPr>
                <w:rFonts w:ascii="標楷體" w:eastAsia="標楷體" w:hAnsi="標楷體" w:hint="eastAsia"/>
                <w:color w:val="000000" w:themeColor="text1"/>
                <w:lang w:eastAsia="zh-TW"/>
              </w:rPr>
              <w:t>；</w:t>
            </w:r>
            <w:r w:rsidRPr="0098345D">
              <w:rPr>
                <w:rFonts w:ascii="標楷體" w:eastAsia="標楷體" w:hAnsi="標楷體" w:hint="eastAsia"/>
                <w:lang w:eastAsia="zh-TW"/>
              </w:rPr>
              <w:t>外聘講師2</w:t>
            </w:r>
            <w:r w:rsidRPr="0098345D">
              <w:rPr>
                <w:rFonts w:ascii="標楷體" w:eastAsia="標楷體" w:hAnsi="標楷體"/>
                <w:lang w:eastAsia="zh-TW"/>
              </w:rPr>
              <w:t>,</w:t>
            </w:r>
            <w:r w:rsidRPr="0098345D">
              <w:rPr>
                <w:rFonts w:ascii="標楷體" w:eastAsia="標楷體" w:hAnsi="標楷體" w:hint="eastAsia"/>
                <w:lang w:eastAsia="zh-TW"/>
              </w:rPr>
              <w:t>000元/時</w:t>
            </w:r>
          </w:p>
        </w:tc>
      </w:tr>
      <w:tr w:rsidR="0036498F" w:rsidRPr="0098345D" w:rsidTr="00CF7E5E">
        <w:trPr>
          <w:trHeight w:val="360"/>
          <w:jc w:val="center"/>
        </w:trPr>
        <w:tc>
          <w:tcPr>
            <w:tcW w:w="1132" w:type="dxa"/>
            <w:vMerge/>
            <w:tcBorders>
              <w:left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800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8345D">
            <w:pPr>
              <w:spacing w:after="0"/>
              <w:jc w:val="center"/>
              <w:rPr>
                <w:rFonts w:ascii="標楷體" w:eastAsia="標楷體" w:hAnsi="標楷體"/>
                <w:lang w:eastAsia="zh-TW"/>
              </w:rPr>
            </w:pPr>
            <w:r>
              <w:rPr>
                <w:rFonts w:ascii="標楷體" w:eastAsia="標楷體" w:hAnsi="標楷體" w:hint="eastAsia"/>
                <w:lang w:eastAsia="zh-TW"/>
              </w:rPr>
              <w:t>1</w:t>
            </w:r>
            <w:r>
              <w:rPr>
                <w:rFonts w:ascii="標楷體" w:eastAsia="標楷體" w:hAnsi="標楷體"/>
                <w:lang w:eastAsia="zh-TW"/>
              </w:rPr>
              <w:t>,</w:t>
            </w:r>
            <w:r>
              <w:rPr>
                <w:rFonts w:ascii="標楷體" w:eastAsia="標楷體" w:hAnsi="標楷體" w:hint="eastAsia"/>
                <w:lang w:eastAsia="zh-TW"/>
              </w:rPr>
              <w:t>600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61979">
            <w:pPr>
              <w:spacing w:after="0" w:line="240" w:lineRule="auto"/>
              <w:rPr>
                <w:rFonts w:ascii="標楷體" w:eastAsia="標楷體" w:hAnsi="標楷體"/>
                <w:lang w:eastAsia="zh-TW"/>
              </w:rPr>
            </w:pPr>
            <w:r w:rsidRPr="0098345D">
              <w:rPr>
                <w:rFonts w:ascii="標楷體" w:eastAsia="標楷體" w:hAnsi="標楷體" w:hint="eastAsia"/>
                <w:lang w:eastAsia="zh-TW"/>
              </w:rPr>
              <w:t>1.參照「桃園市政府各機關學校國內出差旅費報支要點」</w:t>
            </w:r>
            <w:r w:rsidRPr="0098345D">
              <w:rPr>
                <w:rFonts w:ascii="標楷體" w:eastAsia="標楷體" w:hAnsi="標楷體"/>
                <w:lang w:eastAsia="zh-TW"/>
              </w:rPr>
              <w:t>覈</w:t>
            </w:r>
            <w:r w:rsidRPr="0098345D">
              <w:rPr>
                <w:rFonts w:ascii="標楷體" w:eastAsia="標楷體" w:hAnsi="標楷體" w:hint="eastAsia"/>
                <w:lang w:eastAsia="zh-TW"/>
              </w:rPr>
              <w:t>實</w:t>
            </w:r>
            <w:r w:rsidRPr="0098345D">
              <w:rPr>
                <w:rFonts w:ascii="標楷體" w:eastAsia="標楷體" w:hAnsi="標楷體"/>
                <w:lang w:eastAsia="zh-TW"/>
              </w:rPr>
              <w:t>支付</w:t>
            </w:r>
          </w:p>
          <w:p w:rsidR="0036498F" w:rsidRPr="0098345D" w:rsidRDefault="0036498F" w:rsidP="00961979">
            <w:pPr>
              <w:spacing w:after="0"/>
              <w:rPr>
                <w:rFonts w:ascii="標楷體" w:eastAsia="標楷體" w:hAnsi="標楷體"/>
                <w:lang w:eastAsia="zh-TW"/>
              </w:rPr>
            </w:pPr>
            <w:r w:rsidRPr="0098345D">
              <w:rPr>
                <w:rFonts w:ascii="標楷體" w:eastAsia="標楷體" w:hAnsi="標楷體" w:hint="eastAsia"/>
                <w:lang w:eastAsia="zh-TW"/>
              </w:rPr>
              <w:t>2.1場次*</w:t>
            </w:r>
            <w:r>
              <w:rPr>
                <w:rFonts w:ascii="標楷體" w:eastAsia="標楷體" w:hAnsi="標楷體"/>
                <w:lang w:eastAsia="zh-TW"/>
              </w:rPr>
              <w:t>2</w:t>
            </w:r>
            <w:r w:rsidRPr="0098345D">
              <w:rPr>
                <w:rFonts w:ascii="標楷體" w:eastAsia="標楷體" w:hAnsi="標楷體" w:hint="eastAsia"/>
                <w:lang w:eastAsia="zh-TW"/>
              </w:rPr>
              <w:t>天</w:t>
            </w:r>
          </w:p>
        </w:tc>
      </w:tr>
      <w:tr w:rsidR="0036498F" w:rsidRPr="0098345D" w:rsidTr="00CF7E5E">
        <w:trPr>
          <w:trHeight w:val="360"/>
          <w:jc w:val="center"/>
        </w:trPr>
        <w:tc>
          <w:tcPr>
            <w:tcW w:w="1132" w:type="dxa"/>
            <w:vMerge/>
            <w:tcBorders>
              <w:left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120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4</w:t>
            </w:r>
            <w:r>
              <w:rPr>
                <w:rFonts w:ascii="標楷體" w:eastAsia="標楷體" w:hAnsi="標楷體"/>
                <w:lang w:eastAsia="zh-TW"/>
              </w:rPr>
              <w:t>,</w:t>
            </w:r>
            <w:r>
              <w:rPr>
                <w:rFonts w:ascii="標楷體" w:eastAsia="標楷體" w:hAnsi="標楷體" w:hint="eastAsia"/>
                <w:lang w:eastAsia="zh-TW"/>
              </w:rPr>
              <w:t>800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98345D" w:rsidRDefault="0036498F" w:rsidP="00961979">
            <w:pPr>
              <w:spacing w:after="0" w:line="240" w:lineRule="auto"/>
              <w:jc w:val="both"/>
              <w:rPr>
                <w:rFonts w:ascii="標楷體" w:eastAsia="標楷體" w:hAnsi="標楷體"/>
                <w:color w:val="000000" w:themeColor="text1"/>
                <w:lang w:eastAsia="zh-TW"/>
              </w:rPr>
            </w:pPr>
            <w:r w:rsidRPr="0098345D">
              <w:rPr>
                <w:rFonts w:ascii="標楷體" w:eastAsia="標楷體" w:hAnsi="標楷體"/>
                <w:lang w:eastAsia="zh-TW"/>
              </w:rPr>
              <w:t>1.</w:t>
            </w:r>
            <w:r w:rsidRPr="0098345D">
              <w:rPr>
                <w:rFonts w:ascii="標楷體" w:eastAsia="標楷體" w:hAnsi="標楷體" w:hint="eastAsia"/>
                <w:lang w:eastAsia="zh-TW"/>
              </w:rPr>
              <w:t>預計</w:t>
            </w:r>
            <w:r>
              <w:rPr>
                <w:rFonts w:ascii="標楷體" w:eastAsia="標楷體" w:hAnsi="標楷體" w:hint="eastAsia"/>
                <w:lang w:eastAsia="zh-TW"/>
              </w:rPr>
              <w:t>2日</w:t>
            </w:r>
            <w:r w:rsidRPr="0098345D">
              <w:rPr>
                <w:rFonts w:ascii="標楷體" w:eastAsia="標楷體" w:hAnsi="標楷體" w:hint="eastAsia"/>
                <w:color w:val="000000" w:themeColor="text1"/>
                <w:lang w:eastAsia="zh-TW"/>
              </w:rPr>
              <w:t>*2</w:t>
            </w:r>
            <w:r>
              <w:rPr>
                <w:rFonts w:ascii="標楷體" w:eastAsia="標楷體" w:hAnsi="標楷體" w:hint="eastAsia"/>
                <w:color w:val="000000" w:themeColor="text1"/>
                <w:lang w:eastAsia="zh-TW"/>
              </w:rPr>
              <w:t>0</w:t>
            </w:r>
            <w:r w:rsidRPr="0098345D">
              <w:rPr>
                <w:rFonts w:ascii="標楷體" w:eastAsia="標楷體" w:hAnsi="標楷體"/>
                <w:color w:val="000000" w:themeColor="text1"/>
                <w:lang w:eastAsia="zh-TW"/>
              </w:rPr>
              <w:t>人次</w:t>
            </w:r>
            <w:r w:rsidRPr="0098345D">
              <w:rPr>
                <w:rFonts w:ascii="標楷體" w:eastAsia="標楷體" w:hAnsi="標楷體" w:hint="eastAsia"/>
                <w:color w:val="000000" w:themeColor="text1"/>
                <w:lang w:eastAsia="zh-TW"/>
              </w:rPr>
              <w:t>(包含講師、工作人員)</w:t>
            </w:r>
          </w:p>
          <w:p w:rsidR="0036498F" w:rsidRPr="0098345D" w:rsidRDefault="0036498F" w:rsidP="00961979">
            <w:pPr>
              <w:spacing w:after="0" w:line="240" w:lineRule="auto"/>
              <w:rPr>
                <w:rFonts w:ascii="標楷體" w:eastAsia="標楷體" w:hAnsi="標楷體"/>
                <w:lang w:eastAsia="zh-TW"/>
              </w:rPr>
            </w:pPr>
            <w:r w:rsidRPr="0098345D">
              <w:rPr>
                <w:rFonts w:ascii="標楷體" w:eastAsia="標楷體" w:hAnsi="標楷體"/>
                <w:lang w:eastAsia="zh-TW"/>
              </w:rPr>
              <w:t>2.</w:t>
            </w:r>
            <w:r w:rsidRPr="0098345D">
              <w:rPr>
                <w:rFonts w:ascii="標楷體" w:eastAsia="標楷體" w:hAnsi="標楷體" w:hint="eastAsia"/>
                <w:lang w:eastAsia="zh-TW"/>
              </w:rPr>
              <w:t>每餐單價上限10</w:t>
            </w:r>
            <w:r w:rsidRPr="0098345D">
              <w:rPr>
                <w:rFonts w:ascii="標楷體" w:eastAsia="標楷體" w:hAnsi="標楷體"/>
                <w:lang w:eastAsia="zh-TW"/>
              </w:rPr>
              <w:t>0</w:t>
            </w:r>
            <w:r w:rsidRPr="0098345D">
              <w:rPr>
                <w:rFonts w:ascii="標楷體" w:eastAsia="標楷體" w:hAnsi="標楷體" w:hint="eastAsia"/>
                <w:lang w:eastAsia="zh-TW"/>
              </w:rPr>
              <w:t>元，</w:t>
            </w:r>
            <w:r w:rsidRPr="0098345D">
              <w:rPr>
                <w:rFonts w:ascii="標楷體" w:eastAsia="標楷體" w:hAnsi="標楷體"/>
                <w:lang w:eastAsia="zh-TW"/>
              </w:rPr>
              <w:t>茶水20元</w:t>
            </w:r>
            <w:r w:rsidRPr="0098345D">
              <w:rPr>
                <w:rFonts w:ascii="標楷體" w:eastAsia="標楷體" w:hAnsi="標楷體" w:hint="eastAsia"/>
                <w:lang w:eastAsia="zh-TW"/>
              </w:rPr>
              <w:t>。</w:t>
            </w:r>
          </w:p>
        </w:tc>
      </w:tr>
      <w:tr w:rsidR="0036498F" w:rsidRPr="0098345D" w:rsidTr="00CF7E5E">
        <w:trPr>
          <w:trHeight w:val="360"/>
          <w:jc w:val="center"/>
        </w:trPr>
        <w:tc>
          <w:tcPr>
            <w:tcW w:w="1132" w:type="dxa"/>
            <w:vMerge/>
            <w:tcBorders>
              <w:left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2</w:t>
            </w:r>
            <w:r>
              <w:rPr>
                <w:rFonts w:ascii="標楷體" w:eastAsia="標楷體" w:hAnsi="標楷體"/>
                <w:lang w:eastAsia="zh-TW"/>
              </w:rPr>
              <w:t>,</w:t>
            </w:r>
            <w:r>
              <w:rPr>
                <w:rFonts w:ascii="標楷體" w:eastAsia="標楷體" w:hAnsi="標楷體" w:hint="eastAsia"/>
                <w:lang w:eastAsia="zh-TW"/>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Pr="0036498F" w:rsidRDefault="0036498F" w:rsidP="0036498F">
            <w:pPr>
              <w:spacing w:after="0" w:line="240" w:lineRule="auto"/>
              <w:jc w:val="both"/>
              <w:rPr>
                <w:rFonts w:ascii="標楷體" w:eastAsia="標楷體" w:hAnsi="標楷體"/>
                <w:lang w:eastAsia="zh-TW"/>
              </w:rPr>
            </w:pPr>
            <w:r>
              <w:rPr>
                <w:rFonts w:ascii="標楷體" w:eastAsia="標楷體" w:hAnsi="標楷體" w:hint="eastAsia"/>
                <w:lang w:eastAsia="zh-TW"/>
              </w:rPr>
              <w:t>1場次*20人次</w:t>
            </w:r>
            <w:r w:rsidRPr="0098345D">
              <w:rPr>
                <w:rFonts w:ascii="標楷體" w:eastAsia="標楷體" w:hAnsi="標楷體" w:hint="eastAsia"/>
                <w:color w:val="000000" w:themeColor="text1"/>
                <w:lang w:eastAsia="zh-TW"/>
              </w:rPr>
              <w:t>(包含講師、工作人員)</w:t>
            </w:r>
          </w:p>
        </w:tc>
      </w:tr>
      <w:tr w:rsidR="0036498F" w:rsidRPr="0098345D" w:rsidTr="00CF7E5E">
        <w:trPr>
          <w:trHeight w:val="360"/>
          <w:jc w:val="center"/>
        </w:trPr>
        <w:tc>
          <w:tcPr>
            <w:tcW w:w="1132" w:type="dxa"/>
            <w:vMerge/>
            <w:tcBorders>
              <w:left w:val="single" w:sz="4" w:space="0" w:color="000000"/>
              <w:bottom w:val="single" w:sz="4" w:space="0" w:color="auto"/>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p>
        </w:tc>
        <w:tc>
          <w:tcPr>
            <w:tcW w:w="564" w:type="dxa"/>
            <w:tcBorders>
              <w:top w:val="single" w:sz="4" w:space="0" w:color="auto"/>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6</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2</w:t>
            </w:r>
            <w:r>
              <w:rPr>
                <w:rFonts w:ascii="標楷體" w:eastAsia="標楷體" w:hAnsi="標楷體"/>
                <w:lang w:eastAsia="zh-TW"/>
              </w:rPr>
              <w:t>,</w:t>
            </w:r>
            <w:r>
              <w:rPr>
                <w:rFonts w:ascii="標楷體" w:eastAsia="標楷體" w:hAnsi="標楷體" w:hint="eastAsia"/>
                <w:lang w:eastAsia="zh-TW"/>
              </w:rPr>
              <w:t>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98345D">
            <w:pPr>
              <w:spacing w:after="0"/>
              <w:jc w:val="center"/>
              <w:rPr>
                <w:rFonts w:ascii="標楷體" w:eastAsia="標楷體" w:hAnsi="標楷體"/>
                <w:lang w:eastAsia="zh-TW"/>
              </w:rPr>
            </w:pPr>
            <w:r>
              <w:rPr>
                <w:rFonts w:ascii="標楷體" w:eastAsia="標楷體" w:hAnsi="標楷體" w:hint="eastAsia"/>
                <w:lang w:eastAsia="zh-TW"/>
              </w:rPr>
              <w:t>2</w:t>
            </w:r>
            <w:r>
              <w:rPr>
                <w:rFonts w:ascii="標楷體" w:eastAsia="標楷體" w:hAnsi="標楷體"/>
                <w:lang w:eastAsia="zh-TW"/>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498F" w:rsidRDefault="0036498F" w:rsidP="0036498F">
            <w:pPr>
              <w:spacing w:after="0" w:line="240" w:lineRule="auto"/>
              <w:jc w:val="both"/>
              <w:rPr>
                <w:rFonts w:ascii="標楷體" w:eastAsia="標楷體" w:hAnsi="標楷體"/>
                <w:lang w:eastAsia="zh-TW"/>
              </w:rPr>
            </w:pPr>
            <w:r w:rsidRPr="0098345D">
              <w:rPr>
                <w:rFonts w:ascii="標楷體" w:eastAsia="標楷體" w:hAnsi="標楷體" w:hint="eastAsia"/>
                <w:lang w:eastAsia="zh-TW"/>
              </w:rPr>
              <w:t>凡前項費用未列之辦公事務費用屬之。如文具用品、資訊耗材、資料夾、郵資等屬之。</w:t>
            </w:r>
          </w:p>
        </w:tc>
      </w:tr>
      <w:tr w:rsidR="0078622B" w:rsidRPr="0078622B" w:rsidTr="0078622B">
        <w:trPr>
          <w:trHeight w:val="680"/>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D0CECE"/>
            <w:vAlign w:val="center"/>
          </w:tcPr>
          <w:p w:rsidR="0078622B" w:rsidRPr="0078622B" w:rsidRDefault="0078622B" w:rsidP="0078622B">
            <w:pPr>
              <w:spacing w:after="0"/>
              <w:jc w:val="center"/>
              <w:rPr>
                <w:rFonts w:ascii="標楷體" w:eastAsia="標楷體" w:hAnsi="標楷體"/>
                <w:b/>
              </w:rPr>
            </w:pPr>
            <w:r w:rsidRPr="0078622B">
              <w:rPr>
                <w:rFonts w:ascii="標楷體" w:eastAsia="標楷體" w:hAnsi="標楷體"/>
                <w:b/>
                <w:bCs/>
              </w:rPr>
              <w:t>總 計</w:t>
            </w:r>
          </w:p>
        </w:tc>
        <w:tc>
          <w:tcPr>
            <w:tcW w:w="5527" w:type="dxa"/>
            <w:gridSpan w:val="7"/>
            <w:tcBorders>
              <w:top w:val="single" w:sz="4" w:space="0" w:color="000000"/>
              <w:left w:val="single" w:sz="4" w:space="0" w:color="000000"/>
              <w:bottom w:val="single" w:sz="4" w:space="0" w:color="000000"/>
              <w:right w:val="single" w:sz="4" w:space="0" w:color="000000"/>
            </w:tcBorders>
            <w:shd w:val="clear" w:color="auto" w:fill="D0CECE"/>
            <w:vAlign w:val="center"/>
          </w:tcPr>
          <w:p w:rsidR="0078622B" w:rsidRPr="0078622B" w:rsidRDefault="0078622B" w:rsidP="0078622B">
            <w:pPr>
              <w:spacing w:after="0"/>
              <w:jc w:val="right"/>
              <w:rPr>
                <w:rFonts w:ascii="標楷體" w:eastAsia="標楷體" w:hAnsi="標楷體"/>
                <w:bCs/>
              </w:rPr>
            </w:pPr>
            <w:r>
              <w:rPr>
                <w:rFonts w:ascii="標楷體" w:eastAsia="標楷體" w:hAnsi="標楷體"/>
                <w:b/>
                <w:bCs/>
              </w:rPr>
              <w:t>416</w:t>
            </w:r>
            <w:r w:rsidRPr="0078622B">
              <w:rPr>
                <w:rFonts w:ascii="標楷體" w:eastAsia="標楷體" w:hAnsi="標楷體"/>
                <w:b/>
                <w:bCs/>
              </w:rPr>
              <w:t>,</w:t>
            </w:r>
            <w:r>
              <w:rPr>
                <w:rFonts w:ascii="標楷體" w:eastAsia="標楷體" w:hAnsi="標楷體"/>
                <w:b/>
                <w:bCs/>
                <w:lang w:eastAsia="zh-TW"/>
              </w:rPr>
              <w:t>5</w:t>
            </w:r>
            <w:r w:rsidRPr="0078622B">
              <w:rPr>
                <w:rFonts w:ascii="標楷體" w:eastAsia="標楷體" w:hAnsi="標楷體" w:hint="eastAsia"/>
                <w:b/>
                <w:bCs/>
                <w:lang w:eastAsia="zh-TW"/>
              </w:rPr>
              <w:t>40</w:t>
            </w:r>
          </w:p>
        </w:tc>
        <w:tc>
          <w:tcPr>
            <w:tcW w:w="3073" w:type="dxa"/>
            <w:tcBorders>
              <w:top w:val="single" w:sz="4" w:space="0" w:color="000000"/>
              <w:left w:val="single" w:sz="4" w:space="0" w:color="000000"/>
              <w:bottom w:val="single" w:sz="4" w:space="0" w:color="000000"/>
              <w:right w:val="single" w:sz="4" w:space="0" w:color="000000"/>
            </w:tcBorders>
            <w:shd w:val="clear" w:color="auto" w:fill="D0CECE"/>
            <w:vAlign w:val="center"/>
          </w:tcPr>
          <w:p w:rsidR="0078622B" w:rsidRPr="0078622B" w:rsidRDefault="0078622B" w:rsidP="0078622B">
            <w:pPr>
              <w:spacing w:after="0"/>
              <w:jc w:val="center"/>
              <w:rPr>
                <w:rFonts w:ascii="標楷體" w:eastAsia="標楷體" w:hAnsi="標楷體"/>
                <w:lang w:eastAsia="zh-TW"/>
              </w:rPr>
            </w:pPr>
            <w:r w:rsidRPr="0078622B">
              <w:rPr>
                <w:rFonts w:ascii="標楷體" w:eastAsia="標楷體" w:hAnsi="標楷體"/>
                <w:b/>
                <w:bCs/>
                <w:lang w:eastAsia="zh-TW"/>
              </w:rPr>
              <w:t>教育部精進要點補助經費</w:t>
            </w:r>
          </w:p>
        </w:tc>
      </w:tr>
    </w:tbl>
    <w:p w:rsidR="005676D0" w:rsidRPr="0078622B" w:rsidRDefault="005676D0" w:rsidP="0098345D">
      <w:pPr>
        <w:rPr>
          <w:rFonts w:ascii="標楷體" w:eastAsia="標楷體" w:hAnsi="標楷體" w:cs="新細明體"/>
          <w:sz w:val="24"/>
          <w:szCs w:val="24"/>
          <w:lang w:eastAsia="zh-TW"/>
        </w:rPr>
      </w:pPr>
    </w:p>
    <w:p w:rsidR="0098345D" w:rsidRPr="0098345D" w:rsidRDefault="0098345D" w:rsidP="0098345D">
      <w:pPr>
        <w:rPr>
          <w:lang w:eastAsia="zh-TW"/>
        </w:rPr>
      </w:pPr>
      <w:r w:rsidRPr="0098345D">
        <w:rPr>
          <w:rFonts w:ascii="標楷體" w:eastAsia="標楷體" w:hAnsi="標楷體" w:cs="新細明體" w:hint="eastAsia"/>
          <w:sz w:val="24"/>
          <w:szCs w:val="24"/>
          <w:lang w:eastAsia="zh-TW"/>
        </w:rPr>
        <w:t xml:space="preserve">承辦人         </w:t>
      </w:r>
      <w:r w:rsidR="005676D0">
        <w:rPr>
          <w:rFonts w:ascii="標楷體" w:eastAsia="標楷體" w:hAnsi="標楷體" w:cs="新細明體" w:hint="eastAsia"/>
          <w:sz w:val="24"/>
          <w:szCs w:val="24"/>
          <w:lang w:eastAsia="zh-TW"/>
        </w:rPr>
        <w:t xml:space="preserve">     </w:t>
      </w:r>
      <w:r w:rsidRPr="0098345D">
        <w:rPr>
          <w:rFonts w:ascii="標楷體" w:eastAsia="標楷體" w:hAnsi="標楷體" w:cs="新細明體" w:hint="eastAsia"/>
          <w:sz w:val="24"/>
          <w:szCs w:val="24"/>
          <w:lang w:eastAsia="zh-TW"/>
        </w:rPr>
        <w:t xml:space="preserve">單位主管           </w:t>
      </w:r>
      <w:r w:rsidRPr="0098345D">
        <w:rPr>
          <w:rFonts w:ascii="標楷體" w:eastAsia="標楷體" w:hAnsi="標楷體" w:cs="新細明體"/>
          <w:sz w:val="24"/>
          <w:szCs w:val="24"/>
          <w:lang w:eastAsia="zh-TW"/>
        </w:rPr>
        <w:t xml:space="preserve"> </w:t>
      </w:r>
      <w:r w:rsidRPr="0098345D">
        <w:rPr>
          <w:rFonts w:ascii="標楷體" w:eastAsia="標楷體" w:hAnsi="標楷體" w:cs="新細明體" w:hint="eastAsia"/>
          <w:sz w:val="24"/>
          <w:szCs w:val="24"/>
          <w:lang w:eastAsia="zh-TW"/>
        </w:rPr>
        <w:t xml:space="preserve">   </w:t>
      </w:r>
      <w:r w:rsidR="005676D0">
        <w:rPr>
          <w:rFonts w:ascii="標楷體" w:eastAsia="標楷體" w:hAnsi="標楷體" w:cs="新細明體" w:hint="eastAsia"/>
          <w:sz w:val="24"/>
          <w:szCs w:val="24"/>
          <w:lang w:eastAsia="zh-TW"/>
        </w:rPr>
        <w:t xml:space="preserve"> </w:t>
      </w:r>
      <w:r w:rsidRPr="0098345D">
        <w:rPr>
          <w:rFonts w:ascii="標楷體" w:eastAsia="標楷體" w:hAnsi="標楷體" w:cs="新細明體" w:hint="eastAsia"/>
          <w:sz w:val="24"/>
          <w:szCs w:val="24"/>
          <w:lang w:eastAsia="zh-TW"/>
        </w:rPr>
        <w:t xml:space="preserve">會計主任         </w:t>
      </w:r>
      <w:r w:rsidRPr="0098345D">
        <w:rPr>
          <w:rFonts w:ascii="標楷體" w:eastAsia="標楷體" w:hAnsi="標楷體" w:cs="新細明體"/>
          <w:sz w:val="24"/>
          <w:szCs w:val="24"/>
          <w:lang w:eastAsia="zh-TW"/>
        </w:rPr>
        <w:t xml:space="preserve"> </w:t>
      </w:r>
      <w:r w:rsidRPr="0098345D">
        <w:rPr>
          <w:rFonts w:ascii="標楷體" w:eastAsia="標楷體" w:hAnsi="標楷體" w:cs="新細明體" w:hint="eastAsia"/>
          <w:sz w:val="24"/>
          <w:szCs w:val="24"/>
          <w:lang w:eastAsia="zh-TW"/>
        </w:rPr>
        <w:t xml:space="preserve">   </w:t>
      </w:r>
      <w:r w:rsidR="005676D0">
        <w:rPr>
          <w:rFonts w:ascii="標楷體" w:eastAsia="標楷體" w:hAnsi="標楷體" w:cs="新細明體" w:hint="eastAsia"/>
          <w:sz w:val="24"/>
          <w:szCs w:val="24"/>
          <w:lang w:eastAsia="zh-TW"/>
        </w:rPr>
        <w:t xml:space="preserve">   </w:t>
      </w:r>
      <w:r w:rsidRPr="0098345D">
        <w:rPr>
          <w:rFonts w:ascii="標楷體" w:eastAsia="標楷體" w:hAnsi="標楷體" w:cs="新細明體" w:hint="eastAsia"/>
          <w:sz w:val="24"/>
          <w:szCs w:val="24"/>
          <w:lang w:eastAsia="zh-TW"/>
        </w:rPr>
        <w:t>校長</w:t>
      </w:r>
    </w:p>
    <w:p w:rsidR="0098345D" w:rsidRDefault="0098345D" w:rsidP="00677159">
      <w:pPr>
        <w:spacing w:before="50" w:after="50" w:line="240" w:lineRule="auto"/>
        <w:ind w:leftChars="-300" w:left="-660" w:rightChars="-300" w:right="-660"/>
        <w:rPr>
          <w:lang w:eastAsia="zh-TW"/>
        </w:rPr>
      </w:pPr>
    </w:p>
    <w:p w:rsidR="00006F79" w:rsidRDefault="00006F79" w:rsidP="00677159">
      <w:pPr>
        <w:spacing w:before="50" w:after="50" w:line="240" w:lineRule="auto"/>
        <w:ind w:leftChars="-300" w:left="-660" w:rightChars="-300" w:right="-660"/>
        <w:rPr>
          <w:lang w:eastAsia="zh-TW"/>
        </w:rPr>
      </w:pPr>
    </w:p>
    <w:p w:rsidR="00006F79" w:rsidRDefault="00006F79" w:rsidP="00677159">
      <w:pPr>
        <w:spacing w:before="50" w:after="50" w:line="240" w:lineRule="auto"/>
        <w:ind w:leftChars="-300" w:left="-660" w:rightChars="-300" w:right="-660"/>
        <w:rPr>
          <w:lang w:eastAsia="zh-TW"/>
        </w:rPr>
      </w:pPr>
    </w:p>
    <w:p w:rsidR="00006F79" w:rsidRDefault="00006F79" w:rsidP="00677159">
      <w:pPr>
        <w:spacing w:before="50" w:after="50" w:line="240" w:lineRule="auto"/>
        <w:ind w:leftChars="-300" w:left="-660" w:rightChars="-300" w:right="-660"/>
        <w:rPr>
          <w:lang w:eastAsia="zh-TW"/>
        </w:rPr>
      </w:pPr>
    </w:p>
    <w:p w:rsidR="00006F79" w:rsidRDefault="00006F79" w:rsidP="00677159">
      <w:pPr>
        <w:spacing w:before="50" w:after="50" w:line="240" w:lineRule="auto"/>
        <w:ind w:leftChars="-300" w:left="-660" w:rightChars="-300" w:right="-660"/>
        <w:rPr>
          <w:lang w:eastAsia="zh-TW"/>
        </w:rPr>
      </w:pPr>
    </w:p>
    <w:p w:rsidR="00006F79" w:rsidRDefault="00006F79" w:rsidP="00677159">
      <w:pPr>
        <w:spacing w:before="50" w:after="50" w:line="240" w:lineRule="auto"/>
        <w:ind w:leftChars="-300" w:left="-660" w:rightChars="-300" w:right="-660"/>
        <w:rPr>
          <w:lang w:eastAsia="zh-TW"/>
        </w:rPr>
      </w:pPr>
    </w:p>
    <w:p w:rsidR="00006F79" w:rsidRDefault="00006F79" w:rsidP="00677159">
      <w:pPr>
        <w:spacing w:before="50" w:after="50" w:line="240" w:lineRule="auto"/>
        <w:ind w:leftChars="-300" w:left="-660" w:rightChars="-300" w:right="-660"/>
        <w:rPr>
          <w:lang w:eastAsia="zh-TW"/>
        </w:rPr>
      </w:pPr>
    </w:p>
    <w:p w:rsidR="00006F79" w:rsidRDefault="00006F79" w:rsidP="00677159">
      <w:pPr>
        <w:spacing w:before="50" w:after="50" w:line="240" w:lineRule="auto"/>
        <w:ind w:leftChars="-300" w:left="-660" w:rightChars="-300" w:right="-660"/>
        <w:rPr>
          <w:lang w:eastAsia="zh-TW"/>
        </w:rPr>
      </w:pPr>
    </w:p>
    <w:p w:rsidR="00006F79" w:rsidRDefault="00006F79" w:rsidP="00677159">
      <w:pPr>
        <w:spacing w:before="50" w:after="50" w:line="240" w:lineRule="auto"/>
        <w:ind w:leftChars="-300" w:left="-660" w:rightChars="-300" w:right="-660"/>
        <w:rPr>
          <w:lang w:eastAsia="zh-TW"/>
        </w:rPr>
      </w:pPr>
    </w:p>
    <w:p w:rsidR="00006F79" w:rsidRDefault="00006F79" w:rsidP="00677159">
      <w:pPr>
        <w:spacing w:before="50" w:after="50" w:line="240" w:lineRule="auto"/>
        <w:ind w:leftChars="-300" w:left="-660" w:rightChars="-300" w:right="-660"/>
        <w:rPr>
          <w:lang w:eastAsia="zh-TW"/>
        </w:rPr>
      </w:pPr>
    </w:p>
    <w:p w:rsidR="00006F79" w:rsidRDefault="00006F79" w:rsidP="00677159">
      <w:pPr>
        <w:spacing w:before="50" w:after="50" w:line="240" w:lineRule="auto"/>
        <w:ind w:leftChars="-300" w:left="-660" w:rightChars="-300" w:right="-660"/>
        <w:rPr>
          <w:lang w:eastAsia="zh-TW"/>
        </w:rPr>
      </w:pPr>
    </w:p>
    <w:p w:rsidR="00006F79" w:rsidRDefault="00006F79" w:rsidP="00677159">
      <w:pPr>
        <w:spacing w:before="50" w:after="50" w:line="240" w:lineRule="auto"/>
        <w:ind w:leftChars="-300" w:left="-660" w:rightChars="-300" w:right="-660"/>
        <w:rPr>
          <w:lang w:eastAsia="zh-TW"/>
        </w:rPr>
      </w:pPr>
    </w:p>
    <w:p w:rsidR="00006F79" w:rsidRPr="0056539A" w:rsidRDefault="00006F79" w:rsidP="00006F79">
      <w:pPr>
        <w:spacing w:after="0" w:line="240" w:lineRule="auto"/>
        <w:ind w:left="488" w:rightChars="-367" w:right="-807" w:hanging="1055"/>
        <w:jc w:val="center"/>
        <w:rPr>
          <w:rFonts w:ascii="標楷體" w:eastAsia="標楷體" w:hAnsi="標楷體"/>
          <w:sz w:val="28"/>
          <w:szCs w:val="28"/>
          <w:lang w:eastAsia="zh-TW"/>
        </w:rPr>
      </w:pPr>
      <w:r w:rsidRPr="0056539A">
        <w:rPr>
          <w:rFonts w:ascii="標楷體" w:eastAsia="標楷體" w:hAnsi="標楷體" w:hint="eastAsia"/>
          <w:sz w:val="28"/>
          <w:szCs w:val="28"/>
          <w:lang w:eastAsia="zh-TW"/>
        </w:rPr>
        <w:lastRenderedPageBreak/>
        <w:t>桃園市111學年度精進國民中小學教師教學專業與課程品質整體推動計畫</w:t>
      </w:r>
    </w:p>
    <w:p w:rsidR="00006F79" w:rsidRPr="0056539A" w:rsidRDefault="00006F79" w:rsidP="00006F79">
      <w:pPr>
        <w:adjustRightInd w:val="0"/>
        <w:snapToGrid w:val="0"/>
        <w:spacing w:after="0" w:line="240" w:lineRule="auto"/>
        <w:jc w:val="center"/>
        <w:rPr>
          <w:rFonts w:ascii="標楷體" w:eastAsia="標楷體" w:hAnsi="標楷體"/>
          <w:b/>
          <w:sz w:val="32"/>
          <w:szCs w:val="32"/>
          <w:lang w:eastAsia="zh-TW"/>
        </w:rPr>
      </w:pPr>
      <w:r w:rsidRPr="0056539A">
        <w:rPr>
          <w:rFonts w:ascii="標楷體" w:eastAsia="標楷體" w:hAnsi="標楷體" w:cs="Calibri" w:hint="eastAsia"/>
          <w:b/>
          <w:sz w:val="32"/>
          <w:szCs w:val="32"/>
          <w:lang w:eastAsia="zh-TW"/>
        </w:rPr>
        <w:t>初任教師諮詢輔導座談會暨薪傳教師培訓及增能</w:t>
      </w:r>
      <w:r w:rsidRPr="0056539A">
        <w:rPr>
          <w:rFonts w:ascii="標楷體" w:eastAsia="標楷體" w:hAnsi="標楷體"/>
          <w:b/>
          <w:sz w:val="32"/>
          <w:szCs w:val="32"/>
          <w:lang w:eastAsia="zh-TW"/>
        </w:rPr>
        <w:t>實施計畫</w:t>
      </w:r>
    </w:p>
    <w:p w:rsidR="00006F79" w:rsidRPr="0056539A" w:rsidRDefault="00006F79" w:rsidP="00006F79">
      <w:pPr>
        <w:adjustRightInd w:val="0"/>
        <w:snapToGrid w:val="0"/>
        <w:spacing w:after="0" w:line="240" w:lineRule="auto"/>
        <w:jc w:val="right"/>
        <w:rPr>
          <w:rFonts w:ascii="標楷體" w:eastAsia="標楷體" w:hAnsi="標楷體"/>
          <w:bCs/>
          <w:sz w:val="24"/>
          <w:szCs w:val="24"/>
          <w:lang w:eastAsia="zh-TW"/>
        </w:rPr>
      </w:pPr>
      <w:r w:rsidRPr="0056539A">
        <w:rPr>
          <w:rFonts w:ascii="標楷體" w:eastAsia="標楷體" w:hAnsi="標楷體" w:hint="eastAsia"/>
          <w:b/>
          <w:sz w:val="32"/>
          <w:szCs w:val="32"/>
          <w:lang w:eastAsia="zh-TW"/>
        </w:rPr>
        <w:t xml:space="preserve"> </w:t>
      </w:r>
      <w:r w:rsidRPr="0056539A">
        <w:rPr>
          <w:rFonts w:ascii="標楷體" w:eastAsia="標楷體" w:hAnsi="標楷體"/>
          <w:b/>
          <w:sz w:val="32"/>
          <w:szCs w:val="32"/>
          <w:lang w:eastAsia="zh-TW"/>
        </w:rPr>
        <w:t xml:space="preserve">             </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項次1-2-</w:t>
      </w:r>
      <w:r>
        <w:rPr>
          <w:rFonts w:ascii="標楷體" w:eastAsia="標楷體" w:hAnsi="標楷體" w:hint="eastAsia"/>
          <w:sz w:val="24"/>
          <w:szCs w:val="24"/>
          <w:lang w:eastAsia="zh-TW"/>
        </w:rPr>
        <w:t>1-</w:t>
      </w:r>
      <w:r w:rsidRPr="0056539A">
        <w:rPr>
          <w:rFonts w:ascii="標楷體" w:eastAsia="標楷體" w:hAnsi="標楷體" w:hint="eastAsia"/>
          <w:sz w:val="24"/>
          <w:szCs w:val="24"/>
          <w:lang w:eastAsia="zh-TW"/>
        </w:rPr>
        <w:t>2</w:t>
      </w:r>
      <w:r w:rsidRPr="0056539A">
        <w:rPr>
          <w:rFonts w:ascii="標楷體" w:eastAsia="標楷體" w:hAnsi="標楷體"/>
          <w:sz w:val="24"/>
          <w:szCs w:val="24"/>
          <w:lang w:eastAsia="zh-TW"/>
        </w:rPr>
        <w:t xml:space="preserve"> )</w:t>
      </w:r>
    </w:p>
    <w:p w:rsidR="00006F79" w:rsidRPr="0056539A" w:rsidRDefault="00006F79" w:rsidP="00006F79">
      <w:pPr>
        <w:widowControl w:val="0"/>
        <w:numPr>
          <w:ilvl w:val="0"/>
          <w:numId w:val="70"/>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hint="eastAsia"/>
          <w:b/>
          <w:bCs/>
          <w:sz w:val="28"/>
          <w:szCs w:val="28"/>
          <w:lang w:eastAsia="zh-TW"/>
        </w:rPr>
        <w:t>依據</w:t>
      </w:r>
    </w:p>
    <w:p w:rsidR="00006F79" w:rsidRPr="0056539A" w:rsidRDefault="00006F79" w:rsidP="00006F79">
      <w:pPr>
        <w:widowControl w:val="0"/>
        <w:numPr>
          <w:ilvl w:val="0"/>
          <w:numId w:val="71"/>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56539A">
        <w:rPr>
          <w:rFonts w:ascii="標楷體" w:eastAsia="標楷體" w:hAnsi="標楷體" w:cs="DFKaiShu-SB-Estd-BF"/>
          <w:spacing w:val="-20"/>
          <w:sz w:val="24"/>
          <w:szCs w:val="24"/>
          <w:lang w:eastAsia="zh-TW"/>
        </w:rPr>
        <w:t>教育部補助直轄市、縣(市)政府精進國民中學及國民小學教師教學專業與課程品質作業要點。</w:t>
      </w:r>
    </w:p>
    <w:p w:rsidR="00006F79" w:rsidRPr="0056539A" w:rsidRDefault="00006F79" w:rsidP="00006F79">
      <w:pPr>
        <w:widowControl w:val="0"/>
        <w:numPr>
          <w:ilvl w:val="0"/>
          <w:numId w:val="7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桃園市111學年度精進國民中小學教師教學專業與課程品質整體推動計畫。</w:t>
      </w:r>
    </w:p>
    <w:p w:rsidR="00006F79" w:rsidRPr="0056539A" w:rsidRDefault="00006F79" w:rsidP="00006F79">
      <w:pPr>
        <w:widowControl w:val="0"/>
        <w:numPr>
          <w:ilvl w:val="0"/>
          <w:numId w:val="7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桃</w:t>
      </w:r>
      <w:r w:rsidRPr="0056539A">
        <w:rPr>
          <w:rFonts w:ascii="標楷體" w:eastAsia="標楷體" w:hAnsi="標楷體" w:cs="DFKaiShu-SB-Estd-BF"/>
          <w:sz w:val="24"/>
          <w:szCs w:val="24"/>
          <w:lang w:eastAsia="zh-TW"/>
        </w:rPr>
        <w:t>園市政府教育局國民教育輔導團實施要點</w:t>
      </w:r>
      <w:r w:rsidRPr="0056539A">
        <w:rPr>
          <w:rFonts w:ascii="標楷體" w:eastAsia="標楷體" w:hAnsi="標楷體" w:cs="DFKaiShu-SB-Estd-BF" w:hint="eastAsia"/>
          <w:sz w:val="24"/>
          <w:szCs w:val="24"/>
          <w:lang w:eastAsia="zh-TW"/>
        </w:rPr>
        <w:t>。</w:t>
      </w:r>
    </w:p>
    <w:p w:rsidR="00006F79" w:rsidRPr="0056539A" w:rsidRDefault="00006F79" w:rsidP="00006F79">
      <w:pPr>
        <w:widowControl w:val="0"/>
        <w:numPr>
          <w:ilvl w:val="0"/>
          <w:numId w:val="70"/>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目的</w:t>
      </w:r>
    </w:p>
    <w:p w:rsidR="00006F79" w:rsidRPr="0056539A" w:rsidRDefault="00006F79" w:rsidP="00006F79">
      <w:pPr>
        <w:widowControl w:val="0"/>
        <w:numPr>
          <w:ilvl w:val="0"/>
          <w:numId w:val="7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薪傳國家優質良師典範，導引初任教師積極投入教育志業。</w:t>
      </w:r>
    </w:p>
    <w:p w:rsidR="00006F79" w:rsidRPr="0056539A" w:rsidRDefault="00006F79" w:rsidP="00006F79">
      <w:pPr>
        <w:widowControl w:val="0"/>
        <w:numPr>
          <w:ilvl w:val="0"/>
          <w:numId w:val="7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提供初任教師有關教學知能、生活適應等諮詢與協助，建立具支持性的教學環境。</w:t>
      </w:r>
    </w:p>
    <w:p w:rsidR="00006F79" w:rsidRPr="0056539A" w:rsidRDefault="00006F79" w:rsidP="00006F79">
      <w:pPr>
        <w:widowControl w:val="0"/>
        <w:numPr>
          <w:ilvl w:val="0"/>
          <w:numId w:val="7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輔導初任教師理解教育政策及發展方向，提昇</w:t>
      </w:r>
      <w:r w:rsidR="00115CD0">
        <w:rPr>
          <w:rFonts w:ascii="標楷體" w:eastAsia="標楷體" w:hAnsi="標楷體" w:cs="DFKaiShu-SB-Estd-BF" w:hint="eastAsia"/>
          <w:sz w:val="24"/>
          <w:szCs w:val="24"/>
          <w:lang w:eastAsia="zh-TW"/>
        </w:rPr>
        <w:t>雙語班級經營及</w:t>
      </w:r>
      <w:r w:rsidRPr="0056539A">
        <w:rPr>
          <w:rFonts w:ascii="標楷體" w:eastAsia="標楷體" w:hAnsi="標楷體" w:cs="DFKaiShu-SB-Estd-BF"/>
          <w:sz w:val="24"/>
          <w:szCs w:val="24"/>
          <w:lang w:eastAsia="zh-TW"/>
        </w:rPr>
        <w:t>教學力。</w:t>
      </w:r>
    </w:p>
    <w:p w:rsidR="00006F79" w:rsidRPr="0056539A" w:rsidRDefault="00006F79" w:rsidP="00006F79">
      <w:pPr>
        <w:widowControl w:val="0"/>
        <w:numPr>
          <w:ilvl w:val="0"/>
          <w:numId w:val="7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藉由教學實務經驗分享，提</w:t>
      </w:r>
      <w:r w:rsidRPr="0056539A">
        <w:rPr>
          <w:rFonts w:ascii="標楷體" w:eastAsia="標楷體" w:hAnsi="標楷體" w:cs="DFKaiShu-SB-Estd-BF" w:hint="eastAsia"/>
          <w:sz w:val="24"/>
          <w:szCs w:val="24"/>
          <w:lang w:eastAsia="zh-TW"/>
        </w:rPr>
        <w:t>升</w:t>
      </w:r>
      <w:r w:rsidRPr="0056539A">
        <w:rPr>
          <w:rFonts w:ascii="標楷體" w:eastAsia="標楷體" w:hAnsi="標楷體" w:cs="DFKaiShu-SB-Estd-BF"/>
          <w:sz w:val="24"/>
          <w:szCs w:val="24"/>
          <w:lang w:eastAsia="zh-TW"/>
        </w:rPr>
        <w:t>初任教師專業知能，共同達成教育目標。</w:t>
      </w:r>
    </w:p>
    <w:p w:rsidR="00006F79" w:rsidRPr="0056539A" w:rsidRDefault="00006F79" w:rsidP="00006F79">
      <w:pPr>
        <w:widowControl w:val="0"/>
        <w:numPr>
          <w:ilvl w:val="0"/>
          <w:numId w:val="7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透過意見交流與分享，協助初任教師解決課室困境與提昇班級經營能力。</w:t>
      </w:r>
    </w:p>
    <w:p w:rsidR="00006F79" w:rsidRPr="0056539A" w:rsidRDefault="00006F79" w:rsidP="00006F79">
      <w:pPr>
        <w:widowControl w:val="0"/>
        <w:numPr>
          <w:ilvl w:val="0"/>
          <w:numId w:val="7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薪傳教師提供初任教師有關教學知能、生活適應等諮詢與協助。</w:t>
      </w:r>
    </w:p>
    <w:p w:rsidR="00006F79" w:rsidRPr="0056539A" w:rsidRDefault="00006F79" w:rsidP="00006F79">
      <w:pPr>
        <w:widowControl w:val="0"/>
        <w:numPr>
          <w:ilvl w:val="0"/>
          <w:numId w:val="70"/>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辦理單位</w:t>
      </w:r>
    </w:p>
    <w:p w:rsidR="00006F79" w:rsidRPr="0056539A" w:rsidRDefault="00006F79" w:rsidP="00006F79">
      <w:pPr>
        <w:widowControl w:val="0"/>
        <w:numPr>
          <w:ilvl w:val="0"/>
          <w:numId w:val="73"/>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指導單位：</w:t>
      </w:r>
      <w:r w:rsidRPr="0056539A">
        <w:rPr>
          <w:rFonts w:ascii="標楷體" w:eastAsia="標楷體" w:hAnsi="標楷體" w:cs="DFKaiShu-SB-Estd-BF" w:hint="eastAsia"/>
          <w:sz w:val="24"/>
          <w:szCs w:val="24"/>
          <w:lang w:eastAsia="zh-TW"/>
        </w:rPr>
        <w:t>教育部國民及學前教育署</w:t>
      </w:r>
    </w:p>
    <w:p w:rsidR="00006F79" w:rsidRPr="0056539A" w:rsidRDefault="00006F79" w:rsidP="00006F79">
      <w:pPr>
        <w:widowControl w:val="0"/>
        <w:numPr>
          <w:ilvl w:val="0"/>
          <w:numId w:val="73"/>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主辦單位：桃園市政府教育局</w:t>
      </w:r>
    </w:p>
    <w:p w:rsidR="00006F79" w:rsidRPr="0056539A" w:rsidRDefault="00006F79" w:rsidP="00006F79">
      <w:pPr>
        <w:widowControl w:val="0"/>
        <w:numPr>
          <w:ilvl w:val="0"/>
          <w:numId w:val="73"/>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6539A">
        <w:rPr>
          <w:rFonts w:ascii="標楷體" w:eastAsia="標楷體" w:hAnsi="標楷體" w:cs="DFKaiShu-SB-Estd-BF"/>
          <w:sz w:val="24"/>
          <w:szCs w:val="24"/>
          <w:lang w:eastAsia="zh-TW"/>
        </w:rPr>
        <w:t>承辦單位：</w:t>
      </w:r>
      <w:r w:rsidRPr="0056539A">
        <w:rPr>
          <w:rFonts w:ascii="標楷體" w:eastAsia="標楷體" w:hAnsi="標楷體" w:cs="DFKaiShu-SB-Estd-BF" w:hint="eastAsia"/>
          <w:sz w:val="24"/>
          <w:szCs w:val="24"/>
          <w:lang w:eastAsia="zh-TW"/>
        </w:rPr>
        <w:t>桃園市西門國小(</w:t>
      </w:r>
      <w:r w:rsidRPr="0056539A">
        <w:rPr>
          <w:rFonts w:ascii="標楷體" w:eastAsia="標楷體" w:hAnsi="標楷體" w:cs="DFKaiShu-SB-Estd-BF" w:hint="eastAsia"/>
          <w:spacing w:val="-16"/>
          <w:sz w:val="24"/>
          <w:szCs w:val="24"/>
          <w:lang w:eastAsia="zh-TW"/>
        </w:rPr>
        <w:t>桃園市校長及教師專業發展中心)、桃園市國教輔導團—地方輔導群(教專實踐小組)</w:t>
      </w:r>
    </w:p>
    <w:p w:rsidR="00006F79" w:rsidRPr="0056539A" w:rsidRDefault="00006F79" w:rsidP="00006F79">
      <w:pPr>
        <w:widowControl w:val="0"/>
        <w:numPr>
          <w:ilvl w:val="0"/>
          <w:numId w:val="70"/>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實施對象</w:t>
      </w:r>
    </w:p>
    <w:p w:rsidR="00006F79" w:rsidRPr="00DF43AC" w:rsidRDefault="00006F79" w:rsidP="00006F79">
      <w:pPr>
        <w:widowControl w:val="0"/>
        <w:numPr>
          <w:ilvl w:val="0"/>
          <w:numId w:val="74"/>
        </w:numPr>
        <w:autoSpaceDE w:val="0"/>
        <w:autoSpaceDN w:val="0"/>
        <w:adjustRightInd w:val="0"/>
        <w:snapToGrid w:val="0"/>
        <w:spacing w:after="0" w:line="240" w:lineRule="auto"/>
        <w:rPr>
          <w:rFonts w:ascii="標楷體" w:eastAsia="標楷體" w:hAnsi="標楷體" w:cs="DFKaiShu-SB-Estd-BF"/>
          <w:color w:val="000000" w:themeColor="text1"/>
          <w:sz w:val="24"/>
          <w:szCs w:val="24"/>
          <w:lang w:eastAsia="zh-TW"/>
        </w:rPr>
      </w:pPr>
      <w:r w:rsidRPr="0056539A">
        <w:rPr>
          <w:rFonts w:ascii="標楷體" w:eastAsia="標楷體" w:hAnsi="標楷體" w:cs="DFKaiShu-SB-Estd-BF" w:hint="eastAsia"/>
          <w:sz w:val="24"/>
          <w:szCs w:val="24"/>
          <w:lang w:eastAsia="zh-TW"/>
        </w:rPr>
        <w:t>111學年</w:t>
      </w:r>
      <w:r w:rsidRPr="00DF43AC">
        <w:rPr>
          <w:rFonts w:ascii="標楷體" w:eastAsia="標楷體" w:hAnsi="標楷體" w:cs="DFKaiShu-SB-Estd-BF" w:hint="eastAsia"/>
          <w:color w:val="000000" w:themeColor="text1"/>
          <w:sz w:val="24"/>
          <w:szCs w:val="24"/>
          <w:lang w:eastAsia="zh-TW"/>
        </w:rPr>
        <w:t>度桃園市學校初任教師(含正式與代理代課)共4</w:t>
      </w:r>
      <w:r w:rsidRPr="00DF43AC">
        <w:rPr>
          <w:rFonts w:ascii="標楷體" w:eastAsia="標楷體" w:hAnsi="標楷體" w:cs="DFKaiShu-SB-Estd-BF"/>
          <w:color w:val="000000" w:themeColor="text1"/>
          <w:sz w:val="24"/>
          <w:szCs w:val="24"/>
          <w:lang w:eastAsia="zh-TW"/>
        </w:rPr>
        <w:t>8</w:t>
      </w:r>
      <w:r w:rsidRPr="00DF43AC">
        <w:rPr>
          <w:rFonts w:ascii="標楷體" w:eastAsia="標楷體" w:hAnsi="標楷體" w:cs="DFKaiShu-SB-Estd-BF" w:hint="eastAsia"/>
          <w:color w:val="000000" w:themeColor="text1"/>
          <w:sz w:val="24"/>
          <w:szCs w:val="24"/>
          <w:lang w:eastAsia="zh-TW"/>
        </w:rPr>
        <w:t>0名(含幼兒園)。</w:t>
      </w:r>
    </w:p>
    <w:p w:rsidR="00006F79" w:rsidRPr="00DF43AC" w:rsidRDefault="00006F79" w:rsidP="00006F79">
      <w:pPr>
        <w:widowControl w:val="0"/>
        <w:numPr>
          <w:ilvl w:val="0"/>
          <w:numId w:val="74"/>
        </w:numPr>
        <w:autoSpaceDE w:val="0"/>
        <w:autoSpaceDN w:val="0"/>
        <w:adjustRightInd w:val="0"/>
        <w:snapToGrid w:val="0"/>
        <w:spacing w:after="0" w:line="240" w:lineRule="auto"/>
        <w:rPr>
          <w:rFonts w:ascii="標楷體" w:eastAsia="標楷體" w:hAnsi="標楷體" w:cs="DFKaiShu-SB-Estd-BF"/>
          <w:color w:val="000000" w:themeColor="text1"/>
          <w:sz w:val="24"/>
          <w:szCs w:val="24"/>
          <w:lang w:eastAsia="zh-TW"/>
        </w:rPr>
      </w:pPr>
      <w:r w:rsidRPr="00DF43AC">
        <w:rPr>
          <w:rFonts w:ascii="標楷體" w:eastAsia="標楷體" w:hAnsi="標楷體" w:cs="DFKaiShu-SB-Estd-BF"/>
          <w:color w:val="000000" w:themeColor="text1"/>
          <w:sz w:val="24"/>
          <w:szCs w:val="24"/>
          <w:lang w:eastAsia="zh-TW"/>
        </w:rPr>
        <w:t>111</w:t>
      </w:r>
      <w:r w:rsidRPr="00DF43AC">
        <w:rPr>
          <w:rFonts w:ascii="標楷體" w:eastAsia="標楷體" w:hAnsi="標楷體" w:cs="DFKaiShu-SB-Estd-BF" w:hint="eastAsia"/>
          <w:color w:val="000000" w:themeColor="text1"/>
          <w:sz w:val="24"/>
          <w:szCs w:val="24"/>
          <w:lang w:eastAsia="zh-TW"/>
        </w:rPr>
        <w:t>學年度</w:t>
      </w:r>
      <w:r w:rsidRPr="00DF43AC">
        <w:rPr>
          <w:rFonts w:ascii="標楷體" w:eastAsia="標楷體" w:hAnsi="標楷體" w:cs="DFKaiShu-SB-Estd-BF"/>
          <w:color w:val="000000" w:themeColor="text1"/>
          <w:sz w:val="24"/>
          <w:szCs w:val="24"/>
          <w:lang w:eastAsia="zh-TW"/>
        </w:rPr>
        <w:t>桃園市學校薪傳教師（初任教師之輔導教師）共300名（含幼兒園）。</w:t>
      </w:r>
    </w:p>
    <w:p w:rsidR="00006F79" w:rsidRPr="00DF43AC" w:rsidRDefault="00006F79" w:rsidP="00006F79">
      <w:pPr>
        <w:widowControl w:val="0"/>
        <w:numPr>
          <w:ilvl w:val="0"/>
          <w:numId w:val="74"/>
        </w:numPr>
        <w:autoSpaceDE w:val="0"/>
        <w:autoSpaceDN w:val="0"/>
        <w:adjustRightInd w:val="0"/>
        <w:snapToGrid w:val="0"/>
        <w:spacing w:after="0" w:line="240" w:lineRule="auto"/>
        <w:rPr>
          <w:rFonts w:ascii="標楷體" w:eastAsia="標楷體" w:hAnsi="標楷體" w:cs="DFKaiShu-SB-Estd-BF"/>
          <w:color w:val="000000" w:themeColor="text1"/>
          <w:sz w:val="24"/>
          <w:szCs w:val="24"/>
          <w:lang w:eastAsia="zh-TW"/>
        </w:rPr>
      </w:pPr>
      <w:r w:rsidRPr="00DF43AC">
        <w:rPr>
          <w:rFonts w:ascii="標楷體" w:eastAsia="標楷體" w:hAnsi="標楷體" w:cs="DFKaiShu-SB-Estd-BF"/>
          <w:color w:val="000000" w:themeColor="text1"/>
          <w:sz w:val="24"/>
          <w:szCs w:val="24"/>
          <w:lang w:eastAsia="zh-TW"/>
        </w:rPr>
        <w:t>110</w:t>
      </w:r>
      <w:r w:rsidRPr="00DF43AC">
        <w:rPr>
          <w:rFonts w:ascii="標楷體" w:eastAsia="標楷體" w:hAnsi="標楷體" w:cs="DFKaiShu-SB-Estd-BF" w:hint="eastAsia"/>
          <w:color w:val="000000" w:themeColor="text1"/>
          <w:sz w:val="24"/>
          <w:szCs w:val="24"/>
          <w:lang w:eastAsia="zh-TW"/>
        </w:rPr>
        <w:t>學年度</w:t>
      </w:r>
      <w:r w:rsidRPr="00DF43AC">
        <w:rPr>
          <w:rFonts w:ascii="標楷體" w:eastAsia="標楷體" w:hAnsi="標楷體" w:cs="DFKaiShu-SB-Estd-BF"/>
          <w:color w:val="000000" w:themeColor="text1"/>
          <w:sz w:val="24"/>
          <w:szCs w:val="24"/>
          <w:lang w:eastAsia="zh-TW"/>
        </w:rPr>
        <w:t>桃園市學校初任</w:t>
      </w:r>
      <w:r w:rsidRPr="00DF43AC">
        <w:rPr>
          <w:rFonts w:ascii="標楷體" w:eastAsia="標楷體" w:hAnsi="標楷體" w:cs="DFKaiShu-SB-Estd-BF" w:hint="eastAsia"/>
          <w:color w:val="000000" w:themeColor="text1"/>
          <w:sz w:val="24"/>
          <w:szCs w:val="24"/>
          <w:lang w:eastAsia="zh-TW"/>
        </w:rPr>
        <w:t>代理</w:t>
      </w:r>
      <w:r w:rsidRPr="00DF43AC">
        <w:rPr>
          <w:rFonts w:ascii="標楷體" w:eastAsia="標楷體" w:hAnsi="標楷體" w:cs="DFKaiShu-SB-Estd-BF"/>
          <w:color w:val="000000" w:themeColor="text1"/>
          <w:sz w:val="24"/>
          <w:szCs w:val="24"/>
          <w:lang w:eastAsia="zh-TW"/>
        </w:rPr>
        <w:t>教師</w:t>
      </w:r>
      <w:r w:rsidRPr="00DF43AC">
        <w:rPr>
          <w:rFonts w:ascii="標楷體" w:eastAsia="標楷體" w:hAnsi="標楷體" w:cs="DFKaiShu-SB-Estd-BF" w:hint="eastAsia"/>
          <w:color w:val="000000" w:themeColor="text1"/>
          <w:sz w:val="24"/>
          <w:szCs w:val="24"/>
          <w:lang w:eastAsia="zh-TW"/>
        </w:rPr>
        <w:t>(第一次回</w:t>
      </w:r>
      <w:r w:rsidRPr="00DF43AC">
        <w:rPr>
          <w:rFonts w:ascii="標楷體" w:eastAsia="標楷體" w:hAnsi="標楷體" w:cs="DFKaiShu-SB-Estd-BF"/>
          <w:color w:val="000000" w:themeColor="text1"/>
          <w:sz w:val="24"/>
          <w:szCs w:val="24"/>
          <w:lang w:eastAsia="zh-TW"/>
        </w:rPr>
        <w:t>流</w:t>
      </w:r>
      <w:r w:rsidRPr="00DF43AC">
        <w:rPr>
          <w:rFonts w:ascii="標楷體" w:eastAsia="標楷體" w:hAnsi="標楷體" w:cs="DFKaiShu-SB-Estd-BF" w:hint="eastAsia"/>
          <w:color w:val="000000" w:themeColor="text1"/>
          <w:sz w:val="24"/>
          <w:szCs w:val="24"/>
          <w:lang w:eastAsia="zh-TW"/>
        </w:rPr>
        <w:t>)</w:t>
      </w:r>
      <w:r w:rsidRPr="00DF43AC">
        <w:rPr>
          <w:rFonts w:ascii="標楷體" w:eastAsia="標楷體" w:hAnsi="標楷體" w:cs="DFKaiShu-SB-Estd-BF"/>
          <w:color w:val="000000" w:themeColor="text1"/>
          <w:sz w:val="24"/>
          <w:szCs w:val="24"/>
          <w:lang w:eastAsia="zh-TW"/>
        </w:rPr>
        <w:t>共</w:t>
      </w:r>
      <w:r>
        <w:rPr>
          <w:rFonts w:ascii="標楷體" w:eastAsia="標楷體" w:hAnsi="標楷體" w:cs="DFKaiShu-SB-Estd-BF" w:hint="eastAsia"/>
          <w:color w:val="000000" w:themeColor="text1"/>
          <w:sz w:val="24"/>
          <w:szCs w:val="24"/>
          <w:lang w:eastAsia="zh-TW"/>
        </w:rPr>
        <w:t>22</w:t>
      </w:r>
      <w:r w:rsidRPr="00DF43AC">
        <w:rPr>
          <w:rFonts w:ascii="標楷體" w:eastAsia="標楷體" w:hAnsi="標楷體" w:cs="DFKaiShu-SB-Estd-BF"/>
          <w:color w:val="000000" w:themeColor="text1"/>
          <w:sz w:val="24"/>
          <w:szCs w:val="24"/>
          <w:lang w:eastAsia="zh-TW"/>
        </w:rPr>
        <w:t>名。</w:t>
      </w:r>
    </w:p>
    <w:p w:rsidR="00006F79" w:rsidRPr="00DF43AC" w:rsidRDefault="00006F79" w:rsidP="00006F79">
      <w:pPr>
        <w:widowControl w:val="0"/>
        <w:numPr>
          <w:ilvl w:val="0"/>
          <w:numId w:val="74"/>
        </w:numPr>
        <w:autoSpaceDE w:val="0"/>
        <w:autoSpaceDN w:val="0"/>
        <w:adjustRightInd w:val="0"/>
        <w:snapToGrid w:val="0"/>
        <w:spacing w:after="0" w:line="240" w:lineRule="auto"/>
        <w:rPr>
          <w:rFonts w:ascii="標楷體" w:eastAsia="標楷體" w:hAnsi="標楷體" w:cs="DFKaiShu-SB-Estd-BF"/>
          <w:color w:val="000000" w:themeColor="text1"/>
          <w:sz w:val="24"/>
          <w:szCs w:val="24"/>
          <w:lang w:eastAsia="zh-TW"/>
        </w:rPr>
      </w:pPr>
      <w:r w:rsidRPr="00DF43AC">
        <w:rPr>
          <w:rFonts w:ascii="標楷體" w:eastAsia="標楷體" w:hAnsi="標楷體" w:cs="DFKaiShu-SB-Estd-BF"/>
          <w:color w:val="000000" w:themeColor="text1"/>
          <w:sz w:val="24"/>
          <w:szCs w:val="24"/>
          <w:lang w:eastAsia="zh-TW"/>
        </w:rPr>
        <w:t>109</w:t>
      </w:r>
      <w:r w:rsidRPr="00DF43AC">
        <w:rPr>
          <w:rFonts w:ascii="標楷體" w:eastAsia="標楷體" w:hAnsi="標楷體" w:cs="DFKaiShu-SB-Estd-BF" w:hint="eastAsia"/>
          <w:color w:val="000000" w:themeColor="text1"/>
          <w:sz w:val="24"/>
          <w:szCs w:val="24"/>
          <w:lang w:eastAsia="zh-TW"/>
        </w:rPr>
        <w:t>學年度</w:t>
      </w:r>
      <w:r w:rsidRPr="00DF43AC">
        <w:rPr>
          <w:rFonts w:ascii="標楷體" w:eastAsia="標楷體" w:hAnsi="標楷體" w:cs="DFKaiShu-SB-Estd-BF"/>
          <w:color w:val="000000" w:themeColor="text1"/>
          <w:sz w:val="24"/>
          <w:szCs w:val="24"/>
          <w:lang w:eastAsia="zh-TW"/>
        </w:rPr>
        <w:t>桃園市學校初任</w:t>
      </w:r>
      <w:r w:rsidRPr="00DF43AC">
        <w:rPr>
          <w:rFonts w:ascii="標楷體" w:eastAsia="標楷體" w:hAnsi="標楷體" w:cs="DFKaiShu-SB-Estd-BF" w:hint="eastAsia"/>
          <w:color w:val="000000" w:themeColor="text1"/>
          <w:sz w:val="24"/>
          <w:szCs w:val="24"/>
          <w:lang w:eastAsia="zh-TW"/>
        </w:rPr>
        <w:t>(第二次回</w:t>
      </w:r>
      <w:r w:rsidRPr="00DF43AC">
        <w:rPr>
          <w:rFonts w:ascii="標楷體" w:eastAsia="標楷體" w:hAnsi="標楷體" w:cs="DFKaiShu-SB-Estd-BF"/>
          <w:color w:val="000000" w:themeColor="text1"/>
          <w:sz w:val="24"/>
          <w:szCs w:val="24"/>
          <w:lang w:eastAsia="zh-TW"/>
        </w:rPr>
        <w:t>流</w:t>
      </w:r>
      <w:r w:rsidRPr="00DF43AC">
        <w:rPr>
          <w:rFonts w:ascii="標楷體" w:eastAsia="標楷體" w:hAnsi="標楷體" w:cs="DFKaiShu-SB-Estd-BF" w:hint="eastAsia"/>
          <w:color w:val="000000" w:themeColor="text1"/>
          <w:sz w:val="24"/>
          <w:szCs w:val="24"/>
          <w:lang w:eastAsia="zh-TW"/>
        </w:rPr>
        <w:t>)</w:t>
      </w:r>
      <w:r w:rsidRPr="00DF43AC">
        <w:rPr>
          <w:rFonts w:ascii="標楷體" w:eastAsia="標楷體" w:hAnsi="標楷體" w:cs="DFKaiShu-SB-Estd-BF"/>
          <w:color w:val="000000" w:themeColor="text1"/>
          <w:sz w:val="24"/>
          <w:szCs w:val="24"/>
          <w:lang w:eastAsia="zh-TW"/>
        </w:rPr>
        <w:t>教師共300名。</w:t>
      </w:r>
    </w:p>
    <w:p w:rsidR="00006F79" w:rsidRPr="00DF43AC" w:rsidRDefault="00006F79" w:rsidP="00006F79">
      <w:pPr>
        <w:widowControl w:val="0"/>
        <w:numPr>
          <w:ilvl w:val="0"/>
          <w:numId w:val="70"/>
        </w:numPr>
        <w:tabs>
          <w:tab w:val="left" w:pos="567"/>
        </w:tabs>
        <w:spacing w:after="0" w:line="240" w:lineRule="auto"/>
        <w:ind w:right="300"/>
        <w:rPr>
          <w:rFonts w:ascii="標楷體" w:eastAsia="標楷體" w:hAnsi="標楷體" w:cs="標楷體"/>
          <w:b/>
          <w:bCs/>
          <w:color w:val="000000" w:themeColor="text1"/>
          <w:sz w:val="28"/>
          <w:szCs w:val="28"/>
          <w:lang w:eastAsia="zh-TW"/>
        </w:rPr>
      </w:pPr>
      <w:r w:rsidRPr="00DF43AC">
        <w:rPr>
          <w:rFonts w:ascii="標楷體" w:eastAsia="標楷體" w:hAnsi="標楷體" w:cs="標楷體"/>
          <w:b/>
          <w:bCs/>
          <w:color w:val="000000" w:themeColor="text1"/>
          <w:sz w:val="28"/>
          <w:szCs w:val="28"/>
          <w:lang w:eastAsia="zh-TW"/>
        </w:rPr>
        <w:t>計畫期程</w:t>
      </w:r>
    </w:p>
    <w:p w:rsidR="00006F79" w:rsidRPr="0056539A" w:rsidRDefault="00006F79" w:rsidP="00006F79">
      <w:pPr>
        <w:spacing w:line="240" w:lineRule="auto"/>
        <w:rPr>
          <w:rFonts w:ascii="標楷體" w:eastAsia="標楷體" w:hAnsi="標楷體"/>
          <w:spacing w:val="-6"/>
          <w:sz w:val="24"/>
          <w:szCs w:val="24"/>
          <w:lang w:eastAsia="zh-TW"/>
        </w:rPr>
      </w:pPr>
      <w:r w:rsidRPr="0056539A">
        <w:rPr>
          <w:rFonts w:ascii="標楷體" w:eastAsia="標楷體" w:hAnsi="標楷體" w:hint="eastAsia"/>
          <w:spacing w:val="-6"/>
          <w:sz w:val="24"/>
          <w:szCs w:val="24"/>
          <w:lang w:eastAsia="zh-TW"/>
        </w:rPr>
        <w:t>初任教師諮詢輔導座談會與薪傳教師培訓及增能研習實施計畫如附件一、附件二。</w:t>
      </w:r>
    </w:p>
    <w:tbl>
      <w:tblPr>
        <w:tblpPr w:leftFromText="180" w:rightFromText="180" w:vertAnchor="text" w:tblpY="15"/>
        <w:tblW w:w="5000"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96"/>
        <w:gridCol w:w="2567"/>
        <w:gridCol w:w="540"/>
        <w:gridCol w:w="541"/>
        <w:gridCol w:w="541"/>
        <w:gridCol w:w="541"/>
        <w:gridCol w:w="541"/>
        <w:gridCol w:w="541"/>
        <w:gridCol w:w="541"/>
        <w:gridCol w:w="541"/>
        <w:gridCol w:w="541"/>
        <w:gridCol w:w="541"/>
        <w:gridCol w:w="541"/>
        <w:gridCol w:w="543"/>
      </w:tblGrid>
      <w:tr w:rsidR="00006F79" w:rsidRPr="0056539A" w:rsidTr="00006F79">
        <w:trPr>
          <w:trHeight w:val="265"/>
        </w:trPr>
        <w:tc>
          <w:tcPr>
            <w:tcW w:w="309"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項次</w:t>
            </w:r>
          </w:p>
        </w:tc>
        <w:tc>
          <w:tcPr>
            <w:tcW w:w="1330"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計畫名稱</w:t>
            </w:r>
          </w:p>
        </w:tc>
        <w:tc>
          <w:tcPr>
            <w:tcW w:w="1400" w:type="pct"/>
            <w:gridSpan w:val="5"/>
            <w:vAlign w:val="center"/>
          </w:tcPr>
          <w:p w:rsidR="00006F79" w:rsidRPr="0056539A" w:rsidRDefault="00006F79" w:rsidP="00006F79">
            <w:pPr>
              <w:adjustRightInd w:val="0"/>
              <w:snapToGrid w:val="0"/>
              <w:spacing w:after="0" w:line="240" w:lineRule="auto"/>
              <w:ind w:rightChars="-50" w:right="-110"/>
              <w:jc w:val="center"/>
              <w:rPr>
                <w:rFonts w:ascii="標楷體" w:eastAsia="標楷體" w:hAnsi="標楷體"/>
                <w:sz w:val="24"/>
                <w:szCs w:val="24"/>
              </w:rPr>
            </w:pPr>
            <w:r w:rsidRPr="0056539A">
              <w:rPr>
                <w:rFonts w:ascii="標楷體" w:eastAsia="標楷體" w:hAnsi="標楷體"/>
                <w:sz w:val="24"/>
                <w:szCs w:val="24"/>
              </w:rPr>
              <w:t>111年</w:t>
            </w:r>
          </w:p>
        </w:tc>
        <w:tc>
          <w:tcPr>
            <w:tcW w:w="1961" w:type="pct"/>
            <w:gridSpan w:val="7"/>
            <w:vAlign w:val="center"/>
          </w:tcPr>
          <w:p w:rsidR="00006F79" w:rsidRPr="0056539A" w:rsidRDefault="00006F79" w:rsidP="00006F79">
            <w:pPr>
              <w:adjustRightInd w:val="0"/>
              <w:snapToGrid w:val="0"/>
              <w:spacing w:after="0" w:line="240" w:lineRule="auto"/>
              <w:ind w:rightChars="-50" w:right="-110"/>
              <w:jc w:val="center"/>
              <w:rPr>
                <w:rFonts w:ascii="標楷體" w:eastAsia="標楷體" w:hAnsi="標楷體"/>
                <w:sz w:val="24"/>
                <w:szCs w:val="24"/>
              </w:rPr>
            </w:pPr>
            <w:r w:rsidRPr="0056539A">
              <w:rPr>
                <w:rFonts w:ascii="標楷體" w:eastAsia="標楷體" w:hAnsi="標楷體"/>
                <w:sz w:val="24"/>
                <w:szCs w:val="24"/>
              </w:rPr>
              <w:t>112年</w:t>
            </w:r>
          </w:p>
        </w:tc>
      </w:tr>
      <w:tr w:rsidR="00006F79" w:rsidRPr="0056539A" w:rsidTr="00006F79">
        <w:tc>
          <w:tcPr>
            <w:tcW w:w="309"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p>
        </w:tc>
        <w:tc>
          <w:tcPr>
            <w:tcW w:w="1330"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p>
        </w:tc>
        <w:tc>
          <w:tcPr>
            <w:tcW w:w="280"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8月</w:t>
            </w:r>
          </w:p>
        </w:tc>
        <w:tc>
          <w:tcPr>
            <w:tcW w:w="280"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9月</w:t>
            </w:r>
          </w:p>
        </w:tc>
        <w:tc>
          <w:tcPr>
            <w:tcW w:w="280" w:type="pct"/>
            <w:vAlign w:val="center"/>
          </w:tcPr>
          <w:p w:rsidR="00006F79" w:rsidRPr="0056539A" w:rsidRDefault="00006F79" w:rsidP="00006F79">
            <w:pPr>
              <w:adjustRightInd w:val="0"/>
              <w:snapToGrid w:val="0"/>
              <w:spacing w:after="0" w:line="240" w:lineRule="auto"/>
              <w:ind w:leftChars="-26" w:left="-57" w:rightChars="-63" w:right="-139"/>
              <w:jc w:val="center"/>
              <w:rPr>
                <w:rFonts w:ascii="標楷體" w:eastAsia="標楷體" w:hAnsi="標楷體"/>
                <w:sz w:val="24"/>
                <w:szCs w:val="24"/>
              </w:rPr>
            </w:pPr>
            <w:r w:rsidRPr="0056539A">
              <w:rPr>
                <w:rFonts w:ascii="標楷體" w:eastAsia="標楷體" w:hAnsi="標楷體"/>
                <w:sz w:val="24"/>
                <w:szCs w:val="24"/>
              </w:rPr>
              <w:t>10月</w:t>
            </w:r>
          </w:p>
        </w:tc>
        <w:tc>
          <w:tcPr>
            <w:tcW w:w="280" w:type="pct"/>
            <w:vAlign w:val="center"/>
          </w:tcPr>
          <w:p w:rsidR="00006F79" w:rsidRPr="0056539A" w:rsidRDefault="00006F79" w:rsidP="00006F79">
            <w:pPr>
              <w:adjustRightInd w:val="0"/>
              <w:snapToGrid w:val="0"/>
              <w:spacing w:after="0" w:line="240" w:lineRule="auto"/>
              <w:ind w:leftChars="-26" w:left="-57" w:rightChars="-62" w:right="-136"/>
              <w:jc w:val="center"/>
              <w:rPr>
                <w:rFonts w:ascii="標楷體" w:eastAsia="標楷體" w:hAnsi="標楷體"/>
                <w:sz w:val="24"/>
                <w:szCs w:val="24"/>
              </w:rPr>
            </w:pPr>
            <w:r w:rsidRPr="0056539A">
              <w:rPr>
                <w:rFonts w:ascii="標楷體" w:eastAsia="標楷體" w:hAnsi="標楷體"/>
                <w:sz w:val="24"/>
                <w:szCs w:val="24"/>
              </w:rPr>
              <w:t>11月</w:t>
            </w:r>
          </w:p>
        </w:tc>
        <w:tc>
          <w:tcPr>
            <w:tcW w:w="280" w:type="pct"/>
            <w:vAlign w:val="center"/>
          </w:tcPr>
          <w:p w:rsidR="00006F79" w:rsidRPr="0056539A" w:rsidRDefault="00006F79" w:rsidP="00006F79">
            <w:pPr>
              <w:adjustRightInd w:val="0"/>
              <w:snapToGrid w:val="0"/>
              <w:spacing w:after="0" w:line="240" w:lineRule="auto"/>
              <w:ind w:leftChars="-27" w:left="-59" w:rightChars="-62" w:right="-136"/>
              <w:jc w:val="center"/>
              <w:rPr>
                <w:rFonts w:ascii="標楷體" w:eastAsia="標楷體" w:hAnsi="標楷體"/>
                <w:sz w:val="24"/>
                <w:szCs w:val="24"/>
              </w:rPr>
            </w:pPr>
            <w:r w:rsidRPr="0056539A">
              <w:rPr>
                <w:rFonts w:ascii="標楷體" w:eastAsia="標楷體" w:hAnsi="標楷體"/>
                <w:sz w:val="24"/>
                <w:szCs w:val="24"/>
              </w:rPr>
              <w:t>12月</w:t>
            </w:r>
          </w:p>
        </w:tc>
        <w:tc>
          <w:tcPr>
            <w:tcW w:w="280"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1月</w:t>
            </w:r>
          </w:p>
        </w:tc>
        <w:tc>
          <w:tcPr>
            <w:tcW w:w="280"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2月</w:t>
            </w:r>
          </w:p>
        </w:tc>
        <w:tc>
          <w:tcPr>
            <w:tcW w:w="280"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3月</w:t>
            </w:r>
          </w:p>
        </w:tc>
        <w:tc>
          <w:tcPr>
            <w:tcW w:w="280"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4月</w:t>
            </w:r>
          </w:p>
        </w:tc>
        <w:tc>
          <w:tcPr>
            <w:tcW w:w="280"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5月</w:t>
            </w:r>
          </w:p>
        </w:tc>
        <w:tc>
          <w:tcPr>
            <w:tcW w:w="280"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6月</w:t>
            </w:r>
          </w:p>
        </w:tc>
        <w:tc>
          <w:tcPr>
            <w:tcW w:w="280"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7月</w:t>
            </w:r>
          </w:p>
        </w:tc>
      </w:tr>
      <w:tr w:rsidR="00006F79" w:rsidRPr="0056539A" w:rsidTr="00006F79">
        <w:trPr>
          <w:trHeight w:val="567"/>
        </w:trPr>
        <w:tc>
          <w:tcPr>
            <w:tcW w:w="309"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1</w:t>
            </w:r>
          </w:p>
        </w:tc>
        <w:tc>
          <w:tcPr>
            <w:tcW w:w="1330" w:type="pct"/>
            <w:vAlign w:val="center"/>
          </w:tcPr>
          <w:p w:rsidR="00006F79" w:rsidRPr="0056539A" w:rsidRDefault="00006F79" w:rsidP="00006F79">
            <w:pPr>
              <w:adjustRightInd w:val="0"/>
              <w:snapToGrid w:val="0"/>
              <w:spacing w:after="0" w:line="240" w:lineRule="auto"/>
              <w:jc w:val="center"/>
              <w:rPr>
                <w:rFonts w:ascii="標楷體" w:eastAsia="標楷體" w:hAnsi="標楷體"/>
                <w:spacing w:val="-10"/>
                <w:sz w:val="24"/>
                <w:szCs w:val="24"/>
                <w:lang w:eastAsia="zh-TW"/>
              </w:rPr>
            </w:pPr>
            <w:r w:rsidRPr="0056539A">
              <w:rPr>
                <w:rFonts w:ascii="標楷體" w:eastAsia="標楷體" w:hAnsi="標楷體"/>
                <w:spacing w:val="-10"/>
                <w:sz w:val="24"/>
                <w:szCs w:val="24"/>
                <w:lang w:eastAsia="zh-TW"/>
              </w:rPr>
              <w:t>初任教師</w:t>
            </w:r>
          </w:p>
          <w:p w:rsidR="00006F79" w:rsidRPr="0056539A" w:rsidRDefault="00006F79" w:rsidP="00006F79">
            <w:pPr>
              <w:adjustRightInd w:val="0"/>
              <w:snapToGrid w:val="0"/>
              <w:spacing w:after="0" w:line="240" w:lineRule="auto"/>
              <w:jc w:val="center"/>
              <w:rPr>
                <w:rFonts w:ascii="標楷體" w:eastAsia="標楷體" w:hAnsi="標楷體"/>
                <w:spacing w:val="-10"/>
                <w:sz w:val="24"/>
                <w:szCs w:val="24"/>
                <w:lang w:eastAsia="zh-TW"/>
              </w:rPr>
            </w:pPr>
            <w:r w:rsidRPr="0056539A">
              <w:rPr>
                <w:rFonts w:ascii="標楷體" w:eastAsia="標楷體" w:hAnsi="標楷體" w:hint="eastAsia"/>
                <w:spacing w:val="-10"/>
                <w:sz w:val="24"/>
                <w:szCs w:val="24"/>
                <w:lang w:eastAsia="zh-TW"/>
              </w:rPr>
              <w:t>諮詢輔導座談會</w:t>
            </w:r>
          </w:p>
        </w:tc>
        <w:tc>
          <w:tcPr>
            <w:tcW w:w="280" w:type="pct"/>
            <w:shd w:val="clear" w:color="auto" w:fill="FFFFFF" w:themeFill="background1"/>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shd w:val="clear" w:color="auto" w:fill="FFFFFF" w:themeFill="background1"/>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shd w:val="clear" w:color="auto" w:fill="FFFFFF" w:themeFill="background1"/>
            <w:vAlign w:val="center"/>
          </w:tcPr>
          <w:p w:rsidR="00006F79" w:rsidRPr="0056539A" w:rsidRDefault="00006F79" w:rsidP="00006F79">
            <w:pPr>
              <w:adjustRightInd w:val="0"/>
              <w:snapToGrid w:val="0"/>
              <w:spacing w:after="0" w:line="240" w:lineRule="auto"/>
              <w:ind w:leftChars="-26" w:left="-57" w:rightChars="-63" w:right="-139"/>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shd w:val="clear" w:color="auto" w:fill="FFFFFF" w:themeFill="background1"/>
            <w:vAlign w:val="center"/>
          </w:tcPr>
          <w:p w:rsidR="00006F79" w:rsidRPr="0056539A" w:rsidRDefault="00006F79" w:rsidP="00006F79">
            <w:pPr>
              <w:adjustRightInd w:val="0"/>
              <w:snapToGrid w:val="0"/>
              <w:spacing w:after="0" w:line="240" w:lineRule="auto"/>
              <w:ind w:leftChars="-26" w:left="-57" w:rightChars="-62" w:right="-136"/>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shd w:val="clear" w:color="auto" w:fill="FFFFFF" w:themeFill="background1"/>
            <w:vAlign w:val="center"/>
          </w:tcPr>
          <w:p w:rsidR="00006F79" w:rsidRPr="0056539A" w:rsidRDefault="00006F79" w:rsidP="00006F79">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80" w:type="pct"/>
            <w:shd w:val="clear" w:color="auto" w:fill="auto"/>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c>
          <w:tcPr>
            <w:tcW w:w="280"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r>
      <w:tr w:rsidR="00006F79" w:rsidRPr="0056539A" w:rsidTr="00006F79">
        <w:trPr>
          <w:trHeight w:val="567"/>
        </w:trPr>
        <w:tc>
          <w:tcPr>
            <w:tcW w:w="309"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2</w:t>
            </w:r>
          </w:p>
        </w:tc>
        <w:tc>
          <w:tcPr>
            <w:tcW w:w="1330" w:type="pct"/>
            <w:vAlign w:val="center"/>
          </w:tcPr>
          <w:p w:rsidR="00006F79" w:rsidRPr="0056539A" w:rsidRDefault="00006F79" w:rsidP="00006F79">
            <w:pPr>
              <w:adjustRightInd w:val="0"/>
              <w:snapToGrid w:val="0"/>
              <w:spacing w:after="0" w:line="240" w:lineRule="auto"/>
              <w:jc w:val="center"/>
              <w:rPr>
                <w:rFonts w:ascii="標楷體" w:eastAsia="標楷體" w:hAnsi="標楷體"/>
                <w:spacing w:val="-10"/>
                <w:sz w:val="24"/>
                <w:szCs w:val="24"/>
                <w:lang w:eastAsia="zh-TW"/>
              </w:rPr>
            </w:pPr>
            <w:r w:rsidRPr="0056539A">
              <w:rPr>
                <w:rFonts w:ascii="標楷體" w:eastAsia="標楷體" w:hAnsi="標楷體"/>
                <w:spacing w:val="-10"/>
                <w:sz w:val="24"/>
                <w:szCs w:val="24"/>
                <w:lang w:eastAsia="zh-TW"/>
              </w:rPr>
              <w:t>薪傳教師</w:t>
            </w:r>
          </w:p>
          <w:p w:rsidR="00006F79" w:rsidRPr="0056539A" w:rsidRDefault="00006F79" w:rsidP="00006F79">
            <w:pPr>
              <w:adjustRightInd w:val="0"/>
              <w:snapToGrid w:val="0"/>
              <w:spacing w:after="0" w:line="240" w:lineRule="auto"/>
              <w:jc w:val="center"/>
              <w:rPr>
                <w:rFonts w:ascii="標楷體" w:eastAsia="標楷體" w:hAnsi="標楷體"/>
                <w:spacing w:val="-10"/>
                <w:sz w:val="24"/>
                <w:szCs w:val="24"/>
                <w:lang w:eastAsia="zh-TW"/>
              </w:rPr>
            </w:pPr>
            <w:r w:rsidRPr="0056539A">
              <w:rPr>
                <w:rFonts w:ascii="標楷體" w:eastAsia="標楷體" w:hAnsi="標楷體"/>
                <w:spacing w:val="-10"/>
                <w:sz w:val="24"/>
                <w:szCs w:val="24"/>
                <w:lang w:eastAsia="zh-TW"/>
              </w:rPr>
              <w:t>培訓</w:t>
            </w:r>
            <w:r w:rsidRPr="0056539A">
              <w:rPr>
                <w:rFonts w:ascii="標楷體" w:eastAsia="標楷體" w:hAnsi="標楷體" w:hint="eastAsia"/>
                <w:spacing w:val="-10"/>
                <w:sz w:val="24"/>
                <w:szCs w:val="24"/>
                <w:lang w:eastAsia="zh-TW"/>
              </w:rPr>
              <w:t>及增能</w:t>
            </w:r>
            <w:r w:rsidRPr="0056539A">
              <w:rPr>
                <w:rFonts w:ascii="標楷體" w:eastAsia="標楷體" w:hAnsi="標楷體"/>
                <w:spacing w:val="-10"/>
                <w:sz w:val="24"/>
                <w:szCs w:val="24"/>
                <w:lang w:eastAsia="zh-TW"/>
              </w:rPr>
              <w:t>研習</w:t>
            </w:r>
          </w:p>
        </w:tc>
        <w:tc>
          <w:tcPr>
            <w:tcW w:w="280" w:type="pct"/>
            <w:shd w:val="clear" w:color="auto" w:fill="FFFFFF" w:themeFill="background1"/>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shd w:val="clear" w:color="auto" w:fill="FFFFFF" w:themeFill="background1"/>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shd w:val="clear" w:color="auto" w:fill="FFFFFF" w:themeFill="background1"/>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FFFFFF" w:themeFill="background1"/>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FFFFFF" w:themeFill="background1"/>
            <w:vAlign w:val="center"/>
          </w:tcPr>
          <w:p w:rsidR="00006F79" w:rsidRPr="0056539A" w:rsidRDefault="00006F79" w:rsidP="00006F79">
            <w:pPr>
              <w:adjustRightInd w:val="0"/>
              <w:snapToGrid w:val="0"/>
              <w:spacing w:after="0" w:line="240" w:lineRule="auto"/>
              <w:jc w:val="center"/>
              <w:rPr>
                <w:rFonts w:ascii="標楷體" w:eastAsia="標楷體" w:hAnsi="標楷體"/>
                <w:i/>
                <w:sz w:val="24"/>
                <w:szCs w:val="24"/>
                <w:lang w:eastAsia="zh-TW"/>
              </w:rPr>
            </w:pPr>
          </w:p>
        </w:tc>
        <w:tc>
          <w:tcPr>
            <w:tcW w:w="280" w:type="pct"/>
            <w:shd w:val="clear" w:color="auto" w:fill="auto"/>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rsidR="00006F79" w:rsidRPr="0056539A" w:rsidRDefault="00006F79" w:rsidP="00006F79">
            <w:pPr>
              <w:adjustRightInd w:val="0"/>
              <w:snapToGrid w:val="0"/>
              <w:spacing w:after="0" w:line="240" w:lineRule="auto"/>
              <w:jc w:val="center"/>
              <w:rPr>
                <w:rFonts w:ascii="標楷體" w:eastAsia="標楷體" w:hAnsi="標楷體"/>
                <w:i/>
                <w:sz w:val="24"/>
                <w:szCs w:val="24"/>
                <w:lang w:eastAsia="zh-TW"/>
              </w:rPr>
            </w:pPr>
          </w:p>
        </w:tc>
        <w:tc>
          <w:tcPr>
            <w:tcW w:w="280" w:type="pct"/>
            <w:shd w:val="clear" w:color="auto" w:fill="auto"/>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c>
          <w:tcPr>
            <w:tcW w:w="280" w:type="pct"/>
            <w:vAlign w:val="center"/>
          </w:tcPr>
          <w:p w:rsidR="00006F79" w:rsidRPr="0056539A" w:rsidRDefault="00006F79" w:rsidP="00006F79">
            <w:pPr>
              <w:adjustRightInd w:val="0"/>
              <w:snapToGrid w:val="0"/>
              <w:spacing w:after="0" w:line="240" w:lineRule="auto"/>
              <w:jc w:val="center"/>
              <w:rPr>
                <w:rFonts w:ascii="標楷體" w:eastAsia="標楷體" w:hAnsi="標楷體"/>
                <w:sz w:val="24"/>
                <w:szCs w:val="24"/>
                <w:lang w:eastAsia="zh-TW"/>
              </w:rPr>
            </w:pPr>
          </w:p>
        </w:tc>
      </w:tr>
    </w:tbl>
    <w:p w:rsidR="00006F79" w:rsidRPr="0056539A" w:rsidRDefault="00006F79" w:rsidP="00006F79">
      <w:pPr>
        <w:widowControl w:val="0"/>
        <w:numPr>
          <w:ilvl w:val="0"/>
          <w:numId w:val="70"/>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lastRenderedPageBreak/>
        <w:t>實施方式</w:t>
      </w:r>
    </w:p>
    <w:p w:rsidR="00006F79" w:rsidRPr="0056539A" w:rsidRDefault="00006F79" w:rsidP="00006F79">
      <w:pPr>
        <w:widowControl w:val="0"/>
        <w:numPr>
          <w:ilvl w:val="0"/>
          <w:numId w:val="75"/>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申請辦理薪傳教師實施計畫之學校，其薪傳教師之儲備應經遴派、培訓等程序。</w:t>
      </w:r>
    </w:p>
    <w:p w:rsidR="00006F79" w:rsidRPr="0056539A" w:rsidRDefault="00006F79" w:rsidP="00006F79">
      <w:pPr>
        <w:widowControl w:val="0"/>
        <w:numPr>
          <w:ilvl w:val="0"/>
          <w:numId w:val="75"/>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學校得遴派具有下列資格條件之教師擔任薪傳教師</w:t>
      </w:r>
      <w:r w:rsidRPr="0056539A">
        <w:rPr>
          <w:rFonts w:ascii="標楷體" w:eastAsia="標楷體" w:hAnsi="標楷體" w:cs="DFKaiShu-SB-Estd-BF" w:hint="eastAsia"/>
          <w:sz w:val="24"/>
          <w:szCs w:val="24"/>
          <w:lang w:eastAsia="zh-TW"/>
        </w:rPr>
        <w:t>：</w:t>
      </w:r>
    </w:p>
    <w:p w:rsidR="00006F79" w:rsidRPr="0056539A" w:rsidRDefault="00006F79" w:rsidP="00006F79">
      <w:pPr>
        <w:widowControl w:val="0"/>
        <w:numPr>
          <w:ilvl w:val="3"/>
          <w:numId w:val="76"/>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優先邀請</w:t>
      </w:r>
      <w:r w:rsidRPr="0056539A">
        <w:rPr>
          <w:rFonts w:ascii="標楷體" w:eastAsia="標楷體" w:hAnsi="標楷體" w:cs="Arial Unicode MS" w:hint="eastAsia"/>
          <w:sz w:val="24"/>
          <w:szCs w:val="24"/>
          <w:lang w:eastAsia="zh-TW"/>
        </w:rPr>
        <w:t>師鐸獎、P</w:t>
      </w:r>
      <w:r w:rsidRPr="0056539A">
        <w:rPr>
          <w:rFonts w:ascii="標楷體" w:eastAsia="標楷體" w:hAnsi="標楷體" w:cs="Arial Unicode MS"/>
          <w:sz w:val="24"/>
          <w:szCs w:val="24"/>
          <w:lang w:eastAsia="zh-TW"/>
        </w:rPr>
        <w:t>ower</w:t>
      </w:r>
      <w:r w:rsidRPr="0056539A">
        <w:rPr>
          <w:rFonts w:ascii="標楷體" w:eastAsia="標楷體" w:hAnsi="標楷體" w:cs="Arial Unicode MS" w:hint="eastAsia"/>
          <w:sz w:val="24"/>
          <w:szCs w:val="24"/>
          <w:lang w:eastAsia="zh-TW"/>
        </w:rPr>
        <w:t>教師、桃園市優良教師、國教輔導團員、</w:t>
      </w:r>
      <w:r w:rsidRPr="0056539A">
        <w:rPr>
          <w:rFonts w:ascii="標楷體" w:eastAsia="標楷體" w:hAnsi="標楷體" w:cs="Arial Unicode MS"/>
          <w:sz w:val="24"/>
          <w:szCs w:val="24"/>
          <w:lang w:eastAsia="zh-TW"/>
        </w:rPr>
        <w:t>教學輔導教師</w:t>
      </w:r>
      <w:r w:rsidRPr="0056539A">
        <w:rPr>
          <w:rFonts w:ascii="標楷體" w:eastAsia="標楷體" w:hAnsi="標楷體" w:cs="Arial Unicode MS" w:hint="eastAsia"/>
          <w:sz w:val="24"/>
          <w:szCs w:val="24"/>
          <w:lang w:eastAsia="zh-TW"/>
        </w:rPr>
        <w:t>或</w:t>
      </w:r>
      <w:r w:rsidRPr="0056539A">
        <w:rPr>
          <w:rFonts w:ascii="標楷體" w:eastAsia="標楷體" w:hAnsi="標楷體" w:cs="Arial Unicode MS"/>
          <w:sz w:val="24"/>
          <w:szCs w:val="24"/>
          <w:lang w:eastAsia="zh-TW"/>
        </w:rPr>
        <w:t>進階專業回饋人員擔任。</w:t>
      </w:r>
    </w:p>
    <w:p w:rsidR="00006F79" w:rsidRPr="0056539A" w:rsidRDefault="00006F79" w:rsidP="00006F79">
      <w:pPr>
        <w:widowControl w:val="0"/>
        <w:numPr>
          <w:ilvl w:val="3"/>
          <w:numId w:val="76"/>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優先邀請參加過薪傳教師培力之培訓課程者。</w:t>
      </w:r>
    </w:p>
    <w:p w:rsidR="00006F79" w:rsidRPr="0056539A" w:rsidRDefault="00006F79" w:rsidP="00006F79">
      <w:pPr>
        <w:widowControl w:val="0"/>
        <w:numPr>
          <w:ilvl w:val="3"/>
          <w:numId w:val="76"/>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具有5年以上正式教師之教學年資</w:t>
      </w:r>
      <w:r w:rsidRPr="0056539A">
        <w:rPr>
          <w:rFonts w:ascii="標楷體" w:eastAsia="標楷體" w:hAnsi="標楷體" w:cs="Arial Unicode MS" w:hint="eastAsia"/>
          <w:sz w:val="24"/>
          <w:szCs w:val="24"/>
          <w:lang w:eastAsia="zh-TW"/>
        </w:rPr>
        <w:t>（</w:t>
      </w:r>
      <w:r w:rsidRPr="0056539A">
        <w:rPr>
          <w:rFonts w:ascii="標楷體" w:eastAsia="標楷體" w:hAnsi="標楷體" w:cs="Arial Unicode MS"/>
          <w:sz w:val="24"/>
          <w:szCs w:val="24"/>
          <w:lang w:eastAsia="zh-TW"/>
        </w:rPr>
        <w:t>校內如無具有5年以上正式教學年資且合適者，得列教學年資3年以上之教師</w:t>
      </w:r>
      <w:r w:rsidRPr="0056539A">
        <w:rPr>
          <w:rFonts w:ascii="標楷體" w:eastAsia="標楷體" w:hAnsi="標楷體" w:cs="Arial Unicode MS" w:hint="eastAsia"/>
          <w:sz w:val="24"/>
          <w:szCs w:val="24"/>
          <w:lang w:eastAsia="zh-TW"/>
        </w:rPr>
        <w:t>）</w:t>
      </w:r>
      <w:r w:rsidRPr="0056539A">
        <w:rPr>
          <w:rFonts w:ascii="標楷體" w:eastAsia="標楷體" w:hAnsi="標楷體" w:cs="Arial Unicode MS"/>
          <w:sz w:val="24"/>
          <w:szCs w:val="24"/>
          <w:lang w:eastAsia="zh-TW"/>
        </w:rPr>
        <w:t>，班級經營與教學表現優良且具服務熱忱者為原則。</w:t>
      </w:r>
    </w:p>
    <w:p w:rsidR="00006F79" w:rsidRPr="0056539A" w:rsidRDefault="00006F79" w:rsidP="00006F79">
      <w:pPr>
        <w:widowControl w:val="0"/>
        <w:numPr>
          <w:ilvl w:val="3"/>
          <w:numId w:val="76"/>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如偏鄉學校無正式教師之教學年資3年以上者，得跨校邀聘，以校內具服務熱忱者為遴派原則。</w:t>
      </w:r>
    </w:p>
    <w:p w:rsidR="00006F79" w:rsidRPr="0056539A" w:rsidRDefault="00006F79" w:rsidP="00006F79">
      <w:pPr>
        <w:widowControl w:val="0"/>
        <w:numPr>
          <w:ilvl w:val="0"/>
          <w:numId w:val="75"/>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薪傳教師之輔導對象</w:t>
      </w:r>
    </w:p>
    <w:p w:rsidR="00006F79" w:rsidRPr="0056539A" w:rsidRDefault="00006F79" w:rsidP="00006F79">
      <w:pPr>
        <w:spacing w:after="0" w:line="240" w:lineRule="auto"/>
        <w:ind w:left="1055"/>
        <w:rPr>
          <w:rFonts w:ascii="標楷體" w:eastAsia="標楷體" w:hAnsi="標楷體"/>
          <w:sz w:val="24"/>
          <w:szCs w:val="24"/>
          <w:lang w:eastAsia="zh-TW"/>
        </w:rPr>
      </w:pPr>
      <w:r w:rsidRPr="0056539A">
        <w:rPr>
          <w:rFonts w:ascii="標楷體" w:eastAsia="標楷體" w:hAnsi="標楷體"/>
          <w:sz w:val="24"/>
          <w:szCs w:val="24"/>
          <w:lang w:eastAsia="zh-TW"/>
        </w:rPr>
        <w:t>初任教學第1年之正式教師</w:t>
      </w:r>
      <w:r w:rsidRPr="0056539A">
        <w:rPr>
          <w:rFonts w:ascii="標楷體" w:eastAsia="標楷體" w:hAnsi="標楷體" w:hint="eastAsia"/>
          <w:sz w:val="24"/>
          <w:szCs w:val="24"/>
          <w:lang w:eastAsia="zh-TW"/>
        </w:rPr>
        <w:t>（</w:t>
      </w:r>
      <w:r w:rsidRPr="0056539A">
        <w:rPr>
          <w:rFonts w:ascii="標楷體" w:eastAsia="標楷體" w:hAnsi="標楷體"/>
          <w:sz w:val="24"/>
          <w:szCs w:val="24"/>
          <w:lang w:eastAsia="zh-TW"/>
        </w:rPr>
        <w:t>111學年度首次受聘為</w:t>
      </w:r>
      <w:r w:rsidRPr="0056539A">
        <w:rPr>
          <w:rFonts w:ascii="標楷體" w:eastAsia="標楷體" w:hAnsi="標楷體" w:hint="eastAsia"/>
          <w:sz w:val="24"/>
          <w:szCs w:val="24"/>
          <w:lang w:eastAsia="zh-TW"/>
        </w:rPr>
        <w:t>國中、小</w:t>
      </w:r>
      <w:r w:rsidRPr="0056539A">
        <w:rPr>
          <w:rFonts w:ascii="標楷體" w:eastAsia="標楷體" w:hAnsi="標楷體"/>
          <w:sz w:val="24"/>
          <w:szCs w:val="24"/>
          <w:lang w:eastAsia="zh-TW"/>
        </w:rPr>
        <w:t>學校編制內的正式教師</w:t>
      </w:r>
      <w:r w:rsidRPr="0056539A">
        <w:rPr>
          <w:rFonts w:ascii="標楷體" w:eastAsia="標楷體" w:hAnsi="標楷體" w:hint="eastAsia"/>
          <w:sz w:val="24"/>
          <w:szCs w:val="24"/>
          <w:lang w:eastAsia="zh-TW"/>
        </w:rPr>
        <w:t>，含幼兒園）</w:t>
      </w:r>
      <w:r w:rsidRPr="0056539A">
        <w:rPr>
          <w:rFonts w:ascii="標楷體" w:eastAsia="標楷體" w:hAnsi="標楷體"/>
          <w:sz w:val="24"/>
          <w:szCs w:val="24"/>
          <w:lang w:eastAsia="zh-TW"/>
        </w:rPr>
        <w:t>。</w:t>
      </w:r>
    </w:p>
    <w:p w:rsidR="00006F79" w:rsidRPr="0056539A" w:rsidRDefault="00006F79" w:rsidP="00006F79">
      <w:pPr>
        <w:widowControl w:val="0"/>
        <w:numPr>
          <w:ilvl w:val="0"/>
          <w:numId w:val="75"/>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薪傳教師之工作職責</w:t>
      </w:r>
    </w:p>
    <w:p w:rsidR="00006F79" w:rsidRPr="0056539A" w:rsidRDefault="00006F79" w:rsidP="00006F79">
      <w:pPr>
        <w:widowControl w:val="0"/>
        <w:numPr>
          <w:ilvl w:val="3"/>
          <w:numId w:val="77"/>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提供初任教師有關教學知能、生活適應及其他教學事務等諮詢與協助。</w:t>
      </w:r>
    </w:p>
    <w:p w:rsidR="00006F79" w:rsidRPr="0056539A" w:rsidRDefault="00006F79" w:rsidP="00006F79">
      <w:pPr>
        <w:widowControl w:val="0"/>
        <w:numPr>
          <w:ilvl w:val="3"/>
          <w:numId w:val="77"/>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帶領初任教師進行協同教學、專業成長，營造學習社群文化等。</w:t>
      </w:r>
    </w:p>
    <w:p w:rsidR="00006F79" w:rsidRPr="0056539A" w:rsidRDefault="00006F79" w:rsidP="00006F79">
      <w:pPr>
        <w:widowControl w:val="0"/>
        <w:numPr>
          <w:ilvl w:val="3"/>
          <w:numId w:val="77"/>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與初任教師進行共備、觀課、議課，提供回饋與建議。</w:t>
      </w:r>
    </w:p>
    <w:p w:rsidR="00006F79" w:rsidRPr="0056539A" w:rsidRDefault="00006F79" w:rsidP="00006F79">
      <w:pPr>
        <w:widowControl w:val="0"/>
        <w:numPr>
          <w:ilvl w:val="3"/>
          <w:numId w:val="77"/>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協助初任教師建立教學檔案。</w:t>
      </w:r>
    </w:p>
    <w:p w:rsidR="00006F79" w:rsidRPr="0056539A" w:rsidRDefault="00006F79" w:rsidP="00006F79">
      <w:pPr>
        <w:widowControl w:val="0"/>
        <w:numPr>
          <w:ilvl w:val="3"/>
          <w:numId w:val="77"/>
        </w:numPr>
        <w:autoSpaceDE w:val="0"/>
        <w:autoSpaceDN w:val="0"/>
        <w:adjustRightInd w:val="0"/>
        <w:snapToGrid w:val="0"/>
        <w:spacing w:after="0" w:line="240" w:lineRule="auto"/>
        <w:rPr>
          <w:rFonts w:ascii="標楷體" w:eastAsia="標楷體" w:hAnsi="標楷體" w:cs="Arial Unicode MS"/>
          <w:spacing w:val="-4"/>
          <w:sz w:val="24"/>
          <w:szCs w:val="24"/>
          <w:lang w:eastAsia="zh-TW"/>
        </w:rPr>
      </w:pPr>
      <w:r w:rsidRPr="0056539A">
        <w:rPr>
          <w:rFonts w:ascii="標楷體" w:eastAsia="標楷體" w:hAnsi="標楷體" w:cs="Arial Unicode MS"/>
          <w:spacing w:val="-4"/>
          <w:sz w:val="24"/>
          <w:szCs w:val="24"/>
          <w:lang w:eastAsia="zh-TW"/>
        </w:rPr>
        <w:t>填寫輔導紀錄表</w:t>
      </w:r>
      <w:r w:rsidRPr="0056539A">
        <w:rPr>
          <w:rFonts w:ascii="標楷體" w:eastAsia="標楷體" w:hAnsi="標楷體" w:cs="Arial Unicode MS" w:hint="eastAsia"/>
          <w:spacing w:val="-4"/>
          <w:sz w:val="24"/>
          <w:szCs w:val="24"/>
          <w:lang w:eastAsia="zh-TW"/>
        </w:rPr>
        <w:t>（詳如</w:t>
      </w:r>
      <w:r w:rsidRPr="0056539A">
        <w:rPr>
          <w:rFonts w:ascii="標楷體" w:eastAsia="標楷體" w:hAnsi="標楷體" w:cs="Arial Unicode MS"/>
          <w:spacing w:val="-4"/>
          <w:sz w:val="24"/>
          <w:szCs w:val="24"/>
          <w:lang w:eastAsia="zh-TW"/>
        </w:rPr>
        <w:t>附件</w:t>
      </w:r>
      <w:r w:rsidRPr="0056539A">
        <w:rPr>
          <w:rFonts w:ascii="標楷體" w:eastAsia="標楷體" w:hAnsi="標楷體" w:cs="Arial Unicode MS" w:hint="eastAsia"/>
          <w:spacing w:val="-4"/>
          <w:sz w:val="24"/>
          <w:szCs w:val="24"/>
          <w:lang w:eastAsia="zh-TW"/>
        </w:rPr>
        <w:t>一）</w:t>
      </w:r>
      <w:r w:rsidRPr="0056539A">
        <w:rPr>
          <w:rFonts w:ascii="標楷體" w:eastAsia="標楷體" w:hAnsi="標楷體" w:cs="Arial Unicode MS"/>
          <w:spacing w:val="-4"/>
          <w:sz w:val="24"/>
          <w:szCs w:val="24"/>
          <w:lang w:eastAsia="zh-TW"/>
        </w:rPr>
        <w:t>，每次輔導後記錄1筆，每學期陳核1次，並</w:t>
      </w:r>
      <w:r w:rsidRPr="0056539A">
        <w:rPr>
          <w:rFonts w:ascii="標楷體" w:eastAsia="標楷體" w:hAnsi="標楷體" w:cs="Arial Unicode MS" w:hint="eastAsia"/>
          <w:spacing w:val="-4"/>
          <w:sz w:val="24"/>
          <w:szCs w:val="24"/>
          <w:lang w:eastAsia="zh-TW"/>
        </w:rPr>
        <w:t>上傳至地方輔導群網站(</w:t>
      </w:r>
      <w:r w:rsidRPr="0056539A">
        <w:rPr>
          <w:rFonts w:ascii="標楷體" w:eastAsia="標楷體" w:hAnsi="標楷體" w:cs="Arial Unicode MS"/>
          <w:spacing w:val="-4"/>
          <w:sz w:val="24"/>
          <w:szCs w:val="24"/>
          <w:lang w:eastAsia="zh-TW"/>
        </w:rPr>
        <w:t>http://lcg.rhps.tyc.edu.tw/</w:t>
      </w:r>
      <w:r w:rsidRPr="0056539A">
        <w:rPr>
          <w:rFonts w:ascii="標楷體" w:eastAsia="標楷體" w:hAnsi="標楷體" w:cs="Arial Unicode MS" w:hint="eastAsia"/>
          <w:spacing w:val="-4"/>
          <w:sz w:val="24"/>
          <w:szCs w:val="24"/>
          <w:lang w:eastAsia="zh-TW"/>
        </w:rPr>
        <w:t>)</w:t>
      </w:r>
      <w:r w:rsidRPr="0056539A">
        <w:rPr>
          <w:rFonts w:ascii="標楷體" w:eastAsia="標楷體" w:hAnsi="標楷體" w:cs="Arial Unicode MS"/>
          <w:spacing w:val="-4"/>
          <w:sz w:val="24"/>
          <w:szCs w:val="24"/>
          <w:lang w:eastAsia="zh-TW"/>
        </w:rPr>
        <w:t>。</w:t>
      </w:r>
    </w:p>
    <w:p w:rsidR="00006F79" w:rsidRPr="0056539A" w:rsidRDefault="00006F79" w:rsidP="00006F79">
      <w:pPr>
        <w:widowControl w:val="0"/>
        <w:numPr>
          <w:ilvl w:val="3"/>
          <w:numId w:val="77"/>
        </w:numPr>
        <w:autoSpaceDE w:val="0"/>
        <w:autoSpaceDN w:val="0"/>
        <w:adjustRightInd w:val="0"/>
        <w:snapToGrid w:val="0"/>
        <w:spacing w:after="0" w:line="240" w:lineRule="auto"/>
        <w:rPr>
          <w:rFonts w:ascii="標楷體" w:eastAsia="標楷體" w:hAnsi="標楷體" w:cs="Arial Unicode MS"/>
          <w:spacing w:val="-4"/>
          <w:sz w:val="24"/>
          <w:szCs w:val="24"/>
          <w:lang w:eastAsia="zh-TW"/>
        </w:rPr>
      </w:pPr>
      <w:r w:rsidRPr="0056539A">
        <w:rPr>
          <w:rFonts w:ascii="標楷體" w:eastAsia="標楷體" w:hAnsi="標楷體" w:cs="Arial Unicode MS"/>
          <w:spacing w:val="-4"/>
          <w:sz w:val="24"/>
          <w:szCs w:val="24"/>
          <w:lang w:eastAsia="zh-TW"/>
        </w:rPr>
        <w:t>填寫</w:t>
      </w:r>
      <w:r w:rsidRPr="0056539A">
        <w:rPr>
          <w:rFonts w:ascii="標楷體" w:eastAsia="標楷體" w:hAnsi="標楷體" w:cs="Arial Unicode MS" w:hint="eastAsia"/>
          <w:spacing w:val="-4"/>
          <w:sz w:val="24"/>
          <w:szCs w:val="24"/>
          <w:lang w:eastAsia="zh-TW"/>
        </w:rPr>
        <w:t>成果冊（詳如</w:t>
      </w:r>
      <w:r w:rsidRPr="0056539A">
        <w:rPr>
          <w:rFonts w:ascii="標楷體" w:eastAsia="標楷體" w:hAnsi="標楷體" w:cs="Arial Unicode MS"/>
          <w:spacing w:val="-4"/>
          <w:sz w:val="24"/>
          <w:szCs w:val="24"/>
          <w:lang w:eastAsia="zh-TW"/>
        </w:rPr>
        <w:t>附件</w:t>
      </w:r>
      <w:r w:rsidRPr="0056539A">
        <w:rPr>
          <w:rFonts w:ascii="標楷體" w:eastAsia="標楷體" w:hAnsi="標楷體" w:cs="Arial Unicode MS" w:hint="eastAsia"/>
          <w:spacing w:val="-4"/>
          <w:sz w:val="24"/>
          <w:szCs w:val="24"/>
          <w:lang w:eastAsia="zh-TW"/>
        </w:rPr>
        <w:t>二）</w:t>
      </w:r>
      <w:r w:rsidRPr="0056539A">
        <w:rPr>
          <w:rFonts w:ascii="標楷體" w:eastAsia="標楷體" w:hAnsi="標楷體" w:cs="Arial Unicode MS"/>
          <w:spacing w:val="-4"/>
          <w:sz w:val="24"/>
          <w:szCs w:val="24"/>
          <w:lang w:eastAsia="zh-TW"/>
        </w:rPr>
        <w:t>，每次輔導後記錄1筆，每學</w:t>
      </w:r>
      <w:r w:rsidRPr="0056539A">
        <w:rPr>
          <w:rFonts w:ascii="標楷體" w:eastAsia="標楷體" w:hAnsi="標楷體" w:cs="Arial Unicode MS" w:hint="eastAsia"/>
          <w:spacing w:val="-4"/>
          <w:sz w:val="24"/>
          <w:szCs w:val="24"/>
          <w:lang w:eastAsia="zh-TW"/>
        </w:rPr>
        <w:t>年</w:t>
      </w:r>
      <w:r w:rsidRPr="0056539A">
        <w:rPr>
          <w:rFonts w:ascii="標楷體" w:eastAsia="標楷體" w:hAnsi="標楷體" w:cs="Arial Unicode MS"/>
          <w:spacing w:val="-4"/>
          <w:sz w:val="24"/>
          <w:szCs w:val="24"/>
          <w:lang w:eastAsia="zh-TW"/>
        </w:rPr>
        <w:t>陳核1次，並並</w:t>
      </w:r>
      <w:r w:rsidRPr="0056539A">
        <w:rPr>
          <w:rFonts w:ascii="標楷體" w:eastAsia="標楷體" w:hAnsi="標楷體" w:cs="Arial Unicode MS" w:hint="eastAsia"/>
          <w:spacing w:val="-4"/>
          <w:sz w:val="24"/>
          <w:szCs w:val="24"/>
          <w:lang w:eastAsia="zh-TW"/>
        </w:rPr>
        <w:t>上傳至地方輔導群網站(</w:t>
      </w:r>
      <w:r w:rsidRPr="0056539A">
        <w:rPr>
          <w:rFonts w:ascii="標楷體" w:eastAsia="標楷體" w:hAnsi="標楷體" w:cs="Arial Unicode MS"/>
          <w:spacing w:val="-4"/>
          <w:sz w:val="24"/>
          <w:szCs w:val="24"/>
          <w:lang w:eastAsia="zh-TW"/>
        </w:rPr>
        <w:t>http://lcg.rhps.tyc.edu.tw/</w:t>
      </w:r>
      <w:r w:rsidRPr="0056539A">
        <w:rPr>
          <w:rFonts w:ascii="標楷體" w:eastAsia="標楷體" w:hAnsi="標楷體" w:cs="Arial Unicode MS" w:hint="eastAsia"/>
          <w:spacing w:val="-4"/>
          <w:sz w:val="24"/>
          <w:szCs w:val="24"/>
          <w:lang w:eastAsia="zh-TW"/>
        </w:rPr>
        <w:t>)</w:t>
      </w:r>
      <w:r w:rsidRPr="0056539A">
        <w:rPr>
          <w:rFonts w:ascii="標楷體" w:eastAsia="標楷體" w:hAnsi="標楷體" w:cs="Arial Unicode MS"/>
          <w:spacing w:val="-4"/>
          <w:sz w:val="24"/>
          <w:szCs w:val="24"/>
          <w:lang w:eastAsia="zh-TW"/>
        </w:rPr>
        <w:t>。</w:t>
      </w:r>
    </w:p>
    <w:p w:rsidR="00006F79" w:rsidRPr="0056539A" w:rsidRDefault="00006F79" w:rsidP="00006F79">
      <w:pPr>
        <w:widowControl w:val="0"/>
        <w:numPr>
          <w:ilvl w:val="0"/>
          <w:numId w:val="75"/>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薪傳教師之權利</w:t>
      </w:r>
    </w:p>
    <w:p w:rsidR="00006F79" w:rsidRPr="0056539A" w:rsidRDefault="00006F79" w:rsidP="00006F79">
      <w:pPr>
        <w:widowControl w:val="0"/>
        <w:numPr>
          <w:ilvl w:val="3"/>
          <w:numId w:val="78"/>
        </w:numPr>
        <w:autoSpaceDE w:val="0"/>
        <w:autoSpaceDN w:val="0"/>
        <w:adjustRightInd w:val="0"/>
        <w:snapToGrid w:val="0"/>
        <w:spacing w:after="0" w:line="240" w:lineRule="auto"/>
        <w:rPr>
          <w:rFonts w:ascii="標楷體" w:eastAsia="標楷體" w:hAnsi="標楷體" w:cs="Arial Unicode MS"/>
          <w:spacing w:val="-10"/>
          <w:sz w:val="24"/>
          <w:szCs w:val="24"/>
          <w:lang w:eastAsia="zh-TW"/>
        </w:rPr>
      </w:pPr>
      <w:r w:rsidRPr="0056539A">
        <w:rPr>
          <w:rFonts w:ascii="標楷體" w:eastAsia="標楷體" w:hAnsi="標楷體" w:cs="Arial Unicode MS"/>
          <w:spacing w:val="-10"/>
          <w:sz w:val="24"/>
          <w:szCs w:val="24"/>
          <w:lang w:eastAsia="zh-TW"/>
        </w:rPr>
        <w:t>每位薪傳教師以輔導1位初任教師為原則，如安排多位初任教師搭配1位薪傳教師亦可。</w:t>
      </w:r>
    </w:p>
    <w:p w:rsidR="00006F79" w:rsidRPr="0056539A" w:rsidRDefault="00006F79" w:rsidP="00006F79">
      <w:pPr>
        <w:widowControl w:val="0"/>
        <w:numPr>
          <w:ilvl w:val="3"/>
          <w:numId w:val="78"/>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每位薪傳教師不計輔導初任教師人數，皆得酌減薪傳教師原授課時數</w:t>
      </w:r>
      <w:r w:rsidRPr="0056539A">
        <w:rPr>
          <w:rFonts w:ascii="標楷體" w:eastAsia="標楷體" w:hAnsi="標楷體" w:cs="Arial Unicode MS" w:hint="eastAsia"/>
          <w:sz w:val="24"/>
          <w:szCs w:val="24"/>
          <w:lang w:eastAsia="zh-TW"/>
        </w:rPr>
        <w:t>（</w:t>
      </w:r>
      <w:r w:rsidRPr="0056539A">
        <w:rPr>
          <w:rFonts w:ascii="標楷體" w:eastAsia="標楷體" w:hAnsi="標楷體" w:cs="Arial Unicode MS"/>
          <w:sz w:val="24"/>
          <w:szCs w:val="24"/>
          <w:lang w:eastAsia="zh-TW"/>
        </w:rPr>
        <w:t>同校輔導得減每週1節課、跨校輔導得減每週2節課</w:t>
      </w:r>
      <w:r w:rsidRPr="0056539A">
        <w:rPr>
          <w:rFonts w:ascii="標楷體" w:eastAsia="標楷體" w:hAnsi="標楷體" w:cs="Arial Unicode MS" w:hint="eastAsia"/>
          <w:sz w:val="24"/>
          <w:szCs w:val="24"/>
          <w:lang w:eastAsia="zh-TW"/>
        </w:rPr>
        <w:t>）</w:t>
      </w:r>
      <w:r w:rsidRPr="0056539A">
        <w:rPr>
          <w:rFonts w:ascii="標楷體" w:eastAsia="標楷體" w:hAnsi="標楷體" w:cs="Arial Unicode MS"/>
          <w:sz w:val="24"/>
          <w:szCs w:val="24"/>
          <w:lang w:eastAsia="zh-TW"/>
        </w:rPr>
        <w:t>。</w:t>
      </w:r>
    </w:p>
    <w:p w:rsidR="00006F79" w:rsidRPr="0056539A" w:rsidRDefault="00006F79" w:rsidP="00006F79">
      <w:pPr>
        <w:widowControl w:val="0"/>
        <w:autoSpaceDE w:val="0"/>
        <w:autoSpaceDN w:val="0"/>
        <w:adjustRightInd w:val="0"/>
        <w:snapToGrid w:val="0"/>
        <w:spacing w:after="0" w:line="240" w:lineRule="auto"/>
        <w:ind w:left="1474"/>
        <w:rPr>
          <w:rFonts w:ascii="標楷體" w:eastAsia="標楷體" w:hAnsi="標楷體" w:cs="Arial Unicode MS"/>
          <w:sz w:val="24"/>
          <w:szCs w:val="24"/>
          <w:u w:val="single"/>
          <w:lang w:eastAsia="zh-TW"/>
        </w:rPr>
      </w:pPr>
      <w:r w:rsidRPr="0056539A">
        <w:rPr>
          <w:rFonts w:ascii="標楷體" w:eastAsia="標楷體" w:hAnsi="標楷體" w:cs="Arial Unicode MS" w:hint="eastAsia"/>
          <w:sz w:val="24"/>
          <w:szCs w:val="24"/>
          <w:u w:val="single"/>
          <w:lang w:eastAsia="zh-TW"/>
        </w:rPr>
        <w:t>註:僅</w:t>
      </w:r>
      <w:r w:rsidRPr="0056539A">
        <w:rPr>
          <w:rFonts w:ascii="標楷體" w:eastAsia="標楷體" w:hAnsi="標楷體" w:cs="Arial Unicode MS"/>
          <w:sz w:val="24"/>
          <w:szCs w:val="24"/>
          <w:u w:val="single"/>
          <w:lang w:eastAsia="zh-TW"/>
        </w:rPr>
        <w:t>輔導</w:t>
      </w:r>
      <w:r w:rsidRPr="0056539A">
        <w:rPr>
          <w:rFonts w:ascii="標楷體" w:eastAsia="標楷體" w:hAnsi="標楷體" w:cs="Arial Unicode MS" w:hint="eastAsia"/>
          <w:sz w:val="24"/>
          <w:szCs w:val="24"/>
          <w:u w:val="single"/>
          <w:lang w:eastAsia="zh-TW"/>
        </w:rPr>
        <w:t>111學年度</w:t>
      </w:r>
      <w:r w:rsidRPr="0056539A">
        <w:rPr>
          <w:rFonts w:ascii="標楷體" w:eastAsia="標楷體" w:hAnsi="標楷體" w:cs="Arial Unicode MS"/>
          <w:sz w:val="24"/>
          <w:szCs w:val="24"/>
          <w:u w:val="single"/>
          <w:lang w:eastAsia="zh-TW"/>
        </w:rPr>
        <w:t>初</w:t>
      </w:r>
      <w:r w:rsidRPr="0056539A">
        <w:rPr>
          <w:rFonts w:ascii="標楷體" w:eastAsia="標楷體" w:hAnsi="標楷體" w:cs="Arial Unicode MS" w:hint="eastAsia"/>
          <w:sz w:val="24"/>
          <w:szCs w:val="24"/>
          <w:u w:val="single"/>
          <w:lang w:eastAsia="zh-TW"/>
        </w:rPr>
        <w:t>任</w:t>
      </w:r>
      <w:r w:rsidRPr="0056539A">
        <w:rPr>
          <w:rFonts w:ascii="標楷體" w:eastAsia="標楷體" w:hAnsi="標楷體" w:cs="Arial Unicode MS"/>
          <w:sz w:val="24"/>
          <w:szCs w:val="24"/>
          <w:u w:val="single"/>
          <w:lang w:eastAsia="zh-TW"/>
        </w:rPr>
        <w:t>教師</w:t>
      </w:r>
      <w:r w:rsidRPr="0056539A">
        <w:rPr>
          <w:rFonts w:ascii="標楷體" w:eastAsia="標楷體" w:hAnsi="標楷體" w:cs="Arial Unicode MS" w:hint="eastAsia"/>
          <w:sz w:val="24"/>
          <w:szCs w:val="24"/>
          <w:u w:val="single"/>
          <w:lang w:eastAsia="zh-TW"/>
        </w:rPr>
        <w:t>的</w:t>
      </w:r>
      <w:r w:rsidRPr="0056539A">
        <w:rPr>
          <w:rFonts w:ascii="標楷體" w:eastAsia="標楷體" w:hAnsi="標楷體" w:cs="Arial Unicode MS"/>
          <w:sz w:val="24"/>
          <w:szCs w:val="24"/>
          <w:u w:val="single"/>
          <w:lang w:eastAsia="zh-TW"/>
        </w:rPr>
        <w:t>薪傳教師</w:t>
      </w:r>
      <w:r w:rsidRPr="0056539A">
        <w:rPr>
          <w:rFonts w:ascii="標楷體" w:eastAsia="標楷體" w:hAnsi="標楷體" w:cs="Arial Unicode MS" w:hint="eastAsia"/>
          <w:sz w:val="24"/>
          <w:szCs w:val="24"/>
          <w:u w:val="single"/>
          <w:lang w:eastAsia="zh-TW"/>
        </w:rPr>
        <w:t>才</w:t>
      </w:r>
      <w:r w:rsidRPr="0056539A">
        <w:rPr>
          <w:rFonts w:ascii="標楷體" w:eastAsia="標楷體" w:hAnsi="標楷體" w:cs="Arial Unicode MS"/>
          <w:sz w:val="24"/>
          <w:szCs w:val="24"/>
          <w:u w:val="single"/>
          <w:lang w:eastAsia="zh-TW"/>
        </w:rPr>
        <w:t>得酌減</w:t>
      </w:r>
      <w:r w:rsidRPr="0056539A">
        <w:rPr>
          <w:rFonts w:ascii="標楷體" w:eastAsia="標楷體" w:hAnsi="標楷體" w:cs="Arial Unicode MS" w:hint="eastAsia"/>
          <w:sz w:val="24"/>
          <w:szCs w:val="24"/>
          <w:u w:val="single"/>
          <w:lang w:eastAsia="zh-TW"/>
        </w:rPr>
        <w:t>節</w:t>
      </w:r>
      <w:r w:rsidRPr="0056539A">
        <w:rPr>
          <w:rFonts w:ascii="標楷體" w:eastAsia="標楷體" w:hAnsi="標楷體" w:cs="Arial Unicode MS"/>
          <w:sz w:val="24"/>
          <w:szCs w:val="24"/>
          <w:u w:val="single"/>
          <w:lang w:eastAsia="zh-TW"/>
        </w:rPr>
        <w:t>數。</w:t>
      </w:r>
    </w:p>
    <w:p w:rsidR="00006F79" w:rsidRPr="0056539A" w:rsidRDefault="00006F79" w:rsidP="00006F79">
      <w:pPr>
        <w:widowControl w:val="0"/>
        <w:autoSpaceDE w:val="0"/>
        <w:autoSpaceDN w:val="0"/>
        <w:adjustRightInd w:val="0"/>
        <w:snapToGrid w:val="0"/>
        <w:spacing w:after="0" w:line="240" w:lineRule="auto"/>
        <w:ind w:left="1474"/>
        <w:rPr>
          <w:rFonts w:ascii="標楷體" w:eastAsia="標楷體" w:hAnsi="標楷體" w:cs="Arial Unicode MS"/>
          <w:sz w:val="24"/>
          <w:szCs w:val="24"/>
          <w:u w:val="single"/>
          <w:lang w:eastAsia="zh-TW"/>
        </w:rPr>
      </w:pPr>
      <w:r w:rsidRPr="0056539A">
        <w:rPr>
          <w:rFonts w:ascii="標楷體" w:eastAsia="標楷體" w:hAnsi="標楷體" w:cs="Arial Unicode MS" w:hint="eastAsia"/>
          <w:sz w:val="24"/>
          <w:szCs w:val="24"/>
          <w:u w:val="single"/>
          <w:lang w:eastAsia="zh-TW"/>
        </w:rPr>
        <w:t>註:</w:t>
      </w:r>
      <w:r w:rsidRPr="0056539A">
        <w:rPr>
          <w:rFonts w:ascii="標楷體" w:eastAsia="標楷體" w:hAnsi="標楷體" w:hint="eastAsia"/>
          <w:spacing w:val="-16"/>
          <w:sz w:val="24"/>
          <w:szCs w:val="24"/>
          <w:u w:val="single"/>
          <w:lang w:eastAsia="zh-TW"/>
        </w:rPr>
        <w:t xml:space="preserve"> 幼兒園薪傳教師代理代課費比照國小代理代課費計算。</w:t>
      </w:r>
    </w:p>
    <w:p w:rsidR="00006F79" w:rsidRPr="0056539A" w:rsidRDefault="00006F79" w:rsidP="00006F79">
      <w:pPr>
        <w:widowControl w:val="0"/>
        <w:numPr>
          <w:ilvl w:val="3"/>
          <w:numId w:val="78"/>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u w:val="single"/>
          <w:lang w:eastAsia="zh-TW"/>
        </w:rPr>
        <w:t>因教學需要而無法減授節數，得改發鐘點費</w:t>
      </w:r>
      <w:r w:rsidRPr="0056539A">
        <w:rPr>
          <w:rFonts w:ascii="標楷體" w:eastAsia="標楷體" w:hAnsi="標楷體" w:cs="Arial Unicode MS" w:hint="eastAsia"/>
          <w:sz w:val="24"/>
          <w:szCs w:val="24"/>
          <w:u w:val="single"/>
          <w:lang w:eastAsia="zh-TW"/>
        </w:rPr>
        <w:t>，但兩者不得同時支領</w:t>
      </w:r>
      <w:r w:rsidRPr="0056539A">
        <w:rPr>
          <w:rFonts w:ascii="標楷體" w:eastAsia="標楷體" w:hAnsi="標楷體" w:cs="Arial Unicode MS" w:hint="eastAsia"/>
          <w:sz w:val="24"/>
          <w:szCs w:val="24"/>
          <w:lang w:eastAsia="zh-TW"/>
        </w:rPr>
        <w:t>。</w:t>
      </w:r>
    </w:p>
    <w:p w:rsidR="00006F79" w:rsidRPr="0056539A" w:rsidRDefault="00006F79" w:rsidP="00006F79">
      <w:pPr>
        <w:widowControl w:val="0"/>
        <w:numPr>
          <w:ilvl w:val="3"/>
          <w:numId w:val="78"/>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建議鼓勵薪傳教師參與實踐方案人才之培訓，以協助輔導工作順利進行。</w:t>
      </w:r>
    </w:p>
    <w:p w:rsidR="00006F79" w:rsidRPr="0056539A" w:rsidRDefault="00006F79" w:rsidP="00006F79">
      <w:pPr>
        <w:widowControl w:val="0"/>
        <w:numPr>
          <w:ilvl w:val="3"/>
          <w:numId w:val="78"/>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擔任本</w:t>
      </w:r>
      <w:r w:rsidRPr="0056539A">
        <w:rPr>
          <w:rFonts w:ascii="標楷體" w:eastAsia="標楷體" w:hAnsi="標楷體" w:cs="Arial Unicode MS" w:hint="eastAsia"/>
          <w:sz w:val="24"/>
          <w:szCs w:val="24"/>
          <w:lang w:eastAsia="zh-TW"/>
        </w:rPr>
        <w:t>（</w:t>
      </w:r>
      <w:r w:rsidRPr="0056539A">
        <w:rPr>
          <w:rFonts w:ascii="標楷體" w:eastAsia="標楷體" w:hAnsi="標楷體" w:cs="Arial Unicode MS"/>
          <w:sz w:val="24"/>
          <w:szCs w:val="24"/>
          <w:lang w:eastAsia="zh-TW"/>
        </w:rPr>
        <w:t>111</w:t>
      </w:r>
      <w:r w:rsidRPr="0056539A">
        <w:rPr>
          <w:rFonts w:ascii="標楷體" w:eastAsia="標楷體" w:hAnsi="標楷體" w:cs="Arial Unicode MS" w:hint="eastAsia"/>
          <w:sz w:val="24"/>
          <w:szCs w:val="24"/>
          <w:lang w:eastAsia="zh-TW"/>
        </w:rPr>
        <w:t>）</w:t>
      </w:r>
      <w:r w:rsidRPr="0056539A">
        <w:rPr>
          <w:rFonts w:ascii="標楷體" w:eastAsia="標楷體" w:hAnsi="標楷體" w:cs="Arial Unicode MS"/>
          <w:sz w:val="24"/>
          <w:szCs w:val="24"/>
          <w:lang w:eastAsia="zh-TW"/>
        </w:rPr>
        <w:t>學年度薪傳教師得優先參與培力研習計畫，如</w:t>
      </w:r>
      <w:r w:rsidRPr="0056539A">
        <w:rPr>
          <w:rFonts w:ascii="標楷體" w:eastAsia="標楷體" w:hAnsi="標楷體" w:cs="Arial Unicode MS" w:hint="eastAsia"/>
          <w:sz w:val="24"/>
          <w:szCs w:val="24"/>
          <w:lang w:eastAsia="zh-TW"/>
        </w:rPr>
        <w:t>108或109學年度參加過</w:t>
      </w:r>
      <w:r w:rsidRPr="0056539A">
        <w:rPr>
          <w:rFonts w:ascii="標楷體" w:eastAsia="標楷體" w:hAnsi="標楷體" w:cs="Arial Unicode MS"/>
          <w:sz w:val="24"/>
          <w:szCs w:val="24"/>
          <w:lang w:eastAsia="zh-TW"/>
        </w:rPr>
        <w:t>，得免參加本研習。</w:t>
      </w:r>
    </w:p>
    <w:p w:rsidR="00006F79" w:rsidRPr="0056539A" w:rsidRDefault="00006F79" w:rsidP="00006F79">
      <w:pPr>
        <w:widowControl w:val="0"/>
        <w:numPr>
          <w:ilvl w:val="0"/>
          <w:numId w:val="70"/>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申請期程</w:t>
      </w:r>
    </w:p>
    <w:p w:rsidR="00006F79" w:rsidRPr="0056539A" w:rsidRDefault="00006F79" w:rsidP="00006F79">
      <w:pPr>
        <w:widowControl w:val="0"/>
        <w:numPr>
          <w:ilvl w:val="0"/>
          <w:numId w:val="79"/>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申請時間：111年8月</w:t>
      </w:r>
      <w:r w:rsidRPr="0056539A">
        <w:rPr>
          <w:rFonts w:ascii="標楷體" w:eastAsia="標楷體" w:hAnsi="標楷體" w:cs="DFKaiShu-SB-Estd-BF"/>
          <w:sz w:val="24"/>
          <w:szCs w:val="24"/>
          <w:lang w:eastAsia="zh-TW"/>
        </w:rPr>
        <w:t>30</w:t>
      </w:r>
      <w:r w:rsidRPr="0056539A">
        <w:rPr>
          <w:rFonts w:ascii="標楷體" w:eastAsia="標楷體" w:hAnsi="標楷體" w:cs="DFKaiShu-SB-Estd-BF" w:hint="eastAsia"/>
          <w:sz w:val="24"/>
          <w:szCs w:val="24"/>
          <w:lang w:eastAsia="zh-TW"/>
        </w:rPr>
        <w:t>日（一）前。</w:t>
      </w:r>
    </w:p>
    <w:p w:rsidR="00006F79" w:rsidRPr="0056539A" w:rsidRDefault="00006F79" w:rsidP="00006F79">
      <w:pPr>
        <w:widowControl w:val="0"/>
        <w:numPr>
          <w:ilvl w:val="0"/>
          <w:numId w:val="79"/>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申請方式：請111學年度符合</w:t>
      </w:r>
      <w:r w:rsidRPr="0056539A">
        <w:rPr>
          <w:rFonts w:ascii="標楷體" w:eastAsia="標楷體" w:hAnsi="標楷體" w:cs="DFKaiShu-SB-Estd-BF"/>
          <w:sz w:val="24"/>
          <w:szCs w:val="24"/>
          <w:lang w:eastAsia="zh-TW"/>
        </w:rPr>
        <w:t>首次受聘為中等以下學校編制內的正式教師</w:t>
      </w:r>
      <w:r w:rsidRPr="0056539A">
        <w:rPr>
          <w:rFonts w:ascii="標楷體" w:eastAsia="標楷體" w:hAnsi="標楷體" w:cs="DFKaiShu-SB-Estd-BF" w:hint="eastAsia"/>
          <w:sz w:val="24"/>
          <w:szCs w:val="24"/>
          <w:lang w:eastAsia="zh-TW"/>
        </w:rPr>
        <w:t>(含幼兒園)學校皆須提出申請，申請截止日前逕送本市教育局</w:t>
      </w:r>
      <w:r w:rsidRPr="0056539A">
        <w:rPr>
          <w:rFonts w:ascii="標楷體" w:eastAsia="標楷體" w:hAnsi="標楷體" w:cs="DFKaiShu-SB-Estd-BF" w:hint="eastAsia"/>
          <w:szCs w:val="24"/>
          <w:lang w:eastAsia="zh-TW"/>
        </w:rPr>
        <w:t>，</w:t>
      </w:r>
      <w:r w:rsidRPr="0056539A">
        <w:rPr>
          <w:rFonts w:ascii="標楷體" w:eastAsia="標楷體" w:hAnsi="標楷體" w:cs="DFKaiShu-SB-Estd-BF" w:hint="eastAsia"/>
          <w:sz w:val="24"/>
          <w:szCs w:val="24"/>
          <w:u w:val="single"/>
          <w:lang w:eastAsia="zh-TW"/>
        </w:rPr>
        <w:t>校</w:t>
      </w:r>
      <w:r w:rsidRPr="0056539A">
        <w:rPr>
          <w:rFonts w:ascii="標楷體" w:eastAsia="標楷體" w:hAnsi="標楷體" w:cs="DFKaiShu-SB-Estd-BF"/>
          <w:sz w:val="24"/>
          <w:szCs w:val="24"/>
          <w:u w:val="single"/>
          <w:lang w:eastAsia="zh-TW"/>
        </w:rPr>
        <w:t>內</w:t>
      </w:r>
      <w:r w:rsidRPr="0056539A">
        <w:rPr>
          <w:rFonts w:ascii="標楷體" w:eastAsia="標楷體" w:hAnsi="標楷體" w:cs="DFKaiShu-SB-Estd-BF" w:hint="eastAsia"/>
          <w:sz w:val="24"/>
          <w:szCs w:val="24"/>
          <w:u w:val="single"/>
          <w:lang w:eastAsia="zh-TW"/>
        </w:rPr>
        <w:t>有111學年度</w:t>
      </w:r>
      <w:r w:rsidRPr="0056539A">
        <w:rPr>
          <w:rFonts w:ascii="標楷體" w:eastAsia="標楷體" w:hAnsi="標楷體" w:cs="DFKaiShu-SB-Estd-BF"/>
          <w:sz w:val="24"/>
          <w:szCs w:val="24"/>
          <w:u w:val="single"/>
          <w:lang w:eastAsia="zh-TW"/>
        </w:rPr>
        <w:t>初任</w:t>
      </w:r>
      <w:r w:rsidRPr="0056539A">
        <w:rPr>
          <w:rFonts w:ascii="標楷體" w:eastAsia="標楷體" w:hAnsi="標楷體" w:cs="DFKaiShu-SB-Estd-BF" w:hint="eastAsia"/>
          <w:sz w:val="24"/>
          <w:szCs w:val="24"/>
          <w:u w:val="single"/>
          <w:lang w:eastAsia="zh-TW"/>
        </w:rPr>
        <w:t>教</w:t>
      </w:r>
      <w:r w:rsidRPr="0056539A">
        <w:rPr>
          <w:rFonts w:ascii="標楷體" w:eastAsia="標楷體" w:hAnsi="標楷體" w:cs="DFKaiShu-SB-Estd-BF"/>
          <w:sz w:val="24"/>
          <w:szCs w:val="24"/>
          <w:u w:val="single"/>
          <w:lang w:eastAsia="zh-TW"/>
        </w:rPr>
        <w:t>師者</w:t>
      </w:r>
      <w:r w:rsidRPr="0056539A">
        <w:rPr>
          <w:rFonts w:ascii="標楷體" w:eastAsia="標楷體" w:hAnsi="標楷體" w:cs="DFKaiShu-SB-Estd-BF" w:hint="eastAsia"/>
          <w:sz w:val="24"/>
          <w:szCs w:val="24"/>
          <w:u w:val="single"/>
          <w:lang w:eastAsia="zh-TW"/>
        </w:rPr>
        <w:t>務</w:t>
      </w:r>
      <w:r w:rsidRPr="0056539A">
        <w:rPr>
          <w:rFonts w:ascii="標楷體" w:eastAsia="標楷體" w:hAnsi="標楷體" w:cs="DFKaiShu-SB-Estd-BF"/>
          <w:sz w:val="24"/>
          <w:szCs w:val="24"/>
          <w:u w:val="single"/>
          <w:lang w:eastAsia="zh-TW"/>
        </w:rPr>
        <w:t>必提出申請</w:t>
      </w:r>
      <w:r w:rsidRPr="0056539A">
        <w:rPr>
          <w:rFonts w:ascii="標楷體" w:eastAsia="標楷體" w:hAnsi="標楷體" w:cs="DFKaiShu-SB-Estd-BF" w:hint="eastAsia"/>
          <w:sz w:val="24"/>
          <w:szCs w:val="24"/>
          <w:lang w:eastAsia="zh-TW"/>
        </w:rPr>
        <w:t>。</w:t>
      </w:r>
    </w:p>
    <w:p w:rsidR="00006F79" w:rsidRPr="007742F9" w:rsidRDefault="00006F79" w:rsidP="00006F79">
      <w:pPr>
        <w:widowControl w:val="0"/>
        <w:numPr>
          <w:ilvl w:val="0"/>
          <w:numId w:val="70"/>
        </w:numPr>
        <w:tabs>
          <w:tab w:val="left" w:pos="567"/>
        </w:tabs>
        <w:spacing w:after="0" w:line="240" w:lineRule="auto"/>
        <w:ind w:right="300"/>
        <w:rPr>
          <w:rFonts w:ascii="標楷體" w:eastAsia="標楷體" w:hAnsi="標楷體" w:cs="標楷體"/>
          <w:b/>
          <w:bCs/>
          <w:sz w:val="28"/>
          <w:szCs w:val="28"/>
          <w:lang w:eastAsia="zh-TW"/>
        </w:rPr>
      </w:pPr>
      <w:r w:rsidRPr="007742F9">
        <w:rPr>
          <w:rFonts w:ascii="標楷體" w:eastAsia="標楷體" w:hAnsi="標楷體" w:hint="eastAsia"/>
          <w:b/>
          <w:sz w:val="32"/>
          <w:szCs w:val="32"/>
          <w:lang w:eastAsia="zh-TW"/>
        </w:rPr>
        <w:t>初任教師</w:t>
      </w:r>
      <w:r>
        <w:rPr>
          <w:rFonts w:ascii="標楷體" w:eastAsia="標楷體" w:hAnsi="標楷體" w:hint="eastAsia"/>
          <w:b/>
          <w:sz w:val="32"/>
          <w:szCs w:val="32"/>
          <w:lang w:eastAsia="zh-TW"/>
        </w:rPr>
        <w:t>暨回流教師</w:t>
      </w:r>
      <w:r w:rsidRPr="007742F9">
        <w:rPr>
          <w:rFonts w:ascii="標楷體" w:eastAsia="標楷體" w:hAnsi="標楷體" w:hint="eastAsia"/>
          <w:b/>
          <w:sz w:val="32"/>
          <w:szCs w:val="32"/>
          <w:lang w:eastAsia="zh-TW"/>
        </w:rPr>
        <w:t>諮詢輔導座談會</w:t>
      </w:r>
    </w:p>
    <w:p w:rsidR="00006F79" w:rsidRDefault="00006F79" w:rsidP="00006F79">
      <w:pPr>
        <w:widowControl w:val="0"/>
        <w:tabs>
          <w:tab w:val="left" w:pos="567"/>
        </w:tabs>
        <w:spacing w:after="0" w:line="240" w:lineRule="auto"/>
        <w:ind w:left="488" w:right="300"/>
        <w:rPr>
          <w:rFonts w:ascii="標楷體" w:eastAsia="標楷體" w:hAnsi="標楷體" w:cs="標楷體"/>
          <w:bCs/>
          <w:sz w:val="28"/>
          <w:szCs w:val="28"/>
          <w:lang w:eastAsia="zh-TW"/>
        </w:rPr>
      </w:pPr>
      <w:r>
        <w:rPr>
          <w:rFonts w:ascii="標楷體" w:eastAsia="標楷體" w:hAnsi="標楷體" w:cs="標楷體" w:hint="eastAsia"/>
          <w:bCs/>
          <w:sz w:val="28"/>
          <w:szCs w:val="28"/>
          <w:lang w:eastAsia="zh-TW"/>
        </w:rPr>
        <w:lastRenderedPageBreak/>
        <w:t>˙</w:t>
      </w:r>
      <w:r w:rsidRPr="00B86DC0">
        <w:rPr>
          <w:rFonts w:ascii="標楷體" w:eastAsia="標楷體" w:hAnsi="標楷體" w:cs="標楷體" w:hint="eastAsia"/>
          <w:bCs/>
          <w:sz w:val="28"/>
          <w:szCs w:val="28"/>
          <w:lang w:eastAsia="zh-TW"/>
        </w:rPr>
        <w:t>辦理日期及地點（暫定）</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8"/>
        <w:gridCol w:w="1780"/>
        <w:gridCol w:w="1692"/>
        <w:gridCol w:w="3596"/>
      </w:tblGrid>
      <w:tr w:rsidR="00006F79" w:rsidRPr="0056539A" w:rsidTr="00006F79">
        <w:trPr>
          <w:trHeight w:val="454"/>
          <w:tblCellSpacing w:w="0" w:type="dxa"/>
          <w:jc w:val="center"/>
        </w:trPr>
        <w:tc>
          <w:tcPr>
            <w:tcW w:w="1268"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年次</w:t>
            </w:r>
          </w:p>
        </w:tc>
        <w:tc>
          <w:tcPr>
            <w:tcW w:w="1780"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梯次</w:t>
            </w:r>
          </w:p>
        </w:tc>
        <w:tc>
          <w:tcPr>
            <w:tcW w:w="1692"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辦理學校</w:t>
            </w:r>
          </w:p>
        </w:tc>
        <w:tc>
          <w:tcPr>
            <w:tcW w:w="3596"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日期&amp;時間</w:t>
            </w:r>
          </w:p>
        </w:tc>
      </w:tr>
      <w:tr w:rsidR="00006F79" w:rsidRPr="0056539A" w:rsidTr="00006F79">
        <w:trPr>
          <w:trHeight w:val="454"/>
          <w:tblCellSpacing w:w="0" w:type="dxa"/>
          <w:jc w:val="center"/>
        </w:trPr>
        <w:tc>
          <w:tcPr>
            <w:tcW w:w="1268" w:type="dxa"/>
            <w:vMerge w:val="restart"/>
            <w:tcBorders>
              <w:top w:val="outset" w:sz="6" w:space="0" w:color="auto"/>
              <w:left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111級初任</w:t>
            </w:r>
          </w:p>
        </w:tc>
        <w:tc>
          <w:tcPr>
            <w:tcW w:w="1780"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第1梯次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w:t>
            </w:r>
            <w:r w:rsidRPr="0056539A">
              <w:rPr>
                <w:rFonts w:ascii="標楷體" w:eastAsia="標楷體" w:hAnsi="標楷體"/>
                <w:sz w:val="24"/>
                <w:szCs w:val="24"/>
                <w:lang w:eastAsia="zh-TW"/>
              </w:rPr>
              <w:t>0</w:t>
            </w:r>
            <w:r w:rsidRPr="0056539A">
              <w:rPr>
                <w:rFonts w:ascii="標楷體" w:eastAsia="標楷體" w:hAnsi="標楷體" w:hint="eastAsia"/>
                <w:sz w:val="24"/>
                <w:szCs w:val="24"/>
                <w:lang w:eastAsia="zh-TW"/>
              </w:rPr>
              <w:t>9</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3（</w:t>
            </w:r>
            <w:r w:rsidRPr="0056539A">
              <w:rPr>
                <w:rFonts w:ascii="標楷體" w:eastAsia="標楷體" w:hAnsi="標楷體" w:hint="eastAsia"/>
                <w:sz w:val="24"/>
                <w:szCs w:val="24"/>
                <w:lang w:eastAsia="zh-TW"/>
              </w:rPr>
              <w:t>六</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9:</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0-16:30</w:t>
            </w:r>
          </w:p>
        </w:tc>
      </w:tr>
      <w:tr w:rsidR="00006F79" w:rsidRPr="0056539A" w:rsidTr="00006F79">
        <w:trPr>
          <w:trHeight w:val="454"/>
          <w:tblCellSpacing w:w="0" w:type="dxa"/>
          <w:jc w:val="center"/>
        </w:trPr>
        <w:tc>
          <w:tcPr>
            <w:tcW w:w="1268" w:type="dxa"/>
            <w:vMerge/>
            <w:tcBorders>
              <w:left w:val="outset" w:sz="6" w:space="0" w:color="auto"/>
              <w:right w:val="outset" w:sz="6" w:space="0" w:color="auto"/>
            </w:tcBorders>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第2梯次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after="0"/>
              <w:jc w:val="center"/>
              <w:rPr>
                <w:rFonts w:ascii="標楷體" w:eastAsia="標楷體" w:hAnsi="標楷體"/>
              </w:rPr>
            </w:pPr>
            <w:r w:rsidRPr="0056539A">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111/10</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六</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9:</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0-16:30</w:t>
            </w:r>
          </w:p>
        </w:tc>
      </w:tr>
      <w:tr w:rsidR="00006F79" w:rsidRPr="0056539A" w:rsidTr="00006F79">
        <w:trPr>
          <w:trHeight w:val="273"/>
          <w:tblCellSpacing w:w="0" w:type="dxa"/>
          <w:jc w:val="center"/>
        </w:trPr>
        <w:tc>
          <w:tcPr>
            <w:tcW w:w="1268" w:type="dxa"/>
            <w:vMerge/>
            <w:tcBorders>
              <w:left w:val="outset" w:sz="6" w:space="0" w:color="auto"/>
              <w:right w:val="outset" w:sz="6" w:space="0" w:color="auto"/>
            </w:tcBorders>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第3梯次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after="0"/>
              <w:jc w:val="center"/>
              <w:rPr>
                <w:rFonts w:ascii="標楷體" w:eastAsia="標楷體" w:hAnsi="標楷體"/>
              </w:rPr>
            </w:pPr>
            <w:r w:rsidRPr="0056539A">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111/11</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 xml:space="preserve">5 </w:t>
            </w:r>
            <w:r w:rsidRPr="0056539A">
              <w:rPr>
                <w:rFonts w:ascii="標楷體" w:eastAsia="標楷體" w:hAnsi="標楷體" w:hint="eastAsia"/>
                <w:sz w:val="24"/>
                <w:szCs w:val="24"/>
                <w:lang w:eastAsia="zh-TW"/>
              </w:rPr>
              <w:t>(六</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9:</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0-16:30</w:t>
            </w:r>
          </w:p>
        </w:tc>
      </w:tr>
      <w:tr w:rsidR="00006F79" w:rsidRPr="0056539A" w:rsidTr="00006F79">
        <w:trPr>
          <w:trHeight w:val="209"/>
          <w:tblCellSpacing w:w="0" w:type="dxa"/>
          <w:jc w:val="center"/>
        </w:trPr>
        <w:tc>
          <w:tcPr>
            <w:tcW w:w="1268" w:type="dxa"/>
            <w:vMerge/>
            <w:tcBorders>
              <w:left w:val="outset" w:sz="6" w:space="0" w:color="auto"/>
              <w:right w:val="outset" w:sz="6" w:space="0" w:color="auto"/>
            </w:tcBorders>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shd w:val="clear" w:color="auto" w:fill="auto"/>
            <w:vAlign w:val="center"/>
          </w:tcPr>
          <w:p w:rsidR="00006F79" w:rsidRPr="0056539A" w:rsidRDefault="00006F79" w:rsidP="00006F79">
            <w:pPr>
              <w:spacing w:before="100" w:beforeAutospacing="1" w:after="0" w:afterAutospacing="1" w:line="240" w:lineRule="auto"/>
              <w:jc w:val="center"/>
              <w:rPr>
                <w:rFonts w:ascii="標楷體" w:eastAsia="標楷體" w:hAnsi="標楷體"/>
                <w:bCs/>
                <w:sz w:val="24"/>
                <w:szCs w:val="24"/>
                <w:lang w:eastAsia="zh-TW"/>
              </w:rPr>
            </w:pPr>
            <w:r w:rsidRPr="0056539A">
              <w:rPr>
                <w:rFonts w:ascii="標楷體" w:eastAsia="標楷體" w:hAnsi="標楷體"/>
                <w:bCs/>
                <w:sz w:val="24"/>
                <w:szCs w:val="24"/>
                <w:lang w:eastAsia="zh-TW"/>
              </w:rPr>
              <w:t>第</w:t>
            </w:r>
            <w:r w:rsidRPr="0056539A">
              <w:rPr>
                <w:rFonts w:ascii="標楷體" w:eastAsia="標楷體" w:hAnsi="標楷體" w:hint="eastAsia"/>
                <w:bCs/>
                <w:sz w:val="24"/>
                <w:szCs w:val="24"/>
                <w:lang w:eastAsia="zh-TW"/>
              </w:rPr>
              <w:t>4</w:t>
            </w:r>
            <w:r w:rsidRPr="0056539A">
              <w:rPr>
                <w:rFonts w:ascii="標楷體" w:eastAsia="標楷體" w:hAnsi="標楷體"/>
                <w:bCs/>
                <w:sz w:val="24"/>
                <w:szCs w:val="24"/>
                <w:lang w:eastAsia="zh-TW"/>
              </w:rPr>
              <w:t>梯次</w:t>
            </w:r>
            <w:r w:rsidRPr="0056539A">
              <w:rPr>
                <w:rFonts w:ascii="標楷體" w:eastAsia="標楷體" w:hAnsi="標楷體" w:hint="eastAsia"/>
                <w:bCs/>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shd w:val="clear" w:color="auto" w:fill="auto"/>
            <w:vAlign w:val="center"/>
          </w:tcPr>
          <w:p w:rsidR="00006F79" w:rsidRPr="0056539A" w:rsidRDefault="00006F79" w:rsidP="00006F79">
            <w:pPr>
              <w:spacing w:after="0"/>
              <w:jc w:val="center"/>
              <w:rPr>
                <w:rFonts w:ascii="標楷體" w:eastAsia="標楷體" w:hAnsi="標楷體"/>
                <w:bCs/>
              </w:rPr>
            </w:pPr>
            <w:r w:rsidRPr="0056539A">
              <w:rPr>
                <w:rFonts w:ascii="標楷體" w:eastAsia="標楷體" w:hAnsi="標楷體"/>
                <w:bCs/>
              </w:rPr>
              <w:t>西門國小</w:t>
            </w:r>
          </w:p>
        </w:tc>
        <w:tc>
          <w:tcPr>
            <w:tcW w:w="3596" w:type="dxa"/>
            <w:tcBorders>
              <w:top w:val="outset" w:sz="6" w:space="0" w:color="auto"/>
              <w:left w:val="outset" w:sz="6" w:space="0" w:color="auto"/>
              <w:bottom w:val="outset" w:sz="6" w:space="0" w:color="auto"/>
              <w:right w:val="outset" w:sz="6" w:space="0" w:color="auto"/>
            </w:tcBorders>
            <w:shd w:val="clear" w:color="auto" w:fill="auto"/>
            <w:vAlign w:val="center"/>
          </w:tcPr>
          <w:p w:rsidR="00006F79" w:rsidRPr="0056539A" w:rsidRDefault="00006F79" w:rsidP="00006F79">
            <w:pPr>
              <w:spacing w:before="100" w:beforeAutospacing="1" w:after="0" w:afterAutospacing="1" w:line="240" w:lineRule="auto"/>
              <w:jc w:val="center"/>
              <w:rPr>
                <w:rFonts w:ascii="標楷體" w:eastAsia="標楷體" w:hAnsi="標楷體"/>
                <w:bCs/>
                <w:sz w:val="24"/>
                <w:szCs w:val="24"/>
                <w:lang w:eastAsia="zh-TW"/>
              </w:rPr>
            </w:pPr>
            <w:r w:rsidRPr="0056539A">
              <w:rPr>
                <w:rFonts w:ascii="標楷體" w:eastAsia="標楷體" w:hAnsi="標楷體" w:hint="eastAsia"/>
                <w:bCs/>
                <w:sz w:val="24"/>
                <w:szCs w:val="24"/>
                <w:lang w:eastAsia="zh-TW"/>
              </w:rPr>
              <w:t>111/1</w:t>
            </w:r>
            <w:r w:rsidRPr="0056539A">
              <w:rPr>
                <w:rFonts w:ascii="標楷體" w:eastAsia="標楷體" w:hAnsi="標楷體"/>
                <w:bCs/>
                <w:sz w:val="24"/>
                <w:szCs w:val="24"/>
                <w:lang w:eastAsia="zh-TW"/>
              </w:rPr>
              <w:t>2/</w:t>
            </w:r>
            <w:r w:rsidRPr="0056539A">
              <w:rPr>
                <w:rFonts w:ascii="標楷體" w:eastAsia="標楷體" w:hAnsi="標楷體" w:hint="eastAsia"/>
                <w:bCs/>
                <w:sz w:val="24"/>
                <w:szCs w:val="24"/>
                <w:lang w:eastAsia="zh-TW"/>
              </w:rPr>
              <w:t>0</w:t>
            </w:r>
            <w:r w:rsidRPr="0056539A">
              <w:rPr>
                <w:rFonts w:ascii="標楷體" w:eastAsia="標楷體" w:hAnsi="標楷體"/>
                <w:bCs/>
                <w:sz w:val="24"/>
                <w:szCs w:val="24"/>
                <w:lang w:eastAsia="zh-TW"/>
              </w:rPr>
              <w:t xml:space="preserve">3 </w:t>
            </w:r>
            <w:r w:rsidRPr="0056539A">
              <w:rPr>
                <w:rFonts w:ascii="標楷體" w:eastAsia="標楷體" w:hAnsi="標楷體" w:hint="eastAsia"/>
                <w:bCs/>
                <w:sz w:val="24"/>
                <w:szCs w:val="24"/>
                <w:lang w:eastAsia="zh-TW"/>
              </w:rPr>
              <w:t>(六</w:t>
            </w:r>
            <w:r w:rsidRPr="0056539A">
              <w:rPr>
                <w:rFonts w:ascii="標楷體" w:eastAsia="標楷體" w:hAnsi="標楷體"/>
                <w:bCs/>
                <w:sz w:val="24"/>
                <w:szCs w:val="24"/>
                <w:lang w:eastAsia="zh-TW"/>
              </w:rPr>
              <w:t>）</w:t>
            </w:r>
            <w:r w:rsidRPr="0056539A">
              <w:rPr>
                <w:rFonts w:ascii="標楷體" w:eastAsia="標楷體" w:hAnsi="標楷體" w:hint="eastAsia"/>
                <w:bCs/>
                <w:sz w:val="24"/>
                <w:szCs w:val="24"/>
                <w:lang w:eastAsia="zh-TW"/>
              </w:rPr>
              <w:t>0</w:t>
            </w:r>
            <w:r w:rsidRPr="0056539A">
              <w:rPr>
                <w:rFonts w:ascii="標楷體" w:eastAsia="標楷體" w:hAnsi="標楷體"/>
                <w:bCs/>
                <w:sz w:val="24"/>
                <w:szCs w:val="24"/>
                <w:lang w:eastAsia="zh-TW"/>
              </w:rPr>
              <w:t>9:</w:t>
            </w:r>
            <w:r w:rsidRPr="0056539A">
              <w:rPr>
                <w:rFonts w:ascii="標楷體" w:eastAsia="標楷體" w:hAnsi="標楷體" w:hint="eastAsia"/>
                <w:bCs/>
                <w:sz w:val="24"/>
                <w:szCs w:val="24"/>
                <w:lang w:eastAsia="zh-TW"/>
              </w:rPr>
              <w:t>0</w:t>
            </w:r>
            <w:r w:rsidRPr="0056539A">
              <w:rPr>
                <w:rFonts w:ascii="標楷體" w:eastAsia="標楷體" w:hAnsi="標楷體"/>
                <w:bCs/>
                <w:sz w:val="24"/>
                <w:szCs w:val="24"/>
                <w:lang w:eastAsia="zh-TW"/>
              </w:rPr>
              <w:t>0-16:30</w:t>
            </w:r>
          </w:p>
        </w:tc>
      </w:tr>
      <w:tr w:rsidR="00006F79" w:rsidRPr="0056539A" w:rsidTr="00006F79">
        <w:trPr>
          <w:trHeight w:val="209"/>
          <w:tblCellSpacing w:w="0" w:type="dxa"/>
          <w:jc w:val="center"/>
        </w:trPr>
        <w:tc>
          <w:tcPr>
            <w:tcW w:w="1268" w:type="dxa"/>
            <w:vMerge/>
            <w:tcBorders>
              <w:left w:val="outset" w:sz="6" w:space="0" w:color="auto"/>
              <w:right w:val="outset" w:sz="6" w:space="0" w:color="auto"/>
            </w:tcBorders>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afterAutospacing="1"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w:t>
            </w:r>
            <w:r w:rsidRPr="0056539A">
              <w:rPr>
                <w:rFonts w:ascii="標楷體" w:eastAsia="標楷體" w:hAnsi="標楷體" w:hint="eastAsia"/>
                <w:sz w:val="24"/>
                <w:szCs w:val="24"/>
                <w:lang w:eastAsia="zh-TW"/>
              </w:rPr>
              <w:t>5</w:t>
            </w:r>
            <w:r w:rsidRPr="0056539A">
              <w:rPr>
                <w:rFonts w:ascii="標楷體" w:eastAsia="標楷體" w:hAnsi="標楷體"/>
                <w:sz w:val="24"/>
                <w:szCs w:val="24"/>
                <w:lang w:eastAsia="zh-TW"/>
              </w:rPr>
              <w:t>梯次</w:t>
            </w:r>
            <w:r w:rsidRPr="0056539A">
              <w:rPr>
                <w:rFonts w:ascii="標楷體" w:eastAsia="標楷體" w:hAnsi="標楷體" w:hint="eastAsia"/>
                <w:sz w:val="24"/>
                <w:szCs w:val="24"/>
                <w:lang w:eastAsia="zh-TW"/>
              </w:rPr>
              <w:t>幼兒園</w:t>
            </w:r>
          </w:p>
        </w:tc>
        <w:tc>
          <w:tcPr>
            <w:tcW w:w="1692"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after="0"/>
              <w:jc w:val="center"/>
              <w:rPr>
                <w:rFonts w:ascii="標楷體" w:eastAsia="標楷體" w:hAnsi="標楷體"/>
              </w:rPr>
            </w:pPr>
            <w:r w:rsidRPr="0056539A">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afterAutospacing="1" w:line="240" w:lineRule="auto"/>
              <w:jc w:val="center"/>
              <w:rPr>
                <w:rFonts w:ascii="標楷體" w:eastAsia="標楷體" w:hAnsi="標楷體"/>
                <w:sz w:val="24"/>
                <w:szCs w:val="24"/>
                <w:lang w:eastAsia="zh-TW"/>
              </w:rPr>
            </w:pPr>
            <w:r w:rsidRPr="0056539A">
              <w:rPr>
                <w:rFonts w:ascii="標楷體" w:eastAsia="標楷體" w:hAnsi="標楷體"/>
                <w:sz w:val="24"/>
              </w:rPr>
              <w:t>111/08/23</w:t>
            </w:r>
            <w:r w:rsidRPr="0056539A">
              <w:rPr>
                <w:rFonts w:ascii="標楷體" w:eastAsia="標楷體" w:hAnsi="標楷體"/>
                <w:bCs/>
                <w:sz w:val="24"/>
                <w:szCs w:val="24"/>
                <w:lang w:eastAsia="zh-TW"/>
              </w:rPr>
              <w:t xml:space="preserve"> </w:t>
            </w:r>
            <w:r w:rsidRPr="0056539A">
              <w:rPr>
                <w:rFonts w:ascii="標楷體" w:eastAsia="標楷體" w:hAnsi="標楷體" w:hint="eastAsia"/>
                <w:bCs/>
                <w:sz w:val="24"/>
                <w:szCs w:val="24"/>
                <w:lang w:eastAsia="zh-TW"/>
              </w:rPr>
              <w:t>(</w:t>
            </w:r>
            <w:r w:rsidRPr="0056539A">
              <w:rPr>
                <w:rFonts w:ascii="標楷體" w:eastAsia="標楷體" w:hAnsi="標楷體"/>
                <w:sz w:val="24"/>
              </w:rPr>
              <w:t>二</w:t>
            </w:r>
            <w:r w:rsidRPr="0056539A">
              <w:rPr>
                <w:rFonts w:ascii="標楷體" w:eastAsia="標楷體" w:hAnsi="標楷體"/>
                <w:bCs/>
                <w:sz w:val="24"/>
                <w:szCs w:val="24"/>
                <w:lang w:eastAsia="zh-TW"/>
              </w:rPr>
              <w:t>）</w:t>
            </w:r>
            <w:r w:rsidRPr="0056539A">
              <w:rPr>
                <w:rFonts w:ascii="標楷體" w:eastAsia="標楷體" w:hAnsi="標楷體"/>
                <w:sz w:val="24"/>
              </w:rPr>
              <w:t>13:30-17:</w:t>
            </w:r>
            <w:r>
              <w:rPr>
                <w:rFonts w:ascii="標楷體" w:eastAsia="標楷體" w:hAnsi="標楷體"/>
                <w:sz w:val="24"/>
              </w:rPr>
              <w:t>30</w:t>
            </w:r>
          </w:p>
        </w:tc>
      </w:tr>
      <w:tr w:rsidR="00006F79" w:rsidRPr="0056539A" w:rsidTr="00006F79">
        <w:trPr>
          <w:trHeight w:val="454"/>
          <w:tblCellSpacing w:w="0" w:type="dxa"/>
          <w:jc w:val="center"/>
        </w:trPr>
        <w:tc>
          <w:tcPr>
            <w:tcW w:w="1268" w:type="dxa"/>
            <w:vMerge/>
            <w:tcBorders>
              <w:left w:val="outset" w:sz="6" w:space="0" w:color="auto"/>
              <w:bottom w:val="outset" w:sz="6" w:space="0" w:color="auto"/>
              <w:right w:val="outset" w:sz="6" w:space="0" w:color="auto"/>
            </w:tcBorders>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第6梯次國小代理代課初任</w:t>
            </w:r>
          </w:p>
        </w:tc>
        <w:tc>
          <w:tcPr>
            <w:tcW w:w="1692"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after="0"/>
              <w:jc w:val="center"/>
              <w:rPr>
                <w:rFonts w:ascii="標楷體" w:eastAsia="標楷體" w:hAnsi="標楷體"/>
              </w:rPr>
            </w:pPr>
            <w:r w:rsidRPr="0056539A">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rPr>
              <w:t>111/08/24</w:t>
            </w:r>
            <w:r w:rsidRPr="0056539A">
              <w:rPr>
                <w:rFonts w:ascii="標楷體" w:eastAsia="標楷體" w:hAnsi="標楷體"/>
                <w:bCs/>
                <w:sz w:val="24"/>
                <w:szCs w:val="24"/>
                <w:lang w:eastAsia="zh-TW"/>
              </w:rPr>
              <w:t xml:space="preserve"> </w:t>
            </w:r>
            <w:r w:rsidRPr="0056539A">
              <w:rPr>
                <w:rFonts w:ascii="標楷體" w:eastAsia="標楷體" w:hAnsi="標楷體" w:hint="eastAsia"/>
                <w:bCs/>
                <w:sz w:val="24"/>
                <w:szCs w:val="24"/>
                <w:lang w:eastAsia="zh-TW"/>
              </w:rPr>
              <w:t>(</w:t>
            </w:r>
            <w:r w:rsidRPr="0056539A">
              <w:rPr>
                <w:rFonts w:ascii="標楷體" w:eastAsia="標楷體" w:hAnsi="標楷體"/>
                <w:sz w:val="24"/>
              </w:rPr>
              <w:t>三</w:t>
            </w:r>
            <w:r w:rsidRPr="0056539A">
              <w:rPr>
                <w:rFonts w:ascii="標楷體" w:eastAsia="標楷體" w:hAnsi="標楷體"/>
                <w:bCs/>
                <w:sz w:val="24"/>
                <w:szCs w:val="24"/>
                <w:lang w:eastAsia="zh-TW"/>
              </w:rPr>
              <w:t>）</w:t>
            </w:r>
            <w:r w:rsidRPr="0056539A">
              <w:rPr>
                <w:rFonts w:ascii="標楷體" w:eastAsia="標楷體" w:hAnsi="標楷體"/>
                <w:sz w:val="24"/>
              </w:rPr>
              <w:t>13:30-17:</w:t>
            </w:r>
            <w:r>
              <w:rPr>
                <w:rFonts w:ascii="標楷體" w:eastAsia="標楷體" w:hAnsi="標楷體"/>
                <w:sz w:val="24"/>
              </w:rPr>
              <w:t>30</w:t>
            </w:r>
          </w:p>
        </w:tc>
      </w:tr>
      <w:tr w:rsidR="00006F79" w:rsidRPr="0056539A" w:rsidTr="00006F79">
        <w:trPr>
          <w:trHeight w:val="501"/>
          <w:tblCellSpacing w:w="0" w:type="dxa"/>
          <w:jc w:val="center"/>
        </w:trPr>
        <w:tc>
          <w:tcPr>
            <w:tcW w:w="1268" w:type="dxa"/>
            <w:tcBorders>
              <w:top w:val="outset" w:sz="6" w:space="0" w:color="auto"/>
              <w:left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w:t>
            </w:r>
            <w:r w:rsidRPr="0056539A">
              <w:rPr>
                <w:rFonts w:ascii="標楷體" w:eastAsia="標楷體" w:hAnsi="標楷體"/>
                <w:sz w:val="24"/>
                <w:szCs w:val="24"/>
                <w:lang w:eastAsia="zh-TW"/>
              </w:rPr>
              <w:t>10</w:t>
            </w:r>
            <w:r w:rsidRPr="0056539A">
              <w:rPr>
                <w:rFonts w:ascii="標楷體" w:eastAsia="標楷體" w:hAnsi="標楷體" w:hint="eastAsia"/>
                <w:sz w:val="24"/>
                <w:szCs w:val="24"/>
                <w:lang w:eastAsia="zh-TW"/>
              </w:rPr>
              <w:t>級回</w:t>
            </w:r>
            <w:r w:rsidRPr="0056539A">
              <w:rPr>
                <w:rFonts w:ascii="標楷體" w:eastAsia="標楷體" w:hAnsi="標楷體"/>
                <w:sz w:val="24"/>
                <w:szCs w:val="24"/>
                <w:lang w:eastAsia="zh-TW"/>
              </w:rPr>
              <w:t>流</w:t>
            </w:r>
          </w:p>
        </w:tc>
        <w:tc>
          <w:tcPr>
            <w:tcW w:w="1780" w:type="dxa"/>
            <w:tcBorders>
              <w:top w:val="outset" w:sz="6" w:space="0" w:color="auto"/>
              <w:left w:val="outset" w:sz="6" w:space="0" w:color="auto"/>
              <w:right w:val="outset" w:sz="6" w:space="0" w:color="auto"/>
            </w:tcBorders>
            <w:vAlign w:val="center"/>
          </w:tcPr>
          <w:p w:rsidR="00006F79" w:rsidRPr="0056539A" w:rsidRDefault="00006F79" w:rsidP="00006F79">
            <w:pPr>
              <w:spacing w:before="100" w:beforeAutospacing="1" w:after="100" w:afterAutospacing="1"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第1梯次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right w:val="outset" w:sz="6" w:space="0" w:color="auto"/>
            </w:tcBorders>
            <w:vAlign w:val="center"/>
          </w:tcPr>
          <w:p w:rsidR="00006F79" w:rsidRPr="0056539A" w:rsidRDefault="00006F79" w:rsidP="00006F79">
            <w:pPr>
              <w:spacing w:before="100" w:beforeAutospacing="1" w:after="100" w:afterAutospacing="1"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596" w:type="dxa"/>
            <w:tcBorders>
              <w:top w:val="outset" w:sz="6" w:space="0" w:color="auto"/>
              <w:left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111/09</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w:t>
            </w:r>
            <w:r w:rsidR="00AB12EE">
              <w:rPr>
                <w:rFonts w:ascii="標楷體" w:eastAsia="標楷體" w:hAnsi="標楷體" w:hint="eastAsia"/>
                <w:sz w:val="24"/>
                <w:szCs w:val="24"/>
                <w:lang w:eastAsia="zh-TW"/>
              </w:rPr>
              <w:t>4</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Pr>
                <w:rFonts w:ascii="標楷體" w:eastAsia="標楷體" w:hAnsi="標楷體"/>
                <w:sz w:val="24"/>
                <w:szCs w:val="24"/>
                <w:lang w:eastAsia="zh-TW"/>
              </w:rPr>
              <w:t>0</w:t>
            </w:r>
            <w:r w:rsidRPr="0056539A">
              <w:rPr>
                <w:rFonts w:ascii="標楷體" w:eastAsia="標楷體" w:hAnsi="標楷體"/>
                <w:sz w:val="24"/>
                <w:szCs w:val="24"/>
                <w:lang w:eastAsia="zh-TW"/>
              </w:rPr>
              <w:t>0</w:t>
            </w:r>
          </w:p>
        </w:tc>
      </w:tr>
      <w:tr w:rsidR="00006F79" w:rsidRPr="0056539A" w:rsidTr="00006F79">
        <w:trPr>
          <w:trHeight w:val="454"/>
          <w:tblCellSpacing w:w="0" w:type="dxa"/>
          <w:jc w:val="center"/>
        </w:trPr>
        <w:tc>
          <w:tcPr>
            <w:tcW w:w="1268" w:type="dxa"/>
            <w:vMerge w:val="restart"/>
            <w:tcBorders>
              <w:top w:val="outset" w:sz="6" w:space="0" w:color="auto"/>
              <w:left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10</w:t>
            </w:r>
            <w:r w:rsidRPr="0056539A">
              <w:rPr>
                <w:rFonts w:ascii="標楷體" w:eastAsia="標楷體" w:hAnsi="標楷體"/>
                <w:sz w:val="24"/>
                <w:szCs w:val="24"/>
                <w:lang w:eastAsia="zh-TW"/>
              </w:rPr>
              <w:t>9</w:t>
            </w:r>
            <w:r w:rsidRPr="0056539A">
              <w:rPr>
                <w:rFonts w:ascii="標楷體" w:eastAsia="標楷體" w:hAnsi="標楷體" w:hint="eastAsia"/>
                <w:sz w:val="24"/>
                <w:szCs w:val="24"/>
                <w:lang w:eastAsia="zh-TW"/>
              </w:rPr>
              <w:t>級回流</w:t>
            </w:r>
          </w:p>
        </w:tc>
        <w:tc>
          <w:tcPr>
            <w:tcW w:w="1780"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第1梯次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111/10</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5（</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Pr>
                <w:rFonts w:ascii="標楷體" w:eastAsia="標楷體" w:hAnsi="標楷體"/>
                <w:sz w:val="24"/>
                <w:szCs w:val="24"/>
                <w:lang w:eastAsia="zh-TW"/>
              </w:rPr>
              <w:t>0</w:t>
            </w:r>
            <w:r w:rsidRPr="0056539A">
              <w:rPr>
                <w:rFonts w:ascii="標楷體" w:eastAsia="標楷體" w:hAnsi="標楷體"/>
                <w:sz w:val="24"/>
                <w:szCs w:val="24"/>
                <w:lang w:eastAsia="zh-TW"/>
              </w:rPr>
              <w:t>0</w:t>
            </w:r>
          </w:p>
        </w:tc>
      </w:tr>
      <w:tr w:rsidR="00006F79" w:rsidRPr="0056539A" w:rsidTr="00006F79">
        <w:trPr>
          <w:trHeight w:val="454"/>
          <w:tblCellSpacing w:w="0" w:type="dxa"/>
          <w:jc w:val="center"/>
        </w:trPr>
        <w:tc>
          <w:tcPr>
            <w:tcW w:w="1268" w:type="dxa"/>
            <w:vMerge/>
            <w:tcBorders>
              <w:left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第2梯次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111/10</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w:t>
            </w:r>
            <w:r w:rsidRPr="0056539A">
              <w:rPr>
                <w:rFonts w:ascii="標楷體" w:eastAsia="標楷體" w:hAnsi="標楷體"/>
                <w:sz w:val="24"/>
                <w:szCs w:val="24"/>
                <w:lang w:eastAsia="zh-TW"/>
              </w:rPr>
              <w:t>2（</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Pr>
                <w:rFonts w:ascii="標楷體" w:eastAsia="標楷體" w:hAnsi="標楷體"/>
                <w:sz w:val="24"/>
                <w:szCs w:val="24"/>
                <w:lang w:eastAsia="zh-TW"/>
              </w:rPr>
              <w:t>0</w:t>
            </w:r>
            <w:r w:rsidRPr="0056539A">
              <w:rPr>
                <w:rFonts w:ascii="標楷體" w:eastAsia="標楷體" w:hAnsi="標楷體"/>
                <w:sz w:val="24"/>
                <w:szCs w:val="24"/>
                <w:lang w:eastAsia="zh-TW"/>
              </w:rPr>
              <w:t>0</w:t>
            </w:r>
          </w:p>
        </w:tc>
      </w:tr>
      <w:tr w:rsidR="00006F79" w:rsidRPr="0056539A" w:rsidTr="00006F79">
        <w:trPr>
          <w:trHeight w:val="454"/>
          <w:tblCellSpacing w:w="0" w:type="dxa"/>
          <w:jc w:val="center"/>
        </w:trPr>
        <w:tc>
          <w:tcPr>
            <w:tcW w:w="1268" w:type="dxa"/>
            <w:vMerge/>
            <w:tcBorders>
              <w:left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第3梯次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111/10</w:t>
            </w:r>
            <w:r w:rsidRPr="0056539A">
              <w:rPr>
                <w:rFonts w:ascii="標楷體" w:eastAsia="標楷體" w:hAnsi="標楷體"/>
                <w:sz w:val="24"/>
                <w:szCs w:val="24"/>
                <w:lang w:eastAsia="zh-TW"/>
              </w:rPr>
              <w:t>/19（</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Pr>
                <w:rFonts w:ascii="標楷體" w:eastAsia="標楷體" w:hAnsi="標楷體"/>
                <w:sz w:val="24"/>
                <w:szCs w:val="24"/>
                <w:lang w:eastAsia="zh-TW"/>
              </w:rPr>
              <w:t>0</w:t>
            </w:r>
            <w:r w:rsidRPr="0056539A">
              <w:rPr>
                <w:rFonts w:ascii="標楷體" w:eastAsia="標楷體" w:hAnsi="標楷體"/>
                <w:sz w:val="24"/>
                <w:szCs w:val="24"/>
                <w:lang w:eastAsia="zh-TW"/>
              </w:rPr>
              <w:t>0</w:t>
            </w:r>
          </w:p>
        </w:tc>
      </w:tr>
      <w:tr w:rsidR="00006F79" w:rsidRPr="0056539A" w:rsidTr="00006F79">
        <w:trPr>
          <w:trHeight w:val="454"/>
          <w:tblCellSpacing w:w="0" w:type="dxa"/>
          <w:jc w:val="center"/>
        </w:trPr>
        <w:tc>
          <w:tcPr>
            <w:tcW w:w="1268" w:type="dxa"/>
            <w:vMerge/>
            <w:tcBorders>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第4梯次</w:t>
            </w:r>
            <w:r w:rsidRPr="0056539A">
              <w:rPr>
                <w:rFonts w:ascii="標楷體" w:eastAsia="標楷體" w:hAnsi="標楷體" w:hint="eastAsia"/>
                <w:sz w:val="24"/>
                <w:szCs w:val="24"/>
                <w:lang w:eastAsia="zh-TW"/>
              </w:rPr>
              <w:t>幼兒園</w:t>
            </w:r>
          </w:p>
        </w:tc>
        <w:tc>
          <w:tcPr>
            <w:tcW w:w="1692"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111/11</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w:t>
            </w:r>
            <w:r w:rsidRPr="0056539A">
              <w:rPr>
                <w:rFonts w:ascii="標楷體" w:eastAsia="標楷體" w:hAnsi="標楷體"/>
                <w:sz w:val="24"/>
                <w:szCs w:val="24"/>
                <w:lang w:eastAsia="zh-TW"/>
              </w:rPr>
              <w:t>6（</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Pr>
                <w:rFonts w:ascii="標楷體" w:eastAsia="標楷體" w:hAnsi="標楷體"/>
                <w:sz w:val="24"/>
                <w:szCs w:val="24"/>
                <w:lang w:eastAsia="zh-TW"/>
              </w:rPr>
              <w:t>0</w:t>
            </w:r>
            <w:r w:rsidRPr="0056539A">
              <w:rPr>
                <w:rFonts w:ascii="標楷體" w:eastAsia="標楷體" w:hAnsi="標楷體"/>
                <w:sz w:val="24"/>
                <w:szCs w:val="24"/>
                <w:lang w:eastAsia="zh-TW"/>
              </w:rPr>
              <w:t>0</w:t>
            </w:r>
          </w:p>
        </w:tc>
      </w:tr>
    </w:tbl>
    <w:p w:rsidR="00006F79" w:rsidRDefault="00006F79" w:rsidP="00006F79">
      <w:pPr>
        <w:widowControl w:val="0"/>
        <w:tabs>
          <w:tab w:val="left" w:pos="567"/>
        </w:tabs>
        <w:spacing w:after="0" w:line="240" w:lineRule="auto"/>
        <w:ind w:left="488" w:right="300"/>
        <w:rPr>
          <w:rFonts w:ascii="標楷體" w:eastAsia="標楷體" w:hAnsi="標楷體" w:cs="標楷體"/>
          <w:bCs/>
          <w:sz w:val="28"/>
          <w:szCs w:val="28"/>
          <w:lang w:eastAsia="zh-TW"/>
        </w:rPr>
      </w:pPr>
      <w:r>
        <w:rPr>
          <w:rFonts w:ascii="標楷體" w:eastAsia="標楷體" w:hAnsi="標楷體" w:cs="標楷體" w:hint="eastAsia"/>
          <w:bCs/>
          <w:sz w:val="28"/>
          <w:szCs w:val="28"/>
          <w:lang w:eastAsia="zh-TW"/>
        </w:rPr>
        <w:t>˙研習內容</w:t>
      </w:r>
    </w:p>
    <w:p w:rsidR="00006F79" w:rsidRPr="0056539A" w:rsidRDefault="00006F79" w:rsidP="00006F79">
      <w:pPr>
        <w:widowControl w:val="0"/>
        <w:numPr>
          <w:ilvl w:val="0"/>
          <w:numId w:val="8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參加研習者，須先於</w:t>
      </w:r>
      <w:r w:rsidRPr="0056539A">
        <w:rPr>
          <w:rFonts w:ascii="標楷體" w:eastAsia="標楷體" w:hAnsi="標楷體" w:hint="eastAsia"/>
          <w:spacing w:val="-12"/>
          <w:sz w:val="24"/>
          <w:szCs w:val="24"/>
          <w:lang w:eastAsia="zh-TW"/>
        </w:rPr>
        <w:t>「全國教師在職進修網」（</w:t>
      </w:r>
      <w:hyperlink r:id="rId27" w:history="1">
        <w:r w:rsidRPr="0056539A">
          <w:rPr>
            <w:u w:val="single"/>
          </w:rPr>
          <w:t>https://www1.inservice.edu.tw/index2-3.aspx</w:t>
        </w:r>
      </w:hyperlink>
      <w:r w:rsidRPr="0056539A">
        <w:rPr>
          <w:rFonts w:ascii="標楷體" w:eastAsia="標楷體" w:hAnsi="標楷體" w:hint="eastAsia"/>
          <w:spacing w:val="-12"/>
          <w:sz w:val="24"/>
          <w:szCs w:val="24"/>
          <w:lang w:eastAsia="zh-TW"/>
        </w:rPr>
        <w:t>）</w:t>
      </w:r>
      <w:r w:rsidRPr="0056539A">
        <w:rPr>
          <w:rFonts w:ascii="標楷體" w:eastAsia="標楷體" w:hAnsi="標楷體" w:cs="DFKaiShu-SB-Estd-BF" w:hint="eastAsia"/>
          <w:sz w:val="24"/>
          <w:szCs w:val="24"/>
          <w:lang w:eastAsia="zh-TW"/>
        </w:rPr>
        <w:t>報名。</w:t>
      </w:r>
    </w:p>
    <w:p w:rsidR="00006F79" w:rsidRPr="0056539A" w:rsidRDefault="00006F79" w:rsidP="00006F79">
      <w:pPr>
        <w:widowControl w:val="0"/>
        <w:numPr>
          <w:ilvl w:val="0"/>
          <w:numId w:val="8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hint="eastAsia"/>
          <w:sz w:val="24"/>
          <w:szCs w:val="24"/>
          <w:lang w:eastAsia="zh-TW"/>
        </w:rPr>
        <w:t>課程名稱：「桃園市111初任教師諮詢輔導座談會（第一梯次）、（第二梯次）、（第三梯次）、（第四梯次）、（第五梯次）、（第六梯次）」、「桃園市1</w:t>
      </w:r>
      <w:r w:rsidRPr="0056539A">
        <w:rPr>
          <w:rFonts w:ascii="標楷體" w:eastAsia="標楷體" w:hAnsi="標楷體"/>
          <w:sz w:val="24"/>
          <w:szCs w:val="24"/>
          <w:lang w:eastAsia="zh-TW"/>
        </w:rPr>
        <w:t>10</w:t>
      </w:r>
      <w:r w:rsidRPr="0056539A">
        <w:rPr>
          <w:rFonts w:ascii="標楷體" w:eastAsia="標楷體" w:hAnsi="標楷體" w:hint="eastAsia"/>
          <w:sz w:val="24"/>
          <w:szCs w:val="24"/>
          <w:lang w:eastAsia="zh-TW"/>
        </w:rPr>
        <w:t>學年度回流教師諮詢輔導座談會（第一梯次）」、「桃園市10</w:t>
      </w:r>
      <w:r w:rsidRPr="0056539A">
        <w:rPr>
          <w:rFonts w:ascii="標楷體" w:eastAsia="標楷體" w:hAnsi="標楷體"/>
          <w:sz w:val="24"/>
          <w:szCs w:val="24"/>
          <w:lang w:eastAsia="zh-TW"/>
        </w:rPr>
        <w:t>9</w:t>
      </w:r>
      <w:r w:rsidRPr="0056539A">
        <w:rPr>
          <w:rFonts w:ascii="標楷體" w:eastAsia="標楷體" w:hAnsi="標楷體" w:hint="eastAsia"/>
          <w:sz w:val="24"/>
          <w:szCs w:val="24"/>
          <w:lang w:eastAsia="zh-TW"/>
        </w:rPr>
        <w:t>學年度回流教師諮詢輔導座談會（第一梯次）、（第二梯次）、（第三梯次）、（第四梯次）」</w:t>
      </w:r>
      <w:r w:rsidRPr="0056539A">
        <w:rPr>
          <w:rFonts w:ascii="標楷體" w:eastAsia="標楷體" w:hAnsi="標楷體" w:cs="DFKaiShu-SB-Estd-BF" w:hint="eastAsia"/>
          <w:sz w:val="24"/>
          <w:szCs w:val="24"/>
          <w:lang w:eastAsia="zh-TW"/>
        </w:rPr>
        <w:t>。</w:t>
      </w:r>
    </w:p>
    <w:p w:rsidR="00006F79" w:rsidRPr="0056539A" w:rsidRDefault="00006F79" w:rsidP="00006F79">
      <w:pPr>
        <w:widowControl w:val="0"/>
        <w:numPr>
          <w:ilvl w:val="0"/>
          <w:numId w:val="8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課程內容</w:t>
      </w:r>
    </w:p>
    <w:p w:rsidR="00006F79" w:rsidRPr="00B86DC0" w:rsidRDefault="00006F79" w:rsidP="00006F79">
      <w:pPr>
        <w:widowControl w:val="0"/>
        <w:autoSpaceDE w:val="0"/>
        <w:autoSpaceDN w:val="0"/>
        <w:adjustRightInd w:val="0"/>
        <w:snapToGrid w:val="0"/>
        <w:spacing w:after="0" w:line="240" w:lineRule="auto"/>
        <w:ind w:left="1055"/>
        <w:rPr>
          <w:rFonts w:ascii="標楷體" w:eastAsia="標楷體" w:hAnsi="標楷體" w:cs="Arial Unicode MS"/>
          <w:color w:val="000000" w:themeColor="text1"/>
          <w:sz w:val="24"/>
          <w:szCs w:val="24"/>
          <w:lang w:eastAsia="zh-TW"/>
        </w:rPr>
      </w:pPr>
      <w:r w:rsidRPr="0056539A">
        <w:rPr>
          <w:rFonts w:ascii="標楷體" w:eastAsia="標楷體" w:hAnsi="標楷體" w:cs="DFKaiShu-SB-Estd-BF" w:hint="eastAsia"/>
          <w:sz w:val="24"/>
          <w:szCs w:val="24"/>
          <w:lang w:eastAsia="zh-TW"/>
        </w:rPr>
        <w:t>1</w:t>
      </w:r>
      <w:r w:rsidRPr="0056539A">
        <w:rPr>
          <w:rFonts w:ascii="標楷體" w:eastAsia="標楷體" w:hAnsi="標楷體" w:cs="DFKaiShu-SB-Estd-BF"/>
          <w:sz w:val="24"/>
          <w:szCs w:val="24"/>
          <w:lang w:eastAsia="zh-TW"/>
        </w:rPr>
        <w:t>.</w:t>
      </w:r>
      <w:r w:rsidRPr="0056539A">
        <w:rPr>
          <w:rFonts w:ascii="標楷體" w:eastAsia="標楷體" w:hAnsi="標楷體" w:cs="Arial Unicode MS" w:hint="eastAsia"/>
          <w:sz w:val="24"/>
          <w:szCs w:val="24"/>
          <w:lang w:eastAsia="zh-TW"/>
        </w:rPr>
        <w:t>111級初任教師-正式教師</w:t>
      </w:r>
    </w:p>
    <w:p w:rsidR="00006F79" w:rsidRPr="00B86DC0" w:rsidRDefault="00006F79" w:rsidP="00006F79">
      <w:pPr>
        <w:widowControl w:val="0"/>
        <w:autoSpaceDE w:val="0"/>
        <w:autoSpaceDN w:val="0"/>
        <w:adjustRightInd w:val="0"/>
        <w:snapToGrid w:val="0"/>
        <w:spacing w:after="0" w:line="240" w:lineRule="auto"/>
        <w:ind w:firstLineChars="550" w:firstLine="1320"/>
        <w:rPr>
          <w:rFonts w:ascii="標楷體" w:eastAsia="標楷體" w:hAnsi="標楷體" w:cs="Arial Unicode MS"/>
          <w:color w:val="000000" w:themeColor="text1"/>
          <w:sz w:val="24"/>
          <w:szCs w:val="24"/>
          <w:lang w:eastAsia="zh-TW"/>
        </w:rPr>
      </w:pPr>
      <w:r w:rsidRPr="00B86DC0">
        <w:rPr>
          <w:rFonts w:ascii="標楷體" w:eastAsia="標楷體" w:hAnsi="標楷體" w:cs="Arial Unicode MS"/>
          <w:color w:val="000000" w:themeColor="text1"/>
          <w:sz w:val="24"/>
          <w:szCs w:val="24"/>
          <w:lang w:eastAsia="zh-TW"/>
        </w:rPr>
        <w:t>(1)</w:t>
      </w:r>
      <w:r w:rsidRPr="00B86DC0">
        <w:rPr>
          <w:rFonts w:ascii="標楷體" w:eastAsia="標楷體" w:hAnsi="標楷體" w:cs="Arial Unicode MS" w:hint="eastAsia"/>
          <w:color w:val="000000" w:themeColor="text1"/>
          <w:sz w:val="24"/>
          <w:szCs w:val="24"/>
          <w:lang w:eastAsia="zh-TW"/>
        </w:rPr>
        <w:t>初任教師的準備－初任教師的挑戰與成長：50分鐘。</w:t>
      </w:r>
    </w:p>
    <w:p w:rsidR="00006F79" w:rsidRPr="00B86DC0" w:rsidRDefault="00006F79" w:rsidP="00006F79">
      <w:pPr>
        <w:widowControl w:val="0"/>
        <w:autoSpaceDE w:val="0"/>
        <w:autoSpaceDN w:val="0"/>
        <w:adjustRightInd w:val="0"/>
        <w:snapToGrid w:val="0"/>
        <w:spacing w:after="0" w:line="240" w:lineRule="auto"/>
        <w:ind w:firstLineChars="550" w:firstLine="1320"/>
        <w:rPr>
          <w:rFonts w:ascii="標楷體" w:eastAsia="標楷體" w:hAnsi="標楷體" w:cs="Arial Unicode MS"/>
          <w:color w:val="000000" w:themeColor="text1"/>
          <w:sz w:val="24"/>
          <w:szCs w:val="24"/>
          <w:lang w:eastAsia="zh-TW"/>
        </w:rPr>
      </w:pPr>
      <w:r w:rsidRPr="00B86DC0">
        <w:rPr>
          <w:rFonts w:ascii="標楷體" w:eastAsia="標楷體" w:hAnsi="標楷體" w:cs="Arial Unicode MS" w:hint="eastAsia"/>
          <w:color w:val="000000" w:themeColor="text1"/>
          <w:sz w:val="24"/>
          <w:szCs w:val="24"/>
          <w:lang w:eastAsia="zh-TW"/>
        </w:rPr>
        <w:t>(2)初任教師的準備－人際關係與溝通：50分鐘。</w:t>
      </w:r>
    </w:p>
    <w:p w:rsidR="00006F79" w:rsidRPr="00B86DC0" w:rsidRDefault="00006F79" w:rsidP="00006F79">
      <w:pPr>
        <w:widowControl w:val="0"/>
        <w:autoSpaceDE w:val="0"/>
        <w:autoSpaceDN w:val="0"/>
        <w:adjustRightInd w:val="0"/>
        <w:snapToGrid w:val="0"/>
        <w:spacing w:after="0" w:line="240" w:lineRule="auto"/>
        <w:ind w:firstLineChars="550" w:firstLine="1320"/>
        <w:rPr>
          <w:rFonts w:ascii="標楷體" w:eastAsia="標楷體" w:hAnsi="標楷體" w:cs="Arial Unicode MS"/>
          <w:color w:val="000000" w:themeColor="text1"/>
          <w:sz w:val="24"/>
          <w:szCs w:val="24"/>
          <w:lang w:eastAsia="zh-TW"/>
        </w:rPr>
      </w:pPr>
      <w:r w:rsidRPr="00B86DC0">
        <w:rPr>
          <w:rFonts w:ascii="標楷體" w:eastAsia="標楷體" w:hAnsi="標楷體" w:cs="Arial Unicode MS"/>
          <w:color w:val="000000" w:themeColor="text1"/>
          <w:sz w:val="24"/>
          <w:szCs w:val="24"/>
          <w:lang w:eastAsia="zh-TW"/>
        </w:rPr>
        <w:t>(3)</w:t>
      </w:r>
      <w:r w:rsidRPr="00B86DC0">
        <w:rPr>
          <w:rFonts w:ascii="標楷體" w:eastAsia="標楷體" w:hAnsi="標楷體" w:cs="Arial Unicode MS" w:hint="eastAsia"/>
          <w:color w:val="000000" w:themeColor="text1"/>
          <w:sz w:val="24"/>
          <w:szCs w:val="24"/>
          <w:lang w:eastAsia="zh-TW"/>
        </w:rPr>
        <w:t>初任教師的準備－</w:t>
      </w:r>
      <w:r w:rsidRPr="00B86DC0">
        <w:rPr>
          <w:rFonts w:ascii="標楷體" w:eastAsia="標楷體" w:hAnsi="標楷體" w:hint="eastAsia"/>
          <w:color w:val="000000" w:themeColor="text1"/>
          <w:sz w:val="24"/>
          <w:szCs w:val="24"/>
          <w:lang w:eastAsia="zh-TW"/>
        </w:rPr>
        <w:t>教學與班級經營能力</w:t>
      </w:r>
      <w:r w:rsidRPr="00B86DC0">
        <w:rPr>
          <w:rFonts w:ascii="標楷體" w:eastAsia="標楷體" w:hAnsi="標楷體" w:cs="Arial Unicode MS" w:hint="eastAsia"/>
          <w:color w:val="000000" w:themeColor="text1"/>
          <w:sz w:val="24"/>
          <w:szCs w:val="24"/>
          <w:lang w:eastAsia="zh-TW"/>
        </w:rPr>
        <w:t>：50分鐘。</w:t>
      </w:r>
    </w:p>
    <w:p w:rsidR="00006F79" w:rsidRPr="00B86DC0" w:rsidRDefault="00006F79" w:rsidP="00006F79">
      <w:pPr>
        <w:widowControl w:val="0"/>
        <w:autoSpaceDE w:val="0"/>
        <w:autoSpaceDN w:val="0"/>
        <w:adjustRightInd w:val="0"/>
        <w:snapToGrid w:val="0"/>
        <w:spacing w:after="0" w:line="240" w:lineRule="auto"/>
        <w:ind w:firstLineChars="550" w:firstLine="1320"/>
        <w:rPr>
          <w:rFonts w:ascii="標楷體" w:eastAsia="標楷體" w:hAnsi="標楷體" w:cs="Arial Unicode MS"/>
          <w:color w:val="000000" w:themeColor="text1"/>
          <w:sz w:val="24"/>
          <w:szCs w:val="24"/>
          <w:lang w:eastAsia="zh-TW"/>
        </w:rPr>
      </w:pPr>
      <w:r w:rsidRPr="00B86DC0">
        <w:rPr>
          <w:rFonts w:ascii="標楷體" w:eastAsia="標楷體" w:hAnsi="標楷體" w:cs="Arial Unicode MS"/>
          <w:color w:val="000000" w:themeColor="text1"/>
          <w:sz w:val="24"/>
          <w:szCs w:val="24"/>
          <w:lang w:eastAsia="zh-TW"/>
        </w:rPr>
        <w:t>(4)</w:t>
      </w:r>
      <w:r w:rsidRPr="00B86DC0">
        <w:rPr>
          <w:rFonts w:ascii="標楷體" w:eastAsia="標楷體" w:hAnsi="標楷體" w:cs="Arial Unicode MS" w:hint="eastAsia"/>
          <w:color w:val="000000" w:themeColor="text1"/>
          <w:sz w:val="24"/>
          <w:szCs w:val="24"/>
          <w:lang w:eastAsia="zh-TW"/>
        </w:rPr>
        <w:t>問題討論與綜合座談：</w:t>
      </w:r>
      <w:r w:rsidRPr="00B86DC0">
        <w:rPr>
          <w:rFonts w:ascii="標楷體" w:eastAsia="標楷體" w:hAnsi="標楷體" w:cs="Arial Unicode MS"/>
          <w:color w:val="000000" w:themeColor="text1"/>
          <w:sz w:val="24"/>
          <w:szCs w:val="24"/>
          <w:lang w:eastAsia="zh-TW"/>
        </w:rPr>
        <w:t>3</w:t>
      </w:r>
      <w:r w:rsidRPr="00B86DC0">
        <w:rPr>
          <w:rFonts w:ascii="標楷體" w:eastAsia="標楷體" w:hAnsi="標楷體" w:cs="Arial Unicode MS" w:hint="eastAsia"/>
          <w:color w:val="000000" w:themeColor="text1"/>
          <w:sz w:val="24"/>
          <w:szCs w:val="24"/>
          <w:lang w:eastAsia="zh-TW"/>
        </w:rPr>
        <w:t>0分鐘。</w:t>
      </w:r>
    </w:p>
    <w:p w:rsidR="00006F79" w:rsidRPr="00B86DC0" w:rsidRDefault="00006F79" w:rsidP="00006F79">
      <w:pPr>
        <w:widowControl w:val="0"/>
        <w:autoSpaceDE w:val="0"/>
        <w:autoSpaceDN w:val="0"/>
        <w:adjustRightInd w:val="0"/>
        <w:snapToGrid w:val="0"/>
        <w:spacing w:after="0" w:line="240" w:lineRule="auto"/>
        <w:ind w:left="1055"/>
        <w:rPr>
          <w:rFonts w:ascii="標楷體" w:eastAsia="標楷體" w:hAnsi="標楷體" w:cs="Arial Unicode MS"/>
          <w:color w:val="000000" w:themeColor="text1"/>
          <w:sz w:val="24"/>
          <w:szCs w:val="24"/>
          <w:lang w:eastAsia="zh-TW"/>
        </w:rPr>
      </w:pPr>
      <w:r w:rsidRPr="00B86DC0">
        <w:rPr>
          <w:rFonts w:ascii="標楷體" w:eastAsia="標楷體" w:hAnsi="標楷體" w:cs="DFKaiShu-SB-Estd-BF" w:hint="eastAsia"/>
          <w:color w:val="000000" w:themeColor="text1"/>
          <w:sz w:val="24"/>
          <w:szCs w:val="24"/>
          <w:lang w:eastAsia="zh-TW"/>
        </w:rPr>
        <w:t>2.</w:t>
      </w:r>
      <w:r w:rsidRPr="00B86DC0">
        <w:rPr>
          <w:rFonts w:ascii="標楷體" w:eastAsia="標楷體" w:hAnsi="標楷體" w:cs="Arial Unicode MS" w:hint="eastAsia"/>
          <w:color w:val="000000" w:themeColor="text1"/>
          <w:sz w:val="24"/>
          <w:szCs w:val="24"/>
          <w:lang w:eastAsia="zh-TW"/>
        </w:rPr>
        <w:t>111級初任教師-代理代課教師</w:t>
      </w:r>
    </w:p>
    <w:p w:rsidR="00006F79" w:rsidRPr="00B86DC0" w:rsidRDefault="00006F79" w:rsidP="00006F79">
      <w:pPr>
        <w:widowControl w:val="0"/>
        <w:autoSpaceDE w:val="0"/>
        <w:autoSpaceDN w:val="0"/>
        <w:adjustRightInd w:val="0"/>
        <w:snapToGrid w:val="0"/>
        <w:spacing w:after="0" w:line="240" w:lineRule="auto"/>
        <w:ind w:firstLineChars="550" w:firstLine="1320"/>
        <w:rPr>
          <w:rFonts w:ascii="標楷體" w:eastAsia="標楷體" w:hAnsi="標楷體" w:cs="Arial Unicode MS"/>
          <w:color w:val="000000" w:themeColor="text1"/>
          <w:sz w:val="24"/>
          <w:szCs w:val="24"/>
          <w:lang w:eastAsia="zh-TW"/>
        </w:rPr>
      </w:pPr>
      <w:r w:rsidRPr="00B86DC0">
        <w:rPr>
          <w:rFonts w:ascii="標楷體" w:eastAsia="標楷體" w:hAnsi="標楷體" w:cs="Arial Unicode MS"/>
          <w:color w:val="000000" w:themeColor="text1"/>
          <w:sz w:val="24"/>
          <w:szCs w:val="24"/>
          <w:lang w:eastAsia="zh-TW"/>
        </w:rPr>
        <w:t>(1)</w:t>
      </w:r>
      <w:r w:rsidRPr="00B86DC0">
        <w:rPr>
          <w:rFonts w:ascii="標楷體" w:eastAsia="標楷體" w:hAnsi="標楷體" w:cs="Arial Unicode MS" w:hint="eastAsia"/>
          <w:color w:val="000000" w:themeColor="text1"/>
          <w:sz w:val="24"/>
          <w:szCs w:val="24"/>
          <w:lang w:eastAsia="zh-TW"/>
        </w:rPr>
        <w:t>成功的第一步－班級經營：50分鐘。</w:t>
      </w:r>
    </w:p>
    <w:p w:rsidR="00006F79" w:rsidRPr="00B86DC0" w:rsidRDefault="00006F79" w:rsidP="00006F79">
      <w:pPr>
        <w:widowControl w:val="0"/>
        <w:autoSpaceDE w:val="0"/>
        <w:autoSpaceDN w:val="0"/>
        <w:adjustRightInd w:val="0"/>
        <w:snapToGrid w:val="0"/>
        <w:spacing w:after="0" w:line="240" w:lineRule="auto"/>
        <w:ind w:firstLineChars="550" w:firstLine="1320"/>
        <w:rPr>
          <w:rFonts w:ascii="標楷體" w:eastAsia="標楷體" w:hAnsi="標楷體" w:cs="Arial Unicode MS"/>
          <w:color w:val="000000" w:themeColor="text1"/>
          <w:sz w:val="24"/>
          <w:szCs w:val="24"/>
          <w:lang w:eastAsia="zh-TW"/>
        </w:rPr>
      </w:pPr>
      <w:r w:rsidRPr="00B86DC0">
        <w:rPr>
          <w:rFonts w:ascii="標楷體" w:eastAsia="標楷體" w:hAnsi="標楷體" w:cs="Arial Unicode MS" w:hint="eastAsia"/>
          <w:color w:val="000000" w:themeColor="text1"/>
          <w:sz w:val="24"/>
          <w:szCs w:val="24"/>
          <w:lang w:eastAsia="zh-TW"/>
        </w:rPr>
        <w:t>(2)教材分析與準備－有效備課：50分鐘。</w:t>
      </w:r>
    </w:p>
    <w:p w:rsidR="00006F79" w:rsidRPr="0056539A" w:rsidRDefault="00006F79" w:rsidP="00006F79">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B86DC0">
        <w:rPr>
          <w:rFonts w:ascii="標楷體" w:eastAsia="標楷體" w:hAnsi="標楷體" w:cs="Arial Unicode MS"/>
          <w:color w:val="000000" w:themeColor="text1"/>
          <w:sz w:val="24"/>
          <w:szCs w:val="24"/>
          <w:lang w:eastAsia="zh-TW"/>
        </w:rPr>
        <w:t>(3)</w:t>
      </w:r>
      <w:r w:rsidRPr="00B86DC0">
        <w:rPr>
          <w:rFonts w:ascii="標楷體" w:eastAsia="標楷體" w:hAnsi="標楷體" w:cs="Arial Unicode MS" w:hint="eastAsia"/>
          <w:color w:val="000000" w:themeColor="text1"/>
          <w:sz w:val="24"/>
          <w:szCs w:val="24"/>
          <w:lang w:eastAsia="zh-TW"/>
        </w:rPr>
        <w:t>評量的功能－</w:t>
      </w:r>
      <w:r w:rsidRPr="00B86DC0">
        <w:rPr>
          <w:rFonts w:ascii="標楷體" w:eastAsia="標楷體" w:hAnsi="標楷體" w:hint="eastAsia"/>
          <w:color w:val="000000" w:themeColor="text1"/>
          <w:sz w:val="24"/>
          <w:szCs w:val="24"/>
          <w:lang w:eastAsia="zh-TW"/>
        </w:rPr>
        <w:t>師生回饋</w:t>
      </w:r>
      <w:r w:rsidRPr="00B86DC0">
        <w:rPr>
          <w:rFonts w:ascii="標楷體" w:eastAsia="標楷體" w:hAnsi="標楷體" w:cs="Arial Unicode MS" w:hint="eastAsia"/>
          <w:color w:val="000000" w:themeColor="text1"/>
          <w:sz w:val="24"/>
          <w:szCs w:val="24"/>
          <w:lang w:eastAsia="zh-TW"/>
        </w:rPr>
        <w:t>：50分鐘。</w:t>
      </w:r>
    </w:p>
    <w:p w:rsidR="00006F79" w:rsidRPr="0056539A" w:rsidRDefault="00006F79" w:rsidP="00006F79">
      <w:pPr>
        <w:widowControl w:val="0"/>
        <w:autoSpaceDE w:val="0"/>
        <w:autoSpaceDN w:val="0"/>
        <w:adjustRightInd w:val="0"/>
        <w:snapToGrid w:val="0"/>
        <w:spacing w:after="0" w:line="240" w:lineRule="auto"/>
        <w:ind w:firstLineChars="550" w:firstLine="1320"/>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(4)</w:t>
      </w:r>
      <w:r w:rsidRPr="0056539A">
        <w:rPr>
          <w:rFonts w:ascii="標楷體" w:eastAsia="標楷體" w:hAnsi="標楷體" w:cs="Arial Unicode MS" w:hint="eastAsia"/>
          <w:sz w:val="24"/>
          <w:szCs w:val="24"/>
          <w:lang w:eastAsia="zh-TW"/>
        </w:rPr>
        <w:t>問題討論與綜合座談：</w:t>
      </w:r>
      <w:r w:rsidRPr="0056539A">
        <w:rPr>
          <w:rFonts w:ascii="標楷體" w:eastAsia="標楷體" w:hAnsi="標楷體" w:cs="Arial Unicode MS"/>
          <w:sz w:val="24"/>
          <w:szCs w:val="24"/>
          <w:lang w:eastAsia="zh-TW"/>
        </w:rPr>
        <w:t>30</w:t>
      </w:r>
      <w:r w:rsidRPr="0056539A">
        <w:rPr>
          <w:rFonts w:ascii="標楷體" w:eastAsia="標楷體" w:hAnsi="標楷體" w:cs="Arial Unicode MS" w:hint="eastAsia"/>
          <w:sz w:val="24"/>
          <w:szCs w:val="24"/>
          <w:lang w:eastAsia="zh-TW"/>
        </w:rPr>
        <w:t>分鐘。</w:t>
      </w:r>
    </w:p>
    <w:p w:rsidR="00006F79" w:rsidRPr="0056539A" w:rsidRDefault="00006F79" w:rsidP="00006F79">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3.1</w:t>
      </w:r>
      <w:r w:rsidRPr="0056539A">
        <w:rPr>
          <w:rFonts w:ascii="標楷體" w:eastAsia="標楷體" w:hAnsi="標楷體" w:cs="DFKaiShu-SB-Estd-BF"/>
          <w:sz w:val="24"/>
          <w:szCs w:val="24"/>
          <w:lang w:eastAsia="zh-TW"/>
        </w:rPr>
        <w:t>10</w:t>
      </w:r>
      <w:r w:rsidRPr="0056539A">
        <w:rPr>
          <w:rFonts w:ascii="標楷體" w:eastAsia="標楷體" w:hAnsi="標楷體" w:cs="DFKaiShu-SB-Estd-BF" w:hint="eastAsia"/>
          <w:sz w:val="24"/>
          <w:szCs w:val="24"/>
          <w:lang w:eastAsia="zh-TW"/>
        </w:rPr>
        <w:t>級回流</w:t>
      </w:r>
      <w:r w:rsidRPr="0056539A">
        <w:rPr>
          <w:rFonts w:ascii="標楷體" w:eastAsia="標楷體" w:hAnsi="標楷體" w:cs="DFKaiShu-SB-Estd-BF"/>
          <w:sz w:val="24"/>
          <w:szCs w:val="24"/>
          <w:lang w:eastAsia="zh-TW"/>
        </w:rPr>
        <w:t>教師</w:t>
      </w:r>
    </w:p>
    <w:p w:rsidR="00006F79" w:rsidRPr="00B86DC0" w:rsidRDefault="00006F79" w:rsidP="00006F79">
      <w:pPr>
        <w:widowControl w:val="0"/>
        <w:autoSpaceDE w:val="0"/>
        <w:autoSpaceDN w:val="0"/>
        <w:adjustRightInd w:val="0"/>
        <w:snapToGrid w:val="0"/>
        <w:spacing w:after="0" w:line="240" w:lineRule="auto"/>
        <w:ind w:firstLineChars="550" w:firstLine="1320"/>
        <w:rPr>
          <w:rFonts w:ascii="標楷體" w:eastAsia="標楷體" w:hAnsi="標楷體" w:cs="Arial Unicode MS"/>
          <w:color w:val="000000" w:themeColor="text1"/>
          <w:sz w:val="24"/>
          <w:szCs w:val="24"/>
          <w:lang w:eastAsia="zh-TW"/>
        </w:rPr>
      </w:pPr>
      <w:r w:rsidRPr="00B86DC0">
        <w:rPr>
          <w:rFonts w:ascii="標楷體" w:eastAsia="標楷體" w:hAnsi="標楷體" w:cs="Arial Unicode MS" w:hint="eastAsia"/>
          <w:color w:val="000000" w:themeColor="text1"/>
          <w:sz w:val="24"/>
          <w:szCs w:val="24"/>
          <w:lang w:eastAsia="zh-TW"/>
        </w:rPr>
        <w:t>(</w:t>
      </w:r>
      <w:r w:rsidRPr="00B86DC0">
        <w:rPr>
          <w:rFonts w:ascii="標楷體" w:eastAsia="標楷體" w:hAnsi="標楷體" w:cs="Arial Unicode MS"/>
          <w:color w:val="000000" w:themeColor="text1"/>
          <w:sz w:val="24"/>
          <w:szCs w:val="24"/>
          <w:lang w:eastAsia="zh-TW"/>
        </w:rPr>
        <w:t>1</w:t>
      </w:r>
      <w:r w:rsidRPr="00B86DC0">
        <w:rPr>
          <w:rFonts w:ascii="標楷體" w:eastAsia="標楷體" w:hAnsi="標楷體" w:cs="Arial Unicode MS" w:hint="eastAsia"/>
          <w:color w:val="000000" w:themeColor="text1"/>
          <w:sz w:val="24"/>
          <w:szCs w:val="24"/>
          <w:lang w:eastAsia="zh-TW"/>
        </w:rPr>
        <w:t>)教</w:t>
      </w:r>
      <w:r w:rsidRPr="00B86DC0">
        <w:rPr>
          <w:rFonts w:ascii="標楷體" w:eastAsia="標楷體" w:hAnsi="標楷體" w:cs="Arial Unicode MS"/>
          <w:color w:val="000000" w:themeColor="text1"/>
          <w:sz w:val="24"/>
          <w:szCs w:val="24"/>
          <w:lang w:eastAsia="zh-TW"/>
        </w:rPr>
        <w:t>師精進－</w:t>
      </w:r>
      <w:r w:rsidRPr="00B86DC0">
        <w:rPr>
          <w:rFonts w:ascii="標楷體" w:eastAsia="標楷體" w:hAnsi="標楷體" w:cs="Arial Unicode MS" w:hint="eastAsia"/>
          <w:color w:val="000000" w:themeColor="text1"/>
          <w:sz w:val="24"/>
          <w:szCs w:val="24"/>
          <w:lang w:eastAsia="zh-TW"/>
        </w:rPr>
        <w:t>教育政策</w:t>
      </w:r>
      <w:r w:rsidRPr="00B86DC0">
        <w:rPr>
          <w:rFonts w:ascii="標楷體" w:eastAsia="標楷體" w:hAnsi="標楷體" w:hint="eastAsia"/>
          <w:color w:val="000000" w:themeColor="text1"/>
          <w:sz w:val="24"/>
          <w:szCs w:val="24"/>
          <w:lang w:eastAsia="zh-TW"/>
        </w:rPr>
        <w:t>與進階班級經營</w:t>
      </w:r>
      <w:r w:rsidRPr="00B86DC0">
        <w:rPr>
          <w:rFonts w:ascii="標楷體" w:eastAsia="標楷體" w:hAnsi="標楷體" w:cs="Arial Unicode MS"/>
          <w:color w:val="000000" w:themeColor="text1"/>
          <w:sz w:val="24"/>
          <w:szCs w:val="24"/>
          <w:lang w:eastAsia="zh-TW"/>
        </w:rPr>
        <w:t>：150</w:t>
      </w:r>
      <w:r w:rsidRPr="00B86DC0">
        <w:rPr>
          <w:rFonts w:ascii="標楷體" w:eastAsia="標楷體" w:hAnsi="標楷體" w:cs="Arial Unicode MS" w:hint="eastAsia"/>
          <w:color w:val="000000" w:themeColor="text1"/>
          <w:sz w:val="24"/>
          <w:szCs w:val="24"/>
          <w:lang w:eastAsia="zh-TW"/>
        </w:rPr>
        <w:t>分</w:t>
      </w:r>
      <w:r w:rsidRPr="00B86DC0">
        <w:rPr>
          <w:rFonts w:ascii="標楷體" w:eastAsia="標楷體" w:hAnsi="標楷體" w:cs="Arial Unicode MS"/>
          <w:color w:val="000000" w:themeColor="text1"/>
          <w:sz w:val="24"/>
          <w:szCs w:val="24"/>
          <w:lang w:eastAsia="zh-TW"/>
        </w:rPr>
        <w:t>鐘。</w:t>
      </w:r>
    </w:p>
    <w:p w:rsidR="00006F79" w:rsidRPr="00B86DC0" w:rsidRDefault="00006F79" w:rsidP="00006F79">
      <w:pPr>
        <w:widowControl w:val="0"/>
        <w:autoSpaceDE w:val="0"/>
        <w:autoSpaceDN w:val="0"/>
        <w:adjustRightInd w:val="0"/>
        <w:snapToGrid w:val="0"/>
        <w:spacing w:after="0" w:line="240" w:lineRule="auto"/>
        <w:ind w:firstLineChars="550" w:firstLine="1320"/>
        <w:rPr>
          <w:rFonts w:ascii="標楷體" w:eastAsia="標楷體" w:hAnsi="標楷體" w:cs="Arial Unicode MS"/>
          <w:color w:val="000000" w:themeColor="text1"/>
          <w:sz w:val="24"/>
          <w:szCs w:val="24"/>
          <w:lang w:eastAsia="zh-TW"/>
        </w:rPr>
      </w:pPr>
      <w:r w:rsidRPr="00B86DC0">
        <w:rPr>
          <w:rFonts w:ascii="標楷體" w:eastAsia="標楷體" w:hAnsi="標楷體" w:cs="Arial Unicode MS" w:hint="eastAsia"/>
          <w:color w:val="000000" w:themeColor="text1"/>
          <w:sz w:val="24"/>
          <w:szCs w:val="24"/>
          <w:lang w:eastAsia="zh-TW"/>
        </w:rPr>
        <w:t>(</w:t>
      </w:r>
      <w:r w:rsidRPr="00B86DC0">
        <w:rPr>
          <w:rFonts w:ascii="標楷體" w:eastAsia="標楷體" w:hAnsi="標楷體" w:cs="Arial Unicode MS"/>
          <w:color w:val="000000" w:themeColor="text1"/>
          <w:sz w:val="24"/>
          <w:szCs w:val="24"/>
          <w:lang w:eastAsia="zh-TW"/>
        </w:rPr>
        <w:t>2</w:t>
      </w:r>
      <w:r w:rsidRPr="00B86DC0">
        <w:rPr>
          <w:rFonts w:ascii="標楷體" w:eastAsia="標楷體" w:hAnsi="標楷體" w:cs="Arial Unicode MS" w:hint="eastAsia"/>
          <w:color w:val="000000" w:themeColor="text1"/>
          <w:sz w:val="24"/>
          <w:szCs w:val="24"/>
          <w:lang w:eastAsia="zh-TW"/>
        </w:rPr>
        <w:t>)問</w:t>
      </w:r>
      <w:r w:rsidRPr="00B86DC0">
        <w:rPr>
          <w:rFonts w:ascii="標楷體" w:eastAsia="標楷體" w:hAnsi="標楷體" w:cs="Arial Unicode MS"/>
          <w:color w:val="000000" w:themeColor="text1"/>
          <w:sz w:val="24"/>
          <w:szCs w:val="24"/>
          <w:lang w:eastAsia="zh-TW"/>
        </w:rPr>
        <w:t>題討論與綜合座談：30</w:t>
      </w:r>
      <w:r w:rsidRPr="00B86DC0">
        <w:rPr>
          <w:rFonts w:ascii="標楷體" w:eastAsia="標楷體" w:hAnsi="標楷體" w:cs="Arial Unicode MS" w:hint="eastAsia"/>
          <w:color w:val="000000" w:themeColor="text1"/>
          <w:sz w:val="24"/>
          <w:szCs w:val="24"/>
          <w:lang w:eastAsia="zh-TW"/>
        </w:rPr>
        <w:t>分</w:t>
      </w:r>
      <w:r w:rsidRPr="00B86DC0">
        <w:rPr>
          <w:rFonts w:ascii="標楷體" w:eastAsia="標楷體" w:hAnsi="標楷體" w:cs="Arial Unicode MS"/>
          <w:color w:val="000000" w:themeColor="text1"/>
          <w:sz w:val="24"/>
          <w:szCs w:val="24"/>
          <w:lang w:eastAsia="zh-TW"/>
        </w:rPr>
        <w:t>鐘。</w:t>
      </w:r>
    </w:p>
    <w:p w:rsidR="00006F79" w:rsidRPr="00B86DC0" w:rsidRDefault="00006F79" w:rsidP="00006F79">
      <w:pPr>
        <w:widowControl w:val="0"/>
        <w:autoSpaceDE w:val="0"/>
        <w:autoSpaceDN w:val="0"/>
        <w:adjustRightInd w:val="0"/>
        <w:snapToGrid w:val="0"/>
        <w:spacing w:after="0" w:line="240" w:lineRule="auto"/>
        <w:ind w:left="1055"/>
        <w:rPr>
          <w:rFonts w:ascii="標楷體" w:eastAsia="標楷體" w:hAnsi="標楷體" w:cs="DFKaiShu-SB-Estd-BF"/>
          <w:color w:val="000000" w:themeColor="text1"/>
          <w:sz w:val="24"/>
          <w:szCs w:val="24"/>
          <w:lang w:eastAsia="zh-TW"/>
        </w:rPr>
      </w:pPr>
      <w:r w:rsidRPr="00B86DC0">
        <w:rPr>
          <w:rFonts w:ascii="標楷體" w:eastAsia="標楷體" w:hAnsi="標楷體" w:cs="DFKaiShu-SB-Estd-BF" w:hint="eastAsia"/>
          <w:color w:val="000000" w:themeColor="text1"/>
          <w:sz w:val="24"/>
          <w:szCs w:val="24"/>
          <w:lang w:eastAsia="zh-TW"/>
        </w:rPr>
        <w:lastRenderedPageBreak/>
        <w:t>4.10</w:t>
      </w:r>
      <w:r w:rsidRPr="00B86DC0">
        <w:rPr>
          <w:rFonts w:ascii="標楷體" w:eastAsia="標楷體" w:hAnsi="標楷體" w:cs="DFKaiShu-SB-Estd-BF"/>
          <w:color w:val="000000" w:themeColor="text1"/>
          <w:sz w:val="24"/>
          <w:szCs w:val="24"/>
          <w:lang w:eastAsia="zh-TW"/>
        </w:rPr>
        <w:t>9</w:t>
      </w:r>
      <w:r w:rsidRPr="00B86DC0">
        <w:rPr>
          <w:rFonts w:ascii="標楷體" w:eastAsia="標楷體" w:hAnsi="標楷體" w:cs="DFKaiShu-SB-Estd-BF" w:hint="eastAsia"/>
          <w:color w:val="000000" w:themeColor="text1"/>
          <w:sz w:val="24"/>
          <w:szCs w:val="24"/>
          <w:lang w:eastAsia="zh-TW"/>
        </w:rPr>
        <w:t>級回流</w:t>
      </w:r>
      <w:r w:rsidRPr="00B86DC0">
        <w:rPr>
          <w:rFonts w:ascii="標楷體" w:eastAsia="標楷體" w:hAnsi="標楷體" w:cs="DFKaiShu-SB-Estd-BF"/>
          <w:color w:val="000000" w:themeColor="text1"/>
          <w:sz w:val="24"/>
          <w:szCs w:val="24"/>
          <w:lang w:eastAsia="zh-TW"/>
        </w:rPr>
        <w:t>教師</w:t>
      </w:r>
    </w:p>
    <w:p w:rsidR="00006F79" w:rsidRPr="00B86DC0" w:rsidRDefault="00006F79" w:rsidP="00006F79">
      <w:pPr>
        <w:widowControl w:val="0"/>
        <w:autoSpaceDE w:val="0"/>
        <w:autoSpaceDN w:val="0"/>
        <w:adjustRightInd w:val="0"/>
        <w:snapToGrid w:val="0"/>
        <w:spacing w:after="0" w:line="240" w:lineRule="auto"/>
        <w:ind w:firstLineChars="550" w:firstLine="1320"/>
        <w:rPr>
          <w:rFonts w:ascii="標楷體" w:eastAsia="標楷體" w:hAnsi="標楷體" w:cs="Arial Unicode MS"/>
          <w:color w:val="000000" w:themeColor="text1"/>
          <w:sz w:val="24"/>
          <w:szCs w:val="24"/>
          <w:lang w:eastAsia="zh-TW"/>
        </w:rPr>
      </w:pPr>
      <w:r w:rsidRPr="00B86DC0">
        <w:rPr>
          <w:rFonts w:ascii="標楷體" w:eastAsia="標楷體" w:hAnsi="標楷體" w:cs="Arial Unicode MS"/>
          <w:color w:val="000000" w:themeColor="text1"/>
          <w:sz w:val="24"/>
          <w:szCs w:val="24"/>
          <w:lang w:eastAsia="zh-TW"/>
        </w:rPr>
        <w:t>(1)</w:t>
      </w:r>
      <w:r w:rsidRPr="00B86DC0">
        <w:rPr>
          <w:rFonts w:ascii="標楷體" w:eastAsia="標楷體" w:hAnsi="標楷體" w:cs="Arial Unicode MS" w:hint="eastAsia"/>
          <w:color w:val="000000" w:themeColor="text1"/>
          <w:sz w:val="24"/>
          <w:szCs w:val="24"/>
          <w:lang w:eastAsia="zh-TW"/>
        </w:rPr>
        <w:t>教</w:t>
      </w:r>
      <w:r w:rsidRPr="00B86DC0">
        <w:rPr>
          <w:rFonts w:ascii="標楷體" w:eastAsia="標楷體" w:hAnsi="標楷體" w:cs="Arial Unicode MS"/>
          <w:color w:val="000000" w:themeColor="text1"/>
          <w:sz w:val="24"/>
          <w:szCs w:val="24"/>
          <w:lang w:eastAsia="zh-TW"/>
        </w:rPr>
        <w:t>師精進－</w:t>
      </w:r>
      <w:r w:rsidRPr="00B86DC0">
        <w:rPr>
          <w:rFonts w:ascii="標楷體" w:eastAsia="標楷體" w:hAnsi="標楷體" w:hint="eastAsia"/>
          <w:color w:val="000000" w:themeColor="text1"/>
          <w:sz w:val="24"/>
          <w:szCs w:val="24"/>
          <w:lang w:eastAsia="zh-TW"/>
        </w:rPr>
        <w:t>課程研發與創新</w:t>
      </w:r>
      <w:r w:rsidRPr="00B86DC0">
        <w:rPr>
          <w:rFonts w:ascii="標楷體" w:eastAsia="標楷體" w:hAnsi="標楷體" w:cs="Arial Unicode MS"/>
          <w:color w:val="000000" w:themeColor="text1"/>
          <w:sz w:val="24"/>
          <w:szCs w:val="24"/>
          <w:lang w:eastAsia="zh-TW"/>
        </w:rPr>
        <w:t>：</w:t>
      </w:r>
      <w:r w:rsidRPr="00B86DC0">
        <w:rPr>
          <w:rFonts w:ascii="標楷體" w:eastAsia="標楷體" w:hAnsi="標楷體" w:cs="Arial Unicode MS" w:hint="eastAsia"/>
          <w:color w:val="000000" w:themeColor="text1"/>
          <w:sz w:val="24"/>
          <w:szCs w:val="24"/>
          <w:lang w:eastAsia="zh-TW"/>
        </w:rPr>
        <w:t>150分</w:t>
      </w:r>
      <w:r w:rsidRPr="00B86DC0">
        <w:rPr>
          <w:rFonts w:ascii="標楷體" w:eastAsia="標楷體" w:hAnsi="標楷體" w:cs="Arial Unicode MS"/>
          <w:color w:val="000000" w:themeColor="text1"/>
          <w:sz w:val="24"/>
          <w:szCs w:val="24"/>
          <w:lang w:eastAsia="zh-TW"/>
        </w:rPr>
        <w:t>鐘。</w:t>
      </w:r>
    </w:p>
    <w:p w:rsidR="00006F79" w:rsidRPr="00B86DC0" w:rsidRDefault="00006F79" w:rsidP="00006F79">
      <w:pPr>
        <w:widowControl w:val="0"/>
        <w:autoSpaceDE w:val="0"/>
        <w:autoSpaceDN w:val="0"/>
        <w:adjustRightInd w:val="0"/>
        <w:snapToGrid w:val="0"/>
        <w:spacing w:after="0" w:line="240" w:lineRule="auto"/>
        <w:ind w:firstLineChars="550" w:firstLine="1320"/>
        <w:rPr>
          <w:rFonts w:ascii="標楷體" w:eastAsia="標楷體" w:hAnsi="標楷體" w:cs="Arial Unicode MS"/>
          <w:color w:val="000000" w:themeColor="text1"/>
          <w:sz w:val="24"/>
          <w:szCs w:val="24"/>
          <w:lang w:eastAsia="zh-TW"/>
        </w:rPr>
      </w:pPr>
      <w:r w:rsidRPr="00B86DC0">
        <w:rPr>
          <w:rFonts w:ascii="標楷體" w:eastAsia="標楷體" w:hAnsi="標楷體" w:cs="Arial Unicode MS" w:hint="eastAsia"/>
          <w:color w:val="000000" w:themeColor="text1"/>
          <w:sz w:val="24"/>
          <w:szCs w:val="24"/>
          <w:lang w:eastAsia="zh-TW"/>
        </w:rPr>
        <w:t>(2)問題討論與綜合座談：</w:t>
      </w:r>
      <w:r w:rsidRPr="00B86DC0">
        <w:rPr>
          <w:rFonts w:ascii="標楷體" w:eastAsia="標楷體" w:hAnsi="標楷體" w:cs="Arial Unicode MS"/>
          <w:color w:val="000000" w:themeColor="text1"/>
          <w:sz w:val="24"/>
          <w:szCs w:val="24"/>
          <w:lang w:eastAsia="zh-TW"/>
        </w:rPr>
        <w:t>3</w:t>
      </w:r>
      <w:r w:rsidRPr="00B86DC0">
        <w:rPr>
          <w:rFonts w:ascii="標楷體" w:eastAsia="標楷體" w:hAnsi="標楷體" w:cs="Arial Unicode MS" w:hint="eastAsia"/>
          <w:color w:val="000000" w:themeColor="text1"/>
          <w:sz w:val="24"/>
          <w:szCs w:val="24"/>
          <w:lang w:eastAsia="zh-TW"/>
        </w:rPr>
        <w:t>0分鐘。</w:t>
      </w:r>
    </w:p>
    <w:p w:rsidR="00006F79" w:rsidRDefault="00006F79" w:rsidP="00006F79">
      <w:pPr>
        <w:widowControl w:val="0"/>
        <w:numPr>
          <w:ilvl w:val="0"/>
          <w:numId w:val="81"/>
        </w:numPr>
        <w:autoSpaceDE w:val="0"/>
        <w:autoSpaceDN w:val="0"/>
        <w:adjustRightInd w:val="0"/>
        <w:snapToGrid w:val="0"/>
        <w:spacing w:after="0" w:line="240" w:lineRule="auto"/>
        <w:rPr>
          <w:rFonts w:ascii="標楷體" w:eastAsia="標楷體" w:hAnsi="標楷體" w:cs="DFKaiShu-SB-Estd-BF"/>
          <w:sz w:val="24"/>
          <w:szCs w:val="24"/>
          <w:lang w:eastAsia="zh-TW"/>
        </w:rPr>
      </w:pPr>
      <w:r w:rsidRPr="00B86DC0">
        <w:rPr>
          <w:rFonts w:ascii="標楷體" w:eastAsia="標楷體" w:hAnsi="標楷體" w:cs="DFKaiShu-SB-Estd-BF" w:hint="eastAsia"/>
          <w:color w:val="000000" w:themeColor="text1"/>
          <w:sz w:val="24"/>
          <w:szCs w:val="24"/>
          <w:lang w:eastAsia="zh-TW"/>
        </w:rPr>
        <w:t>完整參與</w:t>
      </w:r>
      <w:r w:rsidRPr="00B86DC0">
        <w:rPr>
          <w:rFonts w:ascii="標楷體" w:eastAsia="標楷體" w:hAnsi="標楷體" w:cs="DFKaiShu-SB-Estd-BF"/>
          <w:color w:val="000000" w:themeColor="text1"/>
          <w:sz w:val="24"/>
          <w:szCs w:val="24"/>
          <w:lang w:eastAsia="zh-TW"/>
        </w:rPr>
        <w:t>3</w:t>
      </w:r>
      <w:r w:rsidRPr="00B86DC0">
        <w:rPr>
          <w:rFonts w:ascii="標楷體" w:eastAsia="標楷體" w:hAnsi="標楷體" w:cs="DFKaiShu-SB-Estd-BF" w:hint="eastAsia"/>
          <w:color w:val="000000" w:themeColor="text1"/>
          <w:sz w:val="24"/>
          <w:szCs w:val="24"/>
          <w:lang w:eastAsia="zh-TW"/>
        </w:rPr>
        <w:t>小時諮詢輔導座談會者，核予研習</w:t>
      </w:r>
      <w:r w:rsidRPr="0056539A">
        <w:rPr>
          <w:rFonts w:ascii="標楷體" w:eastAsia="標楷體" w:hAnsi="標楷體" w:cs="DFKaiShu-SB-Estd-BF" w:hint="eastAsia"/>
          <w:sz w:val="24"/>
          <w:szCs w:val="24"/>
          <w:lang w:eastAsia="zh-TW"/>
        </w:rPr>
        <w:t>時數。</w:t>
      </w:r>
    </w:p>
    <w:p w:rsidR="00006F79" w:rsidRPr="0056539A" w:rsidRDefault="00006F79" w:rsidP="00006F79">
      <w:pPr>
        <w:widowControl w:val="0"/>
        <w:numPr>
          <w:ilvl w:val="0"/>
          <w:numId w:val="8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研習課程表</w:t>
      </w:r>
      <w:r w:rsidRPr="0056539A">
        <w:rPr>
          <w:rFonts w:ascii="標楷體" w:eastAsia="標楷體" w:hAnsi="標楷體" w:cs="DFKaiShu-SB-Estd-BF"/>
          <w:sz w:val="24"/>
          <w:szCs w:val="24"/>
          <w:lang w:eastAsia="zh-TW"/>
        </w:rPr>
        <w:br/>
      </w:r>
      <w:r w:rsidRPr="0056539A">
        <w:rPr>
          <w:rFonts w:ascii="標楷體" w:eastAsia="標楷體" w:hAnsi="標楷體" w:cs="DFKaiShu-SB-Estd-BF" w:hint="eastAsia"/>
          <w:sz w:val="24"/>
          <w:szCs w:val="24"/>
          <w:lang w:eastAsia="zh-TW"/>
        </w:rPr>
        <w:t>1</w:t>
      </w:r>
      <w:r w:rsidRPr="0056539A">
        <w:rPr>
          <w:rFonts w:ascii="標楷體" w:eastAsia="標楷體" w:hAnsi="標楷體" w:cs="DFKaiShu-SB-Estd-BF"/>
          <w:sz w:val="24"/>
          <w:szCs w:val="24"/>
          <w:lang w:eastAsia="zh-TW"/>
        </w:rPr>
        <w:t>.</w:t>
      </w:r>
      <w:r w:rsidRPr="0056539A">
        <w:rPr>
          <w:rFonts w:ascii="標楷體" w:eastAsia="標楷體" w:hAnsi="標楷體" w:cs="DFKaiShu-SB-Estd-BF" w:hint="eastAsia"/>
          <w:sz w:val="24"/>
          <w:szCs w:val="24"/>
          <w:lang w:eastAsia="zh-TW"/>
        </w:rPr>
        <w:t>初任教師</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006F79" w:rsidRPr="0056539A" w:rsidTr="00006F79">
        <w:trPr>
          <w:trHeight w:val="510"/>
          <w:jc w:val="center"/>
        </w:trPr>
        <w:tc>
          <w:tcPr>
            <w:tcW w:w="8364" w:type="dxa"/>
            <w:gridSpan w:val="5"/>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桃園市111學年度初任教師諮詢輔導座談會（國小組第__梯次）</w:t>
            </w:r>
          </w:p>
        </w:tc>
      </w:tr>
      <w:tr w:rsidR="00006F79" w:rsidRPr="0056539A" w:rsidTr="00006F79">
        <w:trPr>
          <w:trHeight w:val="275"/>
          <w:jc w:val="center"/>
        </w:trPr>
        <w:tc>
          <w:tcPr>
            <w:tcW w:w="936" w:type="dxa"/>
            <w:shd w:val="clear" w:color="auto" w:fill="auto"/>
            <w:vAlign w:val="center"/>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hint="eastAsia"/>
                <w:sz w:val="24"/>
                <w:szCs w:val="24"/>
              </w:rPr>
              <w:t>日期</w:t>
            </w:r>
          </w:p>
        </w:tc>
        <w:tc>
          <w:tcPr>
            <w:tcW w:w="1392" w:type="dxa"/>
            <w:shd w:val="clear" w:color="auto" w:fill="auto"/>
            <w:vAlign w:val="center"/>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hint="eastAsia"/>
                <w:sz w:val="24"/>
                <w:szCs w:val="24"/>
              </w:rPr>
              <w:t>時間</w:t>
            </w:r>
          </w:p>
        </w:tc>
        <w:tc>
          <w:tcPr>
            <w:tcW w:w="3626" w:type="dxa"/>
            <w:shd w:val="clear" w:color="auto" w:fill="auto"/>
            <w:vAlign w:val="center"/>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hint="eastAsia"/>
                <w:sz w:val="24"/>
                <w:szCs w:val="24"/>
              </w:rPr>
              <w:t>課程名稱</w:t>
            </w:r>
          </w:p>
        </w:tc>
        <w:tc>
          <w:tcPr>
            <w:tcW w:w="1134" w:type="dxa"/>
            <w:shd w:val="clear" w:color="auto" w:fill="auto"/>
            <w:vAlign w:val="center"/>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hint="eastAsia"/>
                <w:sz w:val="24"/>
                <w:szCs w:val="24"/>
              </w:rPr>
              <w:t>講師</w:t>
            </w:r>
          </w:p>
        </w:tc>
        <w:tc>
          <w:tcPr>
            <w:tcW w:w="1276" w:type="dxa"/>
            <w:shd w:val="clear" w:color="auto" w:fill="auto"/>
            <w:vAlign w:val="center"/>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hint="eastAsia"/>
                <w:sz w:val="24"/>
                <w:szCs w:val="24"/>
              </w:rPr>
              <w:t>地點</w:t>
            </w:r>
          </w:p>
        </w:tc>
      </w:tr>
      <w:tr w:rsidR="00006F79" w:rsidRPr="0056539A" w:rsidTr="00006F79">
        <w:trPr>
          <w:trHeight w:val="510"/>
          <w:jc w:val="center"/>
        </w:trPr>
        <w:tc>
          <w:tcPr>
            <w:tcW w:w="936" w:type="dxa"/>
            <w:vMerge w:val="restart"/>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r w:rsidRPr="0056539A">
              <w:rPr>
                <w:rFonts w:ascii="標楷體" w:eastAsia="標楷體" w:hAnsi="標楷體"/>
                <w:sz w:val="24"/>
                <w:szCs w:val="24"/>
                <w:lang w:eastAsia="zh-TW"/>
              </w:rPr>
              <w:t>09/03</w:t>
            </w:r>
          </w:p>
          <w:p w:rsidR="00006F79" w:rsidRPr="0056539A" w:rsidRDefault="00006F79" w:rsidP="00006F79">
            <w:pPr>
              <w:spacing w:after="0"/>
              <w:jc w:val="center"/>
              <w:rPr>
                <w:rFonts w:ascii="標楷體" w:eastAsia="標楷體" w:hAnsi="標楷體"/>
                <w:sz w:val="24"/>
                <w:szCs w:val="24"/>
                <w:lang w:eastAsia="zh-TW"/>
              </w:rPr>
            </w:pPr>
            <w:r w:rsidRPr="0056539A">
              <w:rPr>
                <w:rFonts w:ascii="標楷體" w:eastAsia="標楷體" w:hAnsi="標楷體"/>
                <w:sz w:val="24"/>
                <w:szCs w:val="24"/>
                <w:lang w:eastAsia="zh-TW"/>
              </w:rPr>
              <w:t>10/01</w:t>
            </w:r>
          </w:p>
          <w:p w:rsidR="00006F79" w:rsidRPr="0056539A" w:rsidRDefault="00006F79" w:rsidP="00006F79">
            <w:pPr>
              <w:spacing w:after="0"/>
              <w:jc w:val="center"/>
              <w:rPr>
                <w:rFonts w:ascii="標楷體" w:eastAsia="標楷體" w:hAnsi="標楷體"/>
                <w:sz w:val="24"/>
                <w:szCs w:val="24"/>
                <w:lang w:eastAsia="zh-TW"/>
              </w:rPr>
            </w:pPr>
            <w:r w:rsidRPr="0056539A">
              <w:rPr>
                <w:rFonts w:ascii="標楷體" w:eastAsia="標楷體" w:hAnsi="標楷體"/>
                <w:sz w:val="24"/>
                <w:szCs w:val="24"/>
                <w:lang w:eastAsia="zh-TW"/>
              </w:rPr>
              <w:t>11/05</w:t>
            </w:r>
          </w:p>
          <w:p w:rsidR="00006F79" w:rsidRPr="0056539A" w:rsidRDefault="00006F79" w:rsidP="00006F79">
            <w:pPr>
              <w:spacing w:after="0"/>
              <w:jc w:val="center"/>
              <w:rPr>
                <w:rFonts w:ascii="標楷體" w:eastAsia="標楷體" w:hAnsi="標楷體"/>
                <w:sz w:val="24"/>
                <w:szCs w:val="24"/>
                <w:lang w:eastAsia="zh-TW"/>
              </w:rPr>
            </w:pPr>
            <w:r w:rsidRPr="0056539A">
              <w:rPr>
                <w:rFonts w:ascii="標楷體" w:eastAsia="標楷體" w:hAnsi="標楷體"/>
                <w:sz w:val="24"/>
                <w:szCs w:val="24"/>
                <w:lang w:eastAsia="zh-TW"/>
              </w:rPr>
              <w:t>12/03</w:t>
            </w: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sz w:val="20"/>
                <w:szCs w:val="20"/>
              </w:rPr>
              <w:t>08</w:t>
            </w:r>
            <w:r w:rsidRPr="0056539A">
              <w:rPr>
                <w:rFonts w:ascii="標楷體" w:eastAsia="標楷體" w:hAnsi="標楷體" w:hint="eastAsia"/>
                <w:sz w:val="20"/>
                <w:szCs w:val="20"/>
              </w:rPr>
              <w:t>:30-</w:t>
            </w:r>
            <w:r w:rsidRPr="0056539A">
              <w:rPr>
                <w:rFonts w:ascii="標楷體" w:eastAsia="標楷體" w:hAnsi="標楷體"/>
                <w:sz w:val="20"/>
                <w:szCs w:val="20"/>
              </w:rPr>
              <w:t>09</w:t>
            </w:r>
            <w:r w:rsidRPr="0056539A">
              <w:rPr>
                <w:rFonts w:ascii="標楷體" w:eastAsia="標楷體" w:hAnsi="標楷體" w:hint="eastAsia"/>
                <w:sz w:val="20"/>
                <w:szCs w:val="20"/>
              </w:rPr>
              <w:t>:00</w:t>
            </w:r>
          </w:p>
        </w:tc>
        <w:tc>
          <w:tcPr>
            <w:tcW w:w="3626" w:type="dxa"/>
            <w:shd w:val="clear" w:color="auto" w:fill="auto"/>
            <w:vAlign w:val="center"/>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hint="eastAsia"/>
                <w:sz w:val="24"/>
                <w:szCs w:val="24"/>
              </w:rPr>
              <w:t>報到</w:t>
            </w:r>
          </w:p>
        </w:tc>
        <w:tc>
          <w:tcPr>
            <w:tcW w:w="1134" w:type="dxa"/>
            <w:shd w:val="clear" w:color="auto" w:fill="auto"/>
            <w:vAlign w:val="center"/>
          </w:tcPr>
          <w:p w:rsidR="00006F79" w:rsidRPr="0056539A" w:rsidRDefault="00006F79" w:rsidP="00006F79">
            <w:pPr>
              <w:spacing w:after="0"/>
              <w:jc w:val="center"/>
              <w:rPr>
                <w:rFonts w:ascii="標楷體" w:eastAsia="標楷體" w:hAnsi="標楷體"/>
                <w:sz w:val="24"/>
                <w:szCs w:val="24"/>
              </w:rPr>
            </w:pPr>
          </w:p>
        </w:tc>
        <w:tc>
          <w:tcPr>
            <w:tcW w:w="1276" w:type="dxa"/>
            <w:vMerge w:val="restart"/>
            <w:shd w:val="clear" w:color="auto" w:fill="auto"/>
            <w:vAlign w:val="center"/>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hint="eastAsia"/>
                <w:sz w:val="24"/>
                <w:szCs w:val="24"/>
              </w:rPr>
              <w:t>西門國小</w:t>
            </w:r>
          </w:p>
        </w:tc>
      </w:tr>
      <w:tr w:rsidR="00006F79" w:rsidRPr="0056539A" w:rsidTr="00006F79">
        <w:trPr>
          <w:trHeight w:val="391"/>
          <w:jc w:val="center"/>
        </w:trPr>
        <w:tc>
          <w:tcPr>
            <w:tcW w:w="936" w:type="dxa"/>
            <w:vMerge/>
            <w:shd w:val="clear" w:color="auto" w:fill="auto"/>
            <w:vAlign w:val="center"/>
          </w:tcPr>
          <w:p w:rsidR="00006F79" w:rsidRPr="0056539A" w:rsidRDefault="00006F79" w:rsidP="00006F79">
            <w:pPr>
              <w:spacing w:after="0"/>
              <w:jc w:val="center"/>
              <w:rPr>
                <w:rFonts w:ascii="標楷體" w:eastAsia="標楷體" w:hAnsi="標楷體"/>
                <w:sz w:val="24"/>
                <w:szCs w:val="24"/>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sz w:val="20"/>
                <w:szCs w:val="20"/>
              </w:rPr>
              <w:t>09</w:t>
            </w:r>
            <w:r w:rsidRPr="0056539A">
              <w:rPr>
                <w:rFonts w:ascii="標楷體" w:eastAsia="標楷體" w:hAnsi="標楷體" w:hint="eastAsia"/>
                <w:sz w:val="20"/>
                <w:szCs w:val="20"/>
              </w:rPr>
              <w:t>:00-</w:t>
            </w:r>
            <w:r w:rsidRPr="0056539A">
              <w:rPr>
                <w:rFonts w:ascii="標楷體" w:eastAsia="標楷體" w:hAnsi="標楷體"/>
                <w:sz w:val="20"/>
                <w:szCs w:val="20"/>
              </w:rPr>
              <w:t>09:50</w:t>
            </w:r>
          </w:p>
        </w:tc>
        <w:tc>
          <w:tcPr>
            <w:tcW w:w="3626" w:type="dxa"/>
            <w:shd w:val="clear" w:color="auto" w:fill="auto"/>
            <w:vAlign w:val="center"/>
          </w:tcPr>
          <w:p w:rsidR="00006F79" w:rsidRPr="0056539A" w:rsidRDefault="00006F79" w:rsidP="00006F79">
            <w:pPr>
              <w:spacing w:after="0"/>
              <w:jc w:val="center"/>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初任教師的準備－</w:t>
            </w:r>
          </w:p>
          <w:p w:rsidR="00006F79" w:rsidRPr="0056539A" w:rsidRDefault="00006F79" w:rsidP="00006F79">
            <w:pPr>
              <w:spacing w:after="0"/>
              <w:jc w:val="center"/>
              <w:rPr>
                <w:rFonts w:ascii="標楷體" w:eastAsia="標楷體" w:hAnsi="標楷體"/>
                <w:sz w:val="24"/>
                <w:szCs w:val="24"/>
                <w:lang w:eastAsia="zh-TW"/>
              </w:rPr>
            </w:pPr>
            <w:r w:rsidRPr="0056539A">
              <w:rPr>
                <w:rFonts w:ascii="標楷體" w:eastAsia="標楷體" w:hAnsi="標楷體" w:cstheme="minorBidi" w:hint="eastAsia"/>
                <w:kern w:val="2"/>
                <w:sz w:val="24"/>
                <w:u w:val="single"/>
                <w:lang w:eastAsia="zh-TW"/>
              </w:rPr>
              <w:t>有效的親師溝通</w:t>
            </w:r>
          </w:p>
        </w:tc>
        <w:tc>
          <w:tcPr>
            <w:tcW w:w="1134" w:type="dxa"/>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r w:rsidRPr="0056539A">
              <w:rPr>
                <w:rFonts w:ascii="標楷體" w:eastAsia="標楷體" w:hAnsi="標楷體" w:cstheme="minorBidi" w:hint="eastAsia"/>
                <w:kern w:val="2"/>
                <w:sz w:val="24"/>
                <w:lang w:eastAsia="zh-TW"/>
              </w:rPr>
              <w:t>金壽梅 校長</w:t>
            </w:r>
          </w:p>
        </w:tc>
        <w:tc>
          <w:tcPr>
            <w:tcW w:w="1276" w:type="dxa"/>
            <w:vMerge/>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p>
        </w:tc>
      </w:tr>
      <w:tr w:rsidR="00006F79" w:rsidRPr="0056539A" w:rsidTr="00006F79">
        <w:trPr>
          <w:trHeight w:val="422"/>
          <w:jc w:val="center"/>
        </w:trPr>
        <w:tc>
          <w:tcPr>
            <w:tcW w:w="936" w:type="dxa"/>
            <w:vMerge/>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sz w:val="20"/>
                <w:szCs w:val="20"/>
              </w:rPr>
              <w:t>09</w:t>
            </w:r>
            <w:r w:rsidRPr="0056539A">
              <w:rPr>
                <w:rFonts w:ascii="標楷體" w:eastAsia="標楷體" w:hAnsi="標楷體" w:hint="eastAsia"/>
                <w:sz w:val="20"/>
                <w:szCs w:val="20"/>
              </w:rPr>
              <w:t>:50</w:t>
            </w:r>
            <w:r w:rsidRPr="0056539A">
              <w:rPr>
                <w:rFonts w:ascii="標楷體" w:eastAsia="標楷體" w:hAnsi="標楷體"/>
                <w:sz w:val="20"/>
                <w:szCs w:val="20"/>
              </w:rPr>
              <w:t>-10:00</w:t>
            </w:r>
          </w:p>
        </w:tc>
        <w:tc>
          <w:tcPr>
            <w:tcW w:w="3626" w:type="dxa"/>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r w:rsidRPr="0056539A">
              <w:rPr>
                <w:rFonts w:ascii="標楷體" w:eastAsia="標楷體" w:hAnsi="標楷體" w:hint="eastAsia"/>
                <w:sz w:val="24"/>
                <w:szCs w:val="24"/>
              </w:rPr>
              <w:t>休息時間</w:t>
            </w:r>
          </w:p>
        </w:tc>
        <w:tc>
          <w:tcPr>
            <w:tcW w:w="1134" w:type="dxa"/>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p>
        </w:tc>
        <w:tc>
          <w:tcPr>
            <w:tcW w:w="1276" w:type="dxa"/>
            <w:vMerge/>
            <w:shd w:val="clear" w:color="auto" w:fill="auto"/>
            <w:vAlign w:val="center"/>
          </w:tcPr>
          <w:p w:rsidR="00006F79" w:rsidRPr="0056539A" w:rsidRDefault="00006F79" w:rsidP="00006F79">
            <w:pPr>
              <w:spacing w:after="0"/>
              <w:jc w:val="center"/>
              <w:rPr>
                <w:rFonts w:ascii="標楷體" w:eastAsia="標楷體" w:hAnsi="標楷體"/>
                <w:sz w:val="24"/>
                <w:szCs w:val="24"/>
              </w:rPr>
            </w:pPr>
          </w:p>
        </w:tc>
      </w:tr>
      <w:tr w:rsidR="00006F79" w:rsidRPr="0056539A" w:rsidTr="00006F79">
        <w:trPr>
          <w:trHeight w:val="436"/>
          <w:jc w:val="center"/>
        </w:trPr>
        <w:tc>
          <w:tcPr>
            <w:tcW w:w="936" w:type="dxa"/>
            <w:vMerge/>
            <w:shd w:val="clear" w:color="auto" w:fill="auto"/>
            <w:vAlign w:val="center"/>
          </w:tcPr>
          <w:p w:rsidR="00006F79" w:rsidRPr="0056539A" w:rsidRDefault="00006F79" w:rsidP="00006F79">
            <w:pPr>
              <w:spacing w:after="0"/>
              <w:jc w:val="center"/>
              <w:rPr>
                <w:rFonts w:ascii="標楷體" w:eastAsia="標楷體" w:hAnsi="標楷體"/>
                <w:sz w:val="24"/>
                <w:szCs w:val="24"/>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0</w:t>
            </w:r>
            <w:r w:rsidRPr="0056539A">
              <w:rPr>
                <w:rFonts w:ascii="標楷體" w:eastAsia="標楷體" w:hAnsi="標楷體" w:hint="eastAsia"/>
                <w:sz w:val="20"/>
                <w:szCs w:val="20"/>
              </w:rPr>
              <w:t>:</w:t>
            </w:r>
            <w:r w:rsidRPr="0056539A">
              <w:rPr>
                <w:rFonts w:ascii="標楷體" w:eastAsia="標楷體" w:hAnsi="標楷體"/>
                <w:sz w:val="20"/>
                <w:szCs w:val="20"/>
              </w:rPr>
              <w:t>0</w:t>
            </w:r>
            <w:r w:rsidRPr="0056539A">
              <w:rPr>
                <w:rFonts w:ascii="標楷體" w:eastAsia="標楷體" w:hAnsi="標楷體" w:hint="eastAsia"/>
                <w:sz w:val="20"/>
                <w:szCs w:val="20"/>
              </w:rPr>
              <w:t>0-</w:t>
            </w:r>
            <w:r w:rsidRPr="0056539A">
              <w:rPr>
                <w:rFonts w:ascii="標楷體" w:eastAsia="標楷體" w:hAnsi="標楷體"/>
                <w:sz w:val="20"/>
                <w:szCs w:val="20"/>
              </w:rPr>
              <w:t>10:50</w:t>
            </w:r>
          </w:p>
        </w:tc>
        <w:tc>
          <w:tcPr>
            <w:tcW w:w="3626" w:type="dxa"/>
            <w:shd w:val="clear" w:color="auto" w:fill="auto"/>
            <w:vAlign w:val="center"/>
          </w:tcPr>
          <w:p w:rsidR="00006F79" w:rsidRPr="0056539A" w:rsidRDefault="00006F79" w:rsidP="00006F79">
            <w:pPr>
              <w:spacing w:after="0"/>
              <w:jc w:val="center"/>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初任教師的準備－</w:t>
            </w:r>
          </w:p>
          <w:p w:rsidR="00006F79" w:rsidRPr="0056539A" w:rsidRDefault="00006F79" w:rsidP="00006F79">
            <w:pPr>
              <w:spacing w:after="0" w:line="420" w:lineRule="exact"/>
              <w:jc w:val="center"/>
              <w:rPr>
                <w:rFonts w:ascii="標楷體" w:eastAsia="標楷體" w:hAnsi="標楷體" w:cstheme="minorBidi"/>
                <w:kern w:val="2"/>
                <w:sz w:val="24"/>
                <w:u w:val="single"/>
                <w:lang w:eastAsia="zh-TW"/>
              </w:rPr>
            </w:pPr>
            <w:r w:rsidRPr="0056539A">
              <w:rPr>
                <w:rFonts w:ascii="標楷體" w:eastAsia="標楷體" w:hAnsi="標楷體" w:cstheme="minorBidi" w:hint="eastAsia"/>
                <w:kern w:val="2"/>
                <w:sz w:val="24"/>
                <w:u w:val="single"/>
                <w:lang w:eastAsia="zh-TW"/>
              </w:rPr>
              <w:t>事半功倍的班級經營</w:t>
            </w:r>
          </w:p>
        </w:tc>
        <w:tc>
          <w:tcPr>
            <w:tcW w:w="1134" w:type="dxa"/>
            <w:shd w:val="clear" w:color="auto" w:fill="auto"/>
            <w:vAlign w:val="center"/>
          </w:tcPr>
          <w:p w:rsidR="00006F79" w:rsidRPr="0056539A" w:rsidRDefault="00006F79" w:rsidP="00006F79">
            <w:pPr>
              <w:spacing w:after="0" w:line="420" w:lineRule="exact"/>
              <w:jc w:val="center"/>
              <w:rPr>
                <w:rFonts w:ascii="標楷體" w:eastAsia="標楷體" w:hAnsi="標楷體" w:cstheme="minorBidi"/>
                <w:kern w:val="2"/>
                <w:sz w:val="24"/>
                <w:lang w:eastAsia="zh-TW"/>
              </w:rPr>
            </w:pPr>
            <w:r w:rsidRPr="0056539A">
              <w:rPr>
                <w:rFonts w:ascii="標楷體" w:eastAsia="標楷體" w:hAnsi="標楷體" w:cstheme="minorBidi" w:hint="eastAsia"/>
                <w:kern w:val="2"/>
                <w:sz w:val="24"/>
                <w:lang w:eastAsia="zh-TW"/>
              </w:rPr>
              <w:t>郭宜珈 教師</w:t>
            </w:r>
          </w:p>
        </w:tc>
        <w:tc>
          <w:tcPr>
            <w:tcW w:w="1276" w:type="dxa"/>
            <w:vMerge/>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p>
        </w:tc>
      </w:tr>
      <w:tr w:rsidR="00006F79" w:rsidRPr="0056539A" w:rsidTr="00006F79">
        <w:trPr>
          <w:trHeight w:val="378"/>
          <w:jc w:val="center"/>
        </w:trPr>
        <w:tc>
          <w:tcPr>
            <w:tcW w:w="936" w:type="dxa"/>
            <w:vMerge/>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0</w:t>
            </w:r>
            <w:r w:rsidRPr="0056539A">
              <w:rPr>
                <w:rFonts w:ascii="標楷體" w:eastAsia="標楷體" w:hAnsi="標楷體" w:hint="eastAsia"/>
                <w:sz w:val="20"/>
                <w:szCs w:val="20"/>
              </w:rPr>
              <w:t>:</w:t>
            </w:r>
            <w:r w:rsidRPr="0056539A">
              <w:rPr>
                <w:rFonts w:ascii="標楷體" w:eastAsia="標楷體" w:hAnsi="標楷體"/>
                <w:sz w:val="20"/>
                <w:szCs w:val="20"/>
              </w:rPr>
              <w:t>50-11:00</w:t>
            </w:r>
          </w:p>
        </w:tc>
        <w:tc>
          <w:tcPr>
            <w:tcW w:w="3626" w:type="dxa"/>
            <w:shd w:val="clear" w:color="auto" w:fill="auto"/>
            <w:vAlign w:val="center"/>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rsidR="00006F79" w:rsidRPr="0056539A" w:rsidRDefault="00006F79" w:rsidP="00006F79">
            <w:pPr>
              <w:spacing w:after="0"/>
              <w:jc w:val="center"/>
              <w:rPr>
                <w:rFonts w:ascii="標楷體" w:eastAsia="標楷體" w:hAnsi="標楷體"/>
                <w:sz w:val="24"/>
                <w:szCs w:val="24"/>
              </w:rPr>
            </w:pPr>
          </w:p>
        </w:tc>
        <w:tc>
          <w:tcPr>
            <w:tcW w:w="1276" w:type="dxa"/>
            <w:vMerge/>
            <w:shd w:val="clear" w:color="auto" w:fill="auto"/>
            <w:vAlign w:val="center"/>
          </w:tcPr>
          <w:p w:rsidR="00006F79" w:rsidRPr="0056539A" w:rsidRDefault="00006F79" w:rsidP="00006F79">
            <w:pPr>
              <w:spacing w:after="0"/>
              <w:jc w:val="center"/>
              <w:rPr>
                <w:rFonts w:ascii="標楷體" w:eastAsia="標楷體" w:hAnsi="標楷體"/>
                <w:sz w:val="24"/>
                <w:szCs w:val="24"/>
              </w:rPr>
            </w:pPr>
          </w:p>
        </w:tc>
      </w:tr>
      <w:tr w:rsidR="00006F79" w:rsidRPr="0056539A" w:rsidTr="00006F79">
        <w:trPr>
          <w:trHeight w:val="348"/>
          <w:jc w:val="center"/>
        </w:trPr>
        <w:tc>
          <w:tcPr>
            <w:tcW w:w="936" w:type="dxa"/>
            <w:vMerge/>
            <w:shd w:val="clear" w:color="auto" w:fill="auto"/>
            <w:vAlign w:val="center"/>
          </w:tcPr>
          <w:p w:rsidR="00006F79" w:rsidRPr="0056539A" w:rsidRDefault="00006F79" w:rsidP="00006F79">
            <w:pPr>
              <w:spacing w:after="0"/>
              <w:jc w:val="center"/>
              <w:rPr>
                <w:rFonts w:ascii="標楷體" w:eastAsia="標楷體" w:hAnsi="標楷體"/>
                <w:sz w:val="24"/>
                <w:szCs w:val="24"/>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1</w:t>
            </w:r>
            <w:r w:rsidRPr="0056539A">
              <w:rPr>
                <w:rFonts w:ascii="標楷體" w:eastAsia="標楷體" w:hAnsi="標楷體" w:hint="eastAsia"/>
                <w:sz w:val="20"/>
                <w:szCs w:val="20"/>
              </w:rPr>
              <w:t>:</w:t>
            </w:r>
            <w:r w:rsidRPr="0056539A">
              <w:rPr>
                <w:rFonts w:ascii="標楷體" w:eastAsia="標楷體" w:hAnsi="標楷體"/>
                <w:sz w:val="20"/>
                <w:szCs w:val="20"/>
              </w:rPr>
              <w:t>0</w:t>
            </w:r>
            <w:r w:rsidRPr="0056539A">
              <w:rPr>
                <w:rFonts w:ascii="標楷體" w:eastAsia="標楷體" w:hAnsi="標楷體" w:hint="eastAsia"/>
                <w:sz w:val="20"/>
                <w:szCs w:val="20"/>
              </w:rPr>
              <w:t>0-</w:t>
            </w:r>
            <w:r w:rsidRPr="0056539A">
              <w:rPr>
                <w:rFonts w:ascii="標楷體" w:eastAsia="標楷體" w:hAnsi="標楷體"/>
                <w:sz w:val="20"/>
                <w:szCs w:val="20"/>
              </w:rPr>
              <w:t>11:50</w:t>
            </w:r>
          </w:p>
        </w:tc>
        <w:tc>
          <w:tcPr>
            <w:tcW w:w="3626" w:type="dxa"/>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初任教師的準備－</w:t>
            </w:r>
          </w:p>
          <w:p w:rsidR="00006F79" w:rsidRPr="0056539A" w:rsidRDefault="00006F79" w:rsidP="00006F79">
            <w:pPr>
              <w:spacing w:after="0" w:line="420" w:lineRule="exact"/>
              <w:jc w:val="center"/>
              <w:rPr>
                <w:rFonts w:ascii="標楷體" w:eastAsia="標楷體" w:hAnsi="標楷體" w:cstheme="minorBidi"/>
                <w:kern w:val="2"/>
                <w:sz w:val="24"/>
                <w:u w:val="single"/>
                <w:lang w:eastAsia="zh-TW"/>
              </w:rPr>
            </w:pPr>
            <w:r w:rsidRPr="0056539A">
              <w:rPr>
                <w:rFonts w:ascii="標楷體" w:eastAsia="標楷體" w:hAnsi="標楷體" w:cstheme="minorBidi" w:hint="eastAsia"/>
                <w:kern w:val="2"/>
                <w:sz w:val="24"/>
                <w:u w:val="single"/>
                <w:lang w:eastAsia="zh-TW"/>
              </w:rPr>
              <w:t>有意義的教學</w:t>
            </w:r>
          </w:p>
          <w:p w:rsidR="00006F79" w:rsidRPr="0056539A" w:rsidRDefault="00006F79" w:rsidP="00006F79">
            <w:pPr>
              <w:spacing w:after="0"/>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 xml:space="preserve"> (</w:t>
            </w:r>
            <w:r w:rsidRPr="0056539A">
              <w:rPr>
                <w:rFonts w:ascii="標楷體" w:eastAsia="標楷體" w:hAnsi="標楷體" w:hint="eastAsia"/>
                <w:lang w:eastAsia="zh-HK"/>
              </w:rPr>
              <w:t>含教學觀察與會談技術、共備觀議課實務操作)</w:t>
            </w:r>
          </w:p>
        </w:tc>
        <w:tc>
          <w:tcPr>
            <w:tcW w:w="1134" w:type="dxa"/>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r w:rsidRPr="0056539A">
              <w:rPr>
                <w:rFonts w:ascii="標楷體" w:eastAsia="標楷體" w:hAnsi="標楷體" w:cstheme="minorBidi" w:hint="eastAsia"/>
                <w:kern w:val="2"/>
                <w:sz w:val="24"/>
                <w:lang w:eastAsia="zh-TW"/>
              </w:rPr>
              <w:t>林裕峯 主任</w:t>
            </w:r>
          </w:p>
        </w:tc>
        <w:tc>
          <w:tcPr>
            <w:tcW w:w="1276" w:type="dxa"/>
            <w:vMerge/>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p>
        </w:tc>
      </w:tr>
      <w:tr w:rsidR="00006F79" w:rsidRPr="0056539A" w:rsidTr="00006F79">
        <w:trPr>
          <w:trHeight w:val="465"/>
          <w:jc w:val="center"/>
        </w:trPr>
        <w:tc>
          <w:tcPr>
            <w:tcW w:w="936" w:type="dxa"/>
            <w:vMerge/>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1</w:t>
            </w:r>
            <w:r w:rsidRPr="0056539A">
              <w:rPr>
                <w:rFonts w:ascii="標楷體" w:eastAsia="標楷體" w:hAnsi="標楷體" w:hint="eastAsia"/>
                <w:sz w:val="20"/>
                <w:szCs w:val="20"/>
              </w:rPr>
              <w:t>:</w:t>
            </w:r>
            <w:r w:rsidRPr="0056539A">
              <w:rPr>
                <w:rFonts w:ascii="標楷體" w:eastAsia="標楷體" w:hAnsi="標楷體"/>
                <w:sz w:val="20"/>
                <w:szCs w:val="20"/>
              </w:rPr>
              <w:t>50-12:30</w:t>
            </w:r>
          </w:p>
        </w:tc>
        <w:tc>
          <w:tcPr>
            <w:tcW w:w="3626" w:type="dxa"/>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r w:rsidRPr="0056539A">
              <w:rPr>
                <w:rFonts w:ascii="標楷體" w:eastAsia="標楷體" w:hAnsi="標楷體" w:hint="eastAsia"/>
                <w:sz w:val="24"/>
                <w:szCs w:val="24"/>
              </w:rPr>
              <w:t>問題討論與綜合座談</w:t>
            </w:r>
          </w:p>
        </w:tc>
        <w:tc>
          <w:tcPr>
            <w:tcW w:w="1134" w:type="dxa"/>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p>
        </w:tc>
        <w:tc>
          <w:tcPr>
            <w:tcW w:w="1276" w:type="dxa"/>
            <w:vMerge/>
            <w:shd w:val="clear" w:color="auto" w:fill="auto"/>
            <w:vAlign w:val="center"/>
          </w:tcPr>
          <w:p w:rsidR="00006F79" w:rsidRPr="0056539A" w:rsidRDefault="00006F79" w:rsidP="00006F79">
            <w:pPr>
              <w:spacing w:after="0"/>
              <w:jc w:val="center"/>
              <w:rPr>
                <w:rFonts w:ascii="標楷體" w:eastAsia="標楷體" w:hAnsi="標楷體"/>
                <w:sz w:val="24"/>
                <w:szCs w:val="24"/>
              </w:rPr>
            </w:pPr>
          </w:p>
        </w:tc>
      </w:tr>
      <w:tr w:rsidR="00006F79" w:rsidRPr="0056539A" w:rsidTr="00006F79">
        <w:trPr>
          <w:trHeight w:val="407"/>
          <w:jc w:val="center"/>
        </w:trPr>
        <w:tc>
          <w:tcPr>
            <w:tcW w:w="936" w:type="dxa"/>
            <w:vMerge/>
            <w:shd w:val="clear" w:color="auto" w:fill="auto"/>
            <w:vAlign w:val="center"/>
          </w:tcPr>
          <w:p w:rsidR="00006F79" w:rsidRPr="0056539A" w:rsidRDefault="00006F79" w:rsidP="00006F79">
            <w:pPr>
              <w:spacing w:after="0"/>
              <w:jc w:val="center"/>
              <w:rPr>
                <w:rFonts w:ascii="標楷體" w:eastAsia="標楷體" w:hAnsi="標楷體"/>
                <w:sz w:val="24"/>
                <w:szCs w:val="24"/>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2</w:t>
            </w:r>
            <w:r w:rsidRPr="0056539A">
              <w:rPr>
                <w:rFonts w:ascii="標楷體" w:eastAsia="標楷體" w:hAnsi="標楷體" w:hint="eastAsia"/>
                <w:sz w:val="20"/>
                <w:szCs w:val="20"/>
              </w:rPr>
              <w:t>:</w:t>
            </w:r>
            <w:r w:rsidRPr="0056539A">
              <w:rPr>
                <w:rFonts w:ascii="標楷體" w:eastAsia="標楷體" w:hAnsi="標楷體"/>
                <w:sz w:val="20"/>
                <w:szCs w:val="20"/>
              </w:rPr>
              <w:t>30</w:t>
            </w:r>
            <w:r w:rsidRPr="0056539A">
              <w:rPr>
                <w:rFonts w:ascii="標楷體" w:eastAsia="標楷體" w:hAnsi="標楷體" w:hint="eastAsia"/>
                <w:sz w:val="20"/>
                <w:szCs w:val="20"/>
              </w:rPr>
              <w:t>-</w:t>
            </w:r>
            <w:r w:rsidRPr="0056539A">
              <w:rPr>
                <w:rFonts w:ascii="標楷體" w:eastAsia="標楷體" w:hAnsi="標楷體"/>
                <w:sz w:val="20"/>
                <w:szCs w:val="20"/>
              </w:rPr>
              <w:t>13:30</w:t>
            </w:r>
          </w:p>
        </w:tc>
        <w:tc>
          <w:tcPr>
            <w:tcW w:w="3626" w:type="dxa"/>
            <w:shd w:val="clear" w:color="auto" w:fill="auto"/>
            <w:vAlign w:val="center"/>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hint="eastAsia"/>
                <w:sz w:val="24"/>
                <w:szCs w:val="24"/>
                <w:lang w:eastAsia="zh-TW"/>
              </w:rPr>
              <w:t>午餐</w:t>
            </w:r>
            <w:r w:rsidRPr="0056539A">
              <w:rPr>
                <w:rFonts w:ascii="標楷體" w:eastAsia="標楷體" w:hAnsi="標楷體" w:hint="eastAsia"/>
                <w:sz w:val="24"/>
                <w:szCs w:val="24"/>
              </w:rPr>
              <w:t>休息時間</w:t>
            </w:r>
          </w:p>
        </w:tc>
        <w:tc>
          <w:tcPr>
            <w:tcW w:w="1134" w:type="dxa"/>
            <w:shd w:val="clear" w:color="auto" w:fill="auto"/>
            <w:vAlign w:val="center"/>
          </w:tcPr>
          <w:p w:rsidR="00006F79" w:rsidRPr="0056539A" w:rsidRDefault="00006F79" w:rsidP="00006F79">
            <w:pPr>
              <w:spacing w:after="0"/>
              <w:jc w:val="center"/>
              <w:rPr>
                <w:rFonts w:ascii="標楷體" w:eastAsia="標楷體" w:hAnsi="標楷體"/>
                <w:sz w:val="24"/>
                <w:szCs w:val="24"/>
              </w:rPr>
            </w:pPr>
          </w:p>
        </w:tc>
        <w:tc>
          <w:tcPr>
            <w:tcW w:w="1276" w:type="dxa"/>
            <w:vMerge/>
            <w:shd w:val="clear" w:color="auto" w:fill="auto"/>
            <w:vAlign w:val="center"/>
          </w:tcPr>
          <w:p w:rsidR="00006F79" w:rsidRPr="0056539A" w:rsidRDefault="00006F79" w:rsidP="00006F79">
            <w:pPr>
              <w:spacing w:after="0"/>
              <w:jc w:val="center"/>
              <w:rPr>
                <w:rFonts w:ascii="標楷體" w:eastAsia="標楷體" w:hAnsi="標楷體"/>
                <w:sz w:val="24"/>
                <w:szCs w:val="24"/>
              </w:rPr>
            </w:pPr>
          </w:p>
        </w:tc>
      </w:tr>
      <w:tr w:rsidR="00006F79" w:rsidRPr="0056539A" w:rsidTr="00006F79">
        <w:trPr>
          <w:trHeight w:val="407"/>
          <w:jc w:val="center"/>
        </w:trPr>
        <w:tc>
          <w:tcPr>
            <w:tcW w:w="936" w:type="dxa"/>
            <w:vMerge/>
            <w:shd w:val="clear" w:color="auto" w:fill="auto"/>
            <w:vAlign w:val="center"/>
          </w:tcPr>
          <w:p w:rsidR="00006F79" w:rsidRPr="0056539A" w:rsidRDefault="00006F79" w:rsidP="00006F79">
            <w:pPr>
              <w:spacing w:after="0"/>
              <w:jc w:val="center"/>
              <w:rPr>
                <w:rFonts w:ascii="標楷體" w:eastAsia="標楷體" w:hAnsi="標楷體"/>
                <w:sz w:val="24"/>
                <w:szCs w:val="24"/>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r w:rsidRPr="0056539A">
              <w:rPr>
                <w:rFonts w:ascii="標楷體" w:eastAsia="標楷體" w:hAnsi="標楷體"/>
                <w:sz w:val="20"/>
                <w:szCs w:val="20"/>
              </w:rPr>
              <w:t>-16:30</w:t>
            </w:r>
          </w:p>
        </w:tc>
        <w:tc>
          <w:tcPr>
            <w:tcW w:w="3626" w:type="dxa"/>
            <w:shd w:val="clear" w:color="auto" w:fill="auto"/>
            <w:vAlign w:val="center"/>
          </w:tcPr>
          <w:p w:rsidR="00006F79" w:rsidRPr="0056539A" w:rsidRDefault="00006F79" w:rsidP="00006F79">
            <w:pPr>
              <w:spacing w:after="0"/>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初任教師學科測驗研究(國小教師參加)</w:t>
            </w:r>
          </w:p>
        </w:tc>
        <w:tc>
          <w:tcPr>
            <w:tcW w:w="1134" w:type="dxa"/>
            <w:shd w:val="clear" w:color="auto" w:fill="auto"/>
            <w:vAlign w:val="center"/>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hint="eastAsia"/>
                <w:sz w:val="24"/>
                <w:szCs w:val="24"/>
                <w:lang w:eastAsia="zh-TW"/>
              </w:rPr>
              <w:t>中教大</w:t>
            </w:r>
          </w:p>
        </w:tc>
        <w:tc>
          <w:tcPr>
            <w:tcW w:w="1276" w:type="dxa"/>
            <w:vMerge/>
            <w:shd w:val="clear" w:color="auto" w:fill="auto"/>
            <w:vAlign w:val="center"/>
          </w:tcPr>
          <w:p w:rsidR="00006F79" w:rsidRPr="0056539A" w:rsidRDefault="00006F79" w:rsidP="00006F79">
            <w:pPr>
              <w:spacing w:after="0"/>
              <w:jc w:val="center"/>
              <w:rPr>
                <w:rFonts w:ascii="標楷體" w:eastAsia="標楷體" w:hAnsi="標楷體"/>
                <w:sz w:val="24"/>
                <w:szCs w:val="24"/>
              </w:rPr>
            </w:pPr>
          </w:p>
        </w:tc>
      </w:tr>
      <w:tr w:rsidR="00006F79" w:rsidRPr="0056539A" w:rsidTr="00006F79">
        <w:trPr>
          <w:trHeight w:val="510"/>
          <w:jc w:val="center"/>
        </w:trPr>
        <w:tc>
          <w:tcPr>
            <w:tcW w:w="936" w:type="dxa"/>
            <w:vMerge/>
            <w:shd w:val="clear" w:color="auto" w:fill="auto"/>
            <w:vAlign w:val="center"/>
          </w:tcPr>
          <w:p w:rsidR="00006F79" w:rsidRPr="0056539A" w:rsidRDefault="00006F79" w:rsidP="00006F79">
            <w:pPr>
              <w:spacing w:after="0"/>
              <w:jc w:val="center"/>
              <w:rPr>
                <w:rFonts w:ascii="標楷體" w:eastAsia="標楷體" w:hAnsi="標楷體"/>
                <w:sz w:val="24"/>
                <w:szCs w:val="24"/>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6</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r w:rsidRPr="0056539A">
              <w:rPr>
                <w:rFonts w:ascii="標楷體" w:eastAsia="標楷體" w:hAnsi="標楷體"/>
                <w:sz w:val="20"/>
                <w:szCs w:val="20"/>
              </w:rPr>
              <w:t>~</w:t>
            </w:r>
          </w:p>
        </w:tc>
        <w:tc>
          <w:tcPr>
            <w:tcW w:w="3626" w:type="dxa"/>
            <w:shd w:val="clear" w:color="auto" w:fill="auto"/>
            <w:vAlign w:val="center"/>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hint="eastAsia"/>
                <w:sz w:val="24"/>
                <w:szCs w:val="24"/>
                <w:lang w:eastAsia="zh-TW"/>
              </w:rPr>
              <w:t>歸賦</w:t>
            </w:r>
          </w:p>
        </w:tc>
        <w:tc>
          <w:tcPr>
            <w:tcW w:w="1134" w:type="dxa"/>
            <w:shd w:val="clear" w:color="auto" w:fill="auto"/>
            <w:vAlign w:val="center"/>
          </w:tcPr>
          <w:p w:rsidR="00006F79" w:rsidRPr="0056539A" w:rsidRDefault="00006F79" w:rsidP="00006F79">
            <w:pPr>
              <w:spacing w:after="0"/>
              <w:jc w:val="center"/>
              <w:rPr>
                <w:rFonts w:ascii="標楷體" w:eastAsia="標楷體" w:hAnsi="標楷體"/>
                <w:sz w:val="24"/>
                <w:szCs w:val="24"/>
              </w:rPr>
            </w:pPr>
          </w:p>
        </w:tc>
        <w:tc>
          <w:tcPr>
            <w:tcW w:w="1276" w:type="dxa"/>
            <w:vMerge/>
            <w:shd w:val="clear" w:color="auto" w:fill="auto"/>
            <w:vAlign w:val="center"/>
          </w:tcPr>
          <w:p w:rsidR="00006F79" w:rsidRPr="0056539A" w:rsidRDefault="00006F79" w:rsidP="00006F79">
            <w:pPr>
              <w:spacing w:after="0"/>
              <w:jc w:val="center"/>
              <w:rPr>
                <w:rFonts w:ascii="標楷體" w:eastAsia="標楷體" w:hAnsi="標楷體"/>
                <w:color w:val="FF0000"/>
                <w:sz w:val="24"/>
                <w:szCs w:val="24"/>
              </w:rPr>
            </w:pPr>
          </w:p>
        </w:tc>
      </w:tr>
    </w:tbl>
    <w:p w:rsidR="00006F79" w:rsidRPr="0056539A" w:rsidRDefault="00006F79" w:rsidP="00006F79">
      <w:pPr>
        <w:widowControl w:val="0"/>
        <w:autoSpaceDE w:val="0"/>
        <w:autoSpaceDN w:val="0"/>
        <w:adjustRightInd w:val="0"/>
        <w:snapToGrid w:val="0"/>
        <w:spacing w:after="0" w:line="240" w:lineRule="auto"/>
        <w:rPr>
          <w:rFonts w:ascii="標楷體" w:eastAsia="標楷體" w:hAnsi="標楷體" w:cs="DFKaiShu-SB-Estd-BF"/>
          <w:sz w:val="24"/>
          <w:szCs w:val="24"/>
          <w:lang w:eastAsia="zh-TW"/>
        </w:rPr>
      </w:pPr>
    </w:p>
    <w:p w:rsidR="00006F79" w:rsidRPr="0056539A" w:rsidRDefault="00006F79" w:rsidP="00006F79">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2</w:t>
      </w:r>
      <w:r w:rsidRPr="0056539A">
        <w:rPr>
          <w:rFonts w:ascii="標楷體" w:eastAsia="標楷體" w:hAnsi="標楷體" w:cs="DFKaiShu-SB-Estd-BF"/>
          <w:sz w:val="24"/>
          <w:szCs w:val="24"/>
          <w:lang w:eastAsia="zh-TW"/>
        </w:rPr>
        <w:t>.</w:t>
      </w:r>
      <w:r w:rsidRPr="0056539A">
        <w:rPr>
          <w:rFonts w:ascii="標楷體" w:eastAsia="標楷體" w:hAnsi="標楷體" w:cs="DFKaiShu-SB-Estd-BF" w:hint="eastAsia"/>
          <w:sz w:val="24"/>
          <w:szCs w:val="24"/>
          <w:lang w:eastAsia="zh-TW"/>
        </w:rPr>
        <w:t>幼兒園組初任教師</w:t>
      </w:r>
    </w:p>
    <w:p w:rsidR="00006F79" w:rsidRPr="0056539A" w:rsidRDefault="00006F79" w:rsidP="00006F79">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006F79" w:rsidRPr="0056539A" w:rsidTr="00006F79">
        <w:trPr>
          <w:trHeight w:val="510"/>
          <w:jc w:val="center"/>
        </w:trPr>
        <w:tc>
          <w:tcPr>
            <w:tcW w:w="8364" w:type="dxa"/>
            <w:gridSpan w:val="5"/>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桃園市111學年度</w:t>
            </w:r>
            <w:r w:rsidRPr="0056539A">
              <w:rPr>
                <w:rFonts w:ascii="標楷體" w:eastAsia="標楷體" w:hAnsi="標楷體" w:hint="eastAsia"/>
                <w:b/>
                <w:bCs/>
                <w:sz w:val="24"/>
                <w:szCs w:val="24"/>
                <w:lang w:eastAsia="zh-TW"/>
              </w:rPr>
              <w:t>初任</w:t>
            </w:r>
            <w:r w:rsidRPr="0056539A">
              <w:rPr>
                <w:rFonts w:ascii="標楷體" w:eastAsia="標楷體" w:hAnsi="標楷體" w:hint="eastAsia"/>
                <w:b/>
                <w:sz w:val="24"/>
                <w:szCs w:val="24"/>
                <w:lang w:eastAsia="zh-TW"/>
              </w:rPr>
              <w:t>教師</w:t>
            </w:r>
            <w:r w:rsidRPr="0056539A">
              <w:rPr>
                <w:rFonts w:ascii="標楷體" w:eastAsia="標楷體" w:hAnsi="標楷體" w:hint="eastAsia"/>
                <w:sz w:val="24"/>
                <w:szCs w:val="24"/>
                <w:lang w:eastAsia="zh-TW"/>
              </w:rPr>
              <w:t>諮詢輔導座談會（幼兒園組）</w:t>
            </w:r>
          </w:p>
        </w:tc>
      </w:tr>
      <w:tr w:rsidR="00006F79" w:rsidRPr="0056539A" w:rsidTr="00006F79">
        <w:trPr>
          <w:trHeight w:val="510"/>
          <w:jc w:val="center"/>
        </w:trPr>
        <w:tc>
          <w:tcPr>
            <w:tcW w:w="93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日期</w:t>
            </w:r>
          </w:p>
        </w:tc>
        <w:tc>
          <w:tcPr>
            <w:tcW w:w="1392"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時間</w:t>
            </w:r>
          </w:p>
        </w:tc>
        <w:tc>
          <w:tcPr>
            <w:tcW w:w="362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課程名稱</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講師</w:t>
            </w:r>
          </w:p>
        </w:tc>
        <w:tc>
          <w:tcPr>
            <w:tcW w:w="127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地點</w:t>
            </w:r>
          </w:p>
        </w:tc>
      </w:tr>
      <w:tr w:rsidR="00006F79" w:rsidRPr="0056539A" w:rsidTr="00006F79">
        <w:trPr>
          <w:trHeight w:val="183"/>
          <w:jc w:val="center"/>
        </w:trPr>
        <w:tc>
          <w:tcPr>
            <w:tcW w:w="936" w:type="dxa"/>
            <w:vMerge w:val="restart"/>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8/2</w:t>
            </w:r>
            <w:r w:rsidRPr="0056539A">
              <w:rPr>
                <w:rFonts w:ascii="標楷體" w:eastAsia="標楷體" w:hAnsi="標楷體"/>
                <w:sz w:val="24"/>
                <w:szCs w:val="24"/>
                <w:lang w:eastAsia="zh-TW"/>
              </w:rPr>
              <w:t>3</w:t>
            </w:r>
          </w:p>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下午場</w:t>
            </w: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13:</w:t>
            </w:r>
            <w:r w:rsidRPr="0056539A">
              <w:rPr>
                <w:rFonts w:ascii="標楷體" w:eastAsia="標楷體" w:hAnsi="標楷體"/>
                <w:sz w:val="20"/>
                <w:szCs w:val="20"/>
              </w:rPr>
              <w:t>0</w:t>
            </w:r>
            <w:r w:rsidRPr="0056539A">
              <w:rPr>
                <w:rFonts w:ascii="標楷體" w:eastAsia="標楷體" w:hAnsi="標楷體" w:hint="eastAsia"/>
                <w:sz w:val="20"/>
                <w:szCs w:val="20"/>
              </w:rPr>
              <w:t>0-1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362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報到</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76" w:type="dxa"/>
            <w:vMerge w:val="restart"/>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西門國小</w:t>
            </w:r>
          </w:p>
        </w:tc>
      </w:tr>
      <w:tr w:rsidR="00006F79" w:rsidRPr="0056539A" w:rsidTr="00006F79">
        <w:trPr>
          <w:trHeight w:val="510"/>
          <w:jc w:val="center"/>
        </w:trPr>
        <w:tc>
          <w:tcPr>
            <w:tcW w:w="93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0-14:</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3626" w:type="dxa"/>
            <w:shd w:val="clear" w:color="auto" w:fill="auto"/>
            <w:vAlign w:val="center"/>
          </w:tcPr>
          <w:p w:rsidR="00006F79" w:rsidRPr="0056539A" w:rsidRDefault="00006F79" w:rsidP="00006F79">
            <w:pPr>
              <w:spacing w:after="0" w:line="240" w:lineRule="auto"/>
              <w:jc w:val="center"/>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初任教師的準備－</w:t>
            </w:r>
          </w:p>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初任教師的挑戰與成長</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李瑋蓁教師</w:t>
            </w: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lang w:eastAsia="zh-TW"/>
              </w:rPr>
            </w:pPr>
          </w:p>
        </w:tc>
      </w:tr>
      <w:tr w:rsidR="00006F79" w:rsidRPr="0056539A" w:rsidTr="00006F79">
        <w:trPr>
          <w:trHeight w:val="355"/>
          <w:jc w:val="center"/>
        </w:trPr>
        <w:tc>
          <w:tcPr>
            <w:tcW w:w="93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14:</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362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rPr>
            </w:pPr>
          </w:p>
        </w:tc>
      </w:tr>
      <w:tr w:rsidR="00006F79" w:rsidRPr="0056539A" w:rsidTr="00006F79">
        <w:trPr>
          <w:trHeight w:val="510"/>
          <w:jc w:val="center"/>
        </w:trPr>
        <w:tc>
          <w:tcPr>
            <w:tcW w:w="93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r w:rsidRPr="0056539A">
              <w:rPr>
                <w:rFonts w:ascii="標楷體" w:eastAsia="標楷體" w:hAnsi="標楷體"/>
                <w:sz w:val="20"/>
                <w:szCs w:val="20"/>
              </w:rPr>
              <w:t>15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3626" w:type="dxa"/>
            <w:shd w:val="clear" w:color="auto" w:fill="auto"/>
            <w:vAlign w:val="center"/>
          </w:tcPr>
          <w:p w:rsidR="00006F79" w:rsidRPr="0056539A" w:rsidRDefault="00006F79" w:rsidP="00006F79">
            <w:pPr>
              <w:spacing w:after="0" w:line="240" w:lineRule="auto"/>
              <w:jc w:val="center"/>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初任教師的準備－</w:t>
            </w:r>
          </w:p>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人際關係與溝通</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李瑋蓁教師</w:t>
            </w: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lang w:eastAsia="zh-TW"/>
              </w:rPr>
            </w:pPr>
          </w:p>
        </w:tc>
      </w:tr>
      <w:tr w:rsidR="00006F79" w:rsidRPr="0056539A" w:rsidTr="00006F79">
        <w:trPr>
          <w:trHeight w:val="257"/>
          <w:jc w:val="center"/>
        </w:trPr>
        <w:tc>
          <w:tcPr>
            <w:tcW w:w="93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362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rPr>
            </w:pPr>
          </w:p>
        </w:tc>
      </w:tr>
      <w:tr w:rsidR="00006F79" w:rsidRPr="0056539A" w:rsidTr="00006F79">
        <w:trPr>
          <w:trHeight w:val="363"/>
          <w:jc w:val="center"/>
        </w:trPr>
        <w:tc>
          <w:tcPr>
            <w:tcW w:w="93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sz w:val="20"/>
              </w:rPr>
              <w:t>15:30-16:30</w:t>
            </w:r>
          </w:p>
        </w:tc>
        <w:tc>
          <w:tcPr>
            <w:tcW w:w="362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教師精進－</w:t>
            </w:r>
          </w:p>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教學與班級經營能力</w:t>
            </w:r>
          </w:p>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r w:rsidRPr="0056539A">
              <w:rPr>
                <w:rFonts w:ascii="標楷體" w:eastAsia="標楷體" w:hAnsi="標楷體" w:hint="eastAsia"/>
                <w:lang w:eastAsia="zh-HK"/>
              </w:rPr>
              <w:t>含教學觀察與會談技術、共備觀議課實務操作)</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李瑋蓁教師</w:t>
            </w: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lang w:eastAsia="zh-TW"/>
              </w:rPr>
            </w:pPr>
          </w:p>
        </w:tc>
      </w:tr>
      <w:tr w:rsidR="00006F79" w:rsidRPr="0056539A" w:rsidTr="00006F79">
        <w:trPr>
          <w:trHeight w:val="342"/>
          <w:jc w:val="center"/>
        </w:trPr>
        <w:tc>
          <w:tcPr>
            <w:tcW w:w="93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392"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lang w:eastAsia="zh-TW"/>
              </w:rPr>
            </w:pPr>
            <w:r w:rsidRPr="0056539A">
              <w:rPr>
                <w:rFonts w:ascii="標楷體" w:eastAsia="標楷體" w:hAnsi="標楷體"/>
                <w:sz w:val="20"/>
              </w:rPr>
              <w:t>16:40-17:</w:t>
            </w:r>
            <w:r>
              <w:rPr>
                <w:rFonts w:ascii="標楷體" w:eastAsia="標楷體" w:hAnsi="標楷體"/>
                <w:sz w:val="20"/>
              </w:rPr>
              <w:t>3</w:t>
            </w:r>
            <w:r w:rsidRPr="0056539A">
              <w:rPr>
                <w:rFonts w:ascii="標楷體" w:eastAsia="標楷體" w:hAnsi="標楷體"/>
                <w:sz w:val="20"/>
              </w:rPr>
              <w:t>0</w:t>
            </w:r>
          </w:p>
        </w:tc>
        <w:tc>
          <w:tcPr>
            <w:tcW w:w="362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問題討論與綜合座談</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rPr>
            </w:pPr>
          </w:p>
        </w:tc>
      </w:tr>
    </w:tbl>
    <w:p w:rsidR="00006F79" w:rsidRPr="0056539A" w:rsidRDefault="00006F79" w:rsidP="00006F79">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p w:rsidR="00006F79" w:rsidRPr="0056539A" w:rsidRDefault="00006F79" w:rsidP="00006F79">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p w:rsidR="00006F79" w:rsidRPr="0056539A" w:rsidRDefault="00006F79" w:rsidP="00006F79">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3</w:t>
      </w:r>
      <w:r w:rsidRPr="0056539A">
        <w:rPr>
          <w:rFonts w:ascii="標楷體" w:eastAsia="標楷體" w:hAnsi="標楷體" w:cs="DFKaiShu-SB-Estd-BF"/>
          <w:sz w:val="24"/>
          <w:szCs w:val="24"/>
          <w:lang w:eastAsia="zh-TW"/>
        </w:rPr>
        <w:t>.</w:t>
      </w:r>
      <w:r w:rsidRPr="0056539A">
        <w:rPr>
          <w:rFonts w:ascii="標楷體" w:eastAsia="標楷體" w:hAnsi="標楷體" w:cs="DFKaiShu-SB-Estd-BF" w:hint="eastAsia"/>
          <w:sz w:val="24"/>
          <w:szCs w:val="24"/>
          <w:lang w:eastAsia="zh-TW"/>
        </w:rPr>
        <w:t>國中小代理代課初任教師</w:t>
      </w:r>
    </w:p>
    <w:p w:rsidR="00006F79" w:rsidRPr="0056539A" w:rsidRDefault="00006F79" w:rsidP="00006F79">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611"/>
        <w:gridCol w:w="3407"/>
        <w:gridCol w:w="1134"/>
        <w:gridCol w:w="1276"/>
      </w:tblGrid>
      <w:tr w:rsidR="00006F79" w:rsidRPr="0056539A" w:rsidTr="00006F79">
        <w:trPr>
          <w:trHeight w:val="510"/>
          <w:jc w:val="center"/>
        </w:trPr>
        <w:tc>
          <w:tcPr>
            <w:tcW w:w="8364" w:type="dxa"/>
            <w:gridSpan w:val="5"/>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桃園市111學年度</w:t>
            </w:r>
            <w:r w:rsidRPr="0056539A">
              <w:rPr>
                <w:rFonts w:ascii="標楷體" w:eastAsia="標楷體" w:hAnsi="標楷體" w:hint="eastAsia"/>
                <w:b/>
                <w:bCs/>
                <w:sz w:val="24"/>
                <w:szCs w:val="24"/>
                <w:lang w:eastAsia="zh-TW"/>
              </w:rPr>
              <w:t>初任</w:t>
            </w:r>
            <w:r w:rsidRPr="0056539A">
              <w:rPr>
                <w:rFonts w:ascii="標楷體" w:eastAsia="標楷體" w:hAnsi="標楷體" w:hint="eastAsia"/>
                <w:b/>
                <w:sz w:val="24"/>
                <w:szCs w:val="24"/>
                <w:lang w:eastAsia="zh-TW"/>
              </w:rPr>
              <w:t>教師</w:t>
            </w:r>
            <w:r w:rsidRPr="0056539A">
              <w:rPr>
                <w:rFonts w:ascii="標楷體" w:eastAsia="標楷體" w:hAnsi="標楷體" w:hint="eastAsia"/>
                <w:sz w:val="24"/>
                <w:szCs w:val="24"/>
                <w:lang w:eastAsia="zh-TW"/>
              </w:rPr>
              <w:t>諮詢輔導座談會（代理代課組）</w:t>
            </w:r>
          </w:p>
        </w:tc>
      </w:tr>
      <w:tr w:rsidR="00006F79" w:rsidRPr="0056539A" w:rsidTr="00006F79">
        <w:trPr>
          <w:trHeight w:val="510"/>
          <w:jc w:val="center"/>
        </w:trPr>
        <w:tc>
          <w:tcPr>
            <w:tcW w:w="93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日期</w:t>
            </w:r>
          </w:p>
        </w:tc>
        <w:tc>
          <w:tcPr>
            <w:tcW w:w="1611"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時間</w:t>
            </w:r>
          </w:p>
        </w:tc>
        <w:tc>
          <w:tcPr>
            <w:tcW w:w="340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課程名稱</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講師</w:t>
            </w:r>
          </w:p>
        </w:tc>
        <w:tc>
          <w:tcPr>
            <w:tcW w:w="127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地點</w:t>
            </w:r>
          </w:p>
        </w:tc>
      </w:tr>
      <w:tr w:rsidR="00006F79" w:rsidRPr="0056539A" w:rsidTr="00006F79">
        <w:trPr>
          <w:trHeight w:val="183"/>
          <w:jc w:val="center"/>
        </w:trPr>
        <w:tc>
          <w:tcPr>
            <w:tcW w:w="936" w:type="dxa"/>
            <w:vMerge w:val="restart"/>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8/24</w:t>
            </w:r>
            <w:r w:rsidRPr="0056539A">
              <w:rPr>
                <w:rFonts w:ascii="標楷體" w:eastAsia="標楷體" w:hAnsi="標楷體" w:hint="eastAsia"/>
                <w:sz w:val="24"/>
                <w:szCs w:val="24"/>
                <w:lang w:eastAsia="zh-TW"/>
              </w:rPr>
              <w:t>下午場</w:t>
            </w:r>
          </w:p>
        </w:tc>
        <w:tc>
          <w:tcPr>
            <w:tcW w:w="1611"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13:</w:t>
            </w:r>
            <w:r w:rsidRPr="0056539A">
              <w:rPr>
                <w:rFonts w:ascii="標楷體" w:eastAsia="標楷體" w:hAnsi="標楷體"/>
                <w:sz w:val="20"/>
                <w:szCs w:val="20"/>
              </w:rPr>
              <w:t>0</w:t>
            </w:r>
            <w:r w:rsidRPr="0056539A">
              <w:rPr>
                <w:rFonts w:ascii="標楷體" w:eastAsia="標楷體" w:hAnsi="標楷體" w:hint="eastAsia"/>
                <w:sz w:val="20"/>
                <w:szCs w:val="20"/>
              </w:rPr>
              <w:t>0-1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340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報到</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76" w:type="dxa"/>
            <w:vMerge w:val="restart"/>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西門國小</w:t>
            </w:r>
          </w:p>
        </w:tc>
      </w:tr>
      <w:tr w:rsidR="00006F79" w:rsidRPr="0056539A" w:rsidTr="00006F79">
        <w:trPr>
          <w:trHeight w:val="510"/>
          <w:jc w:val="center"/>
        </w:trPr>
        <w:tc>
          <w:tcPr>
            <w:tcW w:w="93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611"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0-14:</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340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成功的第一步－班級經營</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林建碩主任</w:t>
            </w: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lang w:eastAsia="zh-TW"/>
              </w:rPr>
            </w:pPr>
          </w:p>
        </w:tc>
      </w:tr>
      <w:tr w:rsidR="00006F79" w:rsidRPr="0056539A" w:rsidTr="00006F79">
        <w:trPr>
          <w:trHeight w:val="355"/>
          <w:jc w:val="center"/>
        </w:trPr>
        <w:tc>
          <w:tcPr>
            <w:tcW w:w="93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611"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14:</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340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rPr>
            </w:pPr>
          </w:p>
        </w:tc>
      </w:tr>
      <w:tr w:rsidR="00006F79" w:rsidRPr="0056539A" w:rsidTr="00006F79">
        <w:trPr>
          <w:trHeight w:val="510"/>
          <w:jc w:val="center"/>
        </w:trPr>
        <w:tc>
          <w:tcPr>
            <w:tcW w:w="93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611"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r w:rsidRPr="0056539A">
              <w:rPr>
                <w:rFonts w:ascii="標楷體" w:eastAsia="標楷體" w:hAnsi="標楷體"/>
                <w:sz w:val="20"/>
                <w:szCs w:val="20"/>
              </w:rPr>
              <w:t>15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340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教材分析與準備－有效備課</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洪儀欣主任</w:t>
            </w: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lang w:eastAsia="zh-TW"/>
              </w:rPr>
            </w:pPr>
          </w:p>
        </w:tc>
      </w:tr>
      <w:tr w:rsidR="00006F79" w:rsidRPr="0056539A" w:rsidTr="00006F79">
        <w:trPr>
          <w:trHeight w:val="257"/>
          <w:jc w:val="center"/>
        </w:trPr>
        <w:tc>
          <w:tcPr>
            <w:tcW w:w="93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611"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340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rPr>
            </w:pPr>
          </w:p>
        </w:tc>
      </w:tr>
      <w:tr w:rsidR="00006F79" w:rsidRPr="0056539A" w:rsidTr="00006F79">
        <w:trPr>
          <w:trHeight w:val="363"/>
          <w:jc w:val="center"/>
        </w:trPr>
        <w:tc>
          <w:tcPr>
            <w:tcW w:w="93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611"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rPr>
            </w:pPr>
            <w:r w:rsidRPr="0056539A">
              <w:rPr>
                <w:rFonts w:ascii="標楷體" w:eastAsia="標楷體" w:hAnsi="標楷體"/>
                <w:sz w:val="20"/>
                <w:szCs w:val="20"/>
              </w:rPr>
              <w:t>15:30-16:30</w:t>
            </w:r>
          </w:p>
        </w:tc>
        <w:tc>
          <w:tcPr>
            <w:tcW w:w="340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評量的功能－</w:t>
            </w:r>
            <w:r w:rsidRPr="0056539A">
              <w:rPr>
                <w:rFonts w:ascii="標楷體" w:eastAsia="標楷體" w:hAnsi="標楷體" w:hint="eastAsia"/>
                <w:sz w:val="24"/>
                <w:szCs w:val="24"/>
                <w:lang w:eastAsia="zh-TW"/>
              </w:rPr>
              <w:t>師生回饋</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尹玉藍主任</w:t>
            </w: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lang w:eastAsia="zh-TW"/>
              </w:rPr>
            </w:pPr>
          </w:p>
        </w:tc>
      </w:tr>
      <w:tr w:rsidR="00006F79" w:rsidRPr="0056539A" w:rsidTr="00006F79">
        <w:trPr>
          <w:trHeight w:val="342"/>
          <w:jc w:val="center"/>
        </w:trPr>
        <w:tc>
          <w:tcPr>
            <w:tcW w:w="93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611" w:type="dxa"/>
            <w:shd w:val="clear" w:color="auto" w:fill="auto"/>
            <w:vAlign w:val="center"/>
          </w:tcPr>
          <w:p w:rsidR="00006F79" w:rsidRPr="0056539A" w:rsidRDefault="00006F79" w:rsidP="00006F79">
            <w:pPr>
              <w:spacing w:after="0" w:line="0" w:lineRule="atLeast"/>
              <w:jc w:val="center"/>
              <w:rPr>
                <w:rFonts w:ascii="標楷體" w:eastAsia="標楷體" w:hAnsi="標楷體"/>
                <w:sz w:val="20"/>
                <w:szCs w:val="20"/>
                <w:lang w:eastAsia="zh-TW"/>
              </w:rPr>
            </w:pPr>
            <w:r w:rsidRPr="0056539A">
              <w:rPr>
                <w:rFonts w:ascii="標楷體" w:eastAsia="標楷體" w:hAnsi="標楷體"/>
                <w:sz w:val="20"/>
                <w:szCs w:val="20"/>
              </w:rPr>
              <w:t>16:40-17:30</w:t>
            </w:r>
          </w:p>
        </w:tc>
        <w:tc>
          <w:tcPr>
            <w:tcW w:w="340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問題討論與綜合座談</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rPr>
            </w:pPr>
          </w:p>
        </w:tc>
      </w:tr>
    </w:tbl>
    <w:p w:rsidR="00006F79" w:rsidRPr="0056539A" w:rsidRDefault="00006F79" w:rsidP="00006F79">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p w:rsidR="00006F79" w:rsidRPr="0056539A" w:rsidRDefault="00006F79" w:rsidP="00006F79">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p w:rsidR="00006F79" w:rsidRPr="0056539A" w:rsidRDefault="00006F79" w:rsidP="00006F79">
      <w:pPr>
        <w:widowControl w:val="0"/>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 xml:space="preserve">     </w:t>
      </w:r>
    </w:p>
    <w:p w:rsidR="00006F79" w:rsidRPr="0056539A" w:rsidRDefault="00006F79" w:rsidP="00006F79">
      <w:pPr>
        <w:widowControl w:val="0"/>
        <w:autoSpaceDE w:val="0"/>
        <w:autoSpaceDN w:val="0"/>
        <w:adjustRightInd w:val="0"/>
        <w:snapToGrid w:val="0"/>
        <w:spacing w:after="0" w:line="240" w:lineRule="auto"/>
        <w:rPr>
          <w:rFonts w:ascii="標楷體" w:eastAsia="標楷體" w:hAnsi="標楷體" w:cs="DFKaiShu-SB-Estd-BF"/>
          <w:sz w:val="24"/>
          <w:szCs w:val="24"/>
          <w:lang w:eastAsia="zh-TW"/>
        </w:rPr>
      </w:pPr>
    </w:p>
    <w:p w:rsidR="00006F79" w:rsidRPr="0056539A" w:rsidRDefault="00006F79" w:rsidP="00006F79">
      <w:pPr>
        <w:widowControl w:val="0"/>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 xml:space="preserve">   </w:t>
      </w:r>
      <w:r w:rsidRPr="0056539A">
        <w:rPr>
          <w:rFonts w:ascii="標楷體" w:eastAsia="標楷體" w:hAnsi="標楷體" w:cs="DFKaiShu-SB-Estd-BF"/>
          <w:sz w:val="24"/>
          <w:szCs w:val="24"/>
          <w:lang w:eastAsia="zh-TW"/>
        </w:rPr>
        <w:t xml:space="preserve">     5.</w:t>
      </w:r>
      <w:r w:rsidRPr="0056539A">
        <w:rPr>
          <w:rFonts w:ascii="標楷體" w:eastAsia="標楷體" w:hAnsi="標楷體" w:cs="DFKaiShu-SB-Estd-BF" w:hint="eastAsia"/>
          <w:sz w:val="24"/>
          <w:szCs w:val="24"/>
          <w:lang w:eastAsia="zh-TW"/>
        </w:rPr>
        <w:t>回流教師下午場</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2694"/>
        <w:gridCol w:w="997"/>
        <w:gridCol w:w="1276"/>
      </w:tblGrid>
      <w:tr w:rsidR="00006F79" w:rsidRPr="0056539A" w:rsidTr="00006F79">
        <w:trPr>
          <w:trHeight w:val="510"/>
          <w:jc w:val="center"/>
        </w:trPr>
        <w:tc>
          <w:tcPr>
            <w:tcW w:w="8364" w:type="dxa"/>
            <w:gridSpan w:val="5"/>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桃園市111學年度1</w:t>
            </w:r>
            <w:r w:rsidRPr="0056539A">
              <w:rPr>
                <w:rFonts w:ascii="標楷體" w:eastAsia="標楷體" w:hAnsi="標楷體"/>
                <w:sz w:val="24"/>
                <w:szCs w:val="24"/>
                <w:lang w:eastAsia="zh-TW"/>
              </w:rPr>
              <w:t>10</w:t>
            </w:r>
            <w:r w:rsidRPr="0056539A">
              <w:rPr>
                <w:rFonts w:ascii="標楷體" w:eastAsia="標楷體" w:hAnsi="標楷體" w:hint="eastAsia"/>
                <w:sz w:val="24"/>
                <w:szCs w:val="24"/>
                <w:lang w:eastAsia="zh-TW"/>
              </w:rPr>
              <w:t>級</w:t>
            </w:r>
            <w:r w:rsidRPr="0056539A">
              <w:rPr>
                <w:rFonts w:ascii="標楷體" w:eastAsia="標楷體" w:hAnsi="標楷體" w:hint="eastAsia"/>
                <w:b/>
                <w:sz w:val="24"/>
                <w:szCs w:val="24"/>
                <w:lang w:eastAsia="zh-TW"/>
              </w:rPr>
              <w:t>回流教師</w:t>
            </w:r>
            <w:r w:rsidRPr="0056539A">
              <w:rPr>
                <w:rFonts w:ascii="標楷體" w:eastAsia="標楷體" w:hAnsi="標楷體" w:hint="eastAsia"/>
                <w:sz w:val="24"/>
                <w:szCs w:val="24"/>
                <w:lang w:eastAsia="zh-TW"/>
              </w:rPr>
              <w:t>諮詢輔導座談會（第__梯次）</w:t>
            </w:r>
          </w:p>
        </w:tc>
      </w:tr>
      <w:tr w:rsidR="00006F79" w:rsidRPr="0056539A" w:rsidTr="00AB12EE">
        <w:trPr>
          <w:trHeight w:val="510"/>
          <w:jc w:val="center"/>
        </w:trPr>
        <w:tc>
          <w:tcPr>
            <w:tcW w:w="169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日期</w:t>
            </w:r>
          </w:p>
        </w:tc>
        <w:tc>
          <w:tcPr>
            <w:tcW w:w="1701"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時間</w:t>
            </w:r>
          </w:p>
        </w:tc>
        <w:tc>
          <w:tcPr>
            <w:tcW w:w="269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課程名稱</w:t>
            </w:r>
          </w:p>
        </w:tc>
        <w:tc>
          <w:tcPr>
            <w:tcW w:w="99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講師</w:t>
            </w:r>
          </w:p>
        </w:tc>
        <w:tc>
          <w:tcPr>
            <w:tcW w:w="127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地點</w:t>
            </w:r>
          </w:p>
        </w:tc>
      </w:tr>
      <w:tr w:rsidR="00006F79" w:rsidRPr="0056539A" w:rsidTr="00AB12EE">
        <w:trPr>
          <w:trHeight w:val="359"/>
          <w:jc w:val="center"/>
        </w:trPr>
        <w:tc>
          <w:tcPr>
            <w:tcW w:w="1696" w:type="dxa"/>
            <w:vMerge w:val="restart"/>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09/13</w:t>
            </w:r>
          </w:p>
          <w:p w:rsidR="00006F79" w:rsidRPr="0056539A" w:rsidRDefault="00006F79" w:rsidP="00006F79">
            <w:pPr>
              <w:spacing w:after="0" w:line="240" w:lineRule="auto"/>
              <w:jc w:val="center"/>
              <w:rPr>
                <w:rFonts w:ascii="標楷體" w:eastAsia="標楷體" w:hAnsi="標楷體"/>
                <w:sz w:val="18"/>
                <w:szCs w:val="18"/>
                <w:lang w:eastAsia="zh-TW"/>
              </w:rPr>
            </w:pPr>
            <w:r w:rsidRPr="0056539A">
              <w:rPr>
                <w:rFonts w:ascii="標楷體" w:eastAsia="標楷體" w:hAnsi="標楷體" w:cs="DFKaiShu-SB-Estd-BF" w:hint="eastAsia"/>
                <w:sz w:val="24"/>
                <w:szCs w:val="24"/>
                <w:lang w:eastAsia="zh-TW"/>
              </w:rPr>
              <w:t>下午場</w:t>
            </w: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13:</w:t>
            </w:r>
            <w:r w:rsidRPr="0056539A">
              <w:rPr>
                <w:rFonts w:ascii="標楷體" w:eastAsia="標楷體" w:hAnsi="標楷體"/>
                <w:sz w:val="20"/>
                <w:szCs w:val="20"/>
              </w:rPr>
              <w:t>0</w:t>
            </w:r>
            <w:r w:rsidRPr="0056539A">
              <w:rPr>
                <w:rFonts w:ascii="標楷體" w:eastAsia="標楷體" w:hAnsi="標楷體" w:hint="eastAsia"/>
                <w:sz w:val="20"/>
                <w:szCs w:val="20"/>
              </w:rPr>
              <w:t>0-1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269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報到</w:t>
            </w:r>
          </w:p>
        </w:tc>
        <w:tc>
          <w:tcPr>
            <w:tcW w:w="99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76" w:type="dxa"/>
            <w:vMerge w:val="restart"/>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西門國小</w:t>
            </w:r>
          </w:p>
        </w:tc>
      </w:tr>
      <w:tr w:rsidR="00006F79" w:rsidRPr="0056539A" w:rsidTr="00AB12EE">
        <w:trPr>
          <w:trHeight w:val="510"/>
          <w:jc w:val="center"/>
        </w:trPr>
        <w:tc>
          <w:tcPr>
            <w:tcW w:w="169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0-14:</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269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教師精進－</w:t>
            </w:r>
          </w:p>
          <w:p w:rsidR="00006F79" w:rsidRPr="0056539A" w:rsidRDefault="00AB12EE" w:rsidP="00006F79">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雙語教育融入班級經營</w:t>
            </w:r>
          </w:p>
        </w:tc>
        <w:tc>
          <w:tcPr>
            <w:tcW w:w="99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林建碩主任</w:t>
            </w: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lang w:eastAsia="zh-TW"/>
              </w:rPr>
            </w:pPr>
          </w:p>
        </w:tc>
      </w:tr>
      <w:tr w:rsidR="00006F79" w:rsidRPr="0056539A" w:rsidTr="00AB12EE">
        <w:trPr>
          <w:trHeight w:val="389"/>
          <w:jc w:val="center"/>
        </w:trPr>
        <w:tc>
          <w:tcPr>
            <w:tcW w:w="169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14:</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269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99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rPr>
            </w:pPr>
          </w:p>
        </w:tc>
      </w:tr>
      <w:tr w:rsidR="00006F79" w:rsidRPr="0056539A" w:rsidTr="00AB12EE">
        <w:trPr>
          <w:trHeight w:val="510"/>
          <w:jc w:val="center"/>
        </w:trPr>
        <w:tc>
          <w:tcPr>
            <w:tcW w:w="169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r w:rsidRPr="0056539A">
              <w:rPr>
                <w:rFonts w:ascii="標楷體" w:eastAsia="標楷體" w:hAnsi="標楷體"/>
                <w:sz w:val="20"/>
                <w:szCs w:val="20"/>
              </w:rPr>
              <w:t>15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2694" w:type="dxa"/>
            <w:shd w:val="clear" w:color="auto" w:fill="auto"/>
            <w:vAlign w:val="center"/>
          </w:tcPr>
          <w:p w:rsidR="00006F79" w:rsidRDefault="00006F79" w:rsidP="00006F79">
            <w:pPr>
              <w:spacing w:after="0" w:line="240" w:lineRule="auto"/>
              <w:jc w:val="center"/>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教</w:t>
            </w:r>
            <w:r w:rsidRPr="0056539A">
              <w:rPr>
                <w:rFonts w:ascii="標楷體" w:eastAsia="標楷體" w:hAnsi="標楷體" w:cs="Arial Unicode MS"/>
                <w:sz w:val="24"/>
                <w:szCs w:val="24"/>
                <w:lang w:eastAsia="zh-TW"/>
              </w:rPr>
              <w:t>師精進－</w:t>
            </w:r>
          </w:p>
          <w:p w:rsidR="00AB12EE" w:rsidRPr="0056539A" w:rsidRDefault="00AB12EE" w:rsidP="00006F79">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雙語教育融入班級經營</w:t>
            </w:r>
          </w:p>
        </w:tc>
        <w:tc>
          <w:tcPr>
            <w:tcW w:w="99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洪儀欣主任</w:t>
            </w: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lang w:eastAsia="zh-TW"/>
              </w:rPr>
            </w:pPr>
          </w:p>
        </w:tc>
      </w:tr>
      <w:tr w:rsidR="00006F79" w:rsidRPr="0056539A" w:rsidTr="00AB12EE">
        <w:trPr>
          <w:trHeight w:val="386"/>
          <w:jc w:val="center"/>
        </w:trPr>
        <w:tc>
          <w:tcPr>
            <w:tcW w:w="169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269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99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rPr>
            </w:pPr>
          </w:p>
        </w:tc>
      </w:tr>
      <w:tr w:rsidR="00006F79" w:rsidRPr="0056539A" w:rsidTr="00AB12EE">
        <w:trPr>
          <w:trHeight w:val="363"/>
          <w:jc w:val="center"/>
        </w:trPr>
        <w:tc>
          <w:tcPr>
            <w:tcW w:w="169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0-1</w:t>
            </w:r>
            <w:r w:rsidRPr="0056539A">
              <w:rPr>
                <w:rFonts w:ascii="標楷體" w:eastAsia="標楷體" w:hAnsi="標楷體"/>
                <w:sz w:val="20"/>
                <w:szCs w:val="20"/>
              </w:rPr>
              <w:t>6</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2694" w:type="dxa"/>
            <w:shd w:val="clear" w:color="auto" w:fill="auto"/>
            <w:vAlign w:val="center"/>
          </w:tcPr>
          <w:p w:rsidR="00AB12EE" w:rsidRDefault="00006F79" w:rsidP="00006F79">
            <w:pPr>
              <w:spacing w:after="0" w:line="240" w:lineRule="auto"/>
              <w:jc w:val="center"/>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教</w:t>
            </w:r>
            <w:r w:rsidRPr="0056539A">
              <w:rPr>
                <w:rFonts w:ascii="標楷體" w:eastAsia="標楷體" w:hAnsi="標楷體" w:cs="Arial Unicode MS"/>
                <w:sz w:val="24"/>
                <w:szCs w:val="24"/>
                <w:lang w:eastAsia="zh-TW"/>
              </w:rPr>
              <w:t>師精進－</w:t>
            </w:r>
          </w:p>
          <w:p w:rsidR="00006F79" w:rsidRPr="0056539A" w:rsidRDefault="00AB12EE" w:rsidP="00006F79">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雙語教育融入班級經營</w:t>
            </w:r>
          </w:p>
        </w:tc>
        <w:tc>
          <w:tcPr>
            <w:tcW w:w="99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尹玉藍主任</w:t>
            </w: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lang w:eastAsia="zh-TW"/>
              </w:rPr>
            </w:pPr>
          </w:p>
        </w:tc>
      </w:tr>
      <w:tr w:rsidR="00006F79" w:rsidRPr="0056539A" w:rsidTr="00AB12EE">
        <w:trPr>
          <w:trHeight w:val="342"/>
          <w:jc w:val="center"/>
        </w:trPr>
        <w:tc>
          <w:tcPr>
            <w:tcW w:w="169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lang w:eastAsia="zh-TW"/>
              </w:rPr>
            </w:pPr>
            <w:r w:rsidRPr="0056539A">
              <w:rPr>
                <w:rFonts w:ascii="標楷體" w:eastAsia="標楷體" w:hAnsi="標楷體" w:hint="eastAsia"/>
                <w:sz w:val="20"/>
                <w:szCs w:val="20"/>
                <w:lang w:eastAsia="zh-TW"/>
              </w:rPr>
              <w:t>1</w:t>
            </w:r>
            <w:r w:rsidRPr="0056539A">
              <w:rPr>
                <w:rFonts w:ascii="標楷體" w:eastAsia="標楷體" w:hAnsi="標楷體"/>
                <w:sz w:val="20"/>
                <w:szCs w:val="20"/>
                <w:lang w:eastAsia="zh-TW"/>
              </w:rPr>
              <w:t>6:20-17:</w:t>
            </w:r>
            <w:r>
              <w:rPr>
                <w:rFonts w:ascii="標楷體" w:eastAsia="標楷體" w:hAnsi="標楷體"/>
                <w:sz w:val="20"/>
                <w:szCs w:val="20"/>
                <w:lang w:eastAsia="zh-TW"/>
              </w:rPr>
              <w:t>0</w:t>
            </w:r>
            <w:r w:rsidRPr="0056539A">
              <w:rPr>
                <w:rFonts w:ascii="標楷體" w:eastAsia="標楷體" w:hAnsi="標楷體"/>
                <w:sz w:val="20"/>
                <w:szCs w:val="20"/>
                <w:lang w:eastAsia="zh-TW"/>
              </w:rPr>
              <w:t>0</w:t>
            </w:r>
          </w:p>
        </w:tc>
        <w:tc>
          <w:tcPr>
            <w:tcW w:w="269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問題討論與綜合座談</w:t>
            </w:r>
          </w:p>
        </w:tc>
        <w:tc>
          <w:tcPr>
            <w:tcW w:w="99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rPr>
            </w:pPr>
          </w:p>
        </w:tc>
      </w:tr>
    </w:tbl>
    <w:p w:rsidR="00006F79" w:rsidRPr="0056539A" w:rsidRDefault="00006F79" w:rsidP="00006F79">
      <w:pPr>
        <w:widowControl w:val="0"/>
        <w:autoSpaceDE w:val="0"/>
        <w:autoSpaceDN w:val="0"/>
        <w:adjustRightInd w:val="0"/>
        <w:snapToGrid w:val="0"/>
        <w:spacing w:after="0" w:line="240" w:lineRule="auto"/>
        <w:rPr>
          <w:rFonts w:ascii="標楷體" w:eastAsia="標楷體" w:hAnsi="標楷體" w:cs="DFKaiShu-SB-Estd-BF"/>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2557"/>
        <w:gridCol w:w="1134"/>
        <w:gridCol w:w="1276"/>
      </w:tblGrid>
      <w:tr w:rsidR="00006F79" w:rsidRPr="0056539A" w:rsidTr="00006F79">
        <w:trPr>
          <w:trHeight w:val="510"/>
          <w:jc w:val="center"/>
        </w:trPr>
        <w:tc>
          <w:tcPr>
            <w:tcW w:w="8364" w:type="dxa"/>
            <w:gridSpan w:val="5"/>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桃園市111學年度10</w:t>
            </w:r>
            <w:r w:rsidRPr="0056539A">
              <w:rPr>
                <w:rFonts w:ascii="標楷體" w:eastAsia="標楷體" w:hAnsi="標楷體"/>
                <w:sz w:val="24"/>
                <w:szCs w:val="24"/>
                <w:lang w:eastAsia="zh-TW"/>
              </w:rPr>
              <w:t>9</w:t>
            </w:r>
            <w:r w:rsidRPr="0056539A">
              <w:rPr>
                <w:rFonts w:ascii="標楷體" w:eastAsia="標楷體" w:hAnsi="標楷體" w:hint="eastAsia"/>
                <w:sz w:val="24"/>
                <w:szCs w:val="24"/>
                <w:lang w:eastAsia="zh-TW"/>
              </w:rPr>
              <w:t>級</w:t>
            </w:r>
            <w:r w:rsidRPr="0056539A">
              <w:rPr>
                <w:rFonts w:ascii="標楷體" w:eastAsia="標楷體" w:hAnsi="標楷體" w:hint="eastAsia"/>
                <w:b/>
                <w:sz w:val="24"/>
                <w:szCs w:val="24"/>
                <w:lang w:eastAsia="zh-TW"/>
              </w:rPr>
              <w:t>回流教師</w:t>
            </w:r>
            <w:r w:rsidRPr="0056539A">
              <w:rPr>
                <w:rFonts w:ascii="標楷體" w:eastAsia="標楷體" w:hAnsi="標楷體" w:hint="eastAsia"/>
                <w:sz w:val="24"/>
                <w:szCs w:val="24"/>
                <w:lang w:eastAsia="zh-TW"/>
              </w:rPr>
              <w:t>諮詢輔導座談會（第__梯次）</w:t>
            </w:r>
          </w:p>
        </w:tc>
      </w:tr>
      <w:tr w:rsidR="00006F79" w:rsidRPr="0056539A" w:rsidTr="00006F79">
        <w:trPr>
          <w:trHeight w:val="510"/>
          <w:jc w:val="center"/>
        </w:trPr>
        <w:tc>
          <w:tcPr>
            <w:tcW w:w="169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日期</w:t>
            </w:r>
          </w:p>
        </w:tc>
        <w:tc>
          <w:tcPr>
            <w:tcW w:w="1701"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時間</w:t>
            </w:r>
          </w:p>
        </w:tc>
        <w:tc>
          <w:tcPr>
            <w:tcW w:w="255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課程名稱</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講師</w:t>
            </w:r>
          </w:p>
        </w:tc>
        <w:tc>
          <w:tcPr>
            <w:tcW w:w="127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地點</w:t>
            </w:r>
          </w:p>
        </w:tc>
      </w:tr>
      <w:tr w:rsidR="00006F79" w:rsidRPr="0056539A" w:rsidTr="00006F79">
        <w:trPr>
          <w:trHeight w:val="359"/>
          <w:jc w:val="center"/>
        </w:trPr>
        <w:tc>
          <w:tcPr>
            <w:tcW w:w="1696" w:type="dxa"/>
            <w:vMerge w:val="restart"/>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10/05</w:t>
            </w:r>
          </w:p>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10/12</w:t>
            </w:r>
          </w:p>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10/19</w:t>
            </w:r>
          </w:p>
          <w:p w:rsidR="00006F79" w:rsidRPr="0056539A" w:rsidRDefault="00006F79" w:rsidP="00006F79">
            <w:pPr>
              <w:spacing w:after="0" w:line="240" w:lineRule="auto"/>
              <w:jc w:val="center"/>
              <w:rPr>
                <w:rFonts w:ascii="標楷體" w:eastAsia="標楷體" w:hAnsi="標楷體"/>
                <w:sz w:val="18"/>
                <w:szCs w:val="24"/>
                <w:lang w:eastAsia="zh-TW"/>
              </w:rPr>
            </w:pPr>
            <w:r w:rsidRPr="0056539A">
              <w:rPr>
                <w:rFonts w:ascii="標楷體" w:eastAsia="標楷體" w:hAnsi="標楷體"/>
                <w:sz w:val="24"/>
                <w:szCs w:val="24"/>
                <w:lang w:eastAsia="zh-TW"/>
              </w:rPr>
              <w:t>11/16</w:t>
            </w:r>
            <w:r w:rsidRPr="0056539A">
              <w:rPr>
                <w:rFonts w:ascii="標楷體" w:eastAsia="標楷體" w:hAnsi="標楷體"/>
                <w:sz w:val="18"/>
                <w:szCs w:val="24"/>
                <w:lang w:eastAsia="zh-TW"/>
              </w:rPr>
              <w:t xml:space="preserve"> </w:t>
            </w:r>
          </w:p>
          <w:p w:rsidR="00006F79" w:rsidRPr="0056539A" w:rsidRDefault="00006F79" w:rsidP="00006F79">
            <w:pPr>
              <w:spacing w:after="0" w:line="240" w:lineRule="auto"/>
              <w:jc w:val="center"/>
              <w:rPr>
                <w:rFonts w:ascii="標楷體" w:eastAsia="標楷體" w:hAnsi="標楷體"/>
                <w:sz w:val="18"/>
                <w:szCs w:val="18"/>
                <w:lang w:eastAsia="zh-TW"/>
              </w:rPr>
            </w:pPr>
            <w:r w:rsidRPr="0056539A">
              <w:rPr>
                <w:rFonts w:ascii="標楷體" w:eastAsia="標楷體" w:hAnsi="標楷體" w:cs="DFKaiShu-SB-Estd-BF" w:hint="eastAsia"/>
                <w:sz w:val="24"/>
                <w:szCs w:val="24"/>
                <w:lang w:eastAsia="zh-TW"/>
              </w:rPr>
              <w:t>下午場</w:t>
            </w: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13:</w:t>
            </w:r>
            <w:r w:rsidRPr="0056539A">
              <w:rPr>
                <w:rFonts w:ascii="標楷體" w:eastAsia="標楷體" w:hAnsi="標楷體"/>
                <w:sz w:val="20"/>
                <w:szCs w:val="20"/>
              </w:rPr>
              <w:t>0</w:t>
            </w:r>
            <w:r w:rsidRPr="0056539A">
              <w:rPr>
                <w:rFonts w:ascii="標楷體" w:eastAsia="標楷體" w:hAnsi="標楷體" w:hint="eastAsia"/>
                <w:sz w:val="20"/>
                <w:szCs w:val="20"/>
              </w:rPr>
              <w:t>0-1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255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報到</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76" w:type="dxa"/>
            <w:vMerge w:val="restart"/>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西門國小</w:t>
            </w:r>
          </w:p>
        </w:tc>
      </w:tr>
      <w:tr w:rsidR="00006F79" w:rsidRPr="0056539A" w:rsidTr="00006F79">
        <w:trPr>
          <w:trHeight w:val="510"/>
          <w:jc w:val="center"/>
        </w:trPr>
        <w:tc>
          <w:tcPr>
            <w:tcW w:w="169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0-14:</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255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教師精進－</w:t>
            </w:r>
          </w:p>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關鍵專業能力解析</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林建碩主任</w:t>
            </w: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lang w:eastAsia="zh-TW"/>
              </w:rPr>
            </w:pPr>
          </w:p>
        </w:tc>
      </w:tr>
      <w:tr w:rsidR="00006F79" w:rsidRPr="0056539A" w:rsidTr="00006F79">
        <w:trPr>
          <w:trHeight w:val="389"/>
          <w:jc w:val="center"/>
        </w:trPr>
        <w:tc>
          <w:tcPr>
            <w:tcW w:w="169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14:</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255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rPr>
            </w:pPr>
          </w:p>
        </w:tc>
      </w:tr>
      <w:tr w:rsidR="00006F79" w:rsidRPr="0056539A" w:rsidTr="00006F79">
        <w:trPr>
          <w:trHeight w:val="510"/>
          <w:jc w:val="center"/>
        </w:trPr>
        <w:tc>
          <w:tcPr>
            <w:tcW w:w="169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r w:rsidRPr="0056539A">
              <w:rPr>
                <w:rFonts w:ascii="標楷體" w:eastAsia="標楷體" w:hAnsi="標楷體"/>
                <w:sz w:val="20"/>
                <w:szCs w:val="20"/>
              </w:rPr>
              <w:t>15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255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教</w:t>
            </w:r>
            <w:r w:rsidRPr="0056539A">
              <w:rPr>
                <w:rFonts w:ascii="標楷體" w:eastAsia="標楷體" w:hAnsi="標楷體" w:cs="Arial Unicode MS"/>
                <w:sz w:val="24"/>
                <w:szCs w:val="24"/>
                <w:lang w:eastAsia="zh-TW"/>
              </w:rPr>
              <w:t>師精進－</w:t>
            </w:r>
            <w:r w:rsidRPr="0056539A">
              <w:rPr>
                <w:rFonts w:ascii="標楷體" w:eastAsia="標楷體" w:hAnsi="標楷體" w:hint="eastAsia"/>
                <w:sz w:val="24"/>
                <w:szCs w:val="24"/>
                <w:lang w:eastAsia="zh-TW"/>
              </w:rPr>
              <w:t>課程研發與創新</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洪儀欣主任</w:t>
            </w: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lang w:eastAsia="zh-TW"/>
              </w:rPr>
            </w:pPr>
          </w:p>
        </w:tc>
      </w:tr>
      <w:tr w:rsidR="00006F79" w:rsidRPr="0056539A" w:rsidTr="00006F79">
        <w:trPr>
          <w:trHeight w:val="386"/>
          <w:jc w:val="center"/>
        </w:trPr>
        <w:tc>
          <w:tcPr>
            <w:tcW w:w="169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255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rPr>
            </w:pPr>
          </w:p>
        </w:tc>
      </w:tr>
      <w:tr w:rsidR="00006F79" w:rsidRPr="0056539A" w:rsidTr="00006F79">
        <w:trPr>
          <w:trHeight w:val="363"/>
          <w:jc w:val="center"/>
        </w:trPr>
        <w:tc>
          <w:tcPr>
            <w:tcW w:w="169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0-1</w:t>
            </w:r>
            <w:r w:rsidRPr="0056539A">
              <w:rPr>
                <w:rFonts w:ascii="標楷體" w:eastAsia="標楷體" w:hAnsi="標楷體"/>
                <w:sz w:val="20"/>
                <w:szCs w:val="20"/>
              </w:rPr>
              <w:t>6</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255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教</w:t>
            </w:r>
            <w:r w:rsidRPr="0056539A">
              <w:rPr>
                <w:rFonts w:ascii="標楷體" w:eastAsia="標楷體" w:hAnsi="標楷體" w:cs="Arial Unicode MS"/>
                <w:sz w:val="24"/>
                <w:szCs w:val="24"/>
                <w:lang w:eastAsia="zh-TW"/>
              </w:rPr>
              <w:t>師精進－</w:t>
            </w:r>
            <w:r w:rsidRPr="0056539A">
              <w:rPr>
                <w:rFonts w:ascii="標楷體" w:eastAsia="標楷體" w:hAnsi="標楷體" w:hint="eastAsia"/>
                <w:sz w:val="24"/>
                <w:szCs w:val="24"/>
                <w:lang w:eastAsia="zh-TW"/>
              </w:rPr>
              <w:t>課程研發與創新</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尹玉藍主任</w:t>
            </w: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lang w:eastAsia="zh-TW"/>
              </w:rPr>
            </w:pPr>
          </w:p>
        </w:tc>
      </w:tr>
      <w:tr w:rsidR="00006F79" w:rsidRPr="0056539A" w:rsidTr="00006F79">
        <w:trPr>
          <w:trHeight w:val="342"/>
          <w:jc w:val="center"/>
        </w:trPr>
        <w:tc>
          <w:tcPr>
            <w:tcW w:w="1696"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701" w:type="dxa"/>
            <w:shd w:val="clear" w:color="auto" w:fill="auto"/>
            <w:vAlign w:val="center"/>
          </w:tcPr>
          <w:p w:rsidR="00006F79" w:rsidRPr="0056539A" w:rsidRDefault="00006F79" w:rsidP="00006F79">
            <w:pPr>
              <w:spacing w:after="0" w:line="0" w:lineRule="atLeast"/>
              <w:jc w:val="center"/>
              <w:rPr>
                <w:rFonts w:ascii="標楷體" w:eastAsia="標楷體" w:hAnsi="標楷體"/>
                <w:sz w:val="24"/>
                <w:szCs w:val="24"/>
                <w:lang w:eastAsia="zh-TW"/>
              </w:rPr>
            </w:pPr>
            <w:r w:rsidRPr="0056539A">
              <w:rPr>
                <w:rFonts w:ascii="標楷體" w:eastAsia="標楷體" w:hAnsi="標楷體" w:hint="eastAsia"/>
                <w:sz w:val="20"/>
                <w:szCs w:val="20"/>
                <w:lang w:eastAsia="zh-TW"/>
              </w:rPr>
              <w:t>1</w:t>
            </w:r>
            <w:r w:rsidRPr="0056539A">
              <w:rPr>
                <w:rFonts w:ascii="標楷體" w:eastAsia="標楷體" w:hAnsi="標楷體"/>
                <w:sz w:val="20"/>
                <w:szCs w:val="20"/>
                <w:lang w:eastAsia="zh-TW"/>
              </w:rPr>
              <w:t>6:20-17:</w:t>
            </w:r>
            <w:r>
              <w:rPr>
                <w:rFonts w:ascii="標楷體" w:eastAsia="標楷體" w:hAnsi="標楷體"/>
                <w:sz w:val="20"/>
                <w:szCs w:val="20"/>
                <w:lang w:eastAsia="zh-TW"/>
              </w:rPr>
              <w:t>0</w:t>
            </w:r>
            <w:r w:rsidRPr="0056539A">
              <w:rPr>
                <w:rFonts w:ascii="標楷體" w:eastAsia="標楷體" w:hAnsi="標楷體"/>
                <w:sz w:val="20"/>
                <w:szCs w:val="20"/>
                <w:lang w:eastAsia="zh-TW"/>
              </w:rPr>
              <w:t>0</w:t>
            </w:r>
          </w:p>
        </w:tc>
        <w:tc>
          <w:tcPr>
            <w:tcW w:w="2557"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問題討論與綜合座談</w:t>
            </w:r>
          </w:p>
        </w:tc>
        <w:tc>
          <w:tcPr>
            <w:tcW w:w="1134"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276" w:type="dxa"/>
            <w:vMerge/>
            <w:shd w:val="clear" w:color="auto" w:fill="auto"/>
            <w:vAlign w:val="center"/>
          </w:tcPr>
          <w:p w:rsidR="00006F79" w:rsidRPr="0056539A" w:rsidRDefault="00006F79" w:rsidP="00006F79">
            <w:pPr>
              <w:spacing w:after="0" w:line="240" w:lineRule="auto"/>
              <w:jc w:val="center"/>
              <w:rPr>
                <w:rFonts w:ascii="標楷體" w:eastAsia="標楷體" w:hAnsi="標楷體"/>
              </w:rPr>
            </w:pPr>
          </w:p>
        </w:tc>
      </w:tr>
    </w:tbl>
    <w:p w:rsidR="00006F79" w:rsidRPr="0056539A" w:rsidRDefault="00006F79" w:rsidP="00006F79">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p w:rsidR="00006F79" w:rsidRPr="007742F9" w:rsidRDefault="00006F79" w:rsidP="00006F79">
      <w:pPr>
        <w:widowControl w:val="0"/>
        <w:numPr>
          <w:ilvl w:val="0"/>
          <w:numId w:val="70"/>
        </w:numPr>
        <w:tabs>
          <w:tab w:val="left" w:pos="567"/>
        </w:tabs>
        <w:spacing w:after="0" w:line="240" w:lineRule="auto"/>
        <w:ind w:right="300"/>
        <w:rPr>
          <w:rFonts w:ascii="標楷體" w:eastAsia="標楷體" w:hAnsi="標楷體" w:cs="標楷體"/>
          <w:b/>
          <w:bCs/>
          <w:color w:val="000000" w:themeColor="text1"/>
          <w:sz w:val="28"/>
          <w:szCs w:val="28"/>
          <w:lang w:eastAsia="zh-TW"/>
        </w:rPr>
      </w:pPr>
      <w:r w:rsidRPr="007742F9">
        <w:rPr>
          <w:rFonts w:ascii="標楷體" w:eastAsia="標楷體" w:hAnsi="標楷體" w:hint="eastAsia"/>
          <w:b/>
          <w:color w:val="000000" w:themeColor="text1"/>
          <w:sz w:val="32"/>
          <w:szCs w:val="32"/>
          <w:lang w:eastAsia="zh-TW"/>
        </w:rPr>
        <w:t>薪傳教師培訓及增能</w:t>
      </w:r>
    </w:p>
    <w:p w:rsidR="00006F79" w:rsidRPr="000A73FB" w:rsidRDefault="00006F79" w:rsidP="00006F79">
      <w:pPr>
        <w:widowControl w:val="0"/>
        <w:tabs>
          <w:tab w:val="left" w:pos="567"/>
        </w:tabs>
        <w:spacing w:after="0" w:line="240" w:lineRule="auto"/>
        <w:ind w:right="300"/>
        <w:rPr>
          <w:rFonts w:ascii="標楷體" w:eastAsia="標楷體" w:hAnsi="標楷體" w:cs="標楷體"/>
          <w:bCs/>
          <w:color w:val="000000" w:themeColor="text1"/>
          <w:sz w:val="28"/>
          <w:szCs w:val="28"/>
          <w:lang w:eastAsia="zh-TW"/>
        </w:rPr>
      </w:pPr>
      <w:r>
        <w:rPr>
          <w:rFonts w:ascii="標楷體" w:eastAsia="標楷體" w:hAnsi="標楷體" w:cs="標楷體" w:hint="eastAsia"/>
          <w:bCs/>
          <w:color w:val="000000" w:themeColor="text1"/>
          <w:sz w:val="28"/>
          <w:szCs w:val="28"/>
          <w:lang w:eastAsia="zh-TW"/>
        </w:rPr>
        <w:t>˙</w:t>
      </w:r>
      <w:r w:rsidRPr="000A73FB">
        <w:rPr>
          <w:rFonts w:ascii="標楷體" w:eastAsia="標楷體" w:hAnsi="標楷體" w:cs="標楷體" w:hint="eastAsia"/>
          <w:bCs/>
          <w:color w:val="000000" w:themeColor="text1"/>
          <w:sz w:val="28"/>
          <w:szCs w:val="28"/>
          <w:lang w:eastAsia="zh-TW"/>
        </w:rPr>
        <w:t>辦理時間及地點</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3"/>
        <w:gridCol w:w="1743"/>
        <w:gridCol w:w="3681"/>
      </w:tblGrid>
      <w:tr w:rsidR="00006F79" w:rsidRPr="0056539A" w:rsidTr="00006F79">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日期&amp;時間</w:t>
            </w:r>
          </w:p>
        </w:tc>
      </w:tr>
      <w:tr w:rsidR="00006F79" w:rsidRPr="0056539A" w:rsidTr="00006F79">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第1梯次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w:t>
            </w:r>
            <w:r w:rsidRPr="0056539A">
              <w:rPr>
                <w:rFonts w:ascii="標楷體" w:eastAsia="標楷體" w:hAnsi="標楷體"/>
                <w:sz w:val="24"/>
                <w:szCs w:val="24"/>
                <w:lang w:eastAsia="zh-TW"/>
              </w:rPr>
              <w:t>0</w:t>
            </w:r>
            <w:r w:rsidRPr="0056539A">
              <w:rPr>
                <w:rFonts w:ascii="標楷體" w:eastAsia="標楷體" w:hAnsi="標楷體" w:hint="eastAsia"/>
                <w:sz w:val="24"/>
                <w:szCs w:val="24"/>
                <w:lang w:eastAsia="zh-TW"/>
              </w:rPr>
              <w:t>9</w:t>
            </w:r>
            <w:r w:rsidRPr="0056539A">
              <w:rPr>
                <w:rFonts w:ascii="標楷體" w:eastAsia="標楷體" w:hAnsi="標楷體"/>
                <w:sz w:val="24"/>
                <w:szCs w:val="24"/>
                <w:lang w:eastAsia="zh-TW"/>
              </w:rPr>
              <w:t>/28（</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 xml:space="preserve">） </w:t>
            </w:r>
            <w:r w:rsidRPr="0056539A">
              <w:rPr>
                <w:rFonts w:ascii="標楷體" w:eastAsia="標楷體" w:hAnsi="標楷體" w:hint="eastAsia"/>
                <w:sz w:val="24"/>
                <w:szCs w:val="24"/>
                <w:lang w:eastAsia="zh-TW"/>
              </w:rPr>
              <w:t xml:space="preserve"> 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Pr>
                <w:rFonts w:ascii="標楷體" w:eastAsia="標楷體" w:hAnsi="標楷體"/>
                <w:sz w:val="24"/>
                <w:szCs w:val="24"/>
                <w:lang w:eastAsia="zh-TW"/>
              </w:rPr>
              <w:t>0</w:t>
            </w:r>
            <w:r w:rsidRPr="0056539A">
              <w:rPr>
                <w:rFonts w:ascii="標楷體" w:eastAsia="標楷體" w:hAnsi="標楷體"/>
                <w:sz w:val="24"/>
                <w:szCs w:val="24"/>
                <w:lang w:eastAsia="zh-TW"/>
              </w:rPr>
              <w:t>0</w:t>
            </w:r>
          </w:p>
        </w:tc>
      </w:tr>
      <w:tr w:rsidR="00006F79" w:rsidRPr="0056539A" w:rsidTr="00006F79">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第2梯次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w:t>
            </w:r>
            <w:r w:rsidRPr="0056539A">
              <w:rPr>
                <w:rFonts w:ascii="標楷體" w:eastAsia="標楷體" w:hAnsi="標楷體"/>
                <w:sz w:val="24"/>
                <w:szCs w:val="24"/>
                <w:lang w:eastAsia="zh-TW"/>
              </w:rPr>
              <w:t>10/2</w:t>
            </w:r>
            <w:r w:rsidR="00C37ADE">
              <w:rPr>
                <w:rFonts w:ascii="標楷體" w:eastAsia="標楷體" w:hAnsi="標楷體" w:hint="eastAsia"/>
                <w:sz w:val="24"/>
                <w:szCs w:val="24"/>
                <w:lang w:eastAsia="zh-TW"/>
              </w:rPr>
              <w:t>6</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 xml:space="preserve">） </w:t>
            </w:r>
            <w:r w:rsidRPr="0056539A">
              <w:rPr>
                <w:rFonts w:ascii="標楷體" w:eastAsia="標楷體" w:hAnsi="標楷體" w:hint="eastAsia"/>
                <w:sz w:val="24"/>
                <w:szCs w:val="24"/>
                <w:lang w:eastAsia="zh-TW"/>
              </w:rPr>
              <w:t xml:space="preserve"> 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Pr>
                <w:rFonts w:ascii="標楷體" w:eastAsia="標楷體" w:hAnsi="標楷體"/>
                <w:sz w:val="24"/>
                <w:szCs w:val="24"/>
                <w:lang w:eastAsia="zh-TW"/>
              </w:rPr>
              <w:t>0</w:t>
            </w:r>
            <w:r w:rsidRPr="0056539A">
              <w:rPr>
                <w:rFonts w:ascii="標楷體" w:eastAsia="標楷體" w:hAnsi="標楷體"/>
                <w:sz w:val="24"/>
                <w:szCs w:val="24"/>
                <w:lang w:eastAsia="zh-TW"/>
              </w:rPr>
              <w:t>0</w:t>
            </w:r>
          </w:p>
        </w:tc>
      </w:tr>
      <w:tr w:rsidR="00006F79" w:rsidRPr="0056539A" w:rsidTr="00006F79">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第3梯次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111</w:t>
            </w:r>
            <w:r w:rsidRPr="0056539A">
              <w:rPr>
                <w:rFonts w:ascii="標楷體" w:eastAsia="標楷體" w:hAnsi="標楷體" w:hint="eastAsia"/>
                <w:sz w:val="24"/>
                <w:szCs w:val="24"/>
                <w:lang w:eastAsia="zh-TW"/>
              </w:rPr>
              <w:t>/</w:t>
            </w:r>
            <w:r w:rsidRPr="0056539A">
              <w:rPr>
                <w:rFonts w:ascii="標楷體" w:eastAsia="標楷體" w:hAnsi="標楷體"/>
                <w:sz w:val="24"/>
                <w:szCs w:val="24"/>
                <w:lang w:eastAsia="zh-TW"/>
              </w:rPr>
              <w:t>11/02（</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 xml:space="preserve"> </w:t>
            </w:r>
            <w:r w:rsidRPr="0056539A">
              <w:rPr>
                <w:rFonts w:ascii="標楷體" w:eastAsia="標楷體" w:hAnsi="標楷體"/>
                <w:sz w:val="24"/>
                <w:szCs w:val="24"/>
                <w:lang w:eastAsia="zh-TW"/>
              </w:rPr>
              <w:t xml:space="preserve"> </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Pr>
                <w:rFonts w:ascii="標楷體" w:eastAsia="標楷體" w:hAnsi="標楷體"/>
                <w:sz w:val="24"/>
                <w:szCs w:val="24"/>
                <w:lang w:eastAsia="zh-TW"/>
              </w:rPr>
              <w:t>0</w:t>
            </w:r>
            <w:r w:rsidRPr="0056539A">
              <w:rPr>
                <w:rFonts w:ascii="標楷體" w:eastAsia="標楷體" w:hAnsi="標楷體"/>
                <w:sz w:val="24"/>
                <w:szCs w:val="24"/>
                <w:lang w:eastAsia="zh-TW"/>
              </w:rPr>
              <w:t>0</w:t>
            </w:r>
          </w:p>
        </w:tc>
      </w:tr>
      <w:tr w:rsidR="00006F79" w:rsidRPr="0056539A" w:rsidTr="00006F79">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w:t>
            </w:r>
            <w:r w:rsidRPr="0056539A">
              <w:rPr>
                <w:rFonts w:ascii="標楷體" w:eastAsia="標楷體" w:hAnsi="標楷體" w:hint="eastAsia"/>
                <w:sz w:val="24"/>
                <w:szCs w:val="24"/>
                <w:lang w:eastAsia="zh-TW"/>
              </w:rPr>
              <w:t>4</w:t>
            </w:r>
            <w:r w:rsidRPr="0056539A">
              <w:rPr>
                <w:rFonts w:ascii="標楷體" w:eastAsia="標楷體" w:hAnsi="標楷體"/>
                <w:sz w:val="24"/>
                <w:szCs w:val="24"/>
                <w:lang w:eastAsia="zh-TW"/>
              </w:rPr>
              <w:t>梯次</w:t>
            </w:r>
          </w:p>
        </w:tc>
        <w:tc>
          <w:tcPr>
            <w:tcW w:w="1743"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after="0"/>
              <w:jc w:val="center"/>
              <w:rPr>
                <w:rFonts w:ascii="標楷體" w:eastAsia="標楷體" w:hAnsi="標楷體"/>
                <w:sz w:val="24"/>
                <w:szCs w:val="24"/>
              </w:rPr>
            </w:pPr>
            <w:r w:rsidRPr="0056539A">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tcPr>
          <w:p w:rsidR="00006F79" w:rsidRPr="0056539A" w:rsidRDefault="00006F79" w:rsidP="00006F79">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111</w:t>
            </w:r>
            <w:r w:rsidRPr="0056539A">
              <w:rPr>
                <w:rFonts w:ascii="標楷體" w:eastAsia="標楷體" w:hAnsi="標楷體" w:hint="eastAsia"/>
                <w:sz w:val="24"/>
                <w:szCs w:val="24"/>
                <w:lang w:eastAsia="zh-TW"/>
              </w:rPr>
              <w:t>/</w:t>
            </w:r>
            <w:r w:rsidRPr="0056539A">
              <w:rPr>
                <w:rFonts w:ascii="標楷體" w:eastAsia="標楷體" w:hAnsi="標楷體"/>
                <w:sz w:val="24"/>
                <w:szCs w:val="24"/>
                <w:lang w:eastAsia="zh-TW"/>
              </w:rPr>
              <w:t>11/09（</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 xml:space="preserve"> </w:t>
            </w:r>
            <w:r w:rsidRPr="0056539A">
              <w:rPr>
                <w:rFonts w:ascii="標楷體" w:eastAsia="標楷體" w:hAnsi="標楷體"/>
                <w:sz w:val="24"/>
                <w:szCs w:val="24"/>
                <w:lang w:eastAsia="zh-TW"/>
              </w:rPr>
              <w:t xml:space="preserve"> </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Pr>
                <w:rFonts w:ascii="標楷體" w:eastAsia="標楷體" w:hAnsi="標楷體"/>
                <w:sz w:val="24"/>
                <w:szCs w:val="24"/>
                <w:lang w:eastAsia="zh-TW"/>
              </w:rPr>
              <w:t>0</w:t>
            </w:r>
            <w:r w:rsidRPr="0056539A">
              <w:rPr>
                <w:rFonts w:ascii="標楷體" w:eastAsia="標楷體" w:hAnsi="標楷體"/>
                <w:sz w:val="24"/>
                <w:szCs w:val="24"/>
                <w:lang w:eastAsia="zh-TW"/>
              </w:rPr>
              <w:t>0</w:t>
            </w:r>
          </w:p>
        </w:tc>
      </w:tr>
    </w:tbl>
    <w:p w:rsidR="00006F79" w:rsidRPr="000A73FB" w:rsidRDefault="00006F79" w:rsidP="00006F79">
      <w:pPr>
        <w:widowControl w:val="0"/>
        <w:tabs>
          <w:tab w:val="left" w:pos="567"/>
        </w:tabs>
        <w:spacing w:after="0" w:line="240" w:lineRule="auto"/>
        <w:ind w:right="300"/>
        <w:rPr>
          <w:rFonts w:ascii="標楷體" w:eastAsia="標楷體" w:hAnsi="標楷體" w:cs="標楷體"/>
          <w:bCs/>
          <w:color w:val="000000" w:themeColor="text1"/>
          <w:sz w:val="28"/>
          <w:szCs w:val="28"/>
          <w:lang w:eastAsia="zh-TW"/>
        </w:rPr>
      </w:pPr>
      <w:r>
        <w:rPr>
          <w:rFonts w:ascii="標楷體" w:eastAsia="標楷體" w:hAnsi="標楷體" w:cs="標楷體" w:hint="eastAsia"/>
          <w:bCs/>
          <w:color w:val="000000" w:themeColor="text1"/>
          <w:sz w:val="28"/>
          <w:szCs w:val="28"/>
          <w:lang w:eastAsia="zh-TW"/>
        </w:rPr>
        <w:t>˙</w:t>
      </w:r>
      <w:r w:rsidRPr="000A73FB">
        <w:rPr>
          <w:rFonts w:ascii="標楷體" w:eastAsia="標楷體" w:hAnsi="標楷體" w:cs="標楷體" w:hint="eastAsia"/>
          <w:bCs/>
          <w:color w:val="000000" w:themeColor="text1"/>
          <w:sz w:val="28"/>
          <w:szCs w:val="28"/>
          <w:lang w:eastAsia="zh-TW"/>
        </w:rPr>
        <w:t>研習內容</w:t>
      </w:r>
      <w:bookmarkStart w:id="36" w:name="_Hlk98349964"/>
    </w:p>
    <w:p w:rsidR="00006F79" w:rsidRPr="0056539A" w:rsidRDefault="00006F79" w:rsidP="00006F79">
      <w:pPr>
        <w:widowControl w:val="0"/>
        <w:numPr>
          <w:ilvl w:val="0"/>
          <w:numId w:val="8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參加研習者，須先於</w:t>
      </w:r>
      <w:r w:rsidRPr="0056539A">
        <w:rPr>
          <w:rFonts w:ascii="標楷體" w:eastAsia="標楷體" w:hAnsi="標楷體" w:hint="eastAsia"/>
          <w:spacing w:val="-12"/>
          <w:sz w:val="24"/>
          <w:szCs w:val="24"/>
          <w:lang w:eastAsia="zh-TW"/>
        </w:rPr>
        <w:t>「全國教師在職進修網」（</w:t>
      </w:r>
      <w:hyperlink r:id="rId28" w:history="1">
        <w:r w:rsidRPr="0056539A">
          <w:rPr>
            <w:u w:val="single"/>
          </w:rPr>
          <w:t>https://www1.inservice.edu.tw/index2-3.aspx</w:t>
        </w:r>
      </w:hyperlink>
      <w:r w:rsidRPr="0056539A">
        <w:rPr>
          <w:rFonts w:ascii="標楷體" w:eastAsia="標楷體" w:hAnsi="標楷體" w:hint="eastAsia"/>
          <w:spacing w:val="-12"/>
          <w:sz w:val="24"/>
          <w:szCs w:val="24"/>
          <w:lang w:eastAsia="zh-TW"/>
        </w:rPr>
        <w:t>）</w:t>
      </w:r>
      <w:r w:rsidRPr="0056539A">
        <w:rPr>
          <w:rFonts w:ascii="標楷體" w:eastAsia="標楷體" w:hAnsi="標楷體" w:cs="DFKaiShu-SB-Estd-BF" w:hint="eastAsia"/>
          <w:sz w:val="24"/>
          <w:szCs w:val="24"/>
          <w:lang w:eastAsia="zh-TW"/>
        </w:rPr>
        <w:t>報名。</w:t>
      </w:r>
    </w:p>
    <w:p w:rsidR="00006F79" w:rsidRPr="0056539A" w:rsidRDefault="00006F79" w:rsidP="00006F79">
      <w:pPr>
        <w:widowControl w:val="0"/>
        <w:numPr>
          <w:ilvl w:val="0"/>
          <w:numId w:val="8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課程名稱：「桃園市111學年度薪傳教師培訓及增能研習（第一梯次）、（第二梯次）、（第三梯次）、（第四梯次）」。</w:t>
      </w:r>
    </w:p>
    <w:p w:rsidR="00006F79" w:rsidRPr="0056539A" w:rsidRDefault="00006F79" w:rsidP="00006F79">
      <w:pPr>
        <w:widowControl w:val="0"/>
        <w:numPr>
          <w:ilvl w:val="0"/>
          <w:numId w:val="8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課程內容</w:t>
      </w:r>
    </w:p>
    <w:p w:rsidR="00006F79" w:rsidRPr="0056539A" w:rsidRDefault="00006F79" w:rsidP="00006F79">
      <w:pPr>
        <w:widowControl w:val="0"/>
        <w:numPr>
          <w:ilvl w:val="3"/>
          <w:numId w:val="83"/>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初任教師常見問題態樣與解決方式分析：5</w:t>
      </w:r>
      <w:r w:rsidRPr="0056539A">
        <w:rPr>
          <w:rFonts w:ascii="標楷體" w:eastAsia="標楷體" w:hAnsi="標楷體" w:cs="Arial Unicode MS"/>
          <w:sz w:val="24"/>
          <w:szCs w:val="24"/>
          <w:lang w:eastAsia="zh-TW"/>
        </w:rPr>
        <w:t>0</w:t>
      </w:r>
      <w:r w:rsidRPr="0056539A">
        <w:rPr>
          <w:rFonts w:ascii="標楷體" w:eastAsia="標楷體" w:hAnsi="標楷體" w:cs="Arial Unicode MS" w:hint="eastAsia"/>
          <w:sz w:val="24"/>
          <w:szCs w:val="24"/>
          <w:lang w:eastAsia="zh-TW"/>
        </w:rPr>
        <w:t>分</w:t>
      </w:r>
      <w:bookmarkEnd w:id="36"/>
      <w:r w:rsidRPr="0056539A">
        <w:rPr>
          <w:rFonts w:ascii="標楷體" w:eastAsia="標楷體" w:hAnsi="標楷體" w:cs="Arial Unicode MS" w:hint="eastAsia"/>
          <w:sz w:val="24"/>
          <w:szCs w:val="24"/>
          <w:lang w:eastAsia="zh-TW"/>
        </w:rPr>
        <w:t>鐘。</w:t>
      </w:r>
    </w:p>
    <w:p w:rsidR="00006F79" w:rsidRPr="0056539A" w:rsidRDefault="00006F79" w:rsidP="00006F79">
      <w:pPr>
        <w:widowControl w:val="0"/>
        <w:numPr>
          <w:ilvl w:val="3"/>
          <w:numId w:val="83"/>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薪傳教師的角色與職責</w:t>
      </w:r>
      <w:r w:rsidRPr="0056539A">
        <w:rPr>
          <w:rFonts w:ascii="標楷體" w:eastAsia="標楷體" w:hAnsi="標楷體" w:hint="eastAsia"/>
          <w:bCs/>
          <w:sz w:val="24"/>
          <w:szCs w:val="24"/>
          <w:lang w:eastAsia="zh-TW"/>
        </w:rPr>
        <w:t>含</w:t>
      </w:r>
      <w:r w:rsidRPr="0056539A">
        <w:rPr>
          <w:rFonts w:ascii="標楷體" w:eastAsia="標楷體" w:hAnsi="標楷體"/>
          <w:bCs/>
          <w:sz w:val="24"/>
          <w:szCs w:val="24"/>
          <w:lang w:eastAsia="zh-TW"/>
        </w:rPr>
        <w:t>輔導紀錄表填報說</w:t>
      </w:r>
      <w:r w:rsidRPr="0056539A">
        <w:rPr>
          <w:rFonts w:ascii="標楷體" w:eastAsia="標楷體" w:hAnsi="標楷體" w:hint="eastAsia"/>
          <w:bCs/>
          <w:sz w:val="24"/>
          <w:szCs w:val="24"/>
          <w:lang w:eastAsia="zh-TW"/>
        </w:rPr>
        <w:t>明</w:t>
      </w:r>
      <w:r w:rsidRPr="0056539A">
        <w:rPr>
          <w:rFonts w:ascii="標楷體" w:eastAsia="標楷體" w:hAnsi="標楷體" w:cs="Arial Unicode MS" w:hint="eastAsia"/>
          <w:sz w:val="24"/>
          <w:szCs w:val="24"/>
          <w:lang w:eastAsia="zh-TW"/>
        </w:rPr>
        <w:t>：50分鐘。</w:t>
      </w:r>
    </w:p>
    <w:p w:rsidR="00006F79" w:rsidRPr="0056539A" w:rsidRDefault="00006F79" w:rsidP="00006F79">
      <w:pPr>
        <w:widowControl w:val="0"/>
        <w:numPr>
          <w:ilvl w:val="3"/>
          <w:numId w:val="83"/>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lastRenderedPageBreak/>
        <w:t>教師社群及教師專業發展：50分鐘。</w:t>
      </w:r>
    </w:p>
    <w:p w:rsidR="00006F79" w:rsidRPr="0056539A" w:rsidRDefault="00006F79" w:rsidP="00006F79">
      <w:pPr>
        <w:widowControl w:val="0"/>
        <w:numPr>
          <w:ilvl w:val="3"/>
          <w:numId w:val="83"/>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問題討論與綜合座談：</w:t>
      </w:r>
      <w:r w:rsidRPr="0056539A">
        <w:rPr>
          <w:rFonts w:ascii="標楷體" w:eastAsia="標楷體" w:hAnsi="標楷體" w:cs="Arial Unicode MS"/>
          <w:sz w:val="24"/>
          <w:szCs w:val="24"/>
          <w:lang w:eastAsia="zh-TW"/>
        </w:rPr>
        <w:t>4</w:t>
      </w:r>
      <w:r w:rsidRPr="0056539A">
        <w:rPr>
          <w:rFonts w:ascii="標楷體" w:eastAsia="標楷體" w:hAnsi="標楷體" w:cs="Arial Unicode MS" w:hint="eastAsia"/>
          <w:sz w:val="24"/>
          <w:szCs w:val="24"/>
          <w:lang w:eastAsia="zh-TW"/>
        </w:rPr>
        <w:t>0分鐘。</w:t>
      </w:r>
    </w:p>
    <w:p w:rsidR="00006F79" w:rsidRPr="0056539A" w:rsidRDefault="00006F79" w:rsidP="00006F79">
      <w:pPr>
        <w:widowControl w:val="0"/>
        <w:numPr>
          <w:ilvl w:val="0"/>
          <w:numId w:val="8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完整參與</w:t>
      </w:r>
      <w:r w:rsidRPr="0056539A">
        <w:rPr>
          <w:rFonts w:ascii="標楷體" w:eastAsia="標楷體" w:hAnsi="標楷體" w:cs="DFKaiShu-SB-Estd-BF"/>
          <w:sz w:val="24"/>
          <w:szCs w:val="24"/>
          <w:lang w:eastAsia="zh-TW"/>
        </w:rPr>
        <w:t>3</w:t>
      </w:r>
      <w:r w:rsidRPr="0056539A">
        <w:rPr>
          <w:rFonts w:ascii="標楷體" w:eastAsia="標楷體" w:hAnsi="標楷體" w:cs="DFKaiShu-SB-Estd-BF" w:hint="eastAsia"/>
          <w:sz w:val="24"/>
          <w:szCs w:val="24"/>
          <w:lang w:eastAsia="zh-TW"/>
        </w:rPr>
        <w:t>小時諮詢輔導座談會者，核予研習時數。</w:t>
      </w:r>
    </w:p>
    <w:p w:rsidR="00006F79" w:rsidRPr="0056539A" w:rsidRDefault="00006F79" w:rsidP="00006F79">
      <w:pPr>
        <w:widowControl w:val="0"/>
        <w:numPr>
          <w:ilvl w:val="0"/>
          <w:numId w:val="8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1536"/>
        <w:gridCol w:w="3535"/>
        <w:gridCol w:w="1115"/>
        <w:gridCol w:w="1253"/>
      </w:tblGrid>
      <w:tr w:rsidR="00006F79" w:rsidRPr="0056539A" w:rsidTr="00006F79">
        <w:trPr>
          <w:trHeight w:val="510"/>
          <w:jc w:val="center"/>
        </w:trPr>
        <w:tc>
          <w:tcPr>
            <w:tcW w:w="8364" w:type="dxa"/>
            <w:gridSpan w:val="5"/>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桃園市111學年度薪傳教師培訓及增能研習（第__梯次）</w:t>
            </w:r>
          </w:p>
        </w:tc>
      </w:tr>
      <w:tr w:rsidR="00006F79" w:rsidRPr="0056539A" w:rsidTr="00006F79">
        <w:trPr>
          <w:trHeight w:val="510"/>
          <w:jc w:val="center"/>
        </w:trPr>
        <w:tc>
          <w:tcPr>
            <w:tcW w:w="92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日期</w:t>
            </w:r>
          </w:p>
        </w:tc>
        <w:tc>
          <w:tcPr>
            <w:tcW w:w="153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時間</w:t>
            </w:r>
          </w:p>
        </w:tc>
        <w:tc>
          <w:tcPr>
            <w:tcW w:w="353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課程名稱</w:t>
            </w:r>
          </w:p>
        </w:tc>
        <w:tc>
          <w:tcPr>
            <w:tcW w:w="111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講師</w:t>
            </w:r>
          </w:p>
        </w:tc>
        <w:tc>
          <w:tcPr>
            <w:tcW w:w="1253"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地點</w:t>
            </w:r>
          </w:p>
        </w:tc>
      </w:tr>
      <w:tr w:rsidR="00006F79" w:rsidRPr="0056539A" w:rsidTr="00006F79">
        <w:trPr>
          <w:trHeight w:val="510"/>
          <w:jc w:val="center"/>
        </w:trPr>
        <w:tc>
          <w:tcPr>
            <w:tcW w:w="925" w:type="dxa"/>
            <w:vMerge w:val="restart"/>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09/28</w:t>
            </w:r>
          </w:p>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10/24</w:t>
            </w:r>
          </w:p>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11/02</w:t>
            </w:r>
          </w:p>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11/09</w:t>
            </w:r>
          </w:p>
        </w:tc>
        <w:tc>
          <w:tcPr>
            <w:tcW w:w="153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sz w:val="24"/>
                <w:szCs w:val="24"/>
              </w:rPr>
              <w:t>13:</w:t>
            </w:r>
            <w:r w:rsidRPr="0056539A">
              <w:rPr>
                <w:rFonts w:ascii="標楷體" w:eastAsia="標楷體" w:hAnsi="標楷體" w:hint="eastAsia"/>
                <w:sz w:val="24"/>
                <w:szCs w:val="24"/>
                <w:lang w:eastAsia="zh-TW"/>
              </w:rPr>
              <w:t>0</w:t>
            </w:r>
            <w:r w:rsidRPr="0056539A">
              <w:rPr>
                <w:rFonts w:ascii="標楷體" w:eastAsia="標楷體" w:hAnsi="標楷體"/>
                <w:sz w:val="24"/>
                <w:szCs w:val="24"/>
              </w:rPr>
              <w:t>0-1</w:t>
            </w:r>
            <w:r w:rsidRPr="0056539A">
              <w:rPr>
                <w:rFonts w:ascii="標楷體" w:eastAsia="標楷體" w:hAnsi="標楷體" w:hint="eastAsia"/>
                <w:sz w:val="24"/>
                <w:szCs w:val="24"/>
                <w:lang w:eastAsia="zh-TW"/>
              </w:rPr>
              <w:t>3</w:t>
            </w:r>
            <w:r w:rsidRPr="0056539A">
              <w:rPr>
                <w:rFonts w:ascii="標楷體" w:eastAsia="標楷體" w:hAnsi="標楷體"/>
                <w:sz w:val="24"/>
                <w:szCs w:val="24"/>
              </w:rPr>
              <w:t>:</w:t>
            </w:r>
            <w:r w:rsidRPr="0056539A">
              <w:rPr>
                <w:rFonts w:ascii="標楷體" w:eastAsia="標楷體" w:hAnsi="標楷體" w:hint="eastAsia"/>
                <w:sz w:val="24"/>
                <w:szCs w:val="24"/>
                <w:lang w:eastAsia="zh-TW"/>
              </w:rPr>
              <w:t>3</w:t>
            </w:r>
            <w:r w:rsidRPr="0056539A">
              <w:rPr>
                <w:rFonts w:ascii="標楷體" w:eastAsia="標楷體" w:hAnsi="標楷體"/>
                <w:sz w:val="24"/>
                <w:szCs w:val="24"/>
              </w:rPr>
              <w:t>0</w:t>
            </w:r>
          </w:p>
        </w:tc>
        <w:tc>
          <w:tcPr>
            <w:tcW w:w="353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報到</w:t>
            </w:r>
          </w:p>
        </w:tc>
        <w:tc>
          <w:tcPr>
            <w:tcW w:w="111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53" w:type="dxa"/>
            <w:vMerge w:val="restart"/>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西門國小</w:t>
            </w:r>
          </w:p>
        </w:tc>
      </w:tr>
      <w:tr w:rsidR="00006F79" w:rsidRPr="0056539A" w:rsidTr="00006F79">
        <w:trPr>
          <w:trHeight w:val="510"/>
          <w:jc w:val="center"/>
        </w:trPr>
        <w:tc>
          <w:tcPr>
            <w:tcW w:w="925"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53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1</w:t>
            </w:r>
            <w:r w:rsidRPr="0056539A">
              <w:rPr>
                <w:rFonts w:ascii="標楷體" w:eastAsia="標楷體" w:hAnsi="標楷體" w:hint="eastAsia"/>
                <w:sz w:val="24"/>
                <w:szCs w:val="24"/>
                <w:lang w:eastAsia="zh-TW"/>
              </w:rPr>
              <w:t>3</w:t>
            </w:r>
            <w:r w:rsidRPr="0056539A">
              <w:rPr>
                <w:rFonts w:ascii="標楷體" w:eastAsia="標楷體" w:hAnsi="標楷體"/>
                <w:sz w:val="24"/>
                <w:szCs w:val="24"/>
              </w:rPr>
              <w:t>:</w:t>
            </w:r>
            <w:r w:rsidRPr="0056539A">
              <w:rPr>
                <w:rFonts w:ascii="標楷體" w:eastAsia="標楷體" w:hAnsi="標楷體" w:hint="eastAsia"/>
                <w:sz w:val="24"/>
                <w:szCs w:val="24"/>
                <w:lang w:eastAsia="zh-TW"/>
              </w:rPr>
              <w:t>3</w:t>
            </w:r>
            <w:r w:rsidRPr="0056539A">
              <w:rPr>
                <w:rFonts w:ascii="標楷體" w:eastAsia="標楷體" w:hAnsi="標楷體"/>
                <w:sz w:val="24"/>
                <w:szCs w:val="24"/>
              </w:rPr>
              <w:t>0-1</w:t>
            </w:r>
            <w:r w:rsidRPr="0056539A">
              <w:rPr>
                <w:rFonts w:ascii="標楷體" w:eastAsia="標楷體" w:hAnsi="標楷體" w:hint="eastAsia"/>
                <w:sz w:val="24"/>
                <w:szCs w:val="24"/>
                <w:lang w:eastAsia="zh-TW"/>
              </w:rPr>
              <w:t>4</w:t>
            </w:r>
            <w:r w:rsidRPr="0056539A">
              <w:rPr>
                <w:rFonts w:ascii="標楷體" w:eastAsia="標楷體" w:hAnsi="標楷體"/>
                <w:sz w:val="24"/>
                <w:szCs w:val="24"/>
              </w:rPr>
              <w:t>:</w:t>
            </w:r>
            <w:r w:rsidRPr="0056539A">
              <w:rPr>
                <w:rFonts w:ascii="標楷體" w:eastAsia="標楷體" w:hAnsi="標楷體" w:hint="eastAsia"/>
                <w:sz w:val="24"/>
                <w:szCs w:val="24"/>
                <w:lang w:eastAsia="zh-TW"/>
              </w:rPr>
              <w:t>2</w:t>
            </w:r>
            <w:r w:rsidRPr="0056539A">
              <w:rPr>
                <w:rFonts w:ascii="標楷體" w:eastAsia="標楷體" w:hAnsi="標楷體"/>
                <w:sz w:val="24"/>
                <w:szCs w:val="24"/>
              </w:rPr>
              <w:t>0</w:t>
            </w:r>
          </w:p>
        </w:tc>
        <w:tc>
          <w:tcPr>
            <w:tcW w:w="353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初任教師常見問題態樣與解決方式分析</w:t>
            </w:r>
          </w:p>
        </w:tc>
        <w:tc>
          <w:tcPr>
            <w:tcW w:w="111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253"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r>
      <w:tr w:rsidR="00006F79" w:rsidRPr="0056539A" w:rsidTr="00006F79">
        <w:trPr>
          <w:trHeight w:val="510"/>
          <w:jc w:val="center"/>
        </w:trPr>
        <w:tc>
          <w:tcPr>
            <w:tcW w:w="925"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53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1</w:t>
            </w:r>
            <w:r w:rsidRPr="0056539A">
              <w:rPr>
                <w:rFonts w:ascii="標楷體" w:eastAsia="標楷體" w:hAnsi="標楷體" w:hint="eastAsia"/>
                <w:sz w:val="24"/>
                <w:szCs w:val="24"/>
                <w:lang w:eastAsia="zh-TW"/>
              </w:rPr>
              <w:t>4</w:t>
            </w:r>
            <w:r w:rsidRPr="0056539A">
              <w:rPr>
                <w:rFonts w:ascii="標楷體" w:eastAsia="標楷體" w:hAnsi="標楷體" w:hint="eastAsia"/>
                <w:sz w:val="24"/>
                <w:szCs w:val="24"/>
              </w:rPr>
              <w:t>:</w:t>
            </w:r>
            <w:r w:rsidRPr="0056539A">
              <w:rPr>
                <w:rFonts w:ascii="標楷體" w:eastAsia="標楷體" w:hAnsi="標楷體" w:hint="eastAsia"/>
                <w:sz w:val="24"/>
                <w:szCs w:val="24"/>
                <w:lang w:eastAsia="zh-TW"/>
              </w:rPr>
              <w:t>2</w:t>
            </w:r>
            <w:r w:rsidRPr="0056539A">
              <w:rPr>
                <w:rFonts w:ascii="標楷體" w:eastAsia="標楷體" w:hAnsi="標楷體" w:hint="eastAsia"/>
                <w:sz w:val="24"/>
                <w:szCs w:val="24"/>
              </w:rPr>
              <w:t>0-1</w:t>
            </w:r>
            <w:r w:rsidRPr="0056539A">
              <w:rPr>
                <w:rFonts w:ascii="標楷體" w:eastAsia="標楷體" w:hAnsi="標楷體" w:hint="eastAsia"/>
                <w:sz w:val="24"/>
                <w:szCs w:val="24"/>
                <w:lang w:eastAsia="zh-TW"/>
              </w:rPr>
              <w:t>4</w:t>
            </w:r>
            <w:r w:rsidRPr="0056539A">
              <w:rPr>
                <w:rFonts w:ascii="標楷體" w:eastAsia="標楷體" w:hAnsi="標楷體" w:hint="eastAsia"/>
                <w:sz w:val="24"/>
                <w:szCs w:val="24"/>
              </w:rPr>
              <w:t>:</w:t>
            </w:r>
            <w:r w:rsidRPr="0056539A">
              <w:rPr>
                <w:rFonts w:ascii="標楷體" w:eastAsia="標楷體" w:hAnsi="標楷體" w:hint="eastAsia"/>
                <w:sz w:val="24"/>
                <w:szCs w:val="24"/>
                <w:lang w:eastAsia="zh-TW"/>
              </w:rPr>
              <w:t>3</w:t>
            </w:r>
            <w:r w:rsidRPr="0056539A">
              <w:rPr>
                <w:rFonts w:ascii="標楷體" w:eastAsia="標楷體" w:hAnsi="標楷體" w:hint="eastAsia"/>
                <w:sz w:val="24"/>
                <w:szCs w:val="24"/>
              </w:rPr>
              <w:t>0</w:t>
            </w:r>
          </w:p>
        </w:tc>
        <w:tc>
          <w:tcPr>
            <w:tcW w:w="353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1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53"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r w:rsidR="00006F79" w:rsidRPr="0056539A" w:rsidTr="00006F79">
        <w:trPr>
          <w:trHeight w:val="510"/>
          <w:jc w:val="center"/>
        </w:trPr>
        <w:tc>
          <w:tcPr>
            <w:tcW w:w="925"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53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1</w:t>
            </w:r>
            <w:r w:rsidRPr="0056539A">
              <w:rPr>
                <w:rFonts w:ascii="標楷體" w:eastAsia="標楷體" w:hAnsi="標楷體" w:hint="eastAsia"/>
                <w:sz w:val="24"/>
                <w:szCs w:val="24"/>
                <w:lang w:eastAsia="zh-TW"/>
              </w:rPr>
              <w:t>4</w:t>
            </w:r>
            <w:r w:rsidRPr="0056539A">
              <w:rPr>
                <w:rFonts w:ascii="標楷體" w:eastAsia="標楷體" w:hAnsi="標楷體" w:hint="eastAsia"/>
                <w:sz w:val="24"/>
                <w:szCs w:val="24"/>
              </w:rPr>
              <w:t>:</w:t>
            </w:r>
            <w:r w:rsidRPr="0056539A">
              <w:rPr>
                <w:rFonts w:ascii="標楷體" w:eastAsia="標楷體" w:hAnsi="標楷體" w:hint="eastAsia"/>
                <w:sz w:val="24"/>
                <w:szCs w:val="24"/>
                <w:lang w:eastAsia="zh-TW"/>
              </w:rPr>
              <w:t>3</w:t>
            </w:r>
            <w:r w:rsidRPr="0056539A">
              <w:rPr>
                <w:rFonts w:ascii="標楷體" w:eastAsia="標楷體" w:hAnsi="標楷體" w:hint="eastAsia"/>
                <w:sz w:val="24"/>
                <w:szCs w:val="24"/>
              </w:rPr>
              <w:t>0-1</w:t>
            </w:r>
            <w:r w:rsidRPr="0056539A">
              <w:rPr>
                <w:rFonts w:ascii="標楷體" w:eastAsia="標楷體" w:hAnsi="標楷體" w:hint="eastAsia"/>
                <w:sz w:val="24"/>
                <w:szCs w:val="24"/>
                <w:lang w:eastAsia="zh-TW"/>
              </w:rPr>
              <w:t>5</w:t>
            </w:r>
            <w:r w:rsidRPr="0056539A">
              <w:rPr>
                <w:rFonts w:ascii="標楷體" w:eastAsia="標楷體" w:hAnsi="標楷體" w:hint="eastAsia"/>
                <w:sz w:val="24"/>
                <w:szCs w:val="24"/>
              </w:rPr>
              <w:t>:</w:t>
            </w:r>
            <w:r w:rsidRPr="0056539A">
              <w:rPr>
                <w:rFonts w:ascii="標楷體" w:eastAsia="標楷體" w:hAnsi="標楷體" w:hint="eastAsia"/>
                <w:sz w:val="24"/>
                <w:szCs w:val="24"/>
                <w:lang w:eastAsia="zh-TW"/>
              </w:rPr>
              <w:t>2</w:t>
            </w:r>
            <w:r w:rsidRPr="0056539A">
              <w:rPr>
                <w:rFonts w:ascii="標楷體" w:eastAsia="標楷體" w:hAnsi="標楷體" w:hint="eastAsia"/>
                <w:sz w:val="24"/>
                <w:szCs w:val="24"/>
              </w:rPr>
              <w:t>0</w:t>
            </w:r>
          </w:p>
        </w:tc>
        <w:tc>
          <w:tcPr>
            <w:tcW w:w="353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bCs/>
                <w:sz w:val="24"/>
                <w:szCs w:val="24"/>
                <w:lang w:eastAsia="zh-TW"/>
              </w:rPr>
              <w:t>薪傳教師的角色與職責（含</w:t>
            </w:r>
            <w:r w:rsidRPr="0056539A">
              <w:rPr>
                <w:rFonts w:ascii="標楷體" w:eastAsia="標楷體" w:hAnsi="標楷體"/>
                <w:bCs/>
                <w:sz w:val="24"/>
                <w:szCs w:val="24"/>
                <w:lang w:eastAsia="zh-TW"/>
              </w:rPr>
              <w:t>輔導紀錄表填報說</w:t>
            </w:r>
            <w:r w:rsidRPr="0056539A">
              <w:rPr>
                <w:rFonts w:ascii="標楷體" w:eastAsia="標楷體" w:hAnsi="標楷體" w:hint="eastAsia"/>
                <w:bCs/>
                <w:sz w:val="24"/>
                <w:szCs w:val="24"/>
                <w:lang w:eastAsia="zh-TW"/>
              </w:rPr>
              <w:t>明）</w:t>
            </w:r>
          </w:p>
        </w:tc>
        <w:tc>
          <w:tcPr>
            <w:tcW w:w="111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253"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r>
      <w:tr w:rsidR="00006F79" w:rsidRPr="0056539A" w:rsidTr="00006F79">
        <w:trPr>
          <w:trHeight w:val="510"/>
          <w:jc w:val="center"/>
        </w:trPr>
        <w:tc>
          <w:tcPr>
            <w:tcW w:w="925"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53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15:20-15:30</w:t>
            </w:r>
          </w:p>
        </w:tc>
        <w:tc>
          <w:tcPr>
            <w:tcW w:w="353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休</w:t>
            </w:r>
            <w:r w:rsidRPr="0056539A">
              <w:rPr>
                <w:rFonts w:ascii="標楷體" w:eastAsia="標楷體" w:hAnsi="標楷體"/>
                <w:sz w:val="24"/>
                <w:szCs w:val="24"/>
                <w:lang w:eastAsia="zh-TW"/>
              </w:rPr>
              <w:t>息時間</w:t>
            </w:r>
          </w:p>
        </w:tc>
        <w:tc>
          <w:tcPr>
            <w:tcW w:w="111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53"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r w:rsidR="00006F79" w:rsidRPr="0056539A" w:rsidTr="00006F79">
        <w:trPr>
          <w:trHeight w:val="261"/>
          <w:jc w:val="center"/>
        </w:trPr>
        <w:tc>
          <w:tcPr>
            <w:tcW w:w="925"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53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15:30-16:20</w:t>
            </w:r>
          </w:p>
        </w:tc>
        <w:tc>
          <w:tcPr>
            <w:tcW w:w="3535" w:type="dxa"/>
            <w:shd w:val="clear" w:color="auto" w:fill="auto"/>
            <w:vAlign w:val="center"/>
          </w:tcPr>
          <w:p w:rsidR="00006F79" w:rsidRPr="0056539A" w:rsidRDefault="00006F79" w:rsidP="00006F79">
            <w:pPr>
              <w:spacing w:after="0" w:line="240" w:lineRule="auto"/>
              <w:jc w:val="center"/>
              <w:rPr>
                <w:rFonts w:ascii="標楷體" w:eastAsia="標楷體" w:hAnsi="標楷體"/>
                <w:bCs/>
                <w:sz w:val="24"/>
                <w:szCs w:val="24"/>
                <w:lang w:eastAsia="zh-TW"/>
              </w:rPr>
            </w:pPr>
            <w:r w:rsidRPr="0056539A">
              <w:rPr>
                <w:rFonts w:ascii="標楷體" w:eastAsia="標楷體" w:hAnsi="標楷體" w:hint="eastAsia"/>
                <w:bCs/>
                <w:sz w:val="24"/>
                <w:szCs w:val="24"/>
                <w:lang w:eastAsia="zh-TW"/>
              </w:rPr>
              <w:t>教師社群及教師專業發展</w:t>
            </w:r>
          </w:p>
          <w:p w:rsidR="00006F79" w:rsidRPr="0056539A" w:rsidRDefault="00006F79" w:rsidP="00006F79">
            <w:pPr>
              <w:spacing w:after="0" w:line="240" w:lineRule="auto"/>
              <w:jc w:val="center"/>
              <w:rPr>
                <w:rFonts w:ascii="標楷體" w:eastAsia="標楷體" w:hAnsi="標楷體"/>
                <w:bCs/>
                <w:sz w:val="24"/>
                <w:szCs w:val="24"/>
                <w:lang w:eastAsia="zh-TW"/>
              </w:rPr>
            </w:pPr>
            <w:r w:rsidRPr="0056539A">
              <w:rPr>
                <w:rFonts w:ascii="標楷體" w:eastAsia="標楷體" w:hAnsi="標楷體" w:hint="eastAsia"/>
                <w:lang w:eastAsia="zh-HK"/>
              </w:rPr>
              <w:t>(含教學觀察與會談技術</w:t>
            </w:r>
            <w:r w:rsidRPr="0056539A">
              <w:rPr>
                <w:rFonts w:ascii="標楷體" w:eastAsia="標楷體" w:hAnsi="標楷體" w:hint="eastAsia"/>
                <w:lang w:eastAsia="zh-TW"/>
              </w:rPr>
              <w:t>、</w:t>
            </w:r>
            <w:r w:rsidRPr="0056539A">
              <w:rPr>
                <w:rFonts w:ascii="標楷體" w:eastAsia="標楷體" w:hAnsi="標楷體" w:hint="eastAsia"/>
                <w:lang w:eastAsia="zh-HK"/>
              </w:rPr>
              <w:t>共備觀議課帶領與操作)</w:t>
            </w:r>
          </w:p>
        </w:tc>
        <w:tc>
          <w:tcPr>
            <w:tcW w:w="111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253"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r>
      <w:tr w:rsidR="00006F79" w:rsidRPr="0056539A" w:rsidTr="00006F79">
        <w:trPr>
          <w:trHeight w:val="730"/>
          <w:jc w:val="center"/>
        </w:trPr>
        <w:tc>
          <w:tcPr>
            <w:tcW w:w="925"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p>
        </w:tc>
        <w:tc>
          <w:tcPr>
            <w:tcW w:w="1536"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16:20-17:</w:t>
            </w:r>
            <w:r>
              <w:rPr>
                <w:rFonts w:ascii="標楷體" w:eastAsia="標楷體" w:hAnsi="標楷體"/>
                <w:sz w:val="24"/>
                <w:szCs w:val="24"/>
                <w:lang w:eastAsia="zh-TW"/>
              </w:rPr>
              <w:t>3</w:t>
            </w:r>
            <w:r w:rsidRPr="0056539A">
              <w:rPr>
                <w:rFonts w:ascii="標楷體" w:eastAsia="標楷體" w:hAnsi="標楷體" w:hint="eastAsia"/>
                <w:sz w:val="24"/>
                <w:szCs w:val="24"/>
                <w:lang w:eastAsia="zh-TW"/>
              </w:rPr>
              <w:t>0</w:t>
            </w:r>
          </w:p>
        </w:tc>
        <w:tc>
          <w:tcPr>
            <w:tcW w:w="3535" w:type="dxa"/>
            <w:shd w:val="clear" w:color="auto" w:fill="auto"/>
            <w:vAlign w:val="center"/>
          </w:tcPr>
          <w:p w:rsidR="00006F79" w:rsidRPr="0056539A" w:rsidRDefault="00006F79" w:rsidP="00006F79">
            <w:pPr>
              <w:spacing w:after="0" w:line="240" w:lineRule="auto"/>
              <w:jc w:val="center"/>
              <w:rPr>
                <w:rFonts w:ascii="標楷體" w:eastAsia="標楷體" w:hAnsi="標楷體"/>
                <w:bCs/>
                <w:sz w:val="24"/>
                <w:szCs w:val="24"/>
              </w:rPr>
            </w:pPr>
            <w:r w:rsidRPr="0056539A">
              <w:rPr>
                <w:rFonts w:ascii="標楷體" w:eastAsia="標楷體" w:hAnsi="標楷體" w:hint="eastAsia"/>
                <w:bCs/>
                <w:sz w:val="24"/>
                <w:szCs w:val="24"/>
              </w:rPr>
              <w:t>問題討論與綜合座談</w:t>
            </w:r>
          </w:p>
        </w:tc>
        <w:tc>
          <w:tcPr>
            <w:tcW w:w="1115"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253" w:type="dxa"/>
            <w:vMerge/>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bl>
    <w:p w:rsidR="00006F79" w:rsidRDefault="00006F79" w:rsidP="00006F79">
      <w:pPr>
        <w:widowControl w:val="0"/>
        <w:numPr>
          <w:ilvl w:val="0"/>
          <w:numId w:val="70"/>
        </w:numPr>
        <w:tabs>
          <w:tab w:val="left" w:pos="567"/>
        </w:tabs>
        <w:spacing w:after="0" w:line="240" w:lineRule="auto"/>
        <w:ind w:right="300"/>
        <w:rPr>
          <w:rFonts w:ascii="標楷體" w:eastAsia="標楷體" w:hAnsi="標楷體" w:cs="標楷體"/>
          <w:b/>
          <w:bCs/>
          <w:sz w:val="28"/>
          <w:szCs w:val="28"/>
          <w:lang w:eastAsia="zh-TW"/>
        </w:rPr>
      </w:pPr>
      <w:r>
        <w:rPr>
          <w:rFonts w:ascii="標楷體" w:eastAsia="標楷體" w:hAnsi="標楷體" w:cs="標楷體" w:hint="eastAsia"/>
          <w:b/>
          <w:bCs/>
          <w:sz w:val="28"/>
          <w:szCs w:val="28"/>
          <w:lang w:eastAsia="zh-TW"/>
        </w:rPr>
        <w:t>研習注意事項</w:t>
      </w:r>
    </w:p>
    <w:p w:rsidR="00006F79" w:rsidRPr="007742F9" w:rsidRDefault="00006F79" w:rsidP="00006F79">
      <w:pPr>
        <w:widowControl w:val="0"/>
        <w:numPr>
          <w:ilvl w:val="0"/>
          <w:numId w:val="84"/>
        </w:numPr>
        <w:autoSpaceDE w:val="0"/>
        <w:autoSpaceDN w:val="0"/>
        <w:adjustRightInd w:val="0"/>
        <w:snapToGrid w:val="0"/>
        <w:spacing w:after="0" w:line="240" w:lineRule="auto"/>
        <w:rPr>
          <w:rFonts w:ascii="標楷體" w:eastAsia="標楷體" w:hAnsi="標楷體" w:cs="DFKaiShu-SB-Estd-BF"/>
          <w:sz w:val="24"/>
          <w:szCs w:val="24"/>
          <w:lang w:eastAsia="zh-TW"/>
        </w:rPr>
      </w:pPr>
      <w:r w:rsidRPr="007742F9">
        <w:rPr>
          <w:rFonts w:ascii="標楷體" w:eastAsia="標楷體" w:hAnsi="標楷體" w:cs="DFKaiShu-SB-Estd-BF" w:hint="eastAsia"/>
          <w:sz w:val="24"/>
          <w:szCs w:val="24"/>
          <w:lang w:eastAsia="zh-TW"/>
        </w:rPr>
        <w:t>本研習採線上報名方式，不受理現場報名，請研習教師注意與配合。報名後若因不可抗力因素須請假者，請於座談會開始3天前致電教專中心（03-3342351）；若課程當日之不可抗力因素，亦請於第一堂課程開始前致電教專中心請假。</w:t>
      </w:r>
    </w:p>
    <w:p w:rsidR="00006F79" w:rsidRPr="007742F9" w:rsidRDefault="00006F79" w:rsidP="00006F79">
      <w:pPr>
        <w:widowControl w:val="0"/>
        <w:numPr>
          <w:ilvl w:val="0"/>
          <w:numId w:val="84"/>
        </w:numPr>
        <w:autoSpaceDE w:val="0"/>
        <w:autoSpaceDN w:val="0"/>
        <w:adjustRightInd w:val="0"/>
        <w:snapToGrid w:val="0"/>
        <w:spacing w:after="0" w:line="240" w:lineRule="auto"/>
        <w:rPr>
          <w:rFonts w:ascii="標楷體" w:eastAsia="標楷體" w:hAnsi="標楷體" w:cs="DFKaiShu-SB-Estd-BF"/>
          <w:sz w:val="24"/>
          <w:szCs w:val="24"/>
          <w:lang w:eastAsia="zh-TW"/>
        </w:rPr>
      </w:pPr>
      <w:r w:rsidRPr="007742F9">
        <w:rPr>
          <w:rFonts w:ascii="標楷體" w:eastAsia="標楷體" w:hAnsi="標楷體" w:cs="DFKaiShu-SB-Estd-BF" w:hint="eastAsia"/>
          <w:sz w:val="24"/>
          <w:szCs w:val="24"/>
          <w:lang w:eastAsia="zh-TW"/>
        </w:rPr>
        <w:t>本項研習會場不提供紙杯，敬請與會研習人員自行攜帶環保杯。</w:t>
      </w:r>
    </w:p>
    <w:p w:rsidR="00006F79" w:rsidRPr="0056539A" w:rsidRDefault="00006F79" w:rsidP="00006F79">
      <w:pPr>
        <w:widowControl w:val="0"/>
        <w:numPr>
          <w:ilvl w:val="0"/>
          <w:numId w:val="8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本案由桃園市111學年度精進國民中小學教師教學專業與課程品質整體推動計畫經費項下支應。</w:t>
      </w:r>
    </w:p>
    <w:p w:rsidR="00006F79" w:rsidRPr="00233ED4" w:rsidRDefault="00006F79" w:rsidP="00006F79">
      <w:pPr>
        <w:widowControl w:val="0"/>
        <w:numPr>
          <w:ilvl w:val="0"/>
          <w:numId w:val="84"/>
        </w:numPr>
        <w:autoSpaceDE w:val="0"/>
        <w:autoSpaceDN w:val="0"/>
        <w:adjustRightInd w:val="0"/>
        <w:snapToGrid w:val="0"/>
        <w:spacing w:after="0" w:line="240" w:lineRule="auto"/>
        <w:rPr>
          <w:rFonts w:ascii="標楷體" w:eastAsia="標楷體" w:hAnsi="標楷體" w:cs="DFKaiShu-SB-Estd-BF"/>
          <w:sz w:val="24"/>
          <w:szCs w:val="24"/>
          <w:lang w:eastAsia="zh-TW"/>
        </w:rPr>
      </w:pPr>
      <w:r w:rsidRPr="00233ED4">
        <w:rPr>
          <w:rFonts w:ascii="標楷體" w:eastAsia="標楷體" w:hAnsi="標楷體" w:cs="DFKaiShu-SB-Estd-BF" w:hint="eastAsia"/>
          <w:sz w:val="24"/>
          <w:szCs w:val="24"/>
          <w:lang w:eastAsia="zh-TW"/>
        </w:rPr>
        <w:t>辦理研習之工作人員、參與研習之講師及學員請所屬學校惠予公假登記，課務自理，研習當日適逢假日，得於一年內核實補休。</w:t>
      </w:r>
    </w:p>
    <w:p w:rsidR="00006F79" w:rsidRPr="00233ED4" w:rsidRDefault="00006F79" w:rsidP="00006F79">
      <w:pPr>
        <w:widowControl w:val="0"/>
        <w:numPr>
          <w:ilvl w:val="0"/>
          <w:numId w:val="84"/>
        </w:numPr>
        <w:autoSpaceDE w:val="0"/>
        <w:autoSpaceDN w:val="0"/>
        <w:adjustRightInd w:val="0"/>
        <w:snapToGrid w:val="0"/>
        <w:spacing w:after="0" w:line="240" w:lineRule="auto"/>
        <w:rPr>
          <w:rFonts w:ascii="標楷體" w:eastAsia="標楷體" w:hAnsi="標楷體" w:cs="DFKaiShu-SB-Estd-BF"/>
          <w:sz w:val="24"/>
          <w:szCs w:val="24"/>
          <w:lang w:eastAsia="zh-TW"/>
        </w:rPr>
      </w:pPr>
      <w:r w:rsidRPr="00233ED4">
        <w:rPr>
          <w:rFonts w:ascii="標楷體" w:eastAsia="標楷體" w:hAnsi="標楷體" w:cs="DFKaiShu-SB-Estd-BF" w:hint="eastAsia"/>
          <w:sz w:val="24"/>
          <w:szCs w:val="24"/>
          <w:lang w:eastAsia="zh-TW"/>
        </w:rPr>
        <w:t>每場次依本市教師優先錄取，再開放其他縣市教師補足。</w:t>
      </w:r>
    </w:p>
    <w:p w:rsidR="00006F79" w:rsidRPr="00233ED4" w:rsidRDefault="00006F79" w:rsidP="00006F79">
      <w:pPr>
        <w:widowControl w:val="0"/>
        <w:numPr>
          <w:ilvl w:val="0"/>
          <w:numId w:val="84"/>
        </w:numPr>
        <w:autoSpaceDE w:val="0"/>
        <w:autoSpaceDN w:val="0"/>
        <w:adjustRightInd w:val="0"/>
        <w:snapToGrid w:val="0"/>
        <w:spacing w:after="0" w:line="240" w:lineRule="auto"/>
        <w:rPr>
          <w:rFonts w:ascii="標楷體" w:eastAsia="標楷體" w:hAnsi="標楷體" w:cs="DFKaiShu-SB-Estd-BF"/>
          <w:sz w:val="24"/>
          <w:szCs w:val="24"/>
          <w:lang w:eastAsia="zh-TW"/>
        </w:rPr>
      </w:pPr>
      <w:r w:rsidRPr="00233ED4">
        <w:rPr>
          <w:rFonts w:ascii="標楷體" w:eastAsia="標楷體" w:hAnsi="標楷體" w:cs="DFKaiShu-SB-Estd-BF" w:hint="eastAsia"/>
          <w:sz w:val="24"/>
          <w:szCs w:val="24"/>
          <w:lang w:eastAsia="zh-TW"/>
        </w:rPr>
        <w:t>如天候不佳則依人事行政局公告辦理。</w:t>
      </w:r>
    </w:p>
    <w:p w:rsidR="00006F79" w:rsidRPr="0056539A" w:rsidRDefault="00006F79" w:rsidP="00006F79">
      <w:pPr>
        <w:widowControl w:val="0"/>
        <w:numPr>
          <w:ilvl w:val="0"/>
          <w:numId w:val="70"/>
        </w:numPr>
        <w:tabs>
          <w:tab w:val="left" w:pos="567"/>
        </w:tabs>
        <w:spacing w:after="0" w:line="240" w:lineRule="auto"/>
        <w:ind w:right="300"/>
        <w:rPr>
          <w:rFonts w:ascii="標楷體" w:eastAsia="標楷體" w:hAnsi="標楷體" w:cs="標楷體"/>
          <w:b/>
          <w:bCs/>
          <w:sz w:val="28"/>
          <w:szCs w:val="28"/>
          <w:lang w:eastAsia="zh-TW"/>
        </w:rPr>
      </w:pPr>
      <w:bookmarkStart w:id="37" w:name="_Hlk98350075"/>
      <w:r w:rsidRPr="0056539A">
        <w:rPr>
          <w:rFonts w:ascii="標楷體" w:eastAsia="標楷體" w:hAnsi="標楷體" w:cs="標楷體" w:hint="eastAsia"/>
          <w:b/>
          <w:bCs/>
          <w:sz w:val="28"/>
          <w:szCs w:val="28"/>
          <w:lang w:eastAsia="zh-TW"/>
        </w:rPr>
        <w:t>經費來源及核銷</w:t>
      </w:r>
    </w:p>
    <w:p w:rsidR="00006F79" w:rsidRPr="0056539A" w:rsidRDefault="00006F79" w:rsidP="00006F79">
      <w:pPr>
        <w:widowControl w:val="0"/>
        <w:numPr>
          <w:ilvl w:val="0"/>
          <w:numId w:val="8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本案由桃園市111學年度精進國民中小學教師教學專業與課程品質整體推動計畫經費項下支應。</w:t>
      </w:r>
    </w:p>
    <w:p w:rsidR="00006F79" w:rsidRPr="0056539A" w:rsidRDefault="00006F79" w:rsidP="00006F79">
      <w:pPr>
        <w:widowControl w:val="0"/>
        <w:numPr>
          <w:ilvl w:val="0"/>
          <w:numId w:val="8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本補助經費應專款專用，不得挪用至其他用途。</w:t>
      </w:r>
    </w:p>
    <w:p w:rsidR="00006F79" w:rsidRPr="0056539A" w:rsidRDefault="00006F79" w:rsidP="00006F79">
      <w:pPr>
        <w:widowControl w:val="0"/>
        <w:numPr>
          <w:ilvl w:val="0"/>
          <w:numId w:val="8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經費之請撥、支用及核銷結報，依教育部國民及學前教育署相關規定辦理。</w:t>
      </w:r>
    </w:p>
    <w:p w:rsidR="00006F79" w:rsidRPr="0056539A" w:rsidRDefault="00006F79" w:rsidP="00006F79">
      <w:pPr>
        <w:widowControl w:val="0"/>
        <w:numPr>
          <w:ilvl w:val="0"/>
          <w:numId w:val="8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經費概算表如附件五。</w:t>
      </w:r>
    </w:p>
    <w:bookmarkEnd w:id="37"/>
    <w:p w:rsidR="00006F79" w:rsidRPr="0056539A" w:rsidRDefault="00006F79" w:rsidP="00006F79">
      <w:pPr>
        <w:widowControl w:val="0"/>
        <w:numPr>
          <w:ilvl w:val="0"/>
          <w:numId w:val="70"/>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預期效益</w:t>
      </w:r>
    </w:p>
    <w:p w:rsidR="00006F79" w:rsidRPr="0056539A" w:rsidRDefault="00006F79" w:rsidP="00006F79">
      <w:pPr>
        <w:widowControl w:val="0"/>
        <w:numPr>
          <w:ilvl w:val="0"/>
          <w:numId w:val="80"/>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lastRenderedPageBreak/>
        <w:t>建立薪傳教師人力庫，將薪傳教師納入專業回饋人才資料庫中。</w:t>
      </w:r>
    </w:p>
    <w:p w:rsidR="00006F79" w:rsidRPr="0056539A" w:rsidRDefault="00006F79" w:rsidP="00006F79">
      <w:pPr>
        <w:widowControl w:val="0"/>
        <w:numPr>
          <w:ilvl w:val="0"/>
          <w:numId w:val="80"/>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薪傳教師能協助初任教師適應學校生活，建立具支持性的教學環境。</w:t>
      </w:r>
    </w:p>
    <w:p w:rsidR="00006F79" w:rsidRPr="0056539A" w:rsidRDefault="00006F79" w:rsidP="00006F79">
      <w:pPr>
        <w:widowControl w:val="0"/>
        <w:numPr>
          <w:ilvl w:val="0"/>
          <w:numId w:val="80"/>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薪傳教師能充分掌握本案之精神與內涵、薪傳教師的角色與職責等，以提供初任教師必要的支持與協助，進而提升本縣教育品質。</w:t>
      </w:r>
    </w:p>
    <w:p w:rsidR="00006F79" w:rsidRPr="0056539A" w:rsidRDefault="00006F79" w:rsidP="00006F79">
      <w:pPr>
        <w:widowControl w:val="0"/>
        <w:numPr>
          <w:ilvl w:val="0"/>
          <w:numId w:val="70"/>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本計畫經呈桃園市政府教育局核定後實施，修正時亦同。</w:t>
      </w:r>
    </w:p>
    <w:p w:rsidR="00006F79" w:rsidRPr="0056539A" w:rsidRDefault="00006F79" w:rsidP="00006F79">
      <w:pPr>
        <w:spacing w:after="0" w:line="240" w:lineRule="auto"/>
        <w:ind w:right="300"/>
        <w:rPr>
          <w:rFonts w:ascii="標楷體" w:eastAsia="標楷體" w:hAnsi="標楷體"/>
          <w:sz w:val="28"/>
          <w:szCs w:val="28"/>
          <w:lang w:eastAsia="zh-TW"/>
        </w:rPr>
      </w:pPr>
      <w:r w:rsidRPr="0056539A">
        <w:rPr>
          <w:rFonts w:ascii="標楷體" w:eastAsia="標楷體" w:hAnsi="標楷體" w:cs="新細明體"/>
          <w:sz w:val="24"/>
          <w:szCs w:val="24"/>
          <w:lang w:eastAsia="zh-TW"/>
        </w:rPr>
        <w:br w:type="page"/>
      </w:r>
      <w:r w:rsidRPr="0056539A">
        <w:rPr>
          <w:rFonts w:ascii="標楷體" w:eastAsia="標楷體" w:hAnsi="標楷體"/>
          <w:sz w:val="28"/>
          <w:szCs w:val="28"/>
          <w:lang w:eastAsia="zh-TW"/>
        </w:rPr>
        <w:lastRenderedPageBreak/>
        <w:t>附件一</w:t>
      </w:r>
    </w:p>
    <w:p w:rsidR="00006F79" w:rsidRPr="0056539A" w:rsidRDefault="00006F79" w:rsidP="00006F79">
      <w:pPr>
        <w:spacing w:after="0" w:line="240" w:lineRule="auto"/>
        <w:jc w:val="center"/>
        <w:rPr>
          <w:rFonts w:ascii="標楷體" w:eastAsia="標楷體" w:hAnsi="標楷體"/>
          <w:b/>
          <w:sz w:val="32"/>
          <w:szCs w:val="32"/>
          <w:lang w:eastAsia="zh-TW"/>
        </w:rPr>
      </w:pPr>
      <w:r w:rsidRPr="0056539A">
        <w:rPr>
          <w:rFonts w:ascii="標楷體" w:eastAsia="標楷體" w:hAnsi="標楷體" w:hint="eastAsia"/>
          <w:b/>
          <w:sz w:val="32"/>
          <w:szCs w:val="32"/>
          <w:lang w:eastAsia="zh-TW"/>
        </w:rPr>
        <w:t>桃園市111學年度薪傳教師輔導紀錄表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92"/>
        <w:gridCol w:w="139"/>
        <w:gridCol w:w="1562"/>
        <w:gridCol w:w="529"/>
        <w:gridCol w:w="1030"/>
        <w:gridCol w:w="426"/>
        <w:gridCol w:w="634"/>
        <w:gridCol w:w="2091"/>
      </w:tblGrid>
      <w:tr w:rsidR="00006F79" w:rsidRPr="0056539A" w:rsidTr="00006F79">
        <w:trPr>
          <w:trHeight w:val="680"/>
          <w:jc w:val="center"/>
        </w:trPr>
        <w:tc>
          <w:tcPr>
            <w:tcW w:w="1951" w:type="dxa"/>
            <w:gridSpan w:val="2"/>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薪傳教師姓名</w:t>
            </w:r>
          </w:p>
        </w:tc>
        <w:tc>
          <w:tcPr>
            <w:tcW w:w="1701" w:type="dxa"/>
            <w:gridSpan w:val="2"/>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985"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服務單位</w:t>
            </w:r>
          </w:p>
        </w:tc>
        <w:tc>
          <w:tcPr>
            <w:tcW w:w="2725" w:type="dxa"/>
            <w:gridSpan w:val="2"/>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r w:rsidR="00006F79" w:rsidRPr="0056539A" w:rsidTr="00006F79">
        <w:trPr>
          <w:trHeight w:val="680"/>
          <w:jc w:val="center"/>
        </w:trPr>
        <w:tc>
          <w:tcPr>
            <w:tcW w:w="1951" w:type="dxa"/>
            <w:gridSpan w:val="2"/>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初任教師姓名</w:t>
            </w:r>
          </w:p>
        </w:tc>
        <w:tc>
          <w:tcPr>
            <w:tcW w:w="1701" w:type="dxa"/>
            <w:gridSpan w:val="2"/>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1985"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服務單位</w:t>
            </w:r>
          </w:p>
        </w:tc>
        <w:tc>
          <w:tcPr>
            <w:tcW w:w="2725" w:type="dxa"/>
            <w:gridSpan w:val="2"/>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r w:rsidR="00006F79" w:rsidRPr="0056539A" w:rsidTr="00006F79">
        <w:trPr>
          <w:trHeight w:val="454"/>
          <w:jc w:val="center"/>
        </w:trPr>
        <w:tc>
          <w:tcPr>
            <w:tcW w:w="8362" w:type="dxa"/>
            <w:gridSpan w:val="9"/>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薪傳教師輔導紀錄</w:t>
            </w:r>
          </w:p>
        </w:tc>
      </w:tr>
      <w:tr w:rsidR="00006F79" w:rsidRPr="0056539A" w:rsidTr="00006F79">
        <w:trPr>
          <w:jc w:val="center"/>
        </w:trPr>
        <w:tc>
          <w:tcPr>
            <w:tcW w:w="959"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日期</w:t>
            </w:r>
          </w:p>
        </w:tc>
        <w:tc>
          <w:tcPr>
            <w:tcW w:w="992"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時間</w:t>
            </w:r>
          </w:p>
        </w:tc>
        <w:tc>
          <w:tcPr>
            <w:tcW w:w="3260" w:type="dxa"/>
            <w:gridSpan w:val="4"/>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初任教師遭遇困難</w:t>
            </w:r>
          </w:p>
        </w:tc>
        <w:tc>
          <w:tcPr>
            <w:tcW w:w="3151"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薪傳教師提供建議</w:t>
            </w:r>
          </w:p>
        </w:tc>
      </w:tr>
      <w:tr w:rsidR="00006F79" w:rsidRPr="0056539A" w:rsidTr="00006F79">
        <w:trPr>
          <w:trHeight w:val="850"/>
          <w:jc w:val="center"/>
        </w:trPr>
        <w:tc>
          <w:tcPr>
            <w:tcW w:w="959"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992"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r w:rsidR="00006F79" w:rsidRPr="0056539A" w:rsidTr="00006F79">
        <w:trPr>
          <w:trHeight w:val="850"/>
          <w:jc w:val="center"/>
        </w:trPr>
        <w:tc>
          <w:tcPr>
            <w:tcW w:w="959"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992"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r w:rsidR="00006F79" w:rsidRPr="0056539A" w:rsidTr="00006F79">
        <w:trPr>
          <w:trHeight w:val="850"/>
          <w:jc w:val="center"/>
        </w:trPr>
        <w:tc>
          <w:tcPr>
            <w:tcW w:w="959"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992"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r w:rsidR="00006F79" w:rsidRPr="0056539A" w:rsidTr="00006F79">
        <w:trPr>
          <w:trHeight w:val="850"/>
          <w:jc w:val="center"/>
        </w:trPr>
        <w:tc>
          <w:tcPr>
            <w:tcW w:w="959"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992"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r w:rsidR="00006F79" w:rsidRPr="0056539A" w:rsidTr="00006F79">
        <w:trPr>
          <w:trHeight w:val="850"/>
          <w:jc w:val="center"/>
        </w:trPr>
        <w:tc>
          <w:tcPr>
            <w:tcW w:w="959"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992"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r w:rsidR="00006F79" w:rsidRPr="0056539A" w:rsidTr="00006F79">
        <w:trPr>
          <w:trHeight w:val="850"/>
          <w:jc w:val="center"/>
        </w:trPr>
        <w:tc>
          <w:tcPr>
            <w:tcW w:w="959"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992"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r w:rsidR="00006F79" w:rsidRPr="0056539A" w:rsidTr="00006F79">
        <w:trPr>
          <w:trHeight w:val="850"/>
          <w:jc w:val="center"/>
        </w:trPr>
        <w:tc>
          <w:tcPr>
            <w:tcW w:w="959"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992"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r w:rsidR="00006F79" w:rsidRPr="0056539A" w:rsidTr="00006F79">
        <w:trPr>
          <w:trHeight w:val="454"/>
          <w:jc w:val="center"/>
        </w:trPr>
        <w:tc>
          <w:tcPr>
            <w:tcW w:w="8362" w:type="dxa"/>
            <w:gridSpan w:val="9"/>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lang w:eastAsia="zh-TW"/>
              </w:rPr>
            </w:pPr>
            <w:r w:rsidRPr="0056539A">
              <w:rPr>
                <w:rFonts w:ascii="標楷體" w:eastAsia="標楷體" w:hAnsi="標楷體" w:hint="eastAsia"/>
                <w:lang w:eastAsia="zh-HK"/>
              </w:rPr>
              <w:t>輔導紀錄表填報內容上下學期各增列一次必辦教學觀察與會談技術</w:t>
            </w:r>
            <w:r w:rsidRPr="0056539A">
              <w:rPr>
                <w:rFonts w:ascii="標楷體" w:eastAsia="標楷體" w:hAnsi="標楷體" w:hint="eastAsia"/>
                <w:lang w:eastAsia="zh-TW"/>
              </w:rPr>
              <w:t>、</w:t>
            </w:r>
            <w:r w:rsidRPr="0056539A">
              <w:rPr>
                <w:rFonts w:ascii="標楷體" w:eastAsia="標楷體" w:hAnsi="標楷體" w:hint="eastAsia"/>
                <w:lang w:eastAsia="zh-HK"/>
              </w:rPr>
              <w:t>共備觀議課紀錄</w:t>
            </w:r>
          </w:p>
        </w:tc>
      </w:tr>
      <w:tr w:rsidR="00006F79" w:rsidRPr="0056539A" w:rsidTr="00006F79">
        <w:trPr>
          <w:trHeight w:val="680"/>
          <w:jc w:val="center"/>
        </w:trPr>
        <w:tc>
          <w:tcPr>
            <w:tcW w:w="2090"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薪傳教師簽章</w:t>
            </w:r>
          </w:p>
        </w:tc>
        <w:tc>
          <w:tcPr>
            <w:tcW w:w="2091" w:type="dxa"/>
            <w:gridSpan w:val="2"/>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2090"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初任教師簽章</w:t>
            </w:r>
          </w:p>
        </w:tc>
        <w:tc>
          <w:tcPr>
            <w:tcW w:w="2091"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r w:rsidR="00006F79" w:rsidRPr="0056539A" w:rsidTr="00006F79">
        <w:trPr>
          <w:trHeight w:val="680"/>
          <w:jc w:val="center"/>
        </w:trPr>
        <w:tc>
          <w:tcPr>
            <w:tcW w:w="2090"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處室主管簽章</w:t>
            </w:r>
          </w:p>
        </w:tc>
        <w:tc>
          <w:tcPr>
            <w:tcW w:w="2091" w:type="dxa"/>
            <w:gridSpan w:val="2"/>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c>
          <w:tcPr>
            <w:tcW w:w="2090" w:type="dxa"/>
            <w:gridSpan w:val="3"/>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校長簽章</w:t>
            </w:r>
          </w:p>
        </w:tc>
        <w:tc>
          <w:tcPr>
            <w:tcW w:w="2091" w:type="dxa"/>
            <w:shd w:val="clear" w:color="auto" w:fill="auto"/>
            <w:vAlign w:val="center"/>
          </w:tcPr>
          <w:p w:rsidR="00006F79" w:rsidRPr="0056539A" w:rsidRDefault="00006F79" w:rsidP="00006F79">
            <w:pPr>
              <w:spacing w:after="0" w:line="240" w:lineRule="auto"/>
              <w:jc w:val="center"/>
              <w:rPr>
                <w:rFonts w:ascii="標楷體" w:eastAsia="標楷體" w:hAnsi="標楷體"/>
                <w:sz w:val="24"/>
                <w:szCs w:val="24"/>
              </w:rPr>
            </w:pPr>
          </w:p>
        </w:tc>
      </w:tr>
    </w:tbl>
    <w:p w:rsidR="00006F79" w:rsidRPr="0056539A" w:rsidRDefault="00006F79" w:rsidP="00006F79">
      <w:pPr>
        <w:spacing w:after="0" w:line="240" w:lineRule="auto"/>
        <w:rPr>
          <w:rFonts w:ascii="標楷體" w:eastAsia="標楷體" w:hAnsi="標楷體"/>
          <w:sz w:val="24"/>
          <w:szCs w:val="24"/>
          <w:lang w:eastAsia="zh-TW"/>
        </w:rPr>
      </w:pPr>
      <w:r w:rsidRPr="0056539A">
        <w:rPr>
          <w:rFonts w:ascii="標楷體" w:eastAsia="標楷體" w:hAnsi="標楷體"/>
          <w:sz w:val="24"/>
          <w:szCs w:val="24"/>
          <w:lang w:eastAsia="zh-TW"/>
        </w:rPr>
        <w:t>註1：本表由薪傳教師及初任教師共同填寫，請視情況增刪欄位。</w:t>
      </w:r>
    </w:p>
    <w:p w:rsidR="00006F79" w:rsidRPr="0056539A" w:rsidRDefault="00006F79" w:rsidP="00006F79">
      <w:pPr>
        <w:spacing w:after="0" w:line="240" w:lineRule="auto"/>
        <w:rPr>
          <w:rFonts w:ascii="標楷體" w:eastAsia="標楷體" w:hAnsi="標楷體"/>
          <w:sz w:val="24"/>
          <w:szCs w:val="24"/>
          <w:lang w:eastAsia="zh-TW"/>
        </w:rPr>
      </w:pPr>
      <w:r w:rsidRPr="0056539A">
        <w:rPr>
          <w:rFonts w:ascii="標楷體" w:eastAsia="標楷體" w:hAnsi="標楷體"/>
          <w:sz w:val="24"/>
          <w:szCs w:val="24"/>
          <w:lang w:eastAsia="zh-TW"/>
        </w:rPr>
        <w:t>註2：每次輔導後記錄1筆，每學期陳核1次，並留校備查</w:t>
      </w:r>
      <w:r w:rsidRPr="0056539A">
        <w:rPr>
          <w:rFonts w:ascii="標楷體" w:eastAsia="標楷體" w:hAnsi="標楷體" w:hint="eastAsia"/>
          <w:sz w:val="24"/>
          <w:szCs w:val="24"/>
          <w:lang w:eastAsia="zh-TW"/>
        </w:rPr>
        <w:t>。</w:t>
      </w:r>
    </w:p>
    <w:p w:rsidR="00006F79" w:rsidRPr="0056539A" w:rsidRDefault="00006F79" w:rsidP="00006F79">
      <w:pPr>
        <w:spacing w:after="0" w:line="240" w:lineRule="auto"/>
        <w:rPr>
          <w:rFonts w:ascii="標楷體" w:eastAsia="標楷體" w:hAnsi="標楷體"/>
          <w:sz w:val="24"/>
          <w:szCs w:val="24"/>
          <w:lang w:eastAsia="zh-TW"/>
        </w:rPr>
      </w:pPr>
      <w:r w:rsidRPr="0056539A">
        <w:rPr>
          <w:rFonts w:ascii="標楷體" w:eastAsia="標楷體" w:hAnsi="標楷體" w:hint="eastAsia"/>
          <w:sz w:val="24"/>
          <w:szCs w:val="24"/>
          <w:lang w:eastAsia="zh-TW"/>
        </w:rPr>
        <w:t>註3：</w:t>
      </w:r>
      <w:r w:rsidRPr="0056539A">
        <w:rPr>
          <w:rFonts w:ascii="標楷體" w:eastAsia="標楷體" w:hAnsi="標楷體"/>
          <w:sz w:val="24"/>
          <w:szCs w:val="24"/>
          <w:lang w:eastAsia="zh-TW"/>
        </w:rPr>
        <w:t>每</w:t>
      </w:r>
      <w:r w:rsidRPr="0056539A">
        <w:rPr>
          <w:rFonts w:ascii="標楷體" w:eastAsia="標楷體" w:hAnsi="標楷體" w:hint="eastAsia"/>
          <w:sz w:val="24"/>
          <w:szCs w:val="24"/>
          <w:lang w:eastAsia="zh-TW"/>
        </w:rPr>
        <w:t>月</w:t>
      </w:r>
      <w:r w:rsidRPr="0056539A">
        <w:rPr>
          <w:rFonts w:ascii="標楷體" w:eastAsia="標楷體" w:hAnsi="標楷體"/>
          <w:sz w:val="24"/>
          <w:szCs w:val="24"/>
          <w:lang w:eastAsia="zh-TW"/>
        </w:rPr>
        <w:t>至少填寫</w:t>
      </w:r>
      <w:r w:rsidRPr="0056539A">
        <w:rPr>
          <w:rFonts w:ascii="標楷體" w:eastAsia="標楷體" w:hAnsi="標楷體" w:hint="eastAsia"/>
          <w:sz w:val="24"/>
          <w:szCs w:val="24"/>
          <w:lang w:eastAsia="zh-TW"/>
        </w:rPr>
        <w:t>1次</w:t>
      </w:r>
      <w:r w:rsidRPr="0056539A">
        <w:rPr>
          <w:rFonts w:ascii="標楷體" w:eastAsia="標楷體" w:hAnsi="標楷體"/>
          <w:sz w:val="24"/>
          <w:szCs w:val="24"/>
          <w:lang w:eastAsia="zh-TW"/>
        </w:rPr>
        <w:t>。</w:t>
      </w:r>
    </w:p>
    <w:p w:rsidR="00006F79" w:rsidRDefault="00006F79" w:rsidP="00006F79">
      <w:pPr>
        <w:shd w:val="clear" w:color="auto" w:fill="FFFFFF"/>
        <w:outlineLvl w:val="2"/>
        <w:rPr>
          <w:rFonts w:ascii="標楷體" w:eastAsia="標楷體" w:hAnsi="標楷體"/>
          <w:sz w:val="28"/>
          <w:szCs w:val="32"/>
          <w:lang w:eastAsia="zh-TW"/>
        </w:rPr>
      </w:pPr>
    </w:p>
    <w:p w:rsidR="00006F79" w:rsidRPr="0056539A" w:rsidRDefault="00006F79" w:rsidP="00006F79">
      <w:pPr>
        <w:shd w:val="clear" w:color="auto" w:fill="FFFFFF"/>
        <w:outlineLvl w:val="2"/>
        <w:rPr>
          <w:rFonts w:ascii="標楷體" w:eastAsia="標楷體" w:hAnsi="標楷體"/>
          <w:sz w:val="28"/>
          <w:szCs w:val="32"/>
          <w:lang w:eastAsia="zh-TW"/>
        </w:rPr>
      </w:pPr>
      <w:r w:rsidRPr="0056539A">
        <w:rPr>
          <w:rFonts w:ascii="標楷體" w:eastAsia="標楷體" w:hAnsi="標楷體" w:hint="eastAsia"/>
          <w:sz w:val="28"/>
          <w:szCs w:val="32"/>
          <w:lang w:eastAsia="zh-TW"/>
        </w:rPr>
        <w:lastRenderedPageBreak/>
        <w:t>附件二</w:t>
      </w:r>
    </w:p>
    <w:p w:rsidR="00006F79" w:rsidRPr="0056539A" w:rsidRDefault="00006F79" w:rsidP="00006F79">
      <w:pPr>
        <w:shd w:val="clear" w:color="auto" w:fill="FFFFFF"/>
        <w:jc w:val="center"/>
        <w:outlineLvl w:val="2"/>
        <w:rPr>
          <w:rFonts w:ascii="標楷體" w:eastAsia="標楷體" w:hAnsi="標楷體" w:cs="Arial"/>
          <w:sz w:val="32"/>
          <w:szCs w:val="32"/>
          <w:lang w:eastAsia="zh-TW"/>
        </w:rPr>
      </w:pPr>
      <w:r w:rsidRPr="0056539A">
        <w:rPr>
          <w:rFonts w:ascii="標楷體" w:eastAsia="標楷體" w:hAnsi="標楷體"/>
          <w:spacing w:val="-16"/>
          <w:sz w:val="24"/>
          <w:szCs w:val="24"/>
          <w:lang w:eastAsia="zh-TW"/>
        </w:rPr>
        <w:t xml:space="preserve"> </w:t>
      </w:r>
      <w:r w:rsidRPr="0056539A">
        <w:rPr>
          <w:rFonts w:ascii="標楷體" w:eastAsia="標楷體" w:hAnsi="標楷體" w:hint="eastAsia"/>
          <w:b/>
          <w:sz w:val="32"/>
          <w:szCs w:val="27"/>
          <w:lang w:eastAsia="zh-TW"/>
        </w:rPr>
        <w:t>桃園市111學年度OOO學校/幼兒園薪傳教師輔導</w:t>
      </w:r>
      <w:r w:rsidRPr="0056539A">
        <w:rPr>
          <w:rFonts w:ascii="標楷體" w:eastAsia="標楷體" w:hAnsi="標楷體" w:cs="Arial" w:hint="eastAsia"/>
          <w:b/>
          <w:sz w:val="32"/>
          <w:szCs w:val="32"/>
          <w:lang w:eastAsia="zh-TW"/>
        </w:rPr>
        <w:t>成果冊</w:t>
      </w:r>
    </w:p>
    <w:tbl>
      <w:tblPr>
        <w:tblStyle w:val="100"/>
        <w:tblW w:w="9932" w:type="dxa"/>
        <w:tblInd w:w="-5" w:type="dxa"/>
        <w:tblLook w:val="04A0" w:firstRow="1" w:lastRow="0" w:firstColumn="1" w:lastColumn="0" w:noHBand="0" w:noVBand="1"/>
      </w:tblPr>
      <w:tblGrid>
        <w:gridCol w:w="1360"/>
        <w:gridCol w:w="1901"/>
        <w:gridCol w:w="1454"/>
        <w:gridCol w:w="1806"/>
        <w:gridCol w:w="1701"/>
        <w:gridCol w:w="1710"/>
      </w:tblGrid>
      <w:tr w:rsidR="00006F79" w:rsidRPr="0056539A" w:rsidTr="00006F79">
        <w:tc>
          <w:tcPr>
            <w:tcW w:w="1360" w:type="dxa"/>
          </w:tcPr>
          <w:p w:rsidR="00006F79" w:rsidRPr="0056539A" w:rsidRDefault="00006F79" w:rsidP="00006F79">
            <w:pPr>
              <w:rPr>
                <w:rFonts w:ascii="標楷體" w:eastAsia="標楷體" w:hAnsi="標楷體"/>
                <w:szCs w:val="24"/>
              </w:rPr>
            </w:pPr>
            <w:r w:rsidRPr="0056539A">
              <w:rPr>
                <w:rFonts w:ascii="標楷體" w:eastAsia="標楷體" w:hAnsi="標楷體" w:hint="eastAsia"/>
                <w:szCs w:val="24"/>
              </w:rPr>
              <w:t>學校名稱</w:t>
            </w:r>
          </w:p>
        </w:tc>
        <w:tc>
          <w:tcPr>
            <w:tcW w:w="1901" w:type="dxa"/>
          </w:tcPr>
          <w:p w:rsidR="00006F79" w:rsidRPr="0056539A" w:rsidRDefault="00006F79" w:rsidP="00006F79">
            <w:pPr>
              <w:rPr>
                <w:rFonts w:ascii="標楷體" w:eastAsia="標楷體" w:hAnsi="標楷體"/>
                <w:szCs w:val="24"/>
              </w:rPr>
            </w:pPr>
          </w:p>
        </w:tc>
        <w:tc>
          <w:tcPr>
            <w:tcW w:w="1454" w:type="dxa"/>
          </w:tcPr>
          <w:p w:rsidR="00006F79" w:rsidRPr="0056539A" w:rsidRDefault="00006F79" w:rsidP="00006F79">
            <w:pPr>
              <w:rPr>
                <w:rFonts w:ascii="標楷體" w:eastAsia="標楷體" w:hAnsi="標楷體"/>
                <w:szCs w:val="24"/>
              </w:rPr>
            </w:pPr>
            <w:r w:rsidRPr="0056539A">
              <w:rPr>
                <w:rFonts w:ascii="標楷體" w:eastAsia="標楷體" w:hAnsi="標楷體" w:hint="eastAsia"/>
                <w:szCs w:val="24"/>
              </w:rPr>
              <w:t>薪傳師姓名</w:t>
            </w:r>
          </w:p>
        </w:tc>
        <w:tc>
          <w:tcPr>
            <w:tcW w:w="1806" w:type="dxa"/>
          </w:tcPr>
          <w:p w:rsidR="00006F79" w:rsidRPr="0056539A" w:rsidRDefault="00006F79" w:rsidP="00006F79">
            <w:pPr>
              <w:rPr>
                <w:rFonts w:ascii="標楷體" w:eastAsia="標楷體" w:hAnsi="標楷體"/>
                <w:szCs w:val="24"/>
              </w:rPr>
            </w:pPr>
          </w:p>
        </w:tc>
        <w:tc>
          <w:tcPr>
            <w:tcW w:w="1701" w:type="dxa"/>
          </w:tcPr>
          <w:p w:rsidR="00006F79" w:rsidRPr="0056539A" w:rsidRDefault="00006F79" w:rsidP="00006F79">
            <w:pPr>
              <w:rPr>
                <w:rFonts w:ascii="標楷體" w:eastAsia="標楷體" w:hAnsi="標楷體"/>
                <w:szCs w:val="24"/>
              </w:rPr>
            </w:pPr>
            <w:r w:rsidRPr="0056539A">
              <w:rPr>
                <w:rFonts w:ascii="標楷體" w:eastAsia="標楷體" w:hAnsi="標楷體" w:hint="eastAsia"/>
                <w:szCs w:val="24"/>
              </w:rPr>
              <w:t>初任教師姓名</w:t>
            </w:r>
          </w:p>
        </w:tc>
        <w:tc>
          <w:tcPr>
            <w:tcW w:w="1710" w:type="dxa"/>
          </w:tcPr>
          <w:p w:rsidR="00006F79" w:rsidRPr="0056539A" w:rsidRDefault="00006F79" w:rsidP="00006F79">
            <w:pPr>
              <w:rPr>
                <w:rFonts w:ascii="標楷體" w:eastAsia="標楷體" w:hAnsi="標楷體"/>
                <w:szCs w:val="24"/>
              </w:rPr>
            </w:pPr>
          </w:p>
        </w:tc>
      </w:tr>
      <w:tr w:rsidR="00006F79" w:rsidRPr="0056539A" w:rsidTr="00006F79">
        <w:tc>
          <w:tcPr>
            <w:tcW w:w="9932" w:type="dxa"/>
            <w:gridSpan w:val="6"/>
          </w:tcPr>
          <w:p w:rsidR="00006F79" w:rsidRPr="0056539A" w:rsidRDefault="00006F79" w:rsidP="00006F79">
            <w:pPr>
              <w:rPr>
                <w:rFonts w:ascii="標楷體" w:eastAsia="標楷體" w:hAnsi="標楷體"/>
                <w:szCs w:val="24"/>
              </w:rPr>
            </w:pPr>
            <w:r w:rsidRPr="0056539A">
              <w:rPr>
                <w:rFonts w:ascii="標楷體" w:eastAsia="標楷體" w:hAnsi="標楷體" w:hint="eastAsia"/>
                <w:szCs w:val="24"/>
              </w:rPr>
              <w:t>111學年度第一學期成果</w:t>
            </w:r>
          </w:p>
        </w:tc>
      </w:tr>
      <w:tr w:rsidR="00006F79" w:rsidRPr="0056539A" w:rsidTr="00006F79">
        <w:trPr>
          <w:trHeight w:val="6193"/>
        </w:trPr>
        <w:tc>
          <w:tcPr>
            <w:tcW w:w="4715" w:type="dxa"/>
            <w:gridSpan w:val="3"/>
            <w:vAlign w:val="center"/>
          </w:tcPr>
          <w:p w:rsidR="00006F79" w:rsidRPr="0056539A" w:rsidRDefault="00006F79" w:rsidP="00006F79">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c>
          <w:tcPr>
            <w:tcW w:w="5217" w:type="dxa"/>
            <w:gridSpan w:val="3"/>
            <w:vAlign w:val="center"/>
          </w:tcPr>
          <w:p w:rsidR="00006F79" w:rsidRPr="0056539A" w:rsidRDefault="00006F79" w:rsidP="00006F79">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p w:rsidR="00006F79" w:rsidRPr="0056539A" w:rsidRDefault="00006F79" w:rsidP="00006F79">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r>
      <w:tr w:rsidR="00006F79" w:rsidRPr="0056539A" w:rsidTr="00006F79">
        <w:tc>
          <w:tcPr>
            <w:tcW w:w="4715" w:type="dxa"/>
            <w:gridSpan w:val="3"/>
            <w:vAlign w:val="center"/>
          </w:tcPr>
          <w:p w:rsidR="00006F79" w:rsidRPr="0056539A" w:rsidRDefault="00006F79" w:rsidP="00006F79">
            <w:pPr>
              <w:jc w:val="center"/>
              <w:rPr>
                <w:rFonts w:ascii="標楷體" w:eastAsia="標楷體" w:hAnsi="標楷體"/>
                <w:szCs w:val="24"/>
              </w:rPr>
            </w:pPr>
            <w:r w:rsidRPr="0056539A">
              <w:rPr>
                <w:rFonts w:ascii="標楷體" w:eastAsia="標楷體" w:hAnsi="標楷體" w:hint="eastAsia"/>
                <w:szCs w:val="24"/>
              </w:rPr>
              <w:t>專業對談(  年  月  日)</w:t>
            </w:r>
          </w:p>
        </w:tc>
        <w:tc>
          <w:tcPr>
            <w:tcW w:w="5217" w:type="dxa"/>
            <w:gridSpan w:val="3"/>
            <w:vAlign w:val="center"/>
          </w:tcPr>
          <w:p w:rsidR="00006F79" w:rsidRPr="0056539A" w:rsidRDefault="00006F79" w:rsidP="00006F79">
            <w:pPr>
              <w:jc w:val="center"/>
              <w:rPr>
                <w:rFonts w:ascii="標楷體" w:eastAsia="標楷體" w:hAnsi="標楷體"/>
                <w:szCs w:val="24"/>
              </w:rPr>
            </w:pPr>
            <w:r w:rsidRPr="0056539A">
              <w:rPr>
                <w:rFonts w:ascii="標楷體" w:eastAsia="標楷體" w:hAnsi="標楷體" w:hint="eastAsia"/>
                <w:szCs w:val="24"/>
              </w:rPr>
              <w:t>專業對談(  年  月  日)</w:t>
            </w:r>
          </w:p>
        </w:tc>
      </w:tr>
      <w:tr w:rsidR="00006F79" w:rsidRPr="0056539A" w:rsidTr="00006F79">
        <w:trPr>
          <w:trHeight w:val="6122"/>
        </w:trPr>
        <w:tc>
          <w:tcPr>
            <w:tcW w:w="4715" w:type="dxa"/>
            <w:gridSpan w:val="3"/>
            <w:vAlign w:val="center"/>
          </w:tcPr>
          <w:p w:rsidR="00006F79" w:rsidRPr="0056539A" w:rsidRDefault="00006F79" w:rsidP="00006F79">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lastRenderedPageBreak/>
              <w:t>照片</w:t>
            </w:r>
          </w:p>
        </w:tc>
        <w:tc>
          <w:tcPr>
            <w:tcW w:w="5217" w:type="dxa"/>
            <w:gridSpan w:val="3"/>
            <w:vAlign w:val="center"/>
          </w:tcPr>
          <w:p w:rsidR="00006F79" w:rsidRPr="0056539A" w:rsidRDefault="00006F79" w:rsidP="00006F79">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r>
      <w:tr w:rsidR="00006F79" w:rsidRPr="0056539A" w:rsidTr="00006F79">
        <w:tc>
          <w:tcPr>
            <w:tcW w:w="4715" w:type="dxa"/>
            <w:gridSpan w:val="3"/>
            <w:vAlign w:val="center"/>
          </w:tcPr>
          <w:p w:rsidR="00006F79" w:rsidRPr="0056539A" w:rsidRDefault="00006F79" w:rsidP="00006F79">
            <w:pPr>
              <w:jc w:val="center"/>
              <w:rPr>
                <w:rFonts w:ascii="標楷體" w:eastAsia="標楷體" w:hAnsi="標楷體"/>
                <w:szCs w:val="24"/>
              </w:rPr>
            </w:pPr>
            <w:r w:rsidRPr="0056539A">
              <w:rPr>
                <w:rFonts w:ascii="標楷體" w:eastAsia="標楷體" w:hAnsi="標楷體" w:hint="eastAsia"/>
                <w:szCs w:val="24"/>
              </w:rPr>
              <w:t>課程研討(  年  月  日)</w:t>
            </w:r>
          </w:p>
        </w:tc>
        <w:tc>
          <w:tcPr>
            <w:tcW w:w="5217" w:type="dxa"/>
            <w:gridSpan w:val="3"/>
            <w:vAlign w:val="center"/>
          </w:tcPr>
          <w:p w:rsidR="00006F79" w:rsidRPr="0056539A" w:rsidRDefault="00006F79" w:rsidP="00006F79">
            <w:pPr>
              <w:jc w:val="center"/>
              <w:rPr>
                <w:rFonts w:ascii="標楷體" w:eastAsia="標楷體" w:hAnsi="標楷體"/>
                <w:szCs w:val="24"/>
              </w:rPr>
            </w:pPr>
            <w:r w:rsidRPr="0056539A">
              <w:rPr>
                <w:rFonts w:ascii="標楷體" w:eastAsia="標楷體" w:hAnsi="標楷體" w:hint="eastAsia"/>
                <w:szCs w:val="24"/>
              </w:rPr>
              <w:t>課程研討(  年  月  日)</w:t>
            </w:r>
          </w:p>
        </w:tc>
      </w:tr>
    </w:tbl>
    <w:p w:rsidR="00006F79" w:rsidRPr="0056539A" w:rsidRDefault="00006F79" w:rsidP="00006F79"/>
    <w:tbl>
      <w:tblPr>
        <w:tblStyle w:val="100"/>
        <w:tblW w:w="9923" w:type="dxa"/>
        <w:tblInd w:w="-5" w:type="dxa"/>
        <w:tblLook w:val="04A0" w:firstRow="1" w:lastRow="0" w:firstColumn="1" w:lastColumn="0" w:noHBand="0" w:noVBand="1"/>
      </w:tblPr>
      <w:tblGrid>
        <w:gridCol w:w="3119"/>
        <w:gridCol w:w="3402"/>
        <w:gridCol w:w="3402"/>
      </w:tblGrid>
      <w:tr w:rsidR="00006F79" w:rsidRPr="0056539A" w:rsidTr="00006F79">
        <w:tc>
          <w:tcPr>
            <w:tcW w:w="9923" w:type="dxa"/>
            <w:gridSpan w:val="3"/>
          </w:tcPr>
          <w:p w:rsidR="00006F79" w:rsidRPr="0056539A" w:rsidRDefault="00006F79" w:rsidP="00006F79">
            <w:pPr>
              <w:rPr>
                <w:rFonts w:ascii="標楷體" w:eastAsia="標楷體" w:hAnsi="標楷體"/>
                <w:szCs w:val="24"/>
              </w:rPr>
            </w:pPr>
            <w:r w:rsidRPr="0056539A">
              <w:rPr>
                <w:rFonts w:ascii="標楷體" w:eastAsia="標楷體" w:hAnsi="標楷體" w:hint="eastAsia"/>
                <w:szCs w:val="24"/>
              </w:rPr>
              <w:t>111學年度第二學期成果</w:t>
            </w:r>
          </w:p>
        </w:tc>
      </w:tr>
      <w:tr w:rsidR="00006F79" w:rsidRPr="0056539A" w:rsidTr="00006F79">
        <w:trPr>
          <w:trHeight w:val="4577"/>
        </w:trPr>
        <w:tc>
          <w:tcPr>
            <w:tcW w:w="3119" w:type="dxa"/>
            <w:vAlign w:val="center"/>
          </w:tcPr>
          <w:p w:rsidR="00006F79" w:rsidRPr="0056539A" w:rsidRDefault="00006F79" w:rsidP="00006F79">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c>
          <w:tcPr>
            <w:tcW w:w="3402" w:type="dxa"/>
            <w:vAlign w:val="center"/>
          </w:tcPr>
          <w:p w:rsidR="00006F79" w:rsidRPr="0056539A" w:rsidRDefault="00006F79" w:rsidP="00006F79">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c>
          <w:tcPr>
            <w:tcW w:w="3402" w:type="dxa"/>
            <w:vAlign w:val="center"/>
          </w:tcPr>
          <w:p w:rsidR="00006F79" w:rsidRPr="0056539A" w:rsidRDefault="00006F79" w:rsidP="00006F79">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r>
      <w:tr w:rsidR="00006F79" w:rsidRPr="0056539A" w:rsidTr="00006F79">
        <w:tc>
          <w:tcPr>
            <w:tcW w:w="3119" w:type="dxa"/>
          </w:tcPr>
          <w:p w:rsidR="00006F79" w:rsidRPr="0056539A" w:rsidRDefault="00006F79" w:rsidP="00006F79">
            <w:pPr>
              <w:rPr>
                <w:rFonts w:ascii="標楷體" w:eastAsia="標楷體" w:hAnsi="標楷體"/>
                <w:szCs w:val="24"/>
              </w:rPr>
            </w:pPr>
            <w:r w:rsidRPr="0056539A">
              <w:rPr>
                <w:rFonts w:ascii="標楷體" w:eastAsia="標楷體" w:hAnsi="標楷體" w:hint="eastAsia"/>
                <w:szCs w:val="24"/>
              </w:rPr>
              <w:t>專業對談(  年  月  日)</w:t>
            </w:r>
          </w:p>
        </w:tc>
        <w:tc>
          <w:tcPr>
            <w:tcW w:w="3402" w:type="dxa"/>
          </w:tcPr>
          <w:p w:rsidR="00006F79" w:rsidRPr="0056539A" w:rsidRDefault="00006F79" w:rsidP="00006F79">
            <w:pPr>
              <w:rPr>
                <w:rFonts w:ascii="標楷體" w:eastAsia="標楷體" w:hAnsi="標楷體"/>
                <w:szCs w:val="24"/>
              </w:rPr>
            </w:pPr>
            <w:r w:rsidRPr="0056539A">
              <w:rPr>
                <w:rFonts w:ascii="標楷體" w:eastAsia="標楷體" w:hAnsi="標楷體" w:hint="eastAsia"/>
                <w:szCs w:val="24"/>
              </w:rPr>
              <w:t>專業對談(  年  月  日)</w:t>
            </w:r>
          </w:p>
        </w:tc>
        <w:tc>
          <w:tcPr>
            <w:tcW w:w="3402" w:type="dxa"/>
          </w:tcPr>
          <w:p w:rsidR="00006F79" w:rsidRPr="0056539A" w:rsidRDefault="00006F79" w:rsidP="00006F79">
            <w:pPr>
              <w:rPr>
                <w:rFonts w:ascii="標楷體" w:eastAsia="標楷體" w:hAnsi="標楷體"/>
                <w:szCs w:val="24"/>
              </w:rPr>
            </w:pPr>
            <w:r w:rsidRPr="0056539A">
              <w:rPr>
                <w:rFonts w:ascii="標楷體" w:eastAsia="標楷體" w:hAnsi="標楷體" w:hint="eastAsia"/>
                <w:szCs w:val="24"/>
              </w:rPr>
              <w:t>專業對談(  年  月  日)</w:t>
            </w:r>
          </w:p>
        </w:tc>
      </w:tr>
      <w:tr w:rsidR="00006F79" w:rsidRPr="0056539A" w:rsidTr="00006F79">
        <w:trPr>
          <w:trHeight w:val="4865"/>
        </w:trPr>
        <w:tc>
          <w:tcPr>
            <w:tcW w:w="3119" w:type="dxa"/>
            <w:vAlign w:val="center"/>
          </w:tcPr>
          <w:p w:rsidR="00006F79" w:rsidRPr="0056539A" w:rsidRDefault="00006F79" w:rsidP="00006F79">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lastRenderedPageBreak/>
              <w:t>照片</w:t>
            </w:r>
          </w:p>
        </w:tc>
        <w:tc>
          <w:tcPr>
            <w:tcW w:w="3402" w:type="dxa"/>
            <w:vAlign w:val="center"/>
          </w:tcPr>
          <w:p w:rsidR="00006F79" w:rsidRPr="0056539A" w:rsidRDefault="00006F79" w:rsidP="00006F79">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c>
          <w:tcPr>
            <w:tcW w:w="3402" w:type="dxa"/>
            <w:vAlign w:val="center"/>
          </w:tcPr>
          <w:p w:rsidR="00006F79" w:rsidRPr="0056539A" w:rsidRDefault="00006F79" w:rsidP="00006F79">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r>
      <w:tr w:rsidR="00006F79" w:rsidRPr="0056539A" w:rsidTr="00006F79">
        <w:tc>
          <w:tcPr>
            <w:tcW w:w="3119" w:type="dxa"/>
            <w:vAlign w:val="center"/>
          </w:tcPr>
          <w:p w:rsidR="00006F79" w:rsidRPr="0056539A" w:rsidRDefault="00006F79" w:rsidP="00006F79">
            <w:pPr>
              <w:jc w:val="center"/>
              <w:rPr>
                <w:rFonts w:ascii="標楷體" w:eastAsia="標楷體" w:hAnsi="標楷體"/>
                <w:szCs w:val="24"/>
              </w:rPr>
            </w:pPr>
            <w:r w:rsidRPr="0056539A">
              <w:rPr>
                <w:rFonts w:ascii="標楷體" w:eastAsia="標楷體" w:hAnsi="標楷體" w:hint="eastAsia"/>
                <w:szCs w:val="24"/>
              </w:rPr>
              <w:t>共同備課</w:t>
            </w:r>
          </w:p>
        </w:tc>
        <w:tc>
          <w:tcPr>
            <w:tcW w:w="3402" w:type="dxa"/>
            <w:vAlign w:val="center"/>
          </w:tcPr>
          <w:p w:rsidR="00006F79" w:rsidRPr="0056539A" w:rsidRDefault="00006F79" w:rsidP="00006F79">
            <w:pPr>
              <w:jc w:val="center"/>
              <w:rPr>
                <w:rFonts w:ascii="標楷體" w:eastAsia="標楷體" w:hAnsi="標楷體"/>
                <w:szCs w:val="24"/>
              </w:rPr>
            </w:pPr>
            <w:r w:rsidRPr="0056539A">
              <w:rPr>
                <w:rFonts w:ascii="標楷體" w:eastAsia="標楷體" w:hAnsi="標楷體" w:hint="eastAsia"/>
                <w:szCs w:val="24"/>
              </w:rPr>
              <w:t>初任教師公開授課</w:t>
            </w:r>
          </w:p>
        </w:tc>
        <w:tc>
          <w:tcPr>
            <w:tcW w:w="3402" w:type="dxa"/>
            <w:vAlign w:val="center"/>
          </w:tcPr>
          <w:p w:rsidR="00006F79" w:rsidRPr="0056539A" w:rsidRDefault="00006F79" w:rsidP="00006F79">
            <w:pPr>
              <w:jc w:val="center"/>
              <w:rPr>
                <w:rFonts w:ascii="標楷體" w:eastAsia="標楷體" w:hAnsi="標楷體"/>
                <w:szCs w:val="24"/>
              </w:rPr>
            </w:pPr>
            <w:r w:rsidRPr="0056539A">
              <w:rPr>
                <w:rFonts w:ascii="標楷體" w:eastAsia="標楷體" w:hAnsi="標楷體" w:hint="eastAsia"/>
                <w:szCs w:val="24"/>
              </w:rPr>
              <w:t>共同議課</w:t>
            </w:r>
          </w:p>
        </w:tc>
      </w:tr>
    </w:tbl>
    <w:p w:rsidR="00006F79" w:rsidRPr="0056539A" w:rsidRDefault="00006F79" w:rsidP="00006F79"/>
    <w:tbl>
      <w:tblPr>
        <w:tblStyle w:val="100"/>
        <w:tblW w:w="9923" w:type="dxa"/>
        <w:tblInd w:w="-5" w:type="dxa"/>
        <w:tblLook w:val="04A0" w:firstRow="1" w:lastRow="0" w:firstColumn="1" w:lastColumn="0" w:noHBand="0" w:noVBand="1"/>
      </w:tblPr>
      <w:tblGrid>
        <w:gridCol w:w="9923"/>
      </w:tblGrid>
      <w:tr w:rsidR="00006F79" w:rsidRPr="0056539A" w:rsidTr="00006F79">
        <w:tc>
          <w:tcPr>
            <w:tcW w:w="9923" w:type="dxa"/>
          </w:tcPr>
          <w:p w:rsidR="00006F79" w:rsidRPr="0056539A" w:rsidRDefault="00006F79" w:rsidP="00006F79">
            <w:pPr>
              <w:rPr>
                <w:rFonts w:ascii="標楷體" w:eastAsia="標楷體" w:hAnsi="標楷體"/>
                <w:szCs w:val="24"/>
              </w:rPr>
            </w:pPr>
            <w:r w:rsidRPr="0056539A">
              <w:rPr>
                <w:rFonts w:ascii="標楷體" w:eastAsia="標楷體" w:hAnsi="標楷體" w:hint="eastAsia"/>
                <w:szCs w:val="24"/>
              </w:rPr>
              <w:t>111學年度計畫建議事項</w:t>
            </w:r>
          </w:p>
        </w:tc>
      </w:tr>
      <w:tr w:rsidR="00006F79" w:rsidRPr="0056539A" w:rsidTr="00006F79">
        <w:trPr>
          <w:trHeight w:val="2435"/>
        </w:trPr>
        <w:tc>
          <w:tcPr>
            <w:tcW w:w="9923" w:type="dxa"/>
            <w:vAlign w:val="center"/>
          </w:tcPr>
          <w:p w:rsidR="00006F79" w:rsidRPr="0056539A" w:rsidRDefault="00006F79" w:rsidP="00006F79">
            <w:pPr>
              <w:jc w:val="center"/>
              <w:rPr>
                <w:rFonts w:ascii="標楷體" w:eastAsia="標楷體" w:hAnsi="標楷體"/>
                <w:color w:val="BFBFBF" w:themeColor="background1" w:themeShade="BF"/>
                <w:szCs w:val="24"/>
              </w:rPr>
            </w:pPr>
          </w:p>
        </w:tc>
      </w:tr>
    </w:tbl>
    <w:p w:rsidR="00006F79" w:rsidRPr="0056539A" w:rsidRDefault="00006F79" w:rsidP="00006F79"/>
    <w:p w:rsidR="00006F79" w:rsidRPr="0056539A" w:rsidRDefault="00006F79" w:rsidP="00006F79">
      <w:pPr>
        <w:rPr>
          <w:rFonts w:ascii="標楷體" w:eastAsia="標楷體" w:hAnsi="標楷體"/>
          <w:lang w:eastAsia="zh-TW"/>
        </w:rPr>
      </w:pPr>
      <w:r w:rsidRPr="0056539A">
        <w:rPr>
          <w:rFonts w:ascii="標楷體" w:eastAsia="標楷體" w:hAnsi="標楷體" w:hint="eastAsia"/>
          <w:lang w:eastAsia="zh-TW"/>
        </w:rPr>
        <w:t>承辦人：                    教務主任：                    校長：</w:t>
      </w:r>
    </w:p>
    <w:p w:rsidR="00006F79" w:rsidRPr="0056539A" w:rsidRDefault="00006F79" w:rsidP="00006F79">
      <w:pPr>
        <w:spacing w:after="0" w:line="400" w:lineRule="exact"/>
        <w:rPr>
          <w:rFonts w:ascii="標楷體" w:eastAsia="標楷體" w:hAnsi="標楷體"/>
          <w:spacing w:val="-16"/>
          <w:sz w:val="24"/>
          <w:szCs w:val="24"/>
          <w:lang w:eastAsia="zh-TW"/>
        </w:rPr>
      </w:pPr>
    </w:p>
    <w:p w:rsidR="00006F79" w:rsidRPr="0056539A" w:rsidRDefault="00006F79" w:rsidP="00006F79">
      <w:pPr>
        <w:spacing w:after="0" w:line="240" w:lineRule="auto"/>
        <w:rPr>
          <w:rFonts w:ascii="標楷體" w:eastAsia="標楷體" w:hAnsi="標楷體"/>
          <w:sz w:val="28"/>
          <w:szCs w:val="28"/>
          <w:lang w:eastAsia="zh-TW"/>
        </w:rPr>
      </w:pPr>
      <w:r w:rsidRPr="0056539A">
        <w:rPr>
          <w:rFonts w:ascii="標楷體" w:eastAsia="標楷體" w:hAnsi="標楷體"/>
          <w:lang w:eastAsia="zh-TW"/>
        </w:rPr>
        <w:br w:type="page"/>
      </w:r>
    </w:p>
    <w:p w:rsidR="00006F79" w:rsidRPr="0056539A" w:rsidRDefault="00006F79" w:rsidP="00006F79">
      <w:pPr>
        <w:spacing w:after="0" w:line="240" w:lineRule="auto"/>
        <w:ind w:leftChars="-200" w:left="-440" w:rightChars="-200" w:right="-440"/>
        <w:jc w:val="center"/>
        <w:rPr>
          <w:rFonts w:ascii="標楷體" w:eastAsia="標楷體" w:hAnsi="標楷體"/>
          <w:sz w:val="28"/>
          <w:szCs w:val="28"/>
          <w:lang w:eastAsia="zh-TW"/>
        </w:rPr>
      </w:pPr>
      <w:r w:rsidRPr="0056539A">
        <w:rPr>
          <w:rFonts w:ascii="標楷體" w:eastAsia="標楷體" w:hAnsi="標楷體"/>
          <w:sz w:val="28"/>
          <w:szCs w:val="28"/>
          <w:lang w:eastAsia="zh-TW"/>
        </w:rPr>
        <w:lastRenderedPageBreak/>
        <w:t>桃園市111學年度精進國民中小學教師教學專業與課程品質整體推動計畫</w:t>
      </w:r>
    </w:p>
    <w:p w:rsidR="00006F79" w:rsidRPr="0056539A" w:rsidRDefault="00006F79" w:rsidP="00006F79">
      <w:pPr>
        <w:spacing w:after="0" w:line="240" w:lineRule="auto"/>
        <w:ind w:leftChars="-200" w:left="-440" w:rightChars="-200" w:right="-440"/>
        <w:jc w:val="center"/>
        <w:rPr>
          <w:rFonts w:ascii="標楷體" w:eastAsia="標楷體" w:hAnsi="標楷體"/>
          <w:sz w:val="32"/>
          <w:szCs w:val="32"/>
          <w:lang w:eastAsia="zh-TW"/>
        </w:rPr>
      </w:pPr>
      <w:r w:rsidRPr="0056539A">
        <w:rPr>
          <w:rFonts w:ascii="標楷體" w:eastAsia="標楷體" w:hAnsi="標楷體" w:cs="Calibri" w:hint="eastAsia"/>
          <w:sz w:val="32"/>
          <w:szCs w:val="32"/>
          <w:lang w:eastAsia="zh-TW"/>
        </w:rPr>
        <w:t>初任教師諮詢輔導座談會暨薪傳教師培訓及增能</w:t>
      </w:r>
      <w:r w:rsidRPr="0056539A">
        <w:rPr>
          <w:rFonts w:ascii="標楷體" w:eastAsia="標楷體" w:hAnsi="標楷體"/>
          <w:sz w:val="32"/>
          <w:szCs w:val="32"/>
          <w:lang w:eastAsia="zh-TW"/>
        </w:rPr>
        <w:t>實施計畫</w:t>
      </w:r>
    </w:p>
    <w:p w:rsidR="00006F79" w:rsidRPr="0056539A" w:rsidRDefault="00006F79" w:rsidP="00006F79">
      <w:pPr>
        <w:spacing w:after="0" w:line="240" w:lineRule="auto"/>
        <w:jc w:val="center"/>
        <w:rPr>
          <w:rFonts w:ascii="標楷體" w:eastAsia="標楷體" w:hAnsi="標楷體"/>
          <w:b/>
          <w:sz w:val="32"/>
          <w:szCs w:val="32"/>
        </w:rPr>
      </w:pPr>
      <w:r w:rsidRPr="0056539A">
        <w:rPr>
          <w:rFonts w:ascii="標楷體" w:eastAsia="標楷體" w:hAnsi="標楷體" w:hint="eastAsia"/>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27"/>
        <w:gridCol w:w="568"/>
        <w:gridCol w:w="1415"/>
        <w:gridCol w:w="568"/>
        <w:gridCol w:w="853"/>
        <w:gridCol w:w="711"/>
        <w:gridCol w:w="1121"/>
        <w:gridCol w:w="7"/>
        <w:gridCol w:w="3362"/>
      </w:tblGrid>
      <w:tr w:rsidR="00006F79" w:rsidRPr="0056539A" w:rsidTr="00006F79">
        <w:trPr>
          <w:trHeight w:val="360"/>
          <w:tblHeader/>
          <w:jc w:val="center"/>
        </w:trPr>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活動</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項次</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項目</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單位</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單價</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數量</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總價</w:t>
            </w:r>
            <w:r w:rsidRPr="0056539A">
              <w:rPr>
                <w:rFonts w:ascii="標楷體" w:eastAsia="標楷體" w:hAnsi="標楷體" w:hint="eastAsia"/>
              </w:rPr>
              <w:t>(元)</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備註</w:t>
            </w:r>
          </w:p>
        </w:tc>
      </w:tr>
      <w:tr w:rsidR="00006F79" w:rsidRPr="0056539A" w:rsidTr="00006F79">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r w:rsidRPr="0056539A">
              <w:rPr>
                <w:rFonts w:ascii="標楷體" w:eastAsia="標楷體" w:hAnsi="標楷體"/>
                <w:spacing w:val="-6"/>
                <w:lang w:eastAsia="zh-TW"/>
              </w:rPr>
              <w:t>109、110</w:t>
            </w:r>
            <w:r w:rsidRPr="0056539A">
              <w:rPr>
                <w:rFonts w:ascii="標楷體" w:eastAsia="標楷體" w:hAnsi="標楷體"/>
                <w:sz w:val="23"/>
                <w:szCs w:val="23"/>
                <w:lang w:eastAsia="zh-TW"/>
              </w:rPr>
              <w:t>回流諮詢輔導座談會</w:t>
            </w:r>
            <w:r w:rsidRPr="0056539A">
              <w:rPr>
                <w:rFonts w:ascii="標楷體" w:eastAsia="標楷體" w:hAnsi="標楷體"/>
                <w:lang w:eastAsia="zh-TW"/>
              </w:rPr>
              <w:br/>
              <w:t>(5場次)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15</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15,000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lang w:eastAsia="zh-TW"/>
              </w:rPr>
              <w:t>3小時*</w:t>
            </w:r>
            <w:r>
              <w:rPr>
                <w:rFonts w:ascii="標楷體" w:eastAsia="標楷體" w:hAnsi="標楷體"/>
                <w:lang w:eastAsia="zh-TW"/>
              </w:rPr>
              <w:t>5</w:t>
            </w:r>
            <w:r w:rsidRPr="0056539A">
              <w:rPr>
                <w:rFonts w:ascii="標楷體" w:eastAsia="標楷體" w:hAnsi="標楷體"/>
                <w:lang w:eastAsia="zh-TW"/>
              </w:rPr>
              <w:t>場次</w:t>
            </w:r>
          </w:p>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hint="eastAsia"/>
                <w:kern w:val="2"/>
                <w:lang w:eastAsia="zh-TW"/>
              </w:rPr>
              <w:t>外聘(隸屬關係)講師</w:t>
            </w:r>
          </w:p>
        </w:tc>
      </w:tr>
      <w:tr w:rsidR="00006F79" w:rsidRPr="0056539A" w:rsidTr="00006F79">
        <w:trPr>
          <w:trHeight w:val="360"/>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5</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1,250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參照「桃園市政府各機關學校國內出差旅費報支要點」</w:t>
            </w:r>
            <w:r w:rsidRPr="0056539A">
              <w:rPr>
                <w:rFonts w:ascii="標楷體" w:eastAsia="標楷體" w:hAnsi="標楷體"/>
                <w:lang w:eastAsia="zh-TW"/>
              </w:rPr>
              <w:t>覈</w:t>
            </w:r>
            <w:r w:rsidRPr="0056539A">
              <w:rPr>
                <w:rFonts w:ascii="標楷體" w:eastAsia="標楷體" w:hAnsi="標楷體" w:hint="eastAsia"/>
                <w:lang w:eastAsia="zh-TW"/>
              </w:rPr>
              <w:t>實</w:t>
            </w:r>
            <w:r w:rsidRPr="0056539A">
              <w:rPr>
                <w:rFonts w:ascii="標楷體" w:eastAsia="標楷體" w:hAnsi="標楷體"/>
                <w:lang w:eastAsia="zh-TW"/>
              </w:rPr>
              <w:t>支付</w:t>
            </w:r>
          </w:p>
        </w:tc>
      </w:tr>
      <w:tr w:rsidR="00006F79" w:rsidRPr="0056539A" w:rsidTr="00006F79">
        <w:trPr>
          <w:trHeight w:val="360"/>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Pr>
                <w:rFonts w:ascii="標楷體" w:eastAsia="標楷體" w:hAnsi="標楷體" w:hint="eastAsia"/>
                <w:lang w:eastAsia="zh-TW"/>
              </w:rPr>
              <w:t>茶水</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Pr>
                <w:rFonts w:ascii="標楷體" w:eastAsia="標楷體" w:hAnsi="標楷體" w:hint="eastAsia"/>
                <w:lang w:eastAsia="zh-TW"/>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Pr>
                <w:rFonts w:ascii="標楷體" w:eastAsia="標楷體" w:hAnsi="標楷體" w:hint="eastAsia"/>
                <w:lang w:eastAsia="zh-TW"/>
              </w:rPr>
              <w:t>350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Pr>
                <w:rFonts w:ascii="標楷體" w:eastAsia="標楷體" w:hAnsi="標楷體" w:hint="eastAsia"/>
                <w:lang w:eastAsia="zh-TW"/>
              </w:rPr>
              <w:t>7</w:t>
            </w:r>
            <w:r>
              <w:rPr>
                <w:rFonts w:ascii="標楷體" w:eastAsia="標楷體" w:hAnsi="標楷體"/>
                <w:lang w:eastAsia="zh-TW"/>
              </w:rPr>
              <w:t>,</w:t>
            </w:r>
            <w:r>
              <w:rPr>
                <w:rFonts w:ascii="標楷體" w:eastAsia="標楷體" w:hAnsi="標楷體" w:hint="eastAsia"/>
                <w:lang w:eastAsia="zh-TW"/>
              </w:rPr>
              <w:t>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1D3930" w:rsidRDefault="00006F79" w:rsidP="00006F79">
            <w:pPr>
              <w:snapToGrid w:val="0"/>
              <w:spacing w:after="0" w:line="240" w:lineRule="auto"/>
              <w:rPr>
                <w:rFonts w:ascii="標楷體" w:eastAsia="標楷體" w:hAnsi="標楷體"/>
                <w:lang w:eastAsia="zh-TW"/>
              </w:rPr>
            </w:pPr>
            <w:r>
              <w:rPr>
                <w:rFonts w:ascii="標楷體" w:eastAsia="標楷體" w:hAnsi="標楷體" w:hint="eastAsia"/>
                <w:lang w:eastAsia="zh-TW"/>
              </w:rPr>
              <w:t>1.1</w:t>
            </w:r>
            <w:r>
              <w:rPr>
                <w:rFonts w:ascii="標楷體" w:eastAsia="標楷體" w:hAnsi="標楷體"/>
                <w:lang w:eastAsia="zh-TW"/>
              </w:rPr>
              <w:t>09</w:t>
            </w:r>
            <w:r>
              <w:rPr>
                <w:rFonts w:ascii="標楷體" w:eastAsia="標楷體" w:hAnsi="標楷體" w:hint="eastAsia"/>
                <w:lang w:eastAsia="zh-TW"/>
              </w:rPr>
              <w:t>回流</w:t>
            </w:r>
            <w:r w:rsidRPr="0056539A">
              <w:rPr>
                <w:rFonts w:ascii="標楷體" w:eastAsia="標楷體" w:hAnsi="標楷體"/>
                <w:lang w:eastAsia="zh-TW"/>
              </w:rPr>
              <w:t>每場80人</w:t>
            </w:r>
            <w:r w:rsidRPr="0056539A">
              <w:rPr>
                <w:rFonts w:ascii="標楷體" w:eastAsia="標楷體" w:hAnsi="標楷體" w:hint="eastAsia"/>
                <w:lang w:eastAsia="zh-TW"/>
              </w:rPr>
              <w:t>(含講師及工作人員；茶水20元)</w:t>
            </w:r>
            <w:r>
              <w:rPr>
                <w:rFonts w:ascii="標楷體" w:eastAsia="標楷體" w:hAnsi="標楷體" w:hint="eastAsia"/>
                <w:lang w:eastAsia="zh-TW"/>
              </w:rPr>
              <w:t>，共4場*80人，110回流每場30人(含講師及工作人員)，共1場*30人</w:t>
            </w:r>
          </w:p>
        </w:tc>
      </w:tr>
      <w:tr w:rsidR="00006F79" w:rsidRPr="0056539A" w:rsidTr="00006F79">
        <w:trPr>
          <w:trHeight w:val="360"/>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Pr>
                <w:rFonts w:ascii="標楷體" w:eastAsia="標楷體" w:hAnsi="標楷體"/>
              </w:rPr>
              <w:t>350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Pr>
                <w:rFonts w:ascii="標楷體" w:eastAsia="標楷體" w:hAnsi="標楷體"/>
              </w:rPr>
              <w:t>35</w:t>
            </w:r>
            <w:r w:rsidRPr="0056539A">
              <w:rPr>
                <w:rFonts w:ascii="標楷體" w:eastAsia="標楷體" w:hAnsi="標楷體"/>
              </w:rPr>
              <w:t>,000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Default="00006F79" w:rsidP="00006F79">
            <w:pPr>
              <w:snapToGrid w:val="0"/>
              <w:spacing w:after="0" w:line="240" w:lineRule="auto"/>
              <w:rPr>
                <w:rFonts w:ascii="標楷體" w:eastAsia="標楷體" w:hAnsi="標楷體"/>
                <w:lang w:eastAsia="zh-TW"/>
              </w:rPr>
            </w:pPr>
            <w:r>
              <w:rPr>
                <w:rFonts w:ascii="標楷體" w:eastAsia="標楷體" w:hAnsi="標楷體" w:hint="eastAsia"/>
                <w:lang w:eastAsia="zh-TW"/>
              </w:rPr>
              <w:t>1</w:t>
            </w:r>
            <w:r>
              <w:rPr>
                <w:rFonts w:ascii="標楷體" w:eastAsia="標楷體" w:hAnsi="標楷體"/>
                <w:lang w:eastAsia="zh-TW"/>
              </w:rPr>
              <w:t>.</w:t>
            </w:r>
            <w:r w:rsidRPr="0056539A">
              <w:rPr>
                <w:rFonts w:ascii="標楷體" w:eastAsia="標楷體" w:hAnsi="標楷體" w:hint="eastAsia"/>
                <w:lang w:eastAsia="zh-TW"/>
              </w:rPr>
              <w:t>講義、教材印製</w:t>
            </w:r>
          </w:p>
          <w:p w:rsidR="00006F79" w:rsidRPr="009432C1" w:rsidRDefault="00006F79" w:rsidP="00006F79">
            <w:pPr>
              <w:snapToGrid w:val="0"/>
              <w:spacing w:after="0" w:line="240" w:lineRule="auto"/>
              <w:rPr>
                <w:rFonts w:ascii="標楷體" w:eastAsia="標楷體" w:hAnsi="標楷體"/>
                <w:lang w:eastAsia="zh-TW"/>
              </w:rPr>
            </w:pPr>
            <w:r>
              <w:rPr>
                <w:rFonts w:ascii="標楷體" w:eastAsia="標楷體" w:hAnsi="標楷體" w:hint="eastAsia"/>
                <w:lang w:eastAsia="zh-TW"/>
              </w:rPr>
              <w:t>2</w:t>
            </w:r>
            <w:r>
              <w:rPr>
                <w:rFonts w:ascii="標楷體" w:eastAsia="標楷體" w:hAnsi="標楷體"/>
                <w:lang w:eastAsia="zh-TW"/>
              </w:rPr>
              <w:t>.</w:t>
            </w:r>
            <w:r>
              <w:rPr>
                <w:rFonts w:ascii="標楷體" w:eastAsia="標楷體" w:hAnsi="標楷體" w:hint="eastAsia"/>
                <w:lang w:eastAsia="zh-TW"/>
              </w:rPr>
              <w:t>1</w:t>
            </w:r>
            <w:r>
              <w:rPr>
                <w:rFonts w:ascii="標楷體" w:eastAsia="標楷體" w:hAnsi="標楷體"/>
                <w:lang w:eastAsia="zh-TW"/>
              </w:rPr>
              <w:t>09</w:t>
            </w:r>
            <w:r>
              <w:rPr>
                <w:rFonts w:ascii="標楷體" w:eastAsia="標楷體" w:hAnsi="標楷體" w:hint="eastAsia"/>
                <w:lang w:eastAsia="zh-TW"/>
              </w:rPr>
              <w:t>回流</w:t>
            </w:r>
            <w:r w:rsidRPr="0056539A">
              <w:rPr>
                <w:rFonts w:ascii="標楷體" w:eastAsia="標楷體" w:hAnsi="標楷體"/>
                <w:lang w:eastAsia="zh-TW"/>
              </w:rPr>
              <w:t>每場80人</w:t>
            </w:r>
            <w:r w:rsidRPr="0056539A">
              <w:rPr>
                <w:rFonts w:ascii="標楷體" w:eastAsia="標楷體" w:hAnsi="標楷體" w:hint="eastAsia"/>
                <w:lang w:eastAsia="zh-TW"/>
              </w:rPr>
              <w:t>(含講師及工作人員；茶水20元)</w:t>
            </w:r>
            <w:r>
              <w:rPr>
                <w:rFonts w:ascii="標楷體" w:eastAsia="標楷體" w:hAnsi="標楷體" w:hint="eastAsia"/>
                <w:lang w:eastAsia="zh-TW"/>
              </w:rPr>
              <w:t>，共4場*80人，110回流每場30人(含講師及工作人員)，共1場*30人</w:t>
            </w:r>
          </w:p>
        </w:tc>
      </w:tr>
      <w:tr w:rsidR="00006F79" w:rsidRPr="0056539A" w:rsidTr="00006F79">
        <w:trPr>
          <w:trHeight w:val="384"/>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lang w:eastAsia="zh-TW"/>
              </w:rPr>
            </w:pPr>
            <w:r>
              <w:rPr>
                <w:rFonts w:ascii="標楷體" w:eastAsia="標楷體" w:hAnsi="標楷體" w:hint="eastAsia"/>
                <w:lang w:eastAsia="zh-TW"/>
              </w:rPr>
              <w:t>2,</w:t>
            </w:r>
            <w:r>
              <w:rPr>
                <w:rFonts w:ascii="標楷體" w:eastAsia="標楷體" w:hAnsi="標楷體"/>
                <w:lang w:eastAsia="zh-TW"/>
              </w:rPr>
              <w:t>900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Pr>
                <w:rFonts w:ascii="標楷體" w:eastAsia="標楷體" w:hAnsi="標楷體"/>
              </w:rPr>
              <w:t>2,900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凡前項費用未列之辦公事務費用屬之。如文具用品、資訊耗材、資料夾、郵資等屬之。</w:t>
            </w:r>
          </w:p>
        </w:tc>
      </w:tr>
      <w:tr w:rsidR="00006F79" w:rsidRPr="0056539A" w:rsidTr="00006F79">
        <w:trPr>
          <w:trHeight w:val="293"/>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bC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6</w:t>
            </w:r>
            <w:r>
              <w:rPr>
                <w:rFonts w:ascii="標楷體" w:eastAsia="標楷體" w:hAnsi="標楷體"/>
              </w:rPr>
              <w:t>1</w:t>
            </w:r>
            <w:r w:rsidRPr="0056539A">
              <w:rPr>
                <w:rFonts w:ascii="標楷體" w:eastAsia="標楷體" w:hAnsi="標楷體"/>
              </w:rPr>
              <w:t>,</w:t>
            </w:r>
            <w:r>
              <w:rPr>
                <w:rFonts w:ascii="標楷體" w:eastAsia="標楷體" w:hAnsi="標楷體"/>
              </w:rPr>
              <w:t>1</w:t>
            </w:r>
            <w:r w:rsidRPr="0056539A">
              <w:rPr>
                <w:rFonts w:ascii="標楷體" w:eastAsia="標楷體" w:hAnsi="標楷體"/>
              </w:rPr>
              <w:t>50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p>
        </w:tc>
      </w:tr>
      <w:tr w:rsidR="00006F79" w:rsidRPr="0056539A" w:rsidTr="00006F79">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r w:rsidRPr="0056539A">
              <w:rPr>
                <w:rFonts w:ascii="標楷體" w:eastAsia="標楷體" w:hAnsi="標楷體"/>
                <w:lang w:eastAsia="zh-TW"/>
              </w:rPr>
              <w:t>111</w:t>
            </w:r>
            <w:r w:rsidRPr="0056539A">
              <w:rPr>
                <w:rFonts w:ascii="標楷體" w:eastAsia="標楷體" w:hAnsi="標楷體"/>
                <w:spacing w:val="-6"/>
                <w:lang w:eastAsia="zh-TW"/>
              </w:rPr>
              <w:t>初任教師諮詢輔導座談會</w:t>
            </w:r>
            <w:r w:rsidRPr="0056539A">
              <w:rPr>
                <w:rFonts w:ascii="標楷體" w:eastAsia="標楷體" w:hAnsi="標楷體"/>
                <w:lang w:eastAsia="zh-TW"/>
              </w:rPr>
              <w:br/>
              <w:t>(6場次)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18</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18,000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lang w:eastAsia="zh-TW"/>
              </w:rPr>
              <w:t xml:space="preserve">3小時*6場次 </w:t>
            </w:r>
          </w:p>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hint="eastAsia"/>
                <w:kern w:val="2"/>
                <w:lang w:eastAsia="zh-TW"/>
              </w:rPr>
              <w:t>外聘(隸屬關係)講師</w:t>
            </w:r>
          </w:p>
        </w:tc>
      </w:tr>
      <w:tr w:rsidR="00006F79" w:rsidRPr="0056539A" w:rsidTr="00006F79">
        <w:trPr>
          <w:trHeight w:val="360"/>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6</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1,500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參照「桃園市政府各機關學校國內出差旅費報支要點」</w:t>
            </w:r>
            <w:r w:rsidRPr="0056539A">
              <w:rPr>
                <w:rFonts w:ascii="標楷體" w:eastAsia="標楷體" w:hAnsi="標楷體"/>
                <w:lang w:eastAsia="zh-TW"/>
              </w:rPr>
              <w:t>覈</w:t>
            </w:r>
            <w:r w:rsidRPr="0056539A">
              <w:rPr>
                <w:rFonts w:ascii="標楷體" w:eastAsia="標楷體" w:hAnsi="標楷體" w:hint="eastAsia"/>
                <w:lang w:eastAsia="zh-TW"/>
              </w:rPr>
              <w:t>實</w:t>
            </w:r>
            <w:r w:rsidRPr="0056539A">
              <w:rPr>
                <w:rFonts w:ascii="標楷體" w:eastAsia="標楷體" w:hAnsi="標楷體"/>
                <w:lang w:eastAsia="zh-TW"/>
              </w:rPr>
              <w:t>支付</w:t>
            </w:r>
          </w:p>
        </w:tc>
      </w:tr>
      <w:tr w:rsidR="00006F79" w:rsidRPr="0056539A" w:rsidTr="00006F79">
        <w:trPr>
          <w:trHeight w:val="360"/>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膳費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Pr>
                <w:rFonts w:ascii="標楷體" w:eastAsia="標楷體" w:hAnsi="標楷體"/>
              </w:rPr>
              <w:t>12</w:t>
            </w:r>
            <w:r w:rsidRPr="0056539A">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480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Pr>
                <w:rFonts w:ascii="標楷體" w:eastAsia="標楷體" w:hAnsi="標楷體"/>
              </w:rPr>
              <w:t>57</w:t>
            </w:r>
            <w:r w:rsidRPr="0056539A">
              <w:rPr>
                <w:rFonts w:ascii="標楷體" w:eastAsia="標楷體" w:hAnsi="標楷體"/>
              </w:rPr>
              <w:t>,</w:t>
            </w:r>
            <w:r>
              <w:rPr>
                <w:rFonts w:ascii="標楷體" w:eastAsia="標楷體" w:hAnsi="標楷體"/>
              </w:rPr>
              <w:t>6</w:t>
            </w:r>
            <w:r w:rsidRPr="0056539A">
              <w:rPr>
                <w:rFonts w:ascii="標楷體" w:eastAsia="標楷體" w:hAnsi="標楷體"/>
              </w:rPr>
              <w:t>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1.辦理</w:t>
            </w:r>
            <w:r w:rsidRPr="0056539A">
              <w:rPr>
                <w:rFonts w:ascii="標楷體" w:eastAsia="標楷體" w:hAnsi="標楷體"/>
                <w:lang w:eastAsia="zh-TW"/>
              </w:rPr>
              <w:t>6場</w:t>
            </w:r>
            <w:r w:rsidRPr="0056539A">
              <w:rPr>
                <w:rFonts w:ascii="標楷體" w:eastAsia="標楷體" w:hAnsi="標楷體" w:hint="eastAsia"/>
                <w:lang w:eastAsia="zh-TW"/>
              </w:rPr>
              <w:t>，</w:t>
            </w:r>
            <w:r w:rsidRPr="0056539A">
              <w:rPr>
                <w:rFonts w:ascii="標楷體" w:eastAsia="標楷體" w:hAnsi="標楷體"/>
                <w:lang w:eastAsia="zh-TW"/>
              </w:rPr>
              <w:t>每場約80人</w:t>
            </w:r>
            <w:r w:rsidRPr="0056539A">
              <w:rPr>
                <w:rFonts w:ascii="標楷體" w:eastAsia="標楷體" w:hAnsi="標楷體" w:hint="eastAsia"/>
                <w:lang w:eastAsia="zh-TW"/>
              </w:rPr>
              <w:t>(含講師及工作人員)</w:t>
            </w:r>
            <w:r>
              <w:rPr>
                <w:rFonts w:ascii="標楷體" w:eastAsia="標楷體" w:hAnsi="標楷體" w:hint="eastAsia"/>
                <w:lang w:eastAsia="zh-TW"/>
              </w:rPr>
              <w:t>，6場次*80人</w:t>
            </w:r>
          </w:p>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2.每餐單價上限</w:t>
            </w:r>
            <w:r>
              <w:rPr>
                <w:rFonts w:ascii="標楷體" w:eastAsia="標楷體" w:hAnsi="標楷體" w:hint="eastAsia"/>
                <w:lang w:eastAsia="zh-TW"/>
              </w:rPr>
              <w:t>1</w:t>
            </w:r>
            <w:r>
              <w:rPr>
                <w:rFonts w:ascii="標楷體" w:eastAsia="標楷體" w:hAnsi="標楷體"/>
                <w:lang w:eastAsia="zh-TW"/>
              </w:rPr>
              <w:t>00</w:t>
            </w:r>
            <w:r w:rsidRPr="0056539A">
              <w:rPr>
                <w:rFonts w:ascii="標楷體" w:eastAsia="標楷體" w:hAnsi="標楷體" w:hint="eastAsia"/>
                <w:lang w:eastAsia="zh-TW"/>
              </w:rPr>
              <w:t>元，</w:t>
            </w:r>
            <w:r w:rsidRPr="0056539A">
              <w:rPr>
                <w:rFonts w:ascii="標楷體" w:eastAsia="標楷體" w:hAnsi="標楷體"/>
                <w:lang w:eastAsia="zh-TW"/>
              </w:rPr>
              <w:t>茶水20元</w:t>
            </w:r>
          </w:p>
        </w:tc>
      </w:tr>
      <w:tr w:rsidR="00006F79" w:rsidRPr="0056539A" w:rsidTr="00006F79">
        <w:trPr>
          <w:trHeight w:val="360"/>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480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48,000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Default="00006F79" w:rsidP="00006F79">
            <w:pPr>
              <w:snapToGrid w:val="0"/>
              <w:spacing w:after="0" w:line="240" w:lineRule="auto"/>
              <w:rPr>
                <w:rFonts w:ascii="標楷體" w:eastAsia="標楷體" w:hAnsi="標楷體"/>
                <w:lang w:eastAsia="zh-TW"/>
              </w:rPr>
            </w:pPr>
            <w:r>
              <w:rPr>
                <w:rFonts w:ascii="標楷體" w:eastAsia="標楷體" w:hAnsi="標楷體" w:hint="eastAsia"/>
                <w:lang w:eastAsia="zh-TW"/>
              </w:rPr>
              <w:t>1.</w:t>
            </w:r>
            <w:r w:rsidRPr="0056539A">
              <w:rPr>
                <w:rFonts w:ascii="標楷體" w:eastAsia="標楷體" w:hAnsi="標楷體" w:hint="eastAsia"/>
                <w:lang w:eastAsia="zh-TW"/>
              </w:rPr>
              <w:t>講義、教材印製</w:t>
            </w:r>
          </w:p>
          <w:p w:rsidR="00006F79" w:rsidRPr="0056539A" w:rsidRDefault="00006F79" w:rsidP="00006F79">
            <w:pPr>
              <w:snapToGrid w:val="0"/>
              <w:spacing w:after="0" w:line="240" w:lineRule="auto"/>
              <w:rPr>
                <w:rFonts w:ascii="標楷體" w:eastAsia="標楷體" w:hAnsi="標楷體"/>
                <w:lang w:eastAsia="zh-TW"/>
              </w:rPr>
            </w:pPr>
            <w:r>
              <w:rPr>
                <w:rFonts w:ascii="標楷體" w:eastAsia="標楷體" w:hAnsi="標楷體" w:hint="eastAsia"/>
                <w:lang w:eastAsia="zh-TW"/>
              </w:rPr>
              <w:t>2.</w:t>
            </w:r>
            <w:r w:rsidRPr="0056539A">
              <w:rPr>
                <w:rFonts w:ascii="標楷體" w:eastAsia="標楷體" w:hAnsi="標楷體" w:hint="eastAsia"/>
                <w:lang w:eastAsia="zh-TW"/>
              </w:rPr>
              <w:t>辦理</w:t>
            </w:r>
            <w:r w:rsidRPr="0056539A">
              <w:rPr>
                <w:rFonts w:ascii="標楷體" w:eastAsia="標楷體" w:hAnsi="標楷體"/>
                <w:lang w:eastAsia="zh-TW"/>
              </w:rPr>
              <w:t>6場</w:t>
            </w:r>
            <w:r w:rsidRPr="0056539A">
              <w:rPr>
                <w:rFonts w:ascii="標楷體" w:eastAsia="標楷體" w:hAnsi="標楷體" w:hint="eastAsia"/>
                <w:lang w:eastAsia="zh-TW"/>
              </w:rPr>
              <w:t>，</w:t>
            </w:r>
            <w:r w:rsidRPr="0056539A">
              <w:rPr>
                <w:rFonts w:ascii="標楷體" w:eastAsia="標楷體" w:hAnsi="標楷體"/>
                <w:lang w:eastAsia="zh-TW"/>
              </w:rPr>
              <w:t>每場約80人</w:t>
            </w:r>
            <w:r w:rsidRPr="0056539A">
              <w:rPr>
                <w:rFonts w:ascii="標楷體" w:eastAsia="標楷體" w:hAnsi="標楷體" w:hint="eastAsia"/>
                <w:lang w:eastAsia="zh-TW"/>
              </w:rPr>
              <w:t>(含講師及工作人員)</w:t>
            </w:r>
            <w:r>
              <w:rPr>
                <w:rFonts w:ascii="標楷體" w:eastAsia="標楷體" w:hAnsi="標楷體" w:hint="eastAsia"/>
                <w:lang w:eastAsia="zh-TW"/>
              </w:rPr>
              <w:t>，6場次*80人</w:t>
            </w:r>
          </w:p>
        </w:tc>
      </w:tr>
      <w:tr w:rsidR="00006F79" w:rsidRPr="0056539A" w:rsidTr="00006F79">
        <w:trPr>
          <w:trHeight w:val="334"/>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Pr>
                <w:rFonts w:ascii="標楷體" w:eastAsia="標楷體" w:hAnsi="標楷體" w:hint="eastAsia"/>
                <w:lang w:eastAsia="zh-TW"/>
              </w:rPr>
              <w:t>6</w:t>
            </w:r>
            <w:r>
              <w:rPr>
                <w:rFonts w:ascii="標楷體" w:eastAsia="標楷體" w:hAnsi="標楷體"/>
                <w:lang w:eastAsia="zh-TW"/>
              </w:rPr>
              <w:t>,</w:t>
            </w:r>
            <w:r>
              <w:rPr>
                <w:rFonts w:ascii="標楷體" w:eastAsia="標楷體" w:hAnsi="標楷體" w:hint="eastAsia"/>
                <w:lang w:eastAsia="zh-TW"/>
              </w:rPr>
              <w:t>20</w:t>
            </w:r>
            <w:r w:rsidRPr="0056539A">
              <w:rPr>
                <w:rFonts w:ascii="標楷體" w:eastAsia="標楷體" w:hAnsi="標楷體" w:hint="eastAsia"/>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Pr>
                <w:rFonts w:ascii="標楷體" w:eastAsia="標楷體" w:hAnsi="標楷體"/>
              </w:rPr>
              <w:t>6,2</w:t>
            </w:r>
            <w:r w:rsidRPr="0056539A">
              <w:rPr>
                <w:rFonts w:ascii="標楷體" w:eastAsia="標楷體" w:hAnsi="標楷體" w:hint="eastAsia"/>
              </w:rPr>
              <w:t>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凡前項費用未列之辦公事務費用屬之。如文具用品、資訊耗材、資料夾、郵資等屬之。</w:t>
            </w:r>
          </w:p>
        </w:tc>
      </w:tr>
      <w:tr w:rsidR="00006F79" w:rsidRPr="0056539A" w:rsidTr="00006F79">
        <w:trPr>
          <w:trHeight w:val="259"/>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bC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hint="eastAsia"/>
              </w:rPr>
              <w:t>1</w:t>
            </w:r>
            <w:r>
              <w:rPr>
                <w:rFonts w:ascii="標楷體" w:eastAsia="標楷體" w:hAnsi="標楷體"/>
              </w:rPr>
              <w:t>31</w:t>
            </w:r>
            <w:r w:rsidRPr="0056539A">
              <w:rPr>
                <w:rFonts w:ascii="標楷體" w:eastAsia="標楷體" w:hAnsi="標楷體"/>
              </w:rPr>
              <w:t>,</w:t>
            </w:r>
            <w:r>
              <w:rPr>
                <w:rFonts w:ascii="標楷體" w:eastAsia="標楷體" w:hAnsi="標楷體"/>
              </w:rPr>
              <w:t>3</w:t>
            </w:r>
            <w:r w:rsidRPr="0056539A">
              <w:rPr>
                <w:rFonts w:ascii="標楷體" w:eastAsia="標楷體" w:hAnsi="標楷體" w:hint="eastAsia"/>
              </w:rPr>
              <w:t>00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p>
        </w:tc>
      </w:tr>
      <w:tr w:rsidR="00006F79" w:rsidRPr="0056539A" w:rsidTr="00006F79">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r w:rsidRPr="0056539A">
              <w:rPr>
                <w:rFonts w:ascii="標楷體" w:eastAsia="標楷體" w:hAnsi="標楷體"/>
                <w:lang w:eastAsia="zh-TW"/>
              </w:rPr>
              <w:t>薪傳教師培訓及增能研習</w:t>
            </w:r>
          </w:p>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(4場次)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12</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12,000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lang w:eastAsia="zh-TW"/>
              </w:rPr>
              <w:t>4場次*3小時</w:t>
            </w:r>
          </w:p>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hint="eastAsia"/>
                <w:kern w:val="2"/>
                <w:lang w:eastAsia="zh-TW"/>
              </w:rPr>
              <w:t>外聘(隸屬關係)講師</w:t>
            </w:r>
          </w:p>
        </w:tc>
      </w:tr>
      <w:tr w:rsidR="00006F79" w:rsidRPr="0056539A" w:rsidTr="00006F79">
        <w:trPr>
          <w:trHeight w:val="360"/>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4</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1,000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參照「桃園市政府各機關學校國內出差旅費報支要點」</w:t>
            </w:r>
            <w:r w:rsidRPr="0056539A">
              <w:rPr>
                <w:rFonts w:ascii="標楷體" w:eastAsia="標楷體" w:hAnsi="標楷體"/>
                <w:lang w:eastAsia="zh-TW"/>
              </w:rPr>
              <w:t>覈</w:t>
            </w:r>
            <w:r w:rsidRPr="0056539A">
              <w:rPr>
                <w:rFonts w:ascii="標楷體" w:eastAsia="標楷體" w:hAnsi="標楷體" w:hint="eastAsia"/>
                <w:lang w:eastAsia="zh-TW"/>
              </w:rPr>
              <w:t>實</w:t>
            </w:r>
            <w:r w:rsidRPr="0056539A">
              <w:rPr>
                <w:rFonts w:ascii="標楷體" w:eastAsia="標楷體" w:hAnsi="標楷體"/>
                <w:lang w:eastAsia="zh-TW"/>
              </w:rPr>
              <w:t>支付</w:t>
            </w:r>
          </w:p>
        </w:tc>
      </w:tr>
      <w:tr w:rsidR="00006F79" w:rsidRPr="0056539A" w:rsidTr="00006F79">
        <w:trPr>
          <w:trHeight w:val="360"/>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hint="eastAsia"/>
              </w:rPr>
              <w:t>膳</w:t>
            </w:r>
            <w:r w:rsidRPr="0056539A">
              <w:rPr>
                <w:rFonts w:ascii="標楷體" w:eastAsia="標楷體" w:hAnsi="標楷體"/>
              </w:rPr>
              <w:t>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320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6,400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1.</w:t>
            </w:r>
            <w:r>
              <w:rPr>
                <w:rFonts w:ascii="標楷體" w:eastAsia="標楷體" w:hAnsi="標楷體" w:hint="eastAsia"/>
                <w:lang w:eastAsia="zh-TW"/>
              </w:rPr>
              <w:t>辦理</w:t>
            </w:r>
            <w:r w:rsidRPr="0056539A">
              <w:rPr>
                <w:rFonts w:ascii="標楷體" w:eastAsia="標楷體" w:hAnsi="標楷體"/>
                <w:lang w:eastAsia="zh-TW"/>
              </w:rPr>
              <w:t>4場次</w:t>
            </w:r>
            <w:r w:rsidRPr="0056539A">
              <w:rPr>
                <w:rFonts w:ascii="標楷體" w:eastAsia="標楷體" w:hAnsi="標楷體" w:hint="eastAsia"/>
                <w:lang w:eastAsia="zh-TW"/>
              </w:rPr>
              <w:t>，</w:t>
            </w:r>
            <w:r w:rsidRPr="0056539A">
              <w:rPr>
                <w:rFonts w:ascii="標楷體" w:eastAsia="標楷體" w:hAnsi="標楷體"/>
                <w:lang w:eastAsia="zh-TW"/>
              </w:rPr>
              <w:t>每場約80人</w:t>
            </w:r>
            <w:r w:rsidRPr="0056539A">
              <w:rPr>
                <w:rFonts w:ascii="標楷體" w:eastAsia="標楷體" w:hAnsi="標楷體" w:hint="eastAsia"/>
                <w:lang w:eastAsia="zh-TW"/>
              </w:rPr>
              <w:t xml:space="preserve">(含講師及工作人員) </w:t>
            </w:r>
            <w:r>
              <w:rPr>
                <w:rFonts w:ascii="標楷體" w:eastAsia="標楷體" w:hAnsi="標楷體" w:hint="eastAsia"/>
                <w:lang w:eastAsia="zh-TW"/>
              </w:rPr>
              <w:t>，4場次*80人</w:t>
            </w:r>
          </w:p>
          <w:p w:rsidR="00006F79" w:rsidRPr="0056539A" w:rsidRDefault="00006F79" w:rsidP="00006F79">
            <w:pPr>
              <w:snapToGrid w:val="0"/>
              <w:spacing w:after="0" w:line="240" w:lineRule="auto"/>
              <w:rPr>
                <w:rFonts w:ascii="標楷體" w:eastAsia="標楷體" w:hAnsi="標楷體"/>
              </w:rPr>
            </w:pPr>
            <w:r w:rsidRPr="0056539A">
              <w:rPr>
                <w:rFonts w:ascii="標楷體" w:eastAsia="標楷體" w:hAnsi="標楷體" w:hint="eastAsia"/>
              </w:rPr>
              <w:t>2.</w:t>
            </w:r>
            <w:r w:rsidRPr="0056539A">
              <w:rPr>
                <w:rFonts w:ascii="標楷體" w:eastAsia="標楷體" w:hAnsi="標楷體"/>
              </w:rPr>
              <w:t>茶水20元</w:t>
            </w:r>
          </w:p>
        </w:tc>
      </w:tr>
      <w:tr w:rsidR="00006F79" w:rsidRPr="0056539A" w:rsidTr="00006F79">
        <w:trPr>
          <w:trHeight w:val="360"/>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320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rPr>
              <w:t>32,000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Default="00006F79" w:rsidP="00006F79">
            <w:pPr>
              <w:snapToGrid w:val="0"/>
              <w:spacing w:after="0" w:line="240" w:lineRule="auto"/>
              <w:rPr>
                <w:rFonts w:ascii="標楷體" w:eastAsia="標楷體" w:hAnsi="標楷體"/>
                <w:lang w:eastAsia="zh-TW"/>
              </w:rPr>
            </w:pPr>
            <w:r>
              <w:rPr>
                <w:rFonts w:ascii="標楷體" w:eastAsia="標楷體" w:hAnsi="標楷體" w:hint="eastAsia"/>
                <w:lang w:eastAsia="zh-TW"/>
              </w:rPr>
              <w:t>1.</w:t>
            </w:r>
            <w:r w:rsidRPr="0056539A">
              <w:rPr>
                <w:rFonts w:ascii="標楷體" w:eastAsia="標楷體" w:hAnsi="標楷體" w:hint="eastAsia"/>
                <w:lang w:eastAsia="zh-TW"/>
              </w:rPr>
              <w:t>講義、教材印製</w:t>
            </w:r>
          </w:p>
          <w:p w:rsidR="00006F79" w:rsidRPr="0056539A" w:rsidRDefault="00006F79" w:rsidP="00006F79">
            <w:pPr>
              <w:snapToGrid w:val="0"/>
              <w:spacing w:after="0" w:line="240" w:lineRule="auto"/>
              <w:rPr>
                <w:rFonts w:ascii="標楷體" w:eastAsia="標楷體" w:hAnsi="標楷體"/>
                <w:lang w:eastAsia="zh-TW"/>
              </w:rPr>
            </w:pPr>
            <w:r>
              <w:rPr>
                <w:rFonts w:ascii="標楷體" w:eastAsia="標楷體" w:hAnsi="標楷體" w:hint="eastAsia"/>
                <w:lang w:eastAsia="zh-TW"/>
              </w:rPr>
              <w:t>2.辦理</w:t>
            </w:r>
            <w:r w:rsidRPr="0056539A">
              <w:rPr>
                <w:rFonts w:ascii="標楷體" w:eastAsia="標楷體" w:hAnsi="標楷體"/>
                <w:lang w:eastAsia="zh-TW"/>
              </w:rPr>
              <w:t>4場次</w:t>
            </w:r>
            <w:r w:rsidRPr="0056539A">
              <w:rPr>
                <w:rFonts w:ascii="標楷體" w:eastAsia="標楷體" w:hAnsi="標楷體" w:hint="eastAsia"/>
                <w:lang w:eastAsia="zh-TW"/>
              </w:rPr>
              <w:t>，</w:t>
            </w:r>
            <w:r w:rsidRPr="0056539A">
              <w:rPr>
                <w:rFonts w:ascii="標楷體" w:eastAsia="標楷體" w:hAnsi="標楷體"/>
                <w:lang w:eastAsia="zh-TW"/>
              </w:rPr>
              <w:t>每場約80人</w:t>
            </w:r>
            <w:r w:rsidRPr="0056539A">
              <w:rPr>
                <w:rFonts w:ascii="標楷體" w:eastAsia="標楷體" w:hAnsi="標楷體" w:hint="eastAsia"/>
                <w:lang w:eastAsia="zh-TW"/>
              </w:rPr>
              <w:t xml:space="preserve">(含講師及工作人員) </w:t>
            </w:r>
            <w:r>
              <w:rPr>
                <w:rFonts w:ascii="標楷體" w:eastAsia="標楷體" w:hAnsi="標楷體" w:hint="eastAsia"/>
                <w:lang w:eastAsia="zh-TW"/>
              </w:rPr>
              <w:t>，4場次*80人</w:t>
            </w:r>
          </w:p>
        </w:tc>
      </w:tr>
      <w:tr w:rsidR="00006F79" w:rsidRPr="0056539A" w:rsidTr="00006F79">
        <w:trPr>
          <w:trHeight w:val="326"/>
          <w:jc w:val="center"/>
        </w:trPr>
        <w:tc>
          <w:tcPr>
            <w:tcW w:w="1127" w:type="dxa"/>
            <w:vMerge/>
            <w:tcBorders>
              <w:left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hint="eastAsia"/>
              </w:rPr>
              <w:t>2</w:t>
            </w:r>
            <w:r>
              <w:rPr>
                <w:rFonts w:ascii="標楷體" w:eastAsia="標楷體" w:hAnsi="標楷體"/>
                <w:lang w:eastAsia="zh-TW"/>
              </w:rPr>
              <w:t>,</w:t>
            </w:r>
            <w:r>
              <w:rPr>
                <w:rFonts w:ascii="標楷體" w:eastAsia="標楷體" w:hAnsi="標楷體" w:hint="eastAsia"/>
                <w:lang w:eastAsia="zh-TW"/>
              </w:rPr>
              <w:t>500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Pr>
                <w:rFonts w:ascii="標楷體" w:eastAsia="標楷體" w:hAnsi="標楷體"/>
              </w:rPr>
              <w:t>2,500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凡前項費用未列之辦公事務費用屬之。如文具用品、資訊耗材、資料夾、郵資等屬之。</w:t>
            </w:r>
          </w:p>
        </w:tc>
      </w:tr>
      <w:tr w:rsidR="00006F79" w:rsidRPr="0056539A" w:rsidTr="00006F79">
        <w:trPr>
          <w:trHeight w:val="423"/>
          <w:jc w:val="center"/>
        </w:trPr>
        <w:tc>
          <w:tcPr>
            <w:tcW w:w="1127" w:type="dxa"/>
            <w:vMerge/>
            <w:tcBorders>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lang w:eastAsia="zh-TW"/>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bCs/>
              </w:rPr>
            </w:pPr>
            <w:r w:rsidRPr="0056539A">
              <w:rPr>
                <w:rFonts w:ascii="標楷體" w:eastAsia="標楷體" w:hAnsi="標楷體"/>
                <w:bC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rPr>
            </w:pPr>
            <w:r w:rsidRPr="0056539A">
              <w:rPr>
                <w:rFonts w:ascii="標楷體" w:eastAsia="標楷體" w:hAnsi="標楷體" w:hint="eastAsia"/>
              </w:rPr>
              <w:t>5</w:t>
            </w:r>
            <w:r>
              <w:rPr>
                <w:rFonts w:ascii="標楷體" w:eastAsia="標楷體" w:hAnsi="標楷體"/>
              </w:rPr>
              <w:t>3</w:t>
            </w:r>
            <w:r w:rsidRPr="0056539A">
              <w:rPr>
                <w:rFonts w:ascii="標楷體" w:eastAsia="標楷體" w:hAnsi="標楷體"/>
              </w:rPr>
              <w:t>,</w:t>
            </w:r>
            <w:r>
              <w:rPr>
                <w:rFonts w:ascii="標楷體" w:eastAsia="標楷體" w:hAnsi="標楷體"/>
              </w:rPr>
              <w:t>900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rPr>
                <w:rFonts w:ascii="標楷體" w:eastAsia="標楷體" w:hAnsi="標楷體"/>
              </w:rPr>
            </w:pPr>
          </w:p>
        </w:tc>
      </w:tr>
      <w:tr w:rsidR="00006F79" w:rsidRPr="0056539A" w:rsidTr="00006F79">
        <w:trPr>
          <w:trHeight w:val="510"/>
          <w:jc w:val="center"/>
        </w:trPr>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center"/>
              <w:rPr>
                <w:rFonts w:ascii="標楷體" w:eastAsia="標楷體" w:hAnsi="標楷體"/>
              </w:rPr>
            </w:pPr>
            <w:r w:rsidRPr="0056539A">
              <w:rPr>
                <w:rFonts w:ascii="標楷體" w:eastAsia="標楷體" w:hAnsi="標楷體"/>
              </w:rPr>
              <w:t>總計</w:t>
            </w:r>
          </w:p>
        </w:tc>
        <w:tc>
          <w:tcPr>
            <w:tcW w:w="524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jc w:val="right"/>
              <w:rPr>
                <w:rFonts w:ascii="標楷體" w:eastAsia="標楷體" w:hAnsi="標楷體"/>
                <w:b/>
                <w:bCs/>
              </w:rPr>
            </w:pPr>
            <w:r w:rsidRPr="0056539A">
              <w:rPr>
                <w:rFonts w:ascii="標楷體" w:eastAsia="標楷體" w:hAnsi="標楷體"/>
                <w:b/>
                <w:bCs/>
              </w:rPr>
              <w:t>2</w:t>
            </w:r>
            <w:r>
              <w:rPr>
                <w:rFonts w:ascii="標楷體" w:eastAsia="標楷體" w:hAnsi="標楷體"/>
                <w:b/>
                <w:bCs/>
              </w:rPr>
              <w:t>46</w:t>
            </w:r>
            <w:r w:rsidRPr="0056539A">
              <w:rPr>
                <w:rFonts w:ascii="標楷體" w:eastAsia="標楷體" w:hAnsi="標楷體"/>
                <w:b/>
                <w:bCs/>
              </w:rPr>
              <w:t>,</w:t>
            </w:r>
            <w:r>
              <w:rPr>
                <w:rFonts w:ascii="標楷體" w:eastAsia="標楷體" w:hAnsi="標楷體"/>
                <w:b/>
                <w:bCs/>
              </w:rPr>
              <w:t>350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F79" w:rsidRPr="0056539A" w:rsidRDefault="00006F79" w:rsidP="00006F79">
            <w:pPr>
              <w:snapToGrid w:val="0"/>
              <w:spacing w:after="0" w:line="240" w:lineRule="auto"/>
              <w:rPr>
                <w:rFonts w:ascii="標楷體" w:eastAsia="標楷體" w:hAnsi="標楷體"/>
                <w:b/>
                <w:bCs/>
                <w:lang w:eastAsia="zh-TW"/>
              </w:rPr>
            </w:pPr>
            <w:r w:rsidRPr="0056539A">
              <w:rPr>
                <w:rFonts w:ascii="標楷體" w:eastAsia="標楷體" w:hAnsi="標楷體"/>
                <w:b/>
                <w:bCs/>
                <w:lang w:eastAsia="zh-TW"/>
              </w:rPr>
              <w:t>教育部精進要點補助經費</w:t>
            </w:r>
          </w:p>
        </w:tc>
      </w:tr>
    </w:tbl>
    <w:p w:rsidR="00006F79" w:rsidRPr="0056539A" w:rsidRDefault="00006F79" w:rsidP="00006F79">
      <w:pPr>
        <w:spacing w:line="240" w:lineRule="auto"/>
        <w:rPr>
          <w:rFonts w:ascii="標楷體" w:eastAsia="標楷體" w:hAnsi="標楷體" w:cs="新細明體"/>
          <w:sz w:val="24"/>
          <w:szCs w:val="24"/>
          <w:lang w:eastAsia="zh-TW"/>
        </w:rPr>
      </w:pPr>
    </w:p>
    <w:p w:rsidR="00006F79" w:rsidRPr="0056539A" w:rsidRDefault="00006F79" w:rsidP="00006F79">
      <w:pPr>
        <w:spacing w:line="240" w:lineRule="auto"/>
        <w:rPr>
          <w:rFonts w:ascii="標楷體" w:eastAsia="標楷體" w:hAnsi="標楷體"/>
          <w:sz w:val="24"/>
          <w:szCs w:val="24"/>
          <w:lang w:eastAsia="zh-TW"/>
        </w:rPr>
      </w:pPr>
      <w:r w:rsidRPr="0056539A">
        <w:rPr>
          <w:rFonts w:ascii="標楷體" w:eastAsia="標楷體" w:hAnsi="標楷體" w:cs="新細明體" w:hint="eastAsia"/>
          <w:sz w:val="24"/>
          <w:szCs w:val="24"/>
          <w:lang w:eastAsia="zh-TW"/>
        </w:rPr>
        <w:t xml:space="preserve">承辦人              單位主管             </w:t>
      </w:r>
      <w:r w:rsidRPr="0056539A">
        <w:rPr>
          <w:rFonts w:ascii="標楷體" w:eastAsia="標楷體" w:hAnsi="標楷體" w:cs="新細明體"/>
          <w:sz w:val="24"/>
          <w:szCs w:val="24"/>
          <w:lang w:eastAsia="zh-TW"/>
        </w:rPr>
        <w:t xml:space="preserve">  </w:t>
      </w:r>
      <w:r w:rsidRPr="0056539A">
        <w:rPr>
          <w:rFonts w:ascii="標楷體" w:eastAsia="標楷體" w:hAnsi="標楷體" w:cs="新細明體" w:hint="eastAsia"/>
          <w:sz w:val="24"/>
          <w:szCs w:val="24"/>
          <w:lang w:eastAsia="zh-TW"/>
        </w:rPr>
        <w:t xml:space="preserve"> 會計主任           </w:t>
      </w:r>
      <w:r w:rsidRPr="0056539A">
        <w:rPr>
          <w:rFonts w:ascii="標楷體" w:eastAsia="標楷體" w:hAnsi="標楷體" w:cs="新細明體"/>
          <w:sz w:val="24"/>
          <w:szCs w:val="24"/>
          <w:lang w:eastAsia="zh-TW"/>
        </w:rPr>
        <w:t xml:space="preserve">   </w:t>
      </w:r>
      <w:r w:rsidRPr="0056539A">
        <w:rPr>
          <w:rFonts w:ascii="標楷體" w:eastAsia="標楷體" w:hAnsi="標楷體" w:cs="新細明體" w:hint="eastAsia"/>
          <w:sz w:val="24"/>
          <w:szCs w:val="24"/>
          <w:lang w:eastAsia="zh-TW"/>
        </w:rPr>
        <w:t>校長</w:t>
      </w:r>
    </w:p>
    <w:p w:rsidR="00006F79" w:rsidRPr="0056539A" w:rsidRDefault="00006F79" w:rsidP="00006F79">
      <w:pPr>
        <w:widowControl w:val="0"/>
        <w:spacing w:after="0" w:line="240" w:lineRule="auto"/>
        <w:rPr>
          <w:rFonts w:asciiTheme="minorHAnsi" w:eastAsiaTheme="minorEastAsia" w:hAnsiTheme="minorHAnsi" w:cstheme="minorBidi"/>
          <w:kern w:val="2"/>
          <w:sz w:val="24"/>
          <w:lang w:eastAsia="zh-TW"/>
        </w:rPr>
      </w:pPr>
    </w:p>
    <w:p w:rsidR="00006F79" w:rsidRPr="0056539A" w:rsidRDefault="00006F79" w:rsidP="00006F79">
      <w:pPr>
        <w:widowControl w:val="0"/>
        <w:suppressAutoHyphens/>
        <w:autoSpaceDN w:val="0"/>
        <w:spacing w:after="0" w:line="240" w:lineRule="auto"/>
        <w:textAlignment w:val="baseline"/>
        <w:rPr>
          <w:rFonts w:cs="Microsoft Himalaya"/>
          <w:kern w:val="3"/>
          <w:sz w:val="24"/>
          <w:lang w:eastAsia="zh-TW"/>
        </w:rPr>
      </w:pPr>
    </w:p>
    <w:p w:rsidR="00006F79" w:rsidRDefault="00006F79" w:rsidP="00006F79">
      <w:pPr>
        <w:rPr>
          <w:lang w:eastAsia="zh-TW"/>
        </w:rPr>
      </w:pPr>
    </w:p>
    <w:p w:rsidR="00006F79" w:rsidRDefault="00006F79"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BB1543" w:rsidRDefault="00BB1543" w:rsidP="00677159">
      <w:pPr>
        <w:spacing w:before="50" w:after="50" w:line="240" w:lineRule="auto"/>
        <w:ind w:leftChars="-300" w:left="-660" w:rightChars="-300" w:right="-660"/>
        <w:rPr>
          <w:lang w:eastAsia="zh-TW"/>
        </w:rPr>
      </w:pPr>
    </w:p>
    <w:p w:rsidR="00811CD9" w:rsidRDefault="00811CD9" w:rsidP="004E761C">
      <w:pPr>
        <w:widowControl w:val="0"/>
        <w:spacing w:after="140" w:line="288" w:lineRule="auto"/>
        <w:jc w:val="center"/>
        <w:rPr>
          <w:rFonts w:ascii="標楷體" w:eastAsia="標楷體" w:hAnsi="標楷體"/>
          <w:sz w:val="28"/>
          <w:szCs w:val="24"/>
          <w:lang w:eastAsia="zh-TW"/>
        </w:rPr>
      </w:pPr>
    </w:p>
    <w:p w:rsidR="00811CD9" w:rsidRDefault="00811CD9" w:rsidP="004E761C">
      <w:pPr>
        <w:widowControl w:val="0"/>
        <w:spacing w:after="140" w:line="288" w:lineRule="auto"/>
        <w:jc w:val="center"/>
        <w:rPr>
          <w:rFonts w:ascii="標楷體" w:eastAsia="標楷體" w:hAnsi="標楷體"/>
          <w:sz w:val="28"/>
          <w:szCs w:val="24"/>
          <w:lang w:eastAsia="zh-TW"/>
        </w:rPr>
      </w:pPr>
    </w:p>
    <w:p w:rsidR="004E761C" w:rsidRPr="004E761C" w:rsidRDefault="004E761C" w:rsidP="004E761C">
      <w:pPr>
        <w:widowControl w:val="0"/>
        <w:spacing w:after="140" w:line="288" w:lineRule="auto"/>
        <w:jc w:val="center"/>
        <w:rPr>
          <w:rFonts w:ascii="標楷體" w:eastAsia="標楷體" w:hAnsi="標楷體"/>
          <w:sz w:val="24"/>
          <w:szCs w:val="24"/>
          <w:lang w:eastAsia="zh-TW"/>
        </w:rPr>
      </w:pPr>
      <w:r w:rsidRPr="004E761C">
        <w:rPr>
          <w:rFonts w:ascii="標楷體" w:eastAsia="標楷體" w:hAnsi="標楷體"/>
          <w:sz w:val="28"/>
          <w:szCs w:val="24"/>
          <w:lang w:eastAsia="zh-TW"/>
        </w:rPr>
        <w:lastRenderedPageBreak/>
        <w:t>桃園市</w:t>
      </w:r>
      <w:r w:rsidRPr="004E761C">
        <w:rPr>
          <w:rFonts w:ascii="標楷體" w:eastAsia="標楷體" w:hAnsi="標楷體" w:hint="eastAsia"/>
          <w:color w:val="000000"/>
          <w:sz w:val="28"/>
          <w:szCs w:val="24"/>
          <w:lang w:eastAsia="zh-TW"/>
        </w:rPr>
        <w:t>111</w:t>
      </w:r>
      <w:r w:rsidRPr="004E761C">
        <w:rPr>
          <w:rFonts w:ascii="標楷體" w:eastAsia="標楷體" w:hAnsi="標楷體"/>
          <w:sz w:val="28"/>
          <w:szCs w:val="24"/>
          <w:lang w:eastAsia="zh-TW"/>
        </w:rPr>
        <w:t>學年度精進國民中小學教師教學專業與課程品質整體推動計畫</w:t>
      </w:r>
    </w:p>
    <w:p w:rsidR="004E761C" w:rsidRPr="004E761C" w:rsidRDefault="004E761C" w:rsidP="004E761C">
      <w:pPr>
        <w:spacing w:after="0" w:line="240" w:lineRule="auto"/>
        <w:jc w:val="center"/>
        <w:outlineLvl w:val="0"/>
        <w:rPr>
          <w:rFonts w:ascii="標楷體" w:eastAsia="標楷體" w:hAnsi="標楷體"/>
          <w:b/>
          <w:bCs/>
          <w:sz w:val="32"/>
          <w:szCs w:val="32"/>
          <w:lang w:eastAsia="zh-TW"/>
        </w:rPr>
      </w:pPr>
      <w:bookmarkStart w:id="38" w:name="_Toc68524855"/>
      <w:bookmarkStart w:id="39" w:name="_Toc7564"/>
      <w:bookmarkStart w:id="40" w:name="_Toc70319036"/>
      <w:r w:rsidRPr="004E761C">
        <w:rPr>
          <w:rFonts w:ascii="標楷體" w:eastAsia="標楷體" w:hAnsi="標楷體"/>
          <w:b/>
          <w:bCs/>
          <w:sz w:val="32"/>
          <w:szCs w:val="32"/>
          <w:lang w:eastAsia="zh-TW"/>
        </w:rPr>
        <w:t>國中小素養導向教師專業學習社群實施計畫</w:t>
      </w:r>
      <w:r w:rsidRPr="004E761C">
        <w:rPr>
          <w:rFonts w:ascii="標楷體" w:eastAsia="標楷體" w:hAnsi="標楷體"/>
          <w:kern w:val="2"/>
          <w:sz w:val="24"/>
          <w:szCs w:val="24"/>
          <w:lang w:eastAsia="zh-TW"/>
        </w:rPr>
        <w:t>(項次1-3-3-2)</w:t>
      </w:r>
      <w:bookmarkEnd w:id="38"/>
      <w:bookmarkEnd w:id="39"/>
      <w:bookmarkEnd w:id="40"/>
    </w:p>
    <w:p w:rsidR="004E761C" w:rsidRPr="004E761C" w:rsidRDefault="004E761C" w:rsidP="004E761C">
      <w:pPr>
        <w:widowControl w:val="0"/>
        <w:numPr>
          <w:ilvl w:val="0"/>
          <w:numId w:val="86"/>
        </w:numPr>
        <w:spacing w:after="0" w:line="240" w:lineRule="auto"/>
        <w:ind w:left="567" w:hanging="567"/>
        <w:rPr>
          <w:rFonts w:ascii="標楷體" w:eastAsia="標楷體" w:hAnsi="標楷體"/>
          <w:sz w:val="24"/>
          <w:szCs w:val="24"/>
        </w:rPr>
      </w:pPr>
      <w:r w:rsidRPr="004E761C">
        <w:rPr>
          <w:rFonts w:ascii="標楷體" w:eastAsia="標楷體" w:hAnsi="標楷體"/>
          <w:sz w:val="24"/>
          <w:szCs w:val="24"/>
        </w:rPr>
        <w:t>依據</w:t>
      </w:r>
    </w:p>
    <w:p w:rsidR="004E761C" w:rsidRPr="004E761C" w:rsidRDefault="004E761C" w:rsidP="004E761C">
      <w:pPr>
        <w:widowControl w:val="0"/>
        <w:numPr>
          <w:ilvl w:val="0"/>
          <w:numId w:val="87"/>
        </w:numPr>
        <w:spacing w:after="0" w:line="240" w:lineRule="auto"/>
        <w:rPr>
          <w:rFonts w:ascii="標楷體" w:eastAsia="標楷體" w:hAnsi="標楷體"/>
          <w:spacing w:val="-16"/>
          <w:sz w:val="24"/>
          <w:szCs w:val="24"/>
          <w:lang w:eastAsia="zh-TW"/>
        </w:rPr>
      </w:pPr>
      <w:r w:rsidRPr="004E761C">
        <w:rPr>
          <w:rFonts w:ascii="標楷體" w:eastAsia="標楷體" w:hAnsi="標楷體"/>
          <w:spacing w:val="-16"/>
          <w:sz w:val="24"/>
          <w:szCs w:val="24"/>
          <w:lang w:eastAsia="zh-TW"/>
        </w:rPr>
        <w:t>教育部補助直轄市</w:t>
      </w:r>
      <w:r w:rsidRPr="004E761C">
        <w:rPr>
          <w:rFonts w:ascii="標楷體" w:eastAsia="標楷體" w:hAnsi="標楷體" w:hint="eastAsia"/>
          <w:spacing w:val="-16"/>
          <w:sz w:val="24"/>
          <w:szCs w:val="24"/>
          <w:lang w:eastAsia="zh-TW"/>
        </w:rPr>
        <w:t>、</w:t>
      </w:r>
      <w:r w:rsidRPr="004E761C">
        <w:rPr>
          <w:rFonts w:ascii="標楷體" w:eastAsia="標楷體" w:hAnsi="標楷體"/>
          <w:spacing w:val="-16"/>
          <w:sz w:val="24"/>
          <w:szCs w:val="24"/>
          <w:lang w:eastAsia="zh-TW"/>
        </w:rPr>
        <w:t>縣(市)政府精進國民中學及國民小學教師教學專業與課程品質作業要點。</w:t>
      </w:r>
    </w:p>
    <w:p w:rsidR="004E761C" w:rsidRPr="004E761C" w:rsidRDefault="004E761C" w:rsidP="004E761C">
      <w:pPr>
        <w:widowControl w:val="0"/>
        <w:numPr>
          <w:ilvl w:val="0"/>
          <w:numId w:val="87"/>
        </w:numPr>
        <w:spacing w:after="0" w:line="240" w:lineRule="auto"/>
        <w:rPr>
          <w:rFonts w:ascii="標楷體" w:eastAsia="標楷體" w:hAnsi="標楷體"/>
          <w:spacing w:val="-6"/>
          <w:sz w:val="24"/>
          <w:szCs w:val="24"/>
          <w:lang w:eastAsia="zh-TW"/>
        </w:rPr>
      </w:pPr>
      <w:r w:rsidRPr="004E761C">
        <w:rPr>
          <w:rFonts w:ascii="標楷體" w:eastAsia="標楷體" w:hAnsi="標楷體"/>
          <w:sz w:val="24"/>
          <w:szCs w:val="24"/>
          <w:lang w:eastAsia="zh-TW"/>
        </w:rPr>
        <w:t>桃園市</w:t>
      </w:r>
      <w:r w:rsidRPr="004E761C">
        <w:rPr>
          <w:rFonts w:ascii="標楷體" w:eastAsia="標楷體" w:hAnsi="標楷體" w:hint="eastAsia"/>
          <w:color w:val="000000"/>
          <w:sz w:val="24"/>
          <w:szCs w:val="24"/>
          <w:lang w:eastAsia="zh-TW"/>
        </w:rPr>
        <w:t>111</w:t>
      </w:r>
      <w:r w:rsidRPr="004E761C">
        <w:rPr>
          <w:rFonts w:ascii="標楷體" w:eastAsia="標楷體" w:hAnsi="標楷體"/>
          <w:sz w:val="24"/>
          <w:szCs w:val="24"/>
          <w:lang w:eastAsia="zh-TW"/>
        </w:rPr>
        <w:t>學年度精進國民中小學教師教學專業與課程品質整體推動計畫。</w:t>
      </w:r>
    </w:p>
    <w:p w:rsidR="004E761C" w:rsidRPr="004E761C" w:rsidRDefault="004E761C" w:rsidP="004E761C">
      <w:pPr>
        <w:widowControl w:val="0"/>
        <w:numPr>
          <w:ilvl w:val="0"/>
          <w:numId w:val="87"/>
        </w:numPr>
        <w:spacing w:after="0" w:line="240" w:lineRule="auto"/>
        <w:rPr>
          <w:rFonts w:ascii="標楷體" w:eastAsia="標楷體" w:hAnsi="標楷體"/>
          <w:spacing w:val="-6"/>
          <w:sz w:val="24"/>
          <w:szCs w:val="24"/>
          <w:lang w:eastAsia="zh-TW"/>
        </w:rPr>
      </w:pPr>
      <w:r w:rsidRPr="004E761C">
        <w:rPr>
          <w:rFonts w:ascii="標楷體" w:eastAsia="標楷體" w:hAnsi="標楷體" w:hint="eastAsia"/>
          <w:sz w:val="24"/>
          <w:szCs w:val="24"/>
          <w:lang w:eastAsia="zh-TW"/>
        </w:rPr>
        <w:t>桃園</w:t>
      </w:r>
      <w:r w:rsidRPr="004E761C">
        <w:rPr>
          <w:rFonts w:ascii="標楷體" w:eastAsia="標楷體" w:hAnsi="標楷體"/>
          <w:sz w:val="24"/>
          <w:szCs w:val="24"/>
          <w:lang w:eastAsia="zh-TW"/>
        </w:rPr>
        <w:t>市政府教育局國民教育輔導團實施要點。</w:t>
      </w:r>
    </w:p>
    <w:p w:rsidR="004E761C" w:rsidRPr="004E761C" w:rsidRDefault="004E761C" w:rsidP="004E761C">
      <w:pPr>
        <w:widowControl w:val="0"/>
        <w:numPr>
          <w:ilvl w:val="0"/>
          <w:numId w:val="86"/>
        </w:numPr>
        <w:spacing w:after="0" w:line="240" w:lineRule="auto"/>
        <w:ind w:left="567" w:hanging="567"/>
        <w:rPr>
          <w:rFonts w:ascii="標楷體" w:eastAsia="標楷體" w:hAnsi="標楷體"/>
          <w:sz w:val="24"/>
          <w:szCs w:val="24"/>
        </w:rPr>
      </w:pPr>
      <w:r w:rsidRPr="004E761C">
        <w:rPr>
          <w:rFonts w:ascii="標楷體" w:eastAsia="標楷體" w:hAnsi="標楷體"/>
          <w:sz w:val="24"/>
          <w:szCs w:val="24"/>
        </w:rPr>
        <w:t>緣起</w:t>
      </w:r>
    </w:p>
    <w:p w:rsidR="004E761C" w:rsidRPr="004E761C" w:rsidRDefault="004E761C" w:rsidP="004E761C">
      <w:pPr>
        <w:widowControl w:val="0"/>
        <w:numPr>
          <w:ilvl w:val="0"/>
          <w:numId w:val="93"/>
        </w:num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t>以十二年國教課綱總綱之「自發」、「互動」及「共好」理念為發想，透過社群的模式實現彼此的互惠與共好。</w:t>
      </w:r>
    </w:p>
    <w:p w:rsidR="004E761C" w:rsidRPr="004E761C" w:rsidRDefault="004E761C" w:rsidP="004E761C">
      <w:pPr>
        <w:widowControl w:val="0"/>
        <w:numPr>
          <w:ilvl w:val="0"/>
          <w:numId w:val="93"/>
        </w:num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t>為落實十二年國民基本教育課程綱要總綱中「為持續提升教學品質及學生學習成效，形塑同儕共學之教學文化，校長及每位教師每學年應在學校或社群整體規劃下，至少公開授課一次，並進行專業回饋。」之目標，將社群運作納入共同備觀議課的模式。</w:t>
      </w:r>
    </w:p>
    <w:p w:rsidR="004E761C" w:rsidRPr="004E761C" w:rsidRDefault="004E761C" w:rsidP="004E761C">
      <w:pPr>
        <w:widowControl w:val="0"/>
        <w:numPr>
          <w:ilvl w:val="0"/>
          <w:numId w:val="86"/>
        </w:numPr>
        <w:spacing w:after="0" w:line="240" w:lineRule="auto"/>
        <w:ind w:left="567" w:hanging="567"/>
        <w:rPr>
          <w:rFonts w:ascii="標楷體" w:eastAsia="標楷體" w:hAnsi="標楷體"/>
          <w:sz w:val="24"/>
          <w:szCs w:val="24"/>
        </w:rPr>
      </w:pPr>
      <w:r w:rsidRPr="004E761C">
        <w:rPr>
          <w:rFonts w:ascii="標楷體" w:eastAsia="標楷體" w:hAnsi="標楷體"/>
          <w:sz w:val="24"/>
          <w:szCs w:val="24"/>
        </w:rPr>
        <w:t>目的</w:t>
      </w:r>
    </w:p>
    <w:p w:rsidR="004E761C" w:rsidRPr="004E761C" w:rsidRDefault="004E761C" w:rsidP="004E761C">
      <w:pPr>
        <w:widowControl w:val="0"/>
        <w:numPr>
          <w:ilvl w:val="0"/>
          <w:numId w:val="94"/>
        </w:numPr>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鼓勵教師參與及持續運作專業學習社群</w:t>
      </w:r>
      <w:r w:rsidRPr="004E761C">
        <w:rPr>
          <w:rFonts w:ascii="標楷體" w:eastAsia="標楷體" w:hAnsi="標楷體"/>
          <w:sz w:val="24"/>
          <w:szCs w:val="24"/>
          <w:lang w:eastAsia="zh-TW"/>
        </w:rPr>
        <w:t>，讓教師以輕鬆自主的方式籌組，</w:t>
      </w:r>
      <w:r w:rsidRPr="004E761C">
        <w:rPr>
          <w:rFonts w:ascii="標楷體" w:eastAsia="標楷體" w:hAnsi="標楷體" w:hint="eastAsia"/>
          <w:sz w:val="24"/>
          <w:szCs w:val="24"/>
          <w:lang w:eastAsia="zh-TW"/>
        </w:rPr>
        <w:t>並</w:t>
      </w:r>
      <w:r w:rsidRPr="004E761C">
        <w:rPr>
          <w:rFonts w:ascii="標楷體" w:eastAsia="標楷體" w:hAnsi="標楷體"/>
          <w:sz w:val="24"/>
          <w:szCs w:val="24"/>
          <w:lang w:eastAsia="zh-TW"/>
        </w:rPr>
        <w:t>擁有更多合作共進的機會。</w:t>
      </w:r>
    </w:p>
    <w:p w:rsidR="004E761C" w:rsidRPr="004E761C" w:rsidRDefault="004E761C" w:rsidP="004E761C">
      <w:pPr>
        <w:widowControl w:val="0"/>
        <w:numPr>
          <w:ilvl w:val="0"/>
          <w:numId w:val="94"/>
        </w:num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t>發展</w:t>
      </w:r>
      <w:r w:rsidRPr="004E761C">
        <w:rPr>
          <w:rFonts w:ascii="標楷體" w:eastAsia="標楷體" w:hAnsi="標楷體" w:hint="eastAsia"/>
          <w:sz w:val="24"/>
          <w:szCs w:val="24"/>
          <w:lang w:eastAsia="zh-TW"/>
        </w:rPr>
        <w:t>學年或</w:t>
      </w:r>
      <w:r w:rsidRPr="004E761C">
        <w:rPr>
          <w:rFonts w:ascii="標楷體" w:eastAsia="標楷體" w:hAnsi="標楷體"/>
          <w:sz w:val="24"/>
          <w:szCs w:val="24"/>
          <w:lang w:eastAsia="zh-TW"/>
        </w:rPr>
        <w:t>領域教學研究會採專業學習社群模式運作，增加教師間的專業對話，提升教師專業教學技巧，促進學生學習成效。</w:t>
      </w:r>
    </w:p>
    <w:p w:rsidR="004E761C" w:rsidRPr="004E761C" w:rsidRDefault="004E761C" w:rsidP="004E761C">
      <w:pPr>
        <w:widowControl w:val="0"/>
        <w:numPr>
          <w:ilvl w:val="0"/>
          <w:numId w:val="94"/>
        </w:numPr>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藉由教師專業學習社群運作，落實核心素養導向教學或評量之理念</w:t>
      </w:r>
      <w:r w:rsidRPr="004E761C">
        <w:rPr>
          <w:rFonts w:ascii="標楷體" w:eastAsia="標楷體" w:hAnsi="標楷體"/>
          <w:sz w:val="24"/>
          <w:szCs w:val="24"/>
          <w:lang w:eastAsia="zh-TW"/>
        </w:rPr>
        <w:t>。</w:t>
      </w:r>
    </w:p>
    <w:p w:rsidR="004E761C" w:rsidRPr="004E761C" w:rsidRDefault="004E761C" w:rsidP="004E761C">
      <w:pPr>
        <w:widowControl w:val="0"/>
        <w:numPr>
          <w:ilvl w:val="0"/>
          <w:numId w:val="94"/>
        </w:num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t>藉由本市</w:t>
      </w:r>
      <w:r w:rsidRPr="004E761C">
        <w:rPr>
          <w:rFonts w:ascii="標楷體" w:eastAsia="標楷體" w:hAnsi="標楷體" w:hint="eastAsia"/>
          <w:sz w:val="24"/>
          <w:szCs w:val="24"/>
          <w:lang w:eastAsia="zh-TW"/>
        </w:rPr>
        <w:t>專業回饋人才</w:t>
      </w:r>
      <w:r w:rsidRPr="004E761C">
        <w:rPr>
          <w:rFonts w:ascii="標楷體" w:eastAsia="標楷體" w:hAnsi="標楷體"/>
          <w:sz w:val="24"/>
          <w:szCs w:val="24"/>
          <w:lang w:eastAsia="zh-TW"/>
        </w:rPr>
        <w:t>到校進行觀課回饋，提供各校社群運作之諮詢服務。</w:t>
      </w:r>
    </w:p>
    <w:p w:rsidR="004E761C" w:rsidRPr="004E761C" w:rsidRDefault="004E761C" w:rsidP="004E761C">
      <w:pPr>
        <w:widowControl w:val="0"/>
        <w:numPr>
          <w:ilvl w:val="0"/>
          <w:numId w:val="94"/>
        </w:num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t>因應108學年度新課綱總綱規範及公開授課，結合自主行動、溝通互動及社會參與等核心素養，實現在生活情境脈絡中終身學習的精神。</w:t>
      </w:r>
    </w:p>
    <w:p w:rsidR="004E761C" w:rsidRPr="004E761C" w:rsidRDefault="004E761C" w:rsidP="004E761C">
      <w:pPr>
        <w:widowControl w:val="0"/>
        <w:numPr>
          <w:ilvl w:val="0"/>
          <w:numId w:val="86"/>
        </w:numPr>
        <w:spacing w:after="0" w:line="240" w:lineRule="auto"/>
        <w:ind w:left="567" w:hanging="567"/>
        <w:rPr>
          <w:rFonts w:ascii="標楷體" w:eastAsia="標楷體" w:hAnsi="標楷體"/>
          <w:sz w:val="24"/>
          <w:szCs w:val="24"/>
        </w:rPr>
      </w:pPr>
      <w:r w:rsidRPr="004E761C">
        <w:rPr>
          <w:rFonts w:ascii="標楷體" w:eastAsia="標楷體" w:hAnsi="標楷體"/>
          <w:sz w:val="24"/>
          <w:szCs w:val="24"/>
        </w:rPr>
        <w:t>辦理單位</w:t>
      </w:r>
    </w:p>
    <w:p w:rsidR="004E761C" w:rsidRPr="004E761C" w:rsidRDefault="004E761C" w:rsidP="004E761C">
      <w:pPr>
        <w:widowControl w:val="0"/>
        <w:numPr>
          <w:ilvl w:val="0"/>
          <w:numId w:val="95"/>
        </w:num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t>指導單位：教育部國民及學前教育署</w:t>
      </w:r>
    </w:p>
    <w:p w:rsidR="004E761C" w:rsidRPr="004E761C" w:rsidRDefault="004E761C" w:rsidP="004E761C">
      <w:pPr>
        <w:widowControl w:val="0"/>
        <w:numPr>
          <w:ilvl w:val="0"/>
          <w:numId w:val="95"/>
        </w:num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t>主辦單位：桃園市政府教育局</w:t>
      </w:r>
    </w:p>
    <w:p w:rsidR="004E761C" w:rsidRPr="004E761C" w:rsidRDefault="004E761C" w:rsidP="004E761C">
      <w:pPr>
        <w:widowControl w:val="0"/>
        <w:numPr>
          <w:ilvl w:val="0"/>
          <w:numId w:val="95"/>
        </w:numPr>
        <w:spacing w:after="0" w:line="240" w:lineRule="auto"/>
        <w:rPr>
          <w:rFonts w:ascii="標楷體" w:eastAsia="標楷體" w:hAnsi="標楷體"/>
          <w:spacing w:val="-4"/>
          <w:sz w:val="24"/>
          <w:szCs w:val="24"/>
          <w:lang w:eastAsia="zh-TW"/>
        </w:rPr>
      </w:pPr>
      <w:r w:rsidRPr="004E761C">
        <w:rPr>
          <w:rFonts w:ascii="標楷體" w:eastAsia="標楷體" w:hAnsi="標楷體"/>
          <w:spacing w:val="-4"/>
          <w:sz w:val="24"/>
          <w:szCs w:val="24"/>
          <w:lang w:eastAsia="zh-TW"/>
        </w:rPr>
        <w:t>承辦單位：</w:t>
      </w:r>
      <w:r w:rsidRPr="004E761C">
        <w:rPr>
          <w:rFonts w:ascii="標楷體" w:eastAsia="標楷體" w:hAnsi="標楷體" w:hint="eastAsia"/>
          <w:spacing w:val="-4"/>
          <w:w w:val="90"/>
          <w:sz w:val="24"/>
          <w:szCs w:val="24"/>
          <w:lang w:eastAsia="zh-TW"/>
        </w:rPr>
        <w:t>桃園市校長及教師專業發展中心、桃園市國教輔導團</w:t>
      </w:r>
      <w:r w:rsidRPr="004E761C">
        <w:rPr>
          <w:rFonts w:ascii="標楷體" w:eastAsia="標楷體" w:hAnsi="標楷體"/>
          <w:spacing w:val="-4"/>
          <w:w w:val="90"/>
          <w:sz w:val="24"/>
          <w:szCs w:val="24"/>
          <w:lang w:eastAsia="zh-TW"/>
        </w:rPr>
        <w:t>—</w:t>
      </w:r>
      <w:r w:rsidRPr="004E761C">
        <w:rPr>
          <w:rFonts w:ascii="標楷體" w:eastAsia="標楷體" w:hAnsi="標楷體" w:hint="eastAsia"/>
          <w:spacing w:val="-4"/>
          <w:w w:val="90"/>
          <w:sz w:val="24"/>
          <w:szCs w:val="24"/>
          <w:lang w:eastAsia="zh-TW"/>
        </w:rPr>
        <w:t>地方輔導群(教專實踐小組)</w:t>
      </w:r>
    </w:p>
    <w:p w:rsidR="004E761C" w:rsidRPr="004E761C" w:rsidRDefault="004E761C" w:rsidP="004E761C">
      <w:pPr>
        <w:widowControl w:val="0"/>
        <w:numPr>
          <w:ilvl w:val="0"/>
          <w:numId w:val="86"/>
        </w:numPr>
        <w:spacing w:after="0" w:line="240" w:lineRule="auto"/>
        <w:ind w:left="567" w:hanging="567"/>
        <w:rPr>
          <w:rFonts w:ascii="標楷體" w:eastAsia="標楷體" w:hAnsi="標楷體"/>
          <w:sz w:val="24"/>
          <w:szCs w:val="24"/>
        </w:rPr>
      </w:pPr>
      <w:r w:rsidRPr="004E761C">
        <w:rPr>
          <w:rFonts w:ascii="標楷體" w:eastAsia="標楷體" w:hAnsi="標楷體"/>
          <w:sz w:val="24"/>
          <w:szCs w:val="24"/>
        </w:rPr>
        <w:t>實施對象</w:t>
      </w:r>
    </w:p>
    <w:p w:rsidR="004E761C" w:rsidRPr="004E761C" w:rsidRDefault="004E761C" w:rsidP="004E761C">
      <w:pPr>
        <w:spacing w:line="240" w:lineRule="auto"/>
        <w:ind w:leftChars="200" w:left="440"/>
        <w:rPr>
          <w:rFonts w:ascii="標楷體" w:eastAsia="標楷體" w:hAnsi="標楷體"/>
          <w:sz w:val="24"/>
          <w:szCs w:val="24"/>
          <w:lang w:eastAsia="zh-TW"/>
        </w:rPr>
      </w:pPr>
      <w:r w:rsidRPr="004E761C">
        <w:rPr>
          <w:rFonts w:ascii="標楷體" w:eastAsia="標楷體" w:hAnsi="標楷體" w:hint="eastAsia"/>
          <w:sz w:val="24"/>
          <w:szCs w:val="24"/>
          <w:lang w:eastAsia="zh-TW"/>
        </w:rPr>
        <w:t>桃園市公私立國中小學教師</w:t>
      </w:r>
      <w:r w:rsidRPr="004E761C">
        <w:rPr>
          <w:rFonts w:ascii="標楷體" w:eastAsia="標楷體" w:hAnsi="標楷體"/>
          <w:sz w:val="24"/>
          <w:szCs w:val="24"/>
          <w:lang w:eastAsia="zh-TW"/>
        </w:rPr>
        <w:t>(含兼職行政人員／長期代理、代課教師)。成員中若含進階專業回饋人才者，優先列入補助對象。</w:t>
      </w:r>
    </w:p>
    <w:p w:rsidR="004E761C" w:rsidRPr="004E761C" w:rsidRDefault="004E761C" w:rsidP="004E761C">
      <w:pPr>
        <w:widowControl w:val="0"/>
        <w:numPr>
          <w:ilvl w:val="0"/>
          <w:numId w:val="86"/>
        </w:numPr>
        <w:spacing w:after="0" w:line="240" w:lineRule="auto"/>
        <w:ind w:left="567" w:hanging="567"/>
        <w:rPr>
          <w:rFonts w:ascii="標楷體" w:eastAsia="標楷體" w:hAnsi="標楷體"/>
          <w:sz w:val="24"/>
          <w:szCs w:val="24"/>
        </w:rPr>
      </w:pPr>
      <w:r w:rsidRPr="004E761C">
        <w:rPr>
          <w:rFonts w:ascii="標楷體" w:eastAsia="標楷體" w:hAnsi="標楷體"/>
          <w:sz w:val="24"/>
          <w:szCs w:val="24"/>
        </w:rPr>
        <w:t>辦理期間</w:t>
      </w:r>
    </w:p>
    <w:p w:rsidR="004E761C" w:rsidRPr="004E761C" w:rsidRDefault="004E761C" w:rsidP="004E761C">
      <w:pPr>
        <w:spacing w:line="240" w:lineRule="auto"/>
        <w:ind w:leftChars="200" w:left="440"/>
        <w:rPr>
          <w:rFonts w:ascii="標楷體" w:eastAsia="標楷體" w:hAnsi="標楷體"/>
          <w:sz w:val="24"/>
          <w:szCs w:val="24"/>
        </w:rPr>
      </w:pPr>
      <w:r w:rsidRPr="004E761C">
        <w:rPr>
          <w:rFonts w:ascii="標楷體" w:eastAsia="標楷體" w:hAnsi="標楷體"/>
          <w:color w:val="000000"/>
          <w:sz w:val="24"/>
          <w:szCs w:val="24"/>
        </w:rPr>
        <w:t>自</w:t>
      </w:r>
      <w:r w:rsidRPr="004E761C">
        <w:rPr>
          <w:rFonts w:ascii="標楷體" w:eastAsia="標楷體" w:hAnsi="標楷體"/>
          <w:color w:val="000000"/>
          <w:sz w:val="24"/>
          <w:lang w:eastAsia="zh-CN"/>
        </w:rPr>
        <w:t>11</w:t>
      </w:r>
      <w:r w:rsidRPr="004E761C">
        <w:rPr>
          <w:rFonts w:ascii="標楷體" w:eastAsia="標楷體" w:hAnsi="標楷體" w:hint="eastAsia"/>
          <w:color w:val="000000"/>
          <w:sz w:val="24"/>
          <w:lang w:eastAsia="zh-TW"/>
        </w:rPr>
        <w:t>1</w:t>
      </w:r>
      <w:r w:rsidRPr="004E761C">
        <w:rPr>
          <w:rFonts w:ascii="標楷體" w:eastAsia="標楷體" w:hAnsi="標楷體"/>
          <w:color w:val="000000"/>
          <w:sz w:val="24"/>
          <w:szCs w:val="24"/>
        </w:rPr>
        <w:t>年</w:t>
      </w:r>
      <w:r w:rsidRPr="004E761C">
        <w:rPr>
          <w:rFonts w:ascii="標楷體" w:eastAsia="標楷體" w:hAnsi="標楷體" w:hint="eastAsia"/>
          <w:color w:val="000000"/>
          <w:sz w:val="24"/>
          <w:szCs w:val="24"/>
          <w:lang w:eastAsia="zh-TW"/>
        </w:rPr>
        <w:t>3</w:t>
      </w:r>
      <w:r w:rsidRPr="004E761C">
        <w:rPr>
          <w:rFonts w:ascii="標楷體" w:eastAsia="標楷體" w:hAnsi="標楷體"/>
          <w:color w:val="000000"/>
          <w:sz w:val="24"/>
          <w:szCs w:val="24"/>
        </w:rPr>
        <w:t>月起至11</w:t>
      </w:r>
      <w:r w:rsidRPr="004E761C">
        <w:rPr>
          <w:rFonts w:ascii="標楷體" w:eastAsia="標楷體" w:hAnsi="標楷體" w:hint="eastAsia"/>
          <w:color w:val="000000"/>
          <w:sz w:val="24"/>
          <w:szCs w:val="24"/>
          <w:lang w:eastAsia="zh-TW"/>
        </w:rPr>
        <w:t>2</w:t>
      </w:r>
      <w:r w:rsidRPr="004E761C">
        <w:rPr>
          <w:rFonts w:ascii="標楷體" w:eastAsia="標楷體" w:hAnsi="標楷體"/>
          <w:color w:val="000000"/>
          <w:sz w:val="24"/>
          <w:szCs w:val="24"/>
        </w:rPr>
        <w:t>年</w:t>
      </w:r>
      <w:r w:rsidRPr="004E761C">
        <w:rPr>
          <w:rFonts w:ascii="標楷體" w:eastAsia="標楷體" w:hAnsi="標楷體" w:hint="eastAsia"/>
          <w:color w:val="000000"/>
          <w:sz w:val="24"/>
          <w:szCs w:val="24"/>
        </w:rPr>
        <w:t>6</w:t>
      </w:r>
      <w:r w:rsidRPr="004E761C">
        <w:rPr>
          <w:rFonts w:ascii="標楷體" w:eastAsia="標楷體" w:hAnsi="標楷體"/>
          <w:color w:val="000000"/>
          <w:sz w:val="24"/>
          <w:szCs w:val="24"/>
        </w:rPr>
        <w:t>月</w:t>
      </w:r>
      <w:r w:rsidRPr="004E761C">
        <w:rPr>
          <w:rFonts w:ascii="標楷體" w:eastAsia="標楷體" w:hAnsi="標楷體" w:hint="eastAsia"/>
          <w:color w:val="000000"/>
          <w:sz w:val="24"/>
          <w:szCs w:val="24"/>
        </w:rPr>
        <w:t>30</w:t>
      </w:r>
      <w:r w:rsidRPr="004E761C">
        <w:rPr>
          <w:rFonts w:ascii="標楷體" w:eastAsia="標楷體" w:hAnsi="標楷體"/>
          <w:color w:val="000000"/>
          <w:sz w:val="24"/>
          <w:szCs w:val="24"/>
        </w:rPr>
        <w:t>日止</w:t>
      </w:r>
      <w:r w:rsidRPr="004E761C">
        <w:rPr>
          <w:rFonts w:ascii="標楷體" w:eastAsia="標楷體" w:hAnsi="標楷體"/>
          <w:sz w:val="24"/>
          <w:szCs w:val="24"/>
        </w:rPr>
        <w:t xml:space="preserve">。 </w:t>
      </w:r>
    </w:p>
    <w:p w:rsidR="004E761C" w:rsidRPr="004E761C" w:rsidRDefault="004E761C" w:rsidP="004E761C">
      <w:pPr>
        <w:widowControl w:val="0"/>
        <w:numPr>
          <w:ilvl w:val="0"/>
          <w:numId w:val="86"/>
        </w:numPr>
        <w:spacing w:after="0" w:line="240" w:lineRule="auto"/>
        <w:ind w:left="567" w:hanging="567"/>
        <w:rPr>
          <w:rFonts w:ascii="標楷體" w:eastAsia="標楷體" w:hAnsi="標楷體"/>
          <w:sz w:val="24"/>
          <w:szCs w:val="24"/>
        </w:rPr>
      </w:pPr>
      <w:r w:rsidRPr="004E761C">
        <w:rPr>
          <w:rFonts w:ascii="標楷體" w:eastAsia="標楷體" w:hAnsi="標楷體"/>
          <w:sz w:val="24"/>
          <w:szCs w:val="24"/>
        </w:rPr>
        <w:t>申請流程及方式</w:t>
      </w:r>
    </w:p>
    <w:p w:rsidR="004E761C" w:rsidRPr="004E761C" w:rsidRDefault="004E761C" w:rsidP="004E761C">
      <w:pPr>
        <w:widowControl w:val="0"/>
        <w:numPr>
          <w:ilvl w:val="0"/>
          <w:numId w:val="89"/>
        </w:numPr>
        <w:spacing w:after="0" w:line="240" w:lineRule="auto"/>
        <w:rPr>
          <w:rFonts w:ascii="標楷體" w:eastAsia="標楷體" w:hAnsi="標楷體"/>
          <w:color w:val="000000"/>
          <w:sz w:val="24"/>
          <w:szCs w:val="24"/>
          <w:lang w:eastAsia="zh-TW"/>
        </w:rPr>
      </w:pPr>
      <w:r w:rsidRPr="004E761C">
        <w:rPr>
          <w:rFonts w:ascii="標楷體" w:eastAsia="標楷體" w:hAnsi="標楷體" w:hint="eastAsia"/>
          <w:sz w:val="24"/>
          <w:szCs w:val="24"/>
          <w:lang w:eastAsia="zh-TW"/>
        </w:rPr>
        <w:t>線上</w:t>
      </w:r>
      <w:r w:rsidRPr="004E761C">
        <w:rPr>
          <w:rFonts w:ascii="標楷體" w:eastAsia="標楷體" w:hAnsi="標楷體"/>
          <w:sz w:val="24"/>
          <w:szCs w:val="24"/>
          <w:lang w:eastAsia="zh-TW"/>
        </w:rPr>
        <w:t>申請</w:t>
      </w:r>
      <w:r w:rsidRPr="004E761C">
        <w:rPr>
          <w:rFonts w:ascii="標楷體" w:eastAsia="標楷體" w:hAnsi="標楷體" w:hint="eastAsia"/>
          <w:sz w:val="24"/>
          <w:szCs w:val="24"/>
          <w:lang w:eastAsia="zh-TW"/>
        </w:rPr>
        <w:t>：各校請於</w:t>
      </w:r>
      <w:r w:rsidRPr="004E761C">
        <w:rPr>
          <w:rFonts w:ascii="標楷體" w:eastAsia="標楷體" w:hAnsi="標楷體"/>
          <w:color w:val="000000"/>
          <w:sz w:val="24"/>
          <w:lang w:eastAsia="zh-CN"/>
        </w:rPr>
        <w:t>11</w:t>
      </w:r>
      <w:r w:rsidRPr="004E761C">
        <w:rPr>
          <w:rFonts w:ascii="標楷體" w:eastAsia="標楷體" w:hAnsi="標楷體" w:hint="eastAsia"/>
          <w:color w:val="000000"/>
          <w:sz w:val="24"/>
          <w:lang w:eastAsia="zh-TW"/>
        </w:rPr>
        <w:t>1</w:t>
      </w:r>
      <w:r w:rsidRPr="004E761C">
        <w:rPr>
          <w:rFonts w:ascii="標楷體" w:eastAsia="標楷體" w:hAnsi="標楷體" w:hint="eastAsia"/>
          <w:color w:val="000000"/>
          <w:sz w:val="24"/>
          <w:szCs w:val="24"/>
          <w:lang w:eastAsia="zh-TW"/>
        </w:rPr>
        <w:t>年3月17日(四)前依本</w:t>
      </w:r>
      <w:r w:rsidRPr="004E761C">
        <w:rPr>
          <w:rFonts w:ascii="標楷體" w:eastAsia="標楷體" w:hAnsi="標楷體"/>
          <w:color w:val="000000"/>
          <w:sz w:val="24"/>
          <w:szCs w:val="24"/>
          <w:lang w:eastAsia="zh-TW"/>
        </w:rPr>
        <w:t>計畫</w:t>
      </w:r>
      <w:r w:rsidRPr="004E761C">
        <w:rPr>
          <w:rFonts w:ascii="標楷體" w:eastAsia="標楷體" w:hAnsi="標楷體" w:hint="eastAsia"/>
          <w:color w:val="000000"/>
          <w:sz w:val="24"/>
          <w:szCs w:val="24"/>
          <w:lang w:eastAsia="zh-TW"/>
        </w:rPr>
        <w:t>自</w:t>
      </w:r>
      <w:r w:rsidRPr="004E761C">
        <w:rPr>
          <w:rFonts w:ascii="標楷體" w:eastAsia="標楷體" w:hAnsi="標楷體"/>
          <w:color w:val="000000"/>
          <w:sz w:val="24"/>
          <w:szCs w:val="24"/>
          <w:lang w:eastAsia="zh-TW"/>
        </w:rPr>
        <w:t>行</w:t>
      </w:r>
      <w:r w:rsidRPr="004E761C">
        <w:rPr>
          <w:rFonts w:ascii="標楷體" w:eastAsia="標楷體" w:hAnsi="標楷體" w:hint="eastAsia"/>
          <w:color w:val="000000"/>
          <w:sz w:val="24"/>
          <w:szCs w:val="24"/>
          <w:lang w:eastAsia="zh-TW"/>
        </w:rPr>
        <w:t>規劃並於桃園市國民教育輔導團教專實踐小組(地方輔導群)網站進行線上填報作業，(</w:t>
      </w:r>
      <w:r w:rsidRPr="004E761C">
        <w:rPr>
          <w:rFonts w:ascii="標楷體" w:eastAsia="標楷體" w:hAnsi="標楷體"/>
          <w:color w:val="000000"/>
          <w:sz w:val="24"/>
          <w:szCs w:val="24"/>
          <w:lang w:eastAsia="zh-TW"/>
        </w:rPr>
        <w:t>http://lcg.rhps.tyc.edu.t)</w:t>
      </w:r>
      <w:r w:rsidRPr="004E761C">
        <w:rPr>
          <w:rFonts w:ascii="標楷體" w:eastAsia="標楷體" w:hAnsi="標楷體" w:hint="eastAsia"/>
          <w:color w:val="000000"/>
          <w:sz w:val="24"/>
          <w:szCs w:val="24"/>
          <w:lang w:eastAsia="zh-TW"/>
        </w:rPr>
        <w:t>由本案審查小組綜合考量各校所提計畫之優先性及</w:t>
      </w:r>
      <w:r w:rsidRPr="004E761C">
        <w:rPr>
          <w:rFonts w:ascii="標楷體" w:eastAsia="標楷體" w:hAnsi="標楷體" w:hint="eastAsia"/>
          <w:color w:val="000000"/>
          <w:sz w:val="24"/>
          <w:szCs w:val="24"/>
          <w:lang w:eastAsia="zh-TW"/>
        </w:rPr>
        <w:lastRenderedPageBreak/>
        <w:t>妥適性進行初審。</w:t>
      </w:r>
    </w:p>
    <w:p w:rsidR="004E761C" w:rsidRPr="004E761C" w:rsidRDefault="004E761C" w:rsidP="004E761C">
      <w:pPr>
        <w:widowControl w:val="0"/>
        <w:numPr>
          <w:ilvl w:val="0"/>
          <w:numId w:val="89"/>
        </w:numPr>
        <w:spacing w:after="0" w:line="240" w:lineRule="auto"/>
        <w:jc w:val="both"/>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線上</w:t>
      </w:r>
      <w:r w:rsidRPr="004E761C">
        <w:rPr>
          <w:rFonts w:ascii="標楷體" w:eastAsia="標楷體" w:hAnsi="標楷體"/>
          <w:color w:val="000000"/>
          <w:sz w:val="24"/>
          <w:szCs w:val="24"/>
          <w:lang w:eastAsia="zh-TW"/>
        </w:rPr>
        <w:t>初審</w:t>
      </w:r>
      <w:r w:rsidRPr="004E761C">
        <w:rPr>
          <w:rFonts w:ascii="標楷體" w:eastAsia="標楷體" w:hAnsi="標楷體" w:hint="eastAsia"/>
          <w:color w:val="000000"/>
          <w:sz w:val="24"/>
          <w:szCs w:val="24"/>
          <w:lang w:eastAsia="zh-TW"/>
        </w:rPr>
        <w:t>結</w:t>
      </w:r>
      <w:r w:rsidRPr="004E761C">
        <w:rPr>
          <w:rFonts w:ascii="標楷體" w:eastAsia="標楷體" w:hAnsi="標楷體"/>
          <w:color w:val="000000"/>
          <w:sz w:val="24"/>
          <w:szCs w:val="24"/>
          <w:lang w:eastAsia="zh-TW"/>
        </w:rPr>
        <w:t>果及</w:t>
      </w:r>
      <w:r w:rsidRPr="004E761C">
        <w:rPr>
          <w:rFonts w:ascii="標楷體" w:eastAsia="標楷體" w:hAnsi="標楷體" w:hint="eastAsia"/>
          <w:color w:val="000000"/>
          <w:sz w:val="24"/>
          <w:szCs w:val="24"/>
          <w:lang w:eastAsia="zh-TW"/>
        </w:rPr>
        <w:t>審</w:t>
      </w:r>
      <w:r w:rsidRPr="004E761C">
        <w:rPr>
          <w:rFonts w:ascii="標楷體" w:eastAsia="標楷體" w:hAnsi="標楷體"/>
          <w:color w:val="000000"/>
          <w:sz w:val="24"/>
          <w:szCs w:val="24"/>
          <w:lang w:eastAsia="zh-TW"/>
        </w:rPr>
        <w:t>查意見公告</w:t>
      </w:r>
      <w:r w:rsidRPr="004E761C">
        <w:rPr>
          <w:rFonts w:ascii="標楷體" w:eastAsia="標楷體" w:hAnsi="標楷體" w:hint="eastAsia"/>
          <w:color w:val="000000"/>
          <w:sz w:val="24"/>
          <w:szCs w:val="24"/>
          <w:lang w:eastAsia="zh-TW"/>
        </w:rPr>
        <w:t>：1</w:t>
      </w:r>
      <w:r w:rsidRPr="004E761C">
        <w:rPr>
          <w:rFonts w:ascii="標楷體" w:eastAsia="標楷體" w:hAnsi="標楷體"/>
          <w:color w:val="000000"/>
          <w:sz w:val="24"/>
          <w:szCs w:val="24"/>
          <w:lang w:eastAsia="zh-TW"/>
        </w:rPr>
        <w:t>1</w:t>
      </w:r>
      <w:r w:rsidRPr="004E761C">
        <w:rPr>
          <w:rFonts w:ascii="標楷體" w:eastAsia="標楷體" w:hAnsi="標楷體" w:hint="eastAsia"/>
          <w:color w:val="000000"/>
          <w:sz w:val="24"/>
          <w:szCs w:val="24"/>
          <w:lang w:eastAsia="zh-TW"/>
        </w:rPr>
        <w:t>1年4月2</w:t>
      </w:r>
      <w:r w:rsidRPr="004E761C">
        <w:rPr>
          <w:rFonts w:ascii="標楷體" w:eastAsia="標楷體" w:hAnsi="標楷體"/>
          <w:color w:val="000000"/>
          <w:sz w:val="24"/>
          <w:szCs w:val="24"/>
          <w:lang w:eastAsia="zh-TW"/>
        </w:rPr>
        <w:t>9</w:t>
      </w:r>
      <w:r w:rsidRPr="004E761C">
        <w:rPr>
          <w:rFonts w:ascii="標楷體" w:eastAsia="標楷體" w:hAnsi="標楷體" w:hint="eastAsia"/>
          <w:color w:val="000000"/>
          <w:sz w:val="24"/>
          <w:szCs w:val="24"/>
          <w:lang w:eastAsia="zh-TW"/>
        </w:rPr>
        <w:t>日(五)前於網站上公告</w:t>
      </w:r>
      <w:r w:rsidRPr="004E761C">
        <w:rPr>
          <w:rFonts w:ascii="標楷體" w:eastAsia="標楷體" w:hAnsi="標楷體"/>
          <w:color w:val="000000"/>
          <w:sz w:val="24"/>
          <w:szCs w:val="24"/>
          <w:lang w:eastAsia="zh-TW"/>
        </w:rPr>
        <w:t>。</w:t>
      </w:r>
    </w:p>
    <w:p w:rsidR="004E761C" w:rsidRPr="004E761C" w:rsidRDefault="004E761C" w:rsidP="004E761C">
      <w:pPr>
        <w:widowControl w:val="0"/>
        <w:numPr>
          <w:ilvl w:val="0"/>
          <w:numId w:val="89"/>
        </w:numPr>
        <w:spacing w:after="0" w:line="240" w:lineRule="auto"/>
        <w:jc w:val="both"/>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線上複審：請各校於1</w:t>
      </w:r>
      <w:r w:rsidRPr="004E761C">
        <w:rPr>
          <w:rFonts w:ascii="標楷體" w:eastAsia="標楷體" w:hAnsi="標楷體"/>
          <w:color w:val="000000"/>
          <w:sz w:val="24"/>
          <w:szCs w:val="24"/>
          <w:lang w:eastAsia="zh-TW"/>
        </w:rPr>
        <w:t>1</w:t>
      </w:r>
      <w:r w:rsidRPr="004E761C">
        <w:rPr>
          <w:rFonts w:ascii="標楷體" w:eastAsia="標楷體" w:hAnsi="標楷體" w:hint="eastAsia"/>
          <w:color w:val="000000"/>
          <w:sz w:val="24"/>
          <w:szCs w:val="24"/>
          <w:lang w:eastAsia="zh-TW"/>
        </w:rPr>
        <w:t>1年5月13日(五)前依初審意見修正計畫及</w:t>
      </w:r>
      <w:r w:rsidRPr="004E761C">
        <w:rPr>
          <w:rFonts w:ascii="標楷體" w:eastAsia="標楷體" w:hAnsi="標楷體"/>
          <w:color w:val="000000"/>
          <w:sz w:val="24"/>
          <w:szCs w:val="24"/>
          <w:lang w:eastAsia="zh-TW"/>
        </w:rPr>
        <w:t>經費概算表</w:t>
      </w:r>
      <w:r w:rsidRPr="004E761C">
        <w:rPr>
          <w:rFonts w:ascii="標楷體" w:eastAsia="標楷體" w:hAnsi="標楷體" w:hint="eastAsia"/>
          <w:color w:val="000000"/>
          <w:sz w:val="24"/>
          <w:szCs w:val="24"/>
          <w:lang w:eastAsia="zh-TW"/>
        </w:rPr>
        <w:t>。</w:t>
      </w:r>
    </w:p>
    <w:p w:rsidR="004E761C" w:rsidRPr="004E761C" w:rsidRDefault="004E761C" w:rsidP="004E761C">
      <w:pPr>
        <w:widowControl w:val="0"/>
        <w:numPr>
          <w:ilvl w:val="0"/>
          <w:numId w:val="89"/>
        </w:numPr>
        <w:spacing w:after="0" w:line="240" w:lineRule="auto"/>
        <w:jc w:val="both"/>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審查通過送件:請將通過之「申請總表」、「申</w:t>
      </w:r>
      <w:r w:rsidRPr="004E761C">
        <w:rPr>
          <w:rFonts w:ascii="標楷體" w:eastAsia="標楷體" w:hAnsi="標楷體"/>
          <w:color w:val="000000"/>
          <w:sz w:val="24"/>
          <w:szCs w:val="24"/>
          <w:lang w:eastAsia="zh-TW"/>
        </w:rPr>
        <w:t>請</w:t>
      </w:r>
      <w:r w:rsidRPr="004E761C">
        <w:rPr>
          <w:rFonts w:ascii="標楷體" w:eastAsia="標楷體" w:hAnsi="標楷體" w:hint="eastAsia"/>
          <w:color w:val="000000"/>
          <w:sz w:val="24"/>
          <w:szCs w:val="24"/>
          <w:lang w:eastAsia="zh-TW"/>
        </w:rPr>
        <w:t>計畫表」、「經費概算表」正</w:t>
      </w:r>
      <w:r w:rsidRPr="004E761C">
        <w:rPr>
          <w:rFonts w:ascii="標楷體" w:eastAsia="標楷體" w:hAnsi="標楷體"/>
          <w:color w:val="000000"/>
          <w:sz w:val="24"/>
          <w:szCs w:val="24"/>
          <w:lang w:eastAsia="zh-TW"/>
        </w:rPr>
        <w:t>本</w:t>
      </w:r>
      <w:r w:rsidRPr="004E761C">
        <w:rPr>
          <w:rFonts w:ascii="標楷體" w:eastAsia="標楷體" w:hAnsi="標楷體" w:hint="eastAsia"/>
          <w:color w:val="000000"/>
          <w:sz w:val="24"/>
          <w:szCs w:val="24"/>
          <w:lang w:eastAsia="zh-TW"/>
        </w:rPr>
        <w:t>(附件一</w:t>
      </w:r>
      <w:r w:rsidRPr="004E761C">
        <w:rPr>
          <w:rFonts w:ascii="標楷體" w:eastAsia="標楷體" w:hAnsi="標楷體"/>
          <w:color w:val="000000"/>
          <w:sz w:val="24"/>
          <w:szCs w:val="24"/>
          <w:lang w:eastAsia="zh-TW"/>
        </w:rPr>
        <w:t>-</w:t>
      </w:r>
      <w:r w:rsidRPr="004E761C">
        <w:rPr>
          <w:rFonts w:ascii="標楷體" w:eastAsia="標楷體" w:hAnsi="標楷體" w:hint="eastAsia"/>
          <w:color w:val="000000"/>
          <w:sz w:val="24"/>
          <w:szCs w:val="24"/>
          <w:lang w:eastAsia="zh-TW"/>
        </w:rPr>
        <w:t>附件三)，</w:t>
      </w:r>
      <w:r w:rsidRPr="004E761C">
        <w:rPr>
          <w:rFonts w:ascii="標楷體" w:eastAsia="標楷體" w:hAnsi="標楷體"/>
          <w:color w:val="000000"/>
          <w:sz w:val="24"/>
          <w:szCs w:val="24"/>
          <w:lang w:eastAsia="zh-TW"/>
        </w:rPr>
        <w:t>共</w:t>
      </w:r>
      <w:r w:rsidRPr="004E761C">
        <w:rPr>
          <w:rFonts w:ascii="標楷體" w:eastAsia="標楷體" w:hAnsi="標楷體" w:hint="eastAsia"/>
          <w:color w:val="000000"/>
          <w:sz w:val="24"/>
          <w:szCs w:val="24"/>
          <w:lang w:eastAsia="zh-TW"/>
        </w:rPr>
        <w:t>一</w:t>
      </w:r>
      <w:r w:rsidRPr="004E761C">
        <w:rPr>
          <w:rFonts w:ascii="標楷體" w:eastAsia="標楷體" w:hAnsi="標楷體"/>
          <w:color w:val="000000"/>
          <w:sz w:val="24"/>
          <w:szCs w:val="24"/>
          <w:lang w:eastAsia="zh-TW"/>
        </w:rPr>
        <w:t>式一份</w:t>
      </w:r>
      <w:r w:rsidRPr="004E761C">
        <w:rPr>
          <w:rFonts w:ascii="標楷體" w:eastAsia="標楷體" w:hAnsi="標楷體" w:hint="eastAsia"/>
          <w:color w:val="000000"/>
          <w:sz w:val="24"/>
          <w:szCs w:val="24"/>
          <w:lang w:eastAsia="zh-TW"/>
        </w:rPr>
        <w:t>核章後，於</w:t>
      </w:r>
      <w:r w:rsidRPr="004E761C">
        <w:rPr>
          <w:rFonts w:ascii="標楷體" w:eastAsia="標楷體" w:hAnsi="標楷體"/>
          <w:color w:val="000000"/>
          <w:sz w:val="24"/>
          <w:szCs w:val="24"/>
          <w:lang w:eastAsia="zh-TW"/>
        </w:rPr>
        <w:t>11</w:t>
      </w:r>
      <w:r w:rsidRPr="004E761C">
        <w:rPr>
          <w:rFonts w:ascii="標楷體" w:eastAsia="標楷體" w:hAnsi="標楷體" w:hint="eastAsia"/>
          <w:color w:val="000000"/>
          <w:sz w:val="24"/>
          <w:szCs w:val="24"/>
          <w:lang w:eastAsia="zh-TW"/>
        </w:rPr>
        <w:t>1年6月10日(五)</w:t>
      </w:r>
      <w:r w:rsidRPr="004E761C">
        <w:rPr>
          <w:rFonts w:ascii="標楷體" w:eastAsia="標楷體" w:hAnsi="標楷體" w:hint="eastAsia"/>
          <w:color w:val="000000"/>
          <w:spacing w:val="-6"/>
          <w:sz w:val="24"/>
          <w:szCs w:val="24"/>
          <w:lang w:eastAsia="zh-TW"/>
        </w:rPr>
        <w:t>郵</w:t>
      </w:r>
      <w:r w:rsidRPr="004E761C">
        <w:rPr>
          <w:rFonts w:ascii="標楷體" w:eastAsia="標楷體" w:hAnsi="標楷體"/>
          <w:color w:val="000000"/>
          <w:spacing w:val="-6"/>
          <w:sz w:val="24"/>
          <w:szCs w:val="24"/>
          <w:lang w:eastAsia="zh-TW"/>
        </w:rPr>
        <w:t>寄</w:t>
      </w:r>
      <w:r w:rsidRPr="004E761C">
        <w:rPr>
          <w:rFonts w:ascii="標楷體" w:eastAsia="標楷體" w:hAnsi="標楷體" w:hint="eastAsia"/>
          <w:color w:val="000000"/>
          <w:spacing w:val="-6"/>
          <w:sz w:val="24"/>
          <w:szCs w:val="24"/>
          <w:lang w:eastAsia="zh-TW"/>
        </w:rPr>
        <w:t>至</w:t>
      </w:r>
      <w:r w:rsidRPr="004E761C">
        <w:rPr>
          <w:rFonts w:ascii="標楷體" w:eastAsia="標楷體" w:hAnsi="標楷體"/>
          <w:color w:val="000000"/>
          <w:spacing w:val="-6"/>
          <w:sz w:val="24"/>
          <w:szCs w:val="24"/>
          <w:lang w:eastAsia="zh-TW"/>
        </w:rPr>
        <w:t>西</w:t>
      </w:r>
      <w:r w:rsidRPr="004E761C">
        <w:rPr>
          <w:rFonts w:ascii="標楷體" w:eastAsia="標楷體" w:hAnsi="標楷體" w:hint="eastAsia"/>
          <w:color w:val="000000"/>
          <w:spacing w:val="-6"/>
          <w:sz w:val="24"/>
          <w:szCs w:val="24"/>
          <w:lang w:eastAsia="zh-TW"/>
        </w:rPr>
        <w:t>門</w:t>
      </w:r>
      <w:r w:rsidRPr="004E761C">
        <w:rPr>
          <w:rFonts w:ascii="標楷體" w:eastAsia="標楷體" w:hAnsi="標楷體"/>
          <w:color w:val="000000"/>
          <w:spacing w:val="-6"/>
          <w:sz w:val="24"/>
          <w:szCs w:val="24"/>
          <w:lang w:eastAsia="zh-TW"/>
        </w:rPr>
        <w:t>國小</w:t>
      </w:r>
      <w:r w:rsidRPr="004E761C">
        <w:rPr>
          <w:rFonts w:ascii="標楷體" w:eastAsia="標楷體" w:hAnsi="標楷體" w:hint="eastAsia"/>
          <w:color w:val="000000"/>
          <w:spacing w:val="-6"/>
          <w:sz w:val="24"/>
          <w:szCs w:val="24"/>
          <w:lang w:eastAsia="zh-TW"/>
        </w:rPr>
        <w:t>(桃</w:t>
      </w:r>
      <w:r w:rsidRPr="004E761C">
        <w:rPr>
          <w:rFonts w:ascii="標楷體" w:eastAsia="標楷體" w:hAnsi="標楷體"/>
          <w:color w:val="000000"/>
          <w:spacing w:val="-6"/>
          <w:sz w:val="24"/>
          <w:szCs w:val="24"/>
          <w:lang w:eastAsia="zh-TW"/>
        </w:rPr>
        <w:t>園市</w:t>
      </w:r>
      <w:r w:rsidRPr="004E761C">
        <w:rPr>
          <w:rFonts w:ascii="標楷體" w:eastAsia="標楷體" w:hAnsi="標楷體" w:hint="eastAsia"/>
          <w:color w:val="000000"/>
          <w:spacing w:val="-6"/>
          <w:sz w:val="24"/>
          <w:szCs w:val="24"/>
          <w:lang w:eastAsia="zh-TW"/>
        </w:rPr>
        <w:t>桃</w:t>
      </w:r>
      <w:r w:rsidRPr="004E761C">
        <w:rPr>
          <w:rFonts w:ascii="標楷體" w:eastAsia="標楷體" w:hAnsi="標楷體"/>
          <w:color w:val="000000"/>
          <w:spacing w:val="-6"/>
          <w:sz w:val="24"/>
          <w:szCs w:val="24"/>
          <w:lang w:eastAsia="zh-TW"/>
        </w:rPr>
        <w:t>園區莒光街</w:t>
      </w:r>
      <w:r w:rsidRPr="004E761C">
        <w:rPr>
          <w:rFonts w:ascii="標楷體" w:eastAsia="標楷體" w:hAnsi="標楷體" w:hint="eastAsia"/>
          <w:color w:val="000000"/>
          <w:spacing w:val="-6"/>
          <w:sz w:val="24"/>
          <w:szCs w:val="24"/>
          <w:lang w:eastAsia="zh-TW"/>
        </w:rPr>
        <w:t>15號，</w:t>
      </w:r>
      <w:r w:rsidRPr="004E761C">
        <w:rPr>
          <w:rFonts w:ascii="標楷體" w:eastAsia="標楷體" w:hAnsi="標楷體"/>
          <w:color w:val="000000"/>
          <w:spacing w:val="-6"/>
          <w:sz w:val="24"/>
          <w:szCs w:val="24"/>
          <w:lang w:eastAsia="zh-TW"/>
        </w:rPr>
        <w:t>桃園市</w:t>
      </w:r>
      <w:r w:rsidRPr="004E761C">
        <w:rPr>
          <w:rFonts w:ascii="標楷體" w:eastAsia="標楷體" w:hAnsi="標楷體" w:hint="eastAsia"/>
          <w:color w:val="000000"/>
          <w:spacing w:val="-6"/>
          <w:sz w:val="24"/>
          <w:szCs w:val="24"/>
          <w:lang w:eastAsia="zh-TW"/>
        </w:rPr>
        <w:t>教</w:t>
      </w:r>
      <w:r w:rsidRPr="004E761C">
        <w:rPr>
          <w:rFonts w:ascii="標楷體" w:eastAsia="標楷體" w:hAnsi="標楷體"/>
          <w:color w:val="000000"/>
          <w:spacing w:val="-6"/>
          <w:sz w:val="24"/>
          <w:szCs w:val="24"/>
          <w:lang w:eastAsia="zh-TW"/>
        </w:rPr>
        <w:t>師專業</w:t>
      </w:r>
      <w:r w:rsidRPr="004E761C">
        <w:rPr>
          <w:rFonts w:ascii="標楷體" w:eastAsia="標楷體" w:hAnsi="標楷體" w:hint="eastAsia"/>
          <w:color w:val="000000"/>
          <w:spacing w:val="-6"/>
          <w:sz w:val="24"/>
          <w:szCs w:val="24"/>
          <w:lang w:eastAsia="zh-TW"/>
        </w:rPr>
        <w:t>發</w:t>
      </w:r>
      <w:r w:rsidRPr="004E761C">
        <w:rPr>
          <w:rFonts w:ascii="標楷體" w:eastAsia="標楷體" w:hAnsi="標楷體"/>
          <w:color w:val="000000"/>
          <w:spacing w:val="-6"/>
          <w:sz w:val="24"/>
          <w:szCs w:val="24"/>
          <w:lang w:eastAsia="zh-TW"/>
        </w:rPr>
        <w:t>展中心收</w:t>
      </w:r>
      <w:r w:rsidRPr="004E761C">
        <w:rPr>
          <w:rFonts w:ascii="標楷體" w:eastAsia="標楷體" w:hAnsi="標楷體" w:hint="eastAsia"/>
          <w:color w:val="000000"/>
          <w:spacing w:val="-6"/>
          <w:sz w:val="24"/>
          <w:szCs w:val="24"/>
          <w:lang w:eastAsia="zh-TW"/>
        </w:rPr>
        <w:t>)以</w:t>
      </w:r>
      <w:r w:rsidRPr="004E761C">
        <w:rPr>
          <w:rFonts w:ascii="標楷體" w:eastAsia="標楷體" w:hAnsi="標楷體"/>
          <w:color w:val="000000"/>
          <w:spacing w:val="-6"/>
          <w:sz w:val="24"/>
          <w:szCs w:val="24"/>
          <w:lang w:eastAsia="zh-TW"/>
        </w:rPr>
        <w:t>茲</w:t>
      </w:r>
      <w:r w:rsidRPr="004E761C">
        <w:rPr>
          <w:rFonts w:ascii="標楷體" w:eastAsia="標楷體" w:hAnsi="標楷體" w:hint="eastAsia"/>
          <w:color w:val="000000"/>
          <w:spacing w:val="-6"/>
          <w:sz w:val="24"/>
          <w:szCs w:val="24"/>
          <w:lang w:eastAsia="zh-TW"/>
        </w:rPr>
        <w:t>辦</w:t>
      </w:r>
      <w:r w:rsidRPr="004E761C">
        <w:rPr>
          <w:rFonts w:ascii="標楷體" w:eastAsia="標楷體" w:hAnsi="標楷體"/>
          <w:color w:val="000000"/>
          <w:spacing w:val="-6"/>
          <w:sz w:val="24"/>
          <w:szCs w:val="24"/>
          <w:lang w:eastAsia="zh-TW"/>
        </w:rPr>
        <w:t>理。</w:t>
      </w:r>
    </w:p>
    <w:p w:rsidR="004E761C" w:rsidRPr="004E761C" w:rsidRDefault="004E761C" w:rsidP="004E761C">
      <w:pPr>
        <w:widowControl w:val="0"/>
        <w:numPr>
          <w:ilvl w:val="0"/>
          <w:numId w:val="86"/>
        </w:numPr>
        <w:spacing w:after="0" w:line="240" w:lineRule="auto"/>
        <w:ind w:left="567" w:hanging="567"/>
        <w:rPr>
          <w:rFonts w:ascii="標楷體" w:eastAsia="標楷體" w:hAnsi="標楷體"/>
          <w:sz w:val="24"/>
          <w:szCs w:val="24"/>
        </w:rPr>
      </w:pPr>
      <w:r w:rsidRPr="004E761C">
        <w:rPr>
          <w:rFonts w:ascii="標楷體" w:eastAsia="標楷體" w:hAnsi="標楷體"/>
          <w:sz w:val="24"/>
          <w:szCs w:val="24"/>
        </w:rPr>
        <w:t>實施方式</w:t>
      </w:r>
    </w:p>
    <w:p w:rsidR="004E761C" w:rsidRPr="004E761C" w:rsidRDefault="004E761C" w:rsidP="004E761C">
      <w:pPr>
        <w:widowControl w:val="0"/>
        <w:numPr>
          <w:ilvl w:val="0"/>
          <w:numId w:val="90"/>
        </w:num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t>辦理時間：社群成員依實施期程規劃辦理日期及時間。</w:t>
      </w:r>
    </w:p>
    <w:p w:rsidR="004E761C" w:rsidRPr="004E761C" w:rsidRDefault="004E761C" w:rsidP="004E761C">
      <w:pPr>
        <w:widowControl w:val="0"/>
        <w:numPr>
          <w:ilvl w:val="0"/>
          <w:numId w:val="90"/>
        </w:num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t>辦理地點：社群成員自行規劃辦理地點。</w:t>
      </w:r>
    </w:p>
    <w:p w:rsidR="004E761C" w:rsidRPr="004E761C" w:rsidRDefault="004E761C" w:rsidP="004E761C">
      <w:pPr>
        <w:widowControl w:val="0"/>
        <w:numPr>
          <w:ilvl w:val="0"/>
          <w:numId w:val="90"/>
        </w:numPr>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發展目標選擇：各校可依發展目標、教師興趣或專長，針對某一領域（議題）別或跨領域協同教學，做為學校今年度預計推動之教師社群。</w:t>
      </w:r>
    </w:p>
    <w:p w:rsidR="004E761C" w:rsidRPr="004E761C" w:rsidRDefault="004E761C" w:rsidP="004E761C">
      <w:pPr>
        <w:widowControl w:val="0"/>
        <w:numPr>
          <w:ilvl w:val="0"/>
          <w:numId w:val="90"/>
        </w:numPr>
        <w:spacing w:after="0" w:line="240" w:lineRule="auto"/>
        <w:rPr>
          <w:rFonts w:ascii="標楷體" w:eastAsia="標楷體" w:hAnsi="標楷體"/>
          <w:sz w:val="24"/>
          <w:szCs w:val="24"/>
        </w:rPr>
      </w:pPr>
      <w:r w:rsidRPr="004E761C">
        <w:rPr>
          <w:rFonts w:ascii="標楷體" w:eastAsia="標楷體" w:hAnsi="標楷體"/>
          <w:sz w:val="24"/>
          <w:szCs w:val="24"/>
        </w:rPr>
        <w:t>辦理方式</w:t>
      </w:r>
      <w:r w:rsidRPr="004E761C">
        <w:rPr>
          <w:rFonts w:ascii="標楷體" w:eastAsia="標楷體" w:hAnsi="標楷體" w:hint="eastAsia"/>
          <w:sz w:val="24"/>
          <w:szCs w:val="24"/>
        </w:rPr>
        <w:t>：</w:t>
      </w:r>
    </w:p>
    <w:p w:rsidR="004E761C" w:rsidRPr="004E761C" w:rsidRDefault="004E761C" w:rsidP="004E761C">
      <w:pPr>
        <w:widowControl w:val="0"/>
        <w:numPr>
          <w:ilvl w:val="0"/>
          <w:numId w:val="88"/>
        </w:num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t>學校可依學校</w:t>
      </w:r>
      <w:r w:rsidRPr="004E761C">
        <w:rPr>
          <w:rFonts w:ascii="標楷體" w:eastAsia="標楷體" w:hAnsi="標楷體" w:hint="eastAsia"/>
          <w:sz w:val="24"/>
          <w:szCs w:val="24"/>
          <w:lang w:eastAsia="zh-TW"/>
        </w:rPr>
        <w:t>教師依興趣或專長，組織成不同領域之教師社群</w:t>
      </w:r>
      <w:r w:rsidRPr="004E761C">
        <w:rPr>
          <w:rFonts w:ascii="標楷體" w:eastAsia="標楷體" w:hAnsi="標楷體"/>
          <w:sz w:val="24"/>
          <w:szCs w:val="24"/>
          <w:lang w:eastAsia="zh-TW"/>
        </w:rPr>
        <w:t>。</w:t>
      </w:r>
    </w:p>
    <w:p w:rsidR="004E761C" w:rsidRPr="004E761C" w:rsidRDefault="004E761C" w:rsidP="004E761C">
      <w:pPr>
        <w:widowControl w:val="0"/>
        <w:numPr>
          <w:ilvl w:val="0"/>
          <w:numId w:val="88"/>
        </w:numPr>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每一社群需有1人為召集人，協調本社群各項工作、引領社群正常發展。社群召集人務必參加教專中心辦理之社群召集人研習或具社群召集人研習時數</w:t>
      </w:r>
      <w:r w:rsidRPr="004E761C">
        <w:rPr>
          <w:rFonts w:ascii="標楷體" w:eastAsia="標楷體" w:hAnsi="標楷體" w:hint="eastAsia"/>
          <w:color w:val="000000"/>
          <w:sz w:val="24"/>
          <w:szCs w:val="24"/>
          <w:lang w:eastAsia="zh-TW"/>
        </w:rPr>
        <w:t>6</w:t>
      </w:r>
      <w:r w:rsidRPr="004E761C">
        <w:rPr>
          <w:rFonts w:ascii="標楷體" w:eastAsia="標楷體" w:hAnsi="標楷體" w:hint="eastAsia"/>
          <w:sz w:val="24"/>
          <w:szCs w:val="24"/>
          <w:lang w:eastAsia="zh-TW"/>
        </w:rPr>
        <w:t>小時。</w:t>
      </w:r>
    </w:p>
    <w:p w:rsidR="004E761C" w:rsidRPr="004E761C" w:rsidRDefault="004E761C" w:rsidP="004E761C">
      <w:pPr>
        <w:spacing w:after="0" w:line="240" w:lineRule="auto"/>
        <w:ind w:left="1491"/>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備註：</w:t>
      </w:r>
    </w:p>
    <w:p w:rsidR="004E761C" w:rsidRPr="004E761C" w:rsidRDefault="004E761C" w:rsidP="004E761C">
      <w:pPr>
        <w:spacing w:after="0" w:line="240" w:lineRule="auto"/>
        <w:ind w:left="1491"/>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(1)請1</w:t>
      </w:r>
      <w:r w:rsidRPr="004E761C">
        <w:rPr>
          <w:rFonts w:ascii="標楷體" w:eastAsia="標楷體" w:hAnsi="標楷體"/>
          <w:color w:val="000000"/>
          <w:sz w:val="24"/>
          <w:szCs w:val="24"/>
          <w:lang w:eastAsia="zh-TW"/>
        </w:rPr>
        <w:t>1</w:t>
      </w:r>
      <w:r w:rsidRPr="004E761C">
        <w:rPr>
          <w:rFonts w:ascii="標楷體" w:eastAsia="標楷體" w:hAnsi="標楷體" w:hint="eastAsia"/>
          <w:color w:val="000000"/>
          <w:sz w:val="24"/>
          <w:szCs w:val="24"/>
          <w:lang w:eastAsia="zh-TW"/>
        </w:rPr>
        <w:t>1學年度「初任」初階及進階專業學習社群召集人務必參加。</w:t>
      </w:r>
    </w:p>
    <w:p w:rsidR="004E761C" w:rsidRPr="004E761C" w:rsidRDefault="004E761C" w:rsidP="004E761C">
      <w:pPr>
        <w:spacing w:after="0" w:line="240" w:lineRule="auto"/>
        <w:ind w:left="1491"/>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(2)此6小時分為三小時規劃與經營，及三小時合併至分區輔導時的實踐</w:t>
      </w:r>
    </w:p>
    <w:p w:rsidR="004E761C" w:rsidRPr="004E761C" w:rsidRDefault="004E761C" w:rsidP="004E761C">
      <w:pPr>
        <w:spacing w:after="0" w:line="240" w:lineRule="auto"/>
        <w:ind w:left="1491"/>
        <w:rPr>
          <w:rFonts w:ascii="標楷體" w:eastAsia="標楷體" w:hAnsi="標楷體"/>
          <w:sz w:val="24"/>
          <w:szCs w:val="24"/>
          <w:lang w:eastAsia="zh-TW"/>
        </w:rPr>
      </w:pPr>
      <w:r w:rsidRPr="004E761C">
        <w:rPr>
          <w:rFonts w:ascii="標楷體" w:eastAsia="標楷體" w:hAnsi="標楷體" w:hint="eastAsia"/>
          <w:color w:val="000000"/>
          <w:sz w:val="24"/>
          <w:szCs w:val="24"/>
          <w:lang w:eastAsia="zh-TW"/>
        </w:rPr>
        <w:t xml:space="preserve">   與分享。</w:t>
      </w:r>
    </w:p>
    <w:p w:rsidR="004E761C" w:rsidRPr="004E761C" w:rsidRDefault="004E761C" w:rsidP="004E761C">
      <w:pPr>
        <w:widowControl w:val="0"/>
        <w:numPr>
          <w:ilvl w:val="0"/>
          <w:numId w:val="88"/>
        </w:numPr>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每社群至少3人以上，可含正式老師、代課老師、實習老師；本校或外校老師。</w:t>
      </w:r>
    </w:p>
    <w:p w:rsidR="004E761C" w:rsidRPr="004E761C" w:rsidRDefault="004E761C" w:rsidP="004E761C">
      <w:pPr>
        <w:widowControl w:val="0"/>
        <w:numPr>
          <w:ilvl w:val="0"/>
          <w:numId w:val="88"/>
        </w:num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t>社群成員自行規劃社群實行方式，可包含教學觀察與回饋、教學檔案製作、主題探討（含影帶、專書）、主題經驗分享、校外專題講座、新進教師輔導、新課程發展、教學方法創新、教學媒材研發、行動研究、協同教學、同儕省思對話、標竿楷模學習、案例分析、協同備課等。社群活動實行應以不影響學校教學活動為前提。</w:t>
      </w:r>
    </w:p>
    <w:p w:rsidR="004E761C" w:rsidRPr="004E761C" w:rsidRDefault="004E761C" w:rsidP="004E761C">
      <w:pPr>
        <w:widowControl w:val="0"/>
        <w:numPr>
          <w:ilvl w:val="0"/>
          <w:numId w:val="88"/>
        </w:numPr>
        <w:spacing w:after="0" w:line="240" w:lineRule="auto"/>
        <w:rPr>
          <w:rFonts w:ascii="標楷體" w:eastAsia="標楷體" w:hAnsi="標楷體"/>
          <w:color w:val="000000"/>
          <w:sz w:val="24"/>
          <w:szCs w:val="24"/>
          <w:lang w:eastAsia="zh-TW"/>
        </w:rPr>
      </w:pPr>
      <w:r w:rsidRPr="004E761C">
        <w:rPr>
          <w:rFonts w:ascii="標楷體" w:eastAsia="標楷體" w:hAnsi="標楷體"/>
          <w:color w:val="000000"/>
          <w:sz w:val="24"/>
          <w:szCs w:val="24"/>
          <w:lang w:eastAsia="zh-TW"/>
        </w:rPr>
        <w:t>專業社群運作內涵應以提升學生學習成效有效策略為主，主題可包含推動公開授課及專業回饋、核心素養導向教學設計、跨領域教學設計、彈性學習課程</w:t>
      </w:r>
      <w:r w:rsidRPr="004E761C">
        <w:rPr>
          <w:rFonts w:ascii="標楷體" w:eastAsia="標楷體" w:hAnsi="標楷體" w:hint="eastAsia"/>
          <w:color w:val="000000"/>
          <w:sz w:val="24"/>
          <w:szCs w:val="24"/>
          <w:lang w:eastAsia="zh-TW"/>
        </w:rPr>
        <w:t>/校訂課程</w:t>
      </w:r>
      <w:r w:rsidRPr="004E761C">
        <w:rPr>
          <w:rFonts w:ascii="標楷體" w:eastAsia="標楷體" w:hAnsi="標楷體"/>
          <w:color w:val="000000"/>
          <w:sz w:val="24"/>
          <w:szCs w:val="24"/>
          <w:lang w:eastAsia="zh-TW"/>
        </w:rPr>
        <w:t>規劃、學習診斷及評量結果運用、班級經營等。</w:t>
      </w:r>
    </w:p>
    <w:p w:rsidR="004E761C" w:rsidRPr="004E761C" w:rsidRDefault="004E761C" w:rsidP="004E761C">
      <w:pPr>
        <w:widowControl w:val="0"/>
        <w:numPr>
          <w:ilvl w:val="0"/>
          <w:numId w:val="88"/>
        </w:numPr>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社群的類型與運作方式規劃，詳如表一所列。</w:t>
      </w:r>
    </w:p>
    <w:p w:rsidR="004E761C" w:rsidRPr="004E761C" w:rsidRDefault="004E761C" w:rsidP="004E761C">
      <w:pPr>
        <w:widowControl w:val="0"/>
        <w:numPr>
          <w:ilvl w:val="0"/>
          <w:numId w:val="88"/>
        </w:num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t>社群成果：本計畫係為協助教師依教學需求發展學習型組織，並有效提升教師教學品質及學生學習成效，請務必依照所送計畫進行，運作時避免流於學校行政事務宣達。</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表一：社群的類型與運作方式規劃表</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835"/>
        <w:gridCol w:w="2835"/>
        <w:gridCol w:w="3260"/>
      </w:tblGrid>
      <w:tr w:rsidR="004E761C" w:rsidRPr="004E761C" w:rsidTr="008322DA">
        <w:trPr>
          <w:trHeight w:val="479"/>
          <w:jc w:val="center"/>
        </w:trPr>
        <w:tc>
          <w:tcPr>
            <w:tcW w:w="71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社群類型</w:t>
            </w:r>
          </w:p>
        </w:tc>
        <w:tc>
          <w:tcPr>
            <w:tcW w:w="2835" w:type="dxa"/>
            <w:shd w:val="clear" w:color="auto" w:fill="auto"/>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基礎專業社群</w:t>
            </w:r>
          </w:p>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lastRenderedPageBreak/>
              <w:t>(揪團共備)</w:t>
            </w:r>
          </w:p>
        </w:tc>
        <w:tc>
          <w:tcPr>
            <w:tcW w:w="2835" w:type="dxa"/>
            <w:shd w:val="clear" w:color="auto" w:fill="auto"/>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lastRenderedPageBreak/>
              <w:t>初階專業學習社群</w:t>
            </w:r>
          </w:p>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lastRenderedPageBreak/>
              <w:t>(素養導向)</w:t>
            </w:r>
          </w:p>
        </w:tc>
        <w:tc>
          <w:tcPr>
            <w:tcW w:w="3260" w:type="dxa"/>
            <w:shd w:val="clear" w:color="auto" w:fill="auto"/>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lastRenderedPageBreak/>
              <w:t>進階專業學習社群</w:t>
            </w:r>
          </w:p>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lastRenderedPageBreak/>
              <w:t>(課程示範)</w:t>
            </w:r>
          </w:p>
        </w:tc>
      </w:tr>
      <w:tr w:rsidR="004E761C" w:rsidRPr="004E761C" w:rsidTr="008322DA">
        <w:trPr>
          <w:trHeight w:val="479"/>
          <w:jc w:val="center"/>
        </w:trPr>
        <w:tc>
          <w:tcPr>
            <w:tcW w:w="71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highlight w:val="yellow"/>
              </w:rPr>
            </w:pPr>
            <w:r w:rsidRPr="004E761C">
              <w:rPr>
                <w:rFonts w:ascii="標楷體" w:eastAsia="標楷體" w:hAnsi="標楷體" w:hint="eastAsia"/>
                <w:sz w:val="24"/>
                <w:szCs w:val="24"/>
              </w:rPr>
              <w:lastRenderedPageBreak/>
              <w:t>申請資格</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教師</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教師</w:t>
            </w:r>
          </w:p>
        </w:tc>
        <w:tc>
          <w:tcPr>
            <w:tcW w:w="326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教師</w:t>
            </w:r>
          </w:p>
        </w:tc>
      </w:tr>
      <w:tr w:rsidR="004E761C" w:rsidRPr="004E761C" w:rsidTr="008322DA">
        <w:trPr>
          <w:trHeight w:val="628"/>
          <w:jc w:val="center"/>
        </w:trPr>
        <w:tc>
          <w:tcPr>
            <w:tcW w:w="71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highlight w:val="yellow"/>
              </w:rPr>
            </w:pPr>
            <w:r w:rsidRPr="004E761C">
              <w:rPr>
                <w:rFonts w:ascii="標楷體" w:eastAsia="標楷體" w:hAnsi="標楷體" w:hint="eastAsia"/>
                <w:sz w:val="24"/>
                <w:szCs w:val="24"/>
              </w:rPr>
              <w:t>申請數量</w:t>
            </w:r>
          </w:p>
        </w:tc>
        <w:tc>
          <w:tcPr>
            <w:tcW w:w="2835" w:type="dxa"/>
            <w:shd w:val="clear" w:color="auto" w:fill="auto"/>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pacing w:val="-12"/>
                <w:w w:val="90"/>
                <w:sz w:val="24"/>
                <w:szCs w:val="24"/>
                <w:lang w:eastAsia="zh-TW"/>
              </w:rPr>
              <w:t>國中小每校至少申請1個社群</w:t>
            </w:r>
          </w:p>
        </w:tc>
        <w:tc>
          <w:tcPr>
            <w:tcW w:w="2835" w:type="dxa"/>
            <w:shd w:val="clear" w:color="auto" w:fill="auto"/>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pacing w:val="-12"/>
                <w:w w:val="90"/>
                <w:sz w:val="24"/>
                <w:szCs w:val="24"/>
                <w:lang w:eastAsia="zh-TW"/>
              </w:rPr>
              <w:t>國中小每校至少申請1個社群</w:t>
            </w:r>
          </w:p>
        </w:tc>
        <w:tc>
          <w:tcPr>
            <w:tcW w:w="3260" w:type="dxa"/>
            <w:shd w:val="clear" w:color="auto" w:fill="auto"/>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鼓勵各級學校申請</w:t>
            </w:r>
          </w:p>
        </w:tc>
      </w:tr>
      <w:tr w:rsidR="004E761C" w:rsidRPr="004E761C" w:rsidTr="008322DA">
        <w:trPr>
          <w:trHeight w:val="2093"/>
          <w:jc w:val="center"/>
        </w:trPr>
        <w:tc>
          <w:tcPr>
            <w:tcW w:w="71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社群成員人數</w:t>
            </w:r>
          </w:p>
        </w:tc>
        <w:tc>
          <w:tcPr>
            <w:tcW w:w="2835" w:type="dxa"/>
            <w:shd w:val="clear" w:color="auto" w:fill="auto"/>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sz w:val="24"/>
                <w:szCs w:val="24"/>
              </w:rPr>
              <w:t>3人</w:t>
            </w:r>
            <w:r w:rsidRPr="004E761C">
              <w:rPr>
                <w:rFonts w:ascii="標楷體" w:eastAsia="標楷體" w:hAnsi="標楷體" w:hint="eastAsia"/>
                <w:sz w:val="24"/>
                <w:szCs w:val="24"/>
              </w:rPr>
              <w:t>(含)</w:t>
            </w:r>
            <w:r w:rsidRPr="004E761C">
              <w:rPr>
                <w:rFonts w:ascii="標楷體" w:eastAsia="標楷體" w:hAnsi="標楷體"/>
                <w:sz w:val="24"/>
                <w:szCs w:val="24"/>
              </w:rPr>
              <w:t>以上，</w:t>
            </w:r>
          </w:p>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可跨校</w:t>
            </w:r>
          </w:p>
        </w:tc>
        <w:tc>
          <w:tcPr>
            <w:tcW w:w="2835" w:type="dxa"/>
            <w:shd w:val="clear" w:color="auto" w:fill="auto"/>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sz w:val="24"/>
                <w:szCs w:val="24"/>
              </w:rPr>
              <w:t>3人</w:t>
            </w:r>
            <w:r w:rsidRPr="004E761C">
              <w:rPr>
                <w:rFonts w:ascii="標楷體" w:eastAsia="標楷體" w:hAnsi="標楷體" w:hint="eastAsia"/>
                <w:sz w:val="24"/>
                <w:szCs w:val="24"/>
              </w:rPr>
              <w:t>(含)</w:t>
            </w:r>
            <w:r w:rsidRPr="004E761C">
              <w:rPr>
                <w:rFonts w:ascii="標楷體" w:eastAsia="標楷體" w:hAnsi="標楷體"/>
                <w:sz w:val="24"/>
                <w:szCs w:val="24"/>
              </w:rPr>
              <w:t>以上，</w:t>
            </w:r>
          </w:p>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可跨校</w:t>
            </w:r>
          </w:p>
        </w:tc>
        <w:tc>
          <w:tcPr>
            <w:tcW w:w="3260" w:type="dxa"/>
            <w:shd w:val="clear" w:color="auto" w:fill="auto"/>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6</w:t>
            </w:r>
            <w:r w:rsidRPr="004E761C">
              <w:rPr>
                <w:rFonts w:ascii="標楷體" w:eastAsia="標楷體" w:hAnsi="標楷體"/>
                <w:sz w:val="24"/>
                <w:szCs w:val="24"/>
                <w:lang w:eastAsia="zh-TW"/>
              </w:rPr>
              <w:t>人</w:t>
            </w:r>
            <w:r w:rsidRPr="004E761C">
              <w:rPr>
                <w:rFonts w:ascii="標楷體" w:eastAsia="標楷體" w:hAnsi="標楷體" w:hint="eastAsia"/>
                <w:sz w:val="24"/>
                <w:szCs w:val="24"/>
                <w:lang w:eastAsia="zh-TW"/>
              </w:rPr>
              <w:t>(含)</w:t>
            </w:r>
            <w:r w:rsidRPr="004E761C">
              <w:rPr>
                <w:rFonts w:ascii="標楷體" w:eastAsia="標楷體" w:hAnsi="標楷體"/>
                <w:sz w:val="24"/>
                <w:szCs w:val="24"/>
                <w:lang w:eastAsia="zh-TW"/>
              </w:rPr>
              <w:t>以上，</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可跨校</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社群成員以(國教)輔導團員及</w:t>
            </w:r>
            <w:r w:rsidRPr="004E761C">
              <w:rPr>
                <w:rFonts w:ascii="標楷體" w:eastAsia="標楷體" w:hAnsi="標楷體"/>
                <w:sz w:val="24"/>
                <w:szCs w:val="24"/>
                <w:lang w:eastAsia="zh-TW"/>
              </w:rPr>
              <w:t>有參加過社群召集人培訓者優先</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可包括相關計劃學校：如雙語學校、跨領域等。</w:t>
            </w:r>
          </w:p>
        </w:tc>
      </w:tr>
      <w:tr w:rsidR="004E761C" w:rsidRPr="004E761C" w:rsidTr="008322DA">
        <w:trPr>
          <w:trHeight w:val="500"/>
          <w:jc w:val="center"/>
        </w:trPr>
        <w:tc>
          <w:tcPr>
            <w:tcW w:w="71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社群種類</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共同備課增能</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領域及主題社群</w:t>
            </w:r>
          </w:p>
        </w:tc>
        <w:tc>
          <w:tcPr>
            <w:tcW w:w="326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領域及主題社群</w:t>
            </w:r>
          </w:p>
        </w:tc>
      </w:tr>
      <w:tr w:rsidR="004E761C" w:rsidRPr="004E761C" w:rsidTr="008322DA">
        <w:trPr>
          <w:trHeight w:val="500"/>
          <w:jc w:val="center"/>
        </w:trPr>
        <w:tc>
          <w:tcPr>
            <w:tcW w:w="710"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社群主題</w:t>
            </w:r>
          </w:p>
        </w:tc>
        <w:tc>
          <w:tcPr>
            <w:tcW w:w="8930" w:type="dxa"/>
            <w:gridSpan w:val="3"/>
            <w:shd w:val="clear" w:color="auto" w:fill="auto"/>
            <w:vAlign w:val="center"/>
          </w:tcPr>
          <w:p w:rsidR="004E761C" w:rsidRPr="004E761C" w:rsidRDefault="004E761C" w:rsidP="004E761C">
            <w:pPr>
              <w:spacing w:line="240" w:lineRule="auto"/>
              <w:rPr>
                <w:rFonts w:ascii="標楷體" w:eastAsia="標楷體" w:hAnsi="標楷體"/>
                <w:color w:val="000000"/>
                <w:sz w:val="24"/>
                <w:szCs w:val="24"/>
                <w:lang w:eastAsia="zh-TW"/>
              </w:rPr>
            </w:pPr>
            <w:r w:rsidRPr="004E761C">
              <w:rPr>
                <w:rFonts w:ascii="標楷體" w:eastAsia="標楷體" w:hAnsi="標楷體"/>
                <w:color w:val="000000"/>
                <w:sz w:val="24"/>
                <w:szCs w:val="24"/>
                <w:lang w:eastAsia="zh-TW"/>
              </w:rPr>
              <w:t>備觀議課歷程、核心素養導向教學設計、各領域/學科或議題融入教學設計、跨領域教學設計、領綱/總綱瞭解與實踐、彈性學習課程</w:t>
            </w:r>
            <w:r w:rsidRPr="004E761C">
              <w:rPr>
                <w:rFonts w:ascii="標楷體" w:eastAsia="標楷體" w:hAnsi="標楷體" w:hint="eastAsia"/>
                <w:color w:val="000000"/>
                <w:sz w:val="24"/>
                <w:szCs w:val="24"/>
                <w:lang w:eastAsia="zh-TW"/>
              </w:rPr>
              <w:t>/校訂課程規劃、學習診斷及評量結果運用、班級經營</w:t>
            </w:r>
            <w:r w:rsidRPr="004E761C">
              <w:rPr>
                <w:rFonts w:ascii="標楷體" w:eastAsia="標楷體" w:hAnsi="標楷體"/>
                <w:color w:val="000000"/>
                <w:sz w:val="24"/>
                <w:szCs w:val="24"/>
                <w:lang w:eastAsia="zh-TW"/>
              </w:rPr>
              <w:t>……等。</w:t>
            </w:r>
          </w:p>
        </w:tc>
      </w:tr>
      <w:tr w:rsidR="004E761C" w:rsidRPr="004E761C" w:rsidTr="008322DA">
        <w:trPr>
          <w:trHeight w:val="479"/>
          <w:jc w:val="center"/>
        </w:trPr>
        <w:tc>
          <w:tcPr>
            <w:tcW w:w="71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活動方式及次數</w:t>
            </w:r>
          </w:p>
        </w:tc>
        <w:tc>
          <w:tcPr>
            <w:tcW w:w="2835" w:type="dxa"/>
            <w:shd w:val="clear" w:color="auto" w:fill="auto"/>
          </w:tcPr>
          <w:p w:rsidR="004E761C" w:rsidRPr="004E761C" w:rsidRDefault="004E761C" w:rsidP="004E761C">
            <w:pPr>
              <w:widowControl w:val="0"/>
              <w:numPr>
                <w:ilvl w:val="0"/>
                <w:numId w:val="104"/>
              </w:numPr>
              <w:tabs>
                <w:tab w:val="num" w:pos="263"/>
              </w:tabs>
              <w:spacing w:after="0" w:line="240" w:lineRule="auto"/>
              <w:ind w:left="263" w:hanging="263"/>
              <w:rPr>
                <w:rFonts w:ascii="標楷體" w:eastAsia="標楷體" w:hAnsi="標楷體"/>
                <w:sz w:val="24"/>
                <w:szCs w:val="24"/>
                <w:lang w:eastAsia="zh-TW"/>
              </w:rPr>
            </w:pPr>
            <w:r w:rsidRPr="004E761C">
              <w:rPr>
                <w:rFonts w:ascii="標楷體" w:eastAsia="標楷體" w:hAnsi="標楷體" w:hint="eastAsia"/>
                <w:sz w:val="24"/>
                <w:szCs w:val="24"/>
                <w:lang w:eastAsia="zh-TW"/>
              </w:rPr>
              <w:t>一學年至少5次。</w:t>
            </w:r>
          </w:p>
          <w:p w:rsidR="004E761C" w:rsidRPr="004E761C" w:rsidRDefault="004E761C" w:rsidP="004E761C">
            <w:pPr>
              <w:widowControl w:val="0"/>
              <w:numPr>
                <w:ilvl w:val="0"/>
                <w:numId w:val="104"/>
              </w:numPr>
              <w:tabs>
                <w:tab w:val="num" w:pos="263"/>
              </w:tabs>
              <w:spacing w:after="0" w:line="240" w:lineRule="auto"/>
              <w:ind w:left="263" w:hanging="263"/>
              <w:rPr>
                <w:rFonts w:ascii="標楷體" w:eastAsia="標楷體" w:hAnsi="標楷體"/>
                <w:sz w:val="24"/>
                <w:szCs w:val="24"/>
                <w:lang w:eastAsia="zh-TW"/>
              </w:rPr>
            </w:pPr>
            <w:r w:rsidRPr="004E761C">
              <w:rPr>
                <w:rFonts w:ascii="標楷體" w:eastAsia="標楷體" w:hAnsi="標楷體" w:hint="eastAsia"/>
                <w:sz w:val="24"/>
                <w:szCs w:val="24"/>
                <w:lang w:eastAsia="zh-TW"/>
              </w:rPr>
              <w:t>社群以「共同備課增能研習為主」。</w:t>
            </w:r>
          </w:p>
          <w:p w:rsidR="004E761C" w:rsidRPr="004E761C" w:rsidRDefault="004E761C" w:rsidP="004E761C">
            <w:pPr>
              <w:widowControl w:val="0"/>
              <w:numPr>
                <w:ilvl w:val="0"/>
                <w:numId w:val="104"/>
              </w:numPr>
              <w:tabs>
                <w:tab w:val="num" w:pos="263"/>
              </w:tabs>
              <w:spacing w:after="0" w:line="240" w:lineRule="auto"/>
              <w:ind w:left="263" w:hanging="263"/>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至少進行</w:t>
            </w:r>
            <w:r w:rsidRPr="004E761C">
              <w:rPr>
                <w:rFonts w:ascii="標楷體" w:eastAsia="標楷體" w:hAnsi="標楷體"/>
                <w:color w:val="000000"/>
                <w:sz w:val="24"/>
                <w:szCs w:val="24"/>
                <w:lang w:eastAsia="zh-TW"/>
              </w:rPr>
              <w:t>1</w:t>
            </w:r>
            <w:r w:rsidRPr="004E761C">
              <w:rPr>
                <w:rFonts w:ascii="標楷體" w:eastAsia="標楷體" w:hAnsi="標楷體" w:hint="eastAsia"/>
                <w:color w:val="000000"/>
                <w:sz w:val="24"/>
                <w:szCs w:val="24"/>
                <w:lang w:eastAsia="zh-TW"/>
              </w:rPr>
              <w:t>場次與社群主題相關的素養導向研習</w:t>
            </w:r>
            <w:r w:rsidRPr="004E761C">
              <w:rPr>
                <w:rFonts w:ascii="標楷體" w:eastAsia="標楷體" w:hAnsi="標楷體"/>
                <w:color w:val="000000"/>
                <w:sz w:val="24"/>
                <w:szCs w:val="24"/>
                <w:lang w:eastAsia="zh-TW"/>
              </w:rPr>
              <w:t>(</w:t>
            </w:r>
            <w:r w:rsidRPr="004E761C">
              <w:rPr>
                <w:rFonts w:ascii="標楷體" w:eastAsia="標楷體" w:hAnsi="標楷體" w:hint="eastAsia"/>
                <w:color w:val="000000"/>
                <w:sz w:val="24"/>
                <w:szCs w:val="24"/>
                <w:lang w:eastAsia="zh-TW"/>
              </w:rPr>
              <w:t>增能</w:t>
            </w:r>
            <w:r w:rsidRPr="004E761C">
              <w:rPr>
                <w:rFonts w:ascii="標楷體" w:eastAsia="標楷體" w:hAnsi="標楷體"/>
                <w:color w:val="000000"/>
                <w:sz w:val="24"/>
                <w:szCs w:val="24"/>
                <w:lang w:eastAsia="zh-TW"/>
              </w:rPr>
              <w:t>)。</w:t>
            </w:r>
          </w:p>
          <w:p w:rsidR="004E761C" w:rsidRPr="004E761C" w:rsidRDefault="004E761C" w:rsidP="004E761C">
            <w:pPr>
              <w:widowControl w:val="0"/>
              <w:numPr>
                <w:ilvl w:val="0"/>
                <w:numId w:val="104"/>
              </w:numPr>
              <w:tabs>
                <w:tab w:val="num" w:pos="263"/>
              </w:tabs>
              <w:spacing w:after="0" w:line="240" w:lineRule="auto"/>
              <w:ind w:left="263" w:hanging="263"/>
              <w:rPr>
                <w:rFonts w:ascii="標楷體" w:eastAsia="標楷體" w:hAnsi="標楷體"/>
                <w:color w:val="000000"/>
                <w:sz w:val="24"/>
                <w:szCs w:val="24"/>
                <w:lang w:eastAsia="zh-TW"/>
              </w:rPr>
            </w:pPr>
            <w:r w:rsidRPr="004E761C">
              <w:rPr>
                <w:rFonts w:ascii="標楷體" w:eastAsia="標楷體" w:hAnsi="標楷體" w:hint="eastAsia"/>
                <w:color w:val="000000"/>
                <w:sz w:val="24"/>
                <w:szCs w:val="24"/>
                <w:bdr w:val="single" w:sz="4" w:space="0" w:color="auto"/>
                <w:lang w:eastAsia="zh-TW"/>
              </w:rPr>
              <w:t>鼓勵</w:t>
            </w:r>
            <w:r w:rsidRPr="004E761C">
              <w:rPr>
                <w:rFonts w:ascii="標楷體" w:eastAsia="標楷體" w:hAnsi="標楷體"/>
                <w:color w:val="000000"/>
                <w:sz w:val="24"/>
                <w:szCs w:val="24"/>
                <w:lang w:eastAsia="zh-TW"/>
              </w:rPr>
              <w:t>完成</w:t>
            </w:r>
            <w:r w:rsidRPr="004E761C">
              <w:rPr>
                <w:rFonts w:ascii="標楷體" w:eastAsia="標楷體" w:hAnsi="標楷體" w:hint="eastAsia"/>
                <w:color w:val="000000"/>
                <w:sz w:val="24"/>
                <w:szCs w:val="24"/>
                <w:lang w:eastAsia="zh-TW"/>
              </w:rPr>
              <w:t>1份</w:t>
            </w:r>
            <w:r w:rsidRPr="004E761C">
              <w:rPr>
                <w:rFonts w:ascii="標楷體" w:eastAsia="標楷體" w:hAnsi="標楷體"/>
                <w:color w:val="000000"/>
                <w:sz w:val="24"/>
                <w:szCs w:val="24"/>
                <w:lang w:eastAsia="zh-TW"/>
              </w:rPr>
              <w:t>素養導向教學設計</w:t>
            </w:r>
            <w:r w:rsidRPr="004E761C">
              <w:rPr>
                <w:rFonts w:ascii="標楷體" w:eastAsia="標楷體" w:hAnsi="標楷體" w:hint="eastAsia"/>
                <w:color w:val="000000"/>
                <w:sz w:val="24"/>
                <w:szCs w:val="24"/>
                <w:lang w:eastAsia="zh-TW"/>
              </w:rPr>
              <w:t>，</w:t>
            </w:r>
            <w:r w:rsidRPr="004E761C">
              <w:rPr>
                <w:rFonts w:ascii="標楷體" w:eastAsia="標楷體" w:hAnsi="標楷體"/>
                <w:color w:val="000000"/>
                <w:sz w:val="24"/>
                <w:szCs w:val="24"/>
                <w:lang w:eastAsia="zh-TW"/>
              </w:rPr>
              <w:t>並發展出素養導向評量工具</w:t>
            </w:r>
            <w:r w:rsidRPr="004E761C">
              <w:rPr>
                <w:rFonts w:ascii="標楷體" w:eastAsia="標楷體" w:hAnsi="標楷體" w:hint="eastAsia"/>
                <w:color w:val="000000"/>
                <w:sz w:val="24"/>
                <w:szCs w:val="24"/>
                <w:lang w:eastAsia="zh-TW"/>
              </w:rPr>
              <w:t xml:space="preserve"> (運用)。(實踐)</w:t>
            </w:r>
            <w:r w:rsidRPr="004E761C">
              <w:rPr>
                <w:rFonts w:ascii="標楷體" w:eastAsia="標楷體" w:hAnsi="標楷體"/>
                <w:color w:val="000000"/>
                <w:sz w:val="24"/>
                <w:szCs w:val="24"/>
                <w:lang w:eastAsia="zh-TW"/>
              </w:rPr>
              <w:t xml:space="preserve"> </w:t>
            </w:r>
          </w:p>
          <w:p w:rsidR="004E761C" w:rsidRPr="004E761C" w:rsidRDefault="004E761C" w:rsidP="004E761C">
            <w:pPr>
              <w:widowControl w:val="0"/>
              <w:numPr>
                <w:ilvl w:val="0"/>
                <w:numId w:val="104"/>
              </w:numPr>
              <w:tabs>
                <w:tab w:val="num" w:pos="263"/>
              </w:tabs>
              <w:spacing w:after="0" w:line="240" w:lineRule="auto"/>
              <w:ind w:left="263" w:hanging="263"/>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需在最後一次的時程，規劃校內社群成果發表一次 (形式:動態、靜態不拘 )。</w:t>
            </w:r>
          </w:p>
          <w:p w:rsidR="004E761C" w:rsidRPr="004E761C" w:rsidRDefault="004E761C" w:rsidP="004E761C">
            <w:pPr>
              <w:widowControl w:val="0"/>
              <w:numPr>
                <w:ilvl w:val="0"/>
                <w:numId w:val="104"/>
              </w:numPr>
              <w:tabs>
                <w:tab w:val="num" w:pos="263"/>
              </w:tabs>
              <w:spacing w:after="0" w:line="240" w:lineRule="auto"/>
              <w:ind w:left="263" w:hanging="263"/>
              <w:rPr>
                <w:rFonts w:ascii="標楷體" w:eastAsia="標楷體" w:hAnsi="標楷體"/>
                <w:sz w:val="24"/>
                <w:szCs w:val="24"/>
                <w:lang w:eastAsia="zh-TW"/>
              </w:rPr>
            </w:pPr>
            <w:r w:rsidRPr="004E761C">
              <w:rPr>
                <w:rFonts w:ascii="標楷體" w:eastAsia="標楷體" w:hAnsi="標楷體" w:hint="eastAsia"/>
                <w:sz w:val="24"/>
                <w:szCs w:val="24"/>
                <w:lang w:eastAsia="zh-TW"/>
              </w:rPr>
              <w:t>經費以補助講師鐘點費為限。</w:t>
            </w:r>
          </w:p>
          <w:p w:rsidR="004E761C" w:rsidRPr="004E761C" w:rsidRDefault="004E761C" w:rsidP="004E761C">
            <w:pPr>
              <w:widowControl w:val="0"/>
              <w:numPr>
                <w:ilvl w:val="0"/>
                <w:numId w:val="104"/>
              </w:numPr>
              <w:tabs>
                <w:tab w:val="num" w:pos="263"/>
              </w:tabs>
              <w:spacing w:after="0" w:line="240" w:lineRule="auto"/>
              <w:ind w:left="263" w:hanging="263"/>
              <w:rPr>
                <w:rFonts w:ascii="標楷體" w:eastAsia="標楷體" w:hAnsi="標楷體"/>
                <w:sz w:val="24"/>
                <w:szCs w:val="24"/>
                <w:lang w:eastAsia="zh-TW"/>
              </w:rPr>
            </w:pPr>
            <w:r w:rsidRPr="004E761C">
              <w:rPr>
                <w:rFonts w:ascii="標楷體" w:eastAsia="標楷體" w:hAnsi="標楷體" w:hint="eastAsia"/>
                <w:sz w:val="24"/>
                <w:szCs w:val="24"/>
                <w:lang w:eastAsia="zh-TW"/>
              </w:rPr>
              <w:lastRenderedPageBreak/>
              <w:t>可參考後面的進度規劃範例。</w:t>
            </w:r>
          </w:p>
        </w:tc>
        <w:tc>
          <w:tcPr>
            <w:tcW w:w="2835" w:type="dxa"/>
            <w:shd w:val="clear" w:color="auto" w:fill="auto"/>
          </w:tcPr>
          <w:p w:rsidR="004E761C" w:rsidRPr="004E761C" w:rsidRDefault="004E761C" w:rsidP="004E761C">
            <w:pPr>
              <w:widowControl w:val="0"/>
              <w:numPr>
                <w:ilvl w:val="1"/>
                <w:numId w:val="86"/>
              </w:numPr>
              <w:tabs>
                <w:tab w:val="num" w:pos="263"/>
              </w:tabs>
              <w:spacing w:after="0" w:line="240" w:lineRule="auto"/>
              <w:ind w:left="263" w:hanging="263"/>
              <w:rPr>
                <w:rFonts w:ascii="標楷體" w:eastAsia="標楷體" w:hAnsi="標楷體"/>
                <w:sz w:val="24"/>
                <w:szCs w:val="24"/>
                <w:lang w:eastAsia="zh-TW"/>
              </w:rPr>
            </w:pPr>
            <w:r w:rsidRPr="004E761C">
              <w:rPr>
                <w:rFonts w:ascii="標楷體" w:eastAsia="標楷體" w:hAnsi="標楷體" w:hint="eastAsia"/>
                <w:sz w:val="24"/>
                <w:szCs w:val="24"/>
                <w:lang w:eastAsia="zh-TW"/>
              </w:rPr>
              <w:lastRenderedPageBreak/>
              <w:t>一學年至少8次。</w:t>
            </w:r>
          </w:p>
          <w:p w:rsidR="004E761C" w:rsidRPr="004E761C" w:rsidRDefault="004E761C" w:rsidP="004E761C">
            <w:pPr>
              <w:widowControl w:val="0"/>
              <w:numPr>
                <w:ilvl w:val="1"/>
                <w:numId w:val="86"/>
              </w:numPr>
              <w:tabs>
                <w:tab w:val="num" w:pos="263"/>
              </w:tabs>
              <w:spacing w:after="0" w:line="240" w:lineRule="auto"/>
              <w:ind w:left="263" w:hanging="263"/>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至少進行</w:t>
            </w:r>
            <w:r w:rsidRPr="004E761C">
              <w:rPr>
                <w:rFonts w:ascii="標楷體" w:eastAsia="標楷體" w:hAnsi="標楷體"/>
                <w:color w:val="000000"/>
                <w:sz w:val="24"/>
                <w:szCs w:val="24"/>
                <w:lang w:eastAsia="zh-TW"/>
              </w:rPr>
              <w:t>1</w:t>
            </w:r>
            <w:r w:rsidRPr="004E761C">
              <w:rPr>
                <w:rFonts w:ascii="標楷體" w:eastAsia="標楷體" w:hAnsi="標楷體" w:hint="eastAsia"/>
                <w:color w:val="000000"/>
                <w:sz w:val="24"/>
                <w:szCs w:val="24"/>
                <w:lang w:eastAsia="zh-TW"/>
              </w:rPr>
              <w:t xml:space="preserve">場次與社群主題相關的素養導向研習 </w:t>
            </w:r>
            <w:r w:rsidRPr="004E761C">
              <w:rPr>
                <w:rFonts w:ascii="標楷體" w:eastAsia="標楷體" w:hAnsi="標楷體"/>
                <w:color w:val="000000"/>
                <w:sz w:val="24"/>
                <w:szCs w:val="24"/>
                <w:lang w:eastAsia="zh-TW"/>
              </w:rPr>
              <w:t>(</w:t>
            </w:r>
            <w:r w:rsidRPr="004E761C">
              <w:rPr>
                <w:rFonts w:ascii="標楷體" w:eastAsia="標楷體" w:hAnsi="標楷體" w:hint="eastAsia"/>
                <w:color w:val="000000"/>
                <w:sz w:val="24"/>
                <w:szCs w:val="24"/>
                <w:lang w:eastAsia="zh-TW"/>
              </w:rPr>
              <w:t>增能</w:t>
            </w:r>
            <w:r w:rsidRPr="004E761C">
              <w:rPr>
                <w:rFonts w:ascii="標楷體" w:eastAsia="標楷體" w:hAnsi="標楷體"/>
                <w:color w:val="000000"/>
                <w:sz w:val="24"/>
                <w:szCs w:val="24"/>
                <w:lang w:eastAsia="zh-TW"/>
              </w:rPr>
              <w:t>)。</w:t>
            </w:r>
          </w:p>
          <w:p w:rsidR="004E761C" w:rsidRPr="004E761C" w:rsidRDefault="004E761C" w:rsidP="004E761C">
            <w:pPr>
              <w:widowControl w:val="0"/>
              <w:numPr>
                <w:ilvl w:val="1"/>
                <w:numId w:val="86"/>
              </w:numPr>
              <w:tabs>
                <w:tab w:val="num" w:pos="263"/>
              </w:tabs>
              <w:spacing w:after="0" w:line="240" w:lineRule="auto"/>
              <w:ind w:left="263" w:hanging="263"/>
              <w:rPr>
                <w:rFonts w:ascii="標楷體" w:eastAsia="標楷體" w:hAnsi="標楷體"/>
                <w:color w:val="000000"/>
                <w:sz w:val="24"/>
                <w:szCs w:val="24"/>
                <w:lang w:eastAsia="zh-TW"/>
              </w:rPr>
            </w:pPr>
            <w:r w:rsidRPr="004E761C">
              <w:rPr>
                <w:rFonts w:ascii="標楷體" w:eastAsia="標楷體" w:hAnsi="標楷體"/>
                <w:color w:val="000000"/>
                <w:sz w:val="24"/>
                <w:szCs w:val="24"/>
                <w:lang w:eastAsia="zh-TW"/>
              </w:rPr>
              <w:t>至少完成</w:t>
            </w:r>
            <w:r w:rsidRPr="004E761C">
              <w:rPr>
                <w:rFonts w:ascii="標楷體" w:eastAsia="標楷體" w:hAnsi="標楷體" w:hint="eastAsia"/>
                <w:color w:val="000000"/>
                <w:sz w:val="24"/>
                <w:szCs w:val="24"/>
                <w:lang w:eastAsia="zh-TW"/>
              </w:rPr>
              <w:t>1份</w:t>
            </w:r>
            <w:r w:rsidRPr="004E761C">
              <w:rPr>
                <w:rFonts w:ascii="標楷體" w:eastAsia="標楷體" w:hAnsi="標楷體"/>
                <w:color w:val="000000"/>
                <w:sz w:val="24"/>
                <w:szCs w:val="24"/>
                <w:lang w:eastAsia="zh-TW"/>
              </w:rPr>
              <w:t>素養導向教學設計</w:t>
            </w:r>
            <w:r w:rsidRPr="004E761C">
              <w:rPr>
                <w:rFonts w:ascii="標楷體" w:eastAsia="標楷體" w:hAnsi="標楷體" w:hint="eastAsia"/>
                <w:color w:val="000000"/>
                <w:sz w:val="24"/>
                <w:szCs w:val="24"/>
                <w:lang w:eastAsia="zh-TW"/>
              </w:rPr>
              <w:t>，</w:t>
            </w:r>
            <w:r w:rsidRPr="004E761C">
              <w:rPr>
                <w:rFonts w:ascii="標楷體" w:eastAsia="標楷體" w:hAnsi="標楷體"/>
                <w:color w:val="000000"/>
                <w:sz w:val="24"/>
                <w:szCs w:val="24"/>
                <w:lang w:eastAsia="zh-TW"/>
              </w:rPr>
              <w:t>並發展出素養導向評量工具</w:t>
            </w:r>
            <w:r w:rsidRPr="004E761C">
              <w:rPr>
                <w:rFonts w:ascii="標楷體" w:eastAsia="標楷體" w:hAnsi="標楷體" w:hint="eastAsia"/>
                <w:color w:val="000000"/>
                <w:sz w:val="24"/>
                <w:szCs w:val="24"/>
                <w:lang w:eastAsia="zh-TW"/>
              </w:rPr>
              <w:t>。 (運用)</w:t>
            </w:r>
          </w:p>
          <w:p w:rsidR="004E761C" w:rsidRPr="004E761C" w:rsidRDefault="004E761C" w:rsidP="004E761C">
            <w:pPr>
              <w:widowControl w:val="0"/>
              <w:numPr>
                <w:ilvl w:val="1"/>
                <w:numId w:val="86"/>
              </w:numPr>
              <w:tabs>
                <w:tab w:val="num" w:pos="263"/>
              </w:tabs>
              <w:spacing w:after="0" w:line="240" w:lineRule="auto"/>
              <w:ind w:left="263" w:hanging="263"/>
              <w:rPr>
                <w:rFonts w:ascii="標楷體" w:eastAsia="標楷體" w:hAnsi="標楷體"/>
                <w:sz w:val="24"/>
                <w:szCs w:val="24"/>
                <w:lang w:eastAsia="zh-TW"/>
              </w:rPr>
            </w:pPr>
            <w:r w:rsidRPr="004E761C">
              <w:rPr>
                <w:rFonts w:ascii="標楷體" w:eastAsia="標楷體" w:hAnsi="標楷體" w:hint="eastAsia"/>
                <w:color w:val="000000"/>
                <w:sz w:val="24"/>
                <w:szCs w:val="24"/>
                <w:lang w:eastAsia="zh-TW"/>
              </w:rPr>
              <w:t>每學年至少需進行2次「共同備課、觀課議課」三合一完整的公開授課(含觀課前後會談，備、觀議課不宜在同一天，公開授課需安排於共同備課之後) 。   (實踐)</w:t>
            </w:r>
            <w:r w:rsidRPr="004E761C">
              <w:rPr>
                <w:rFonts w:ascii="標楷體" w:eastAsia="標楷體" w:hAnsi="標楷體" w:hint="eastAsia"/>
                <w:color w:val="FF0000"/>
                <w:sz w:val="24"/>
                <w:szCs w:val="24"/>
                <w:lang w:eastAsia="zh-TW"/>
              </w:rPr>
              <w:t xml:space="preserve"> </w:t>
            </w:r>
          </w:p>
          <w:p w:rsidR="004E761C" w:rsidRPr="004E761C" w:rsidRDefault="004E761C" w:rsidP="004E761C">
            <w:pPr>
              <w:widowControl w:val="0"/>
              <w:numPr>
                <w:ilvl w:val="1"/>
                <w:numId w:val="86"/>
              </w:numPr>
              <w:tabs>
                <w:tab w:val="num" w:pos="263"/>
              </w:tabs>
              <w:spacing w:after="0" w:line="240" w:lineRule="auto"/>
              <w:ind w:left="263" w:hanging="263"/>
              <w:rPr>
                <w:rFonts w:ascii="標楷體" w:eastAsia="標楷體" w:hAnsi="標楷體"/>
                <w:sz w:val="24"/>
                <w:szCs w:val="24"/>
                <w:lang w:eastAsia="zh-TW"/>
              </w:rPr>
            </w:pPr>
            <w:r w:rsidRPr="004E761C">
              <w:rPr>
                <w:rFonts w:ascii="標楷體" w:eastAsia="標楷體" w:hAnsi="標楷體" w:hint="eastAsia"/>
                <w:sz w:val="24"/>
                <w:szCs w:val="24"/>
                <w:lang w:eastAsia="zh-TW"/>
              </w:rPr>
              <w:lastRenderedPageBreak/>
              <w:t>需在最後一次的時程，規劃校內社群成果發表一次 (形式:動態、靜態不拘 )，並參與市內績優社群徵選。</w:t>
            </w:r>
          </w:p>
          <w:p w:rsidR="004E761C" w:rsidRPr="004E761C" w:rsidRDefault="004E761C" w:rsidP="004E761C">
            <w:pPr>
              <w:widowControl w:val="0"/>
              <w:numPr>
                <w:ilvl w:val="1"/>
                <w:numId w:val="86"/>
              </w:numPr>
              <w:tabs>
                <w:tab w:val="num" w:pos="263"/>
              </w:tabs>
              <w:spacing w:after="0" w:line="240" w:lineRule="auto"/>
              <w:ind w:left="263" w:hanging="263"/>
              <w:rPr>
                <w:rFonts w:ascii="標楷體" w:eastAsia="標楷體" w:hAnsi="標楷體"/>
                <w:sz w:val="24"/>
                <w:szCs w:val="24"/>
                <w:lang w:eastAsia="zh-TW"/>
              </w:rPr>
            </w:pPr>
            <w:r w:rsidRPr="004E761C">
              <w:rPr>
                <w:rFonts w:ascii="標楷體" w:eastAsia="標楷體" w:hAnsi="標楷體" w:hint="eastAsia"/>
                <w:sz w:val="24"/>
                <w:szCs w:val="24"/>
                <w:lang w:eastAsia="zh-TW"/>
              </w:rPr>
              <w:t>可參考後面的進度規劃範例。</w:t>
            </w:r>
          </w:p>
        </w:tc>
        <w:tc>
          <w:tcPr>
            <w:tcW w:w="3260" w:type="dxa"/>
            <w:shd w:val="clear" w:color="auto" w:fill="auto"/>
          </w:tcPr>
          <w:p w:rsidR="004E761C" w:rsidRPr="004E761C" w:rsidRDefault="004E761C" w:rsidP="004E761C">
            <w:pPr>
              <w:widowControl w:val="0"/>
              <w:numPr>
                <w:ilvl w:val="1"/>
                <w:numId w:val="89"/>
              </w:numPr>
              <w:spacing w:after="0" w:line="240" w:lineRule="auto"/>
              <w:ind w:left="263" w:rightChars="-24" w:right="-53" w:hanging="263"/>
              <w:rPr>
                <w:rFonts w:ascii="標楷體" w:eastAsia="標楷體" w:hAnsi="標楷體"/>
                <w:color w:val="000000"/>
                <w:sz w:val="24"/>
                <w:szCs w:val="24"/>
                <w:lang w:eastAsia="zh-TW"/>
              </w:rPr>
            </w:pPr>
            <w:r w:rsidRPr="004E761C">
              <w:rPr>
                <w:rFonts w:ascii="標楷體" w:eastAsia="標楷體" w:hAnsi="標楷體" w:hint="eastAsia"/>
                <w:sz w:val="24"/>
                <w:szCs w:val="24"/>
                <w:lang w:eastAsia="zh-TW"/>
              </w:rPr>
              <w:lastRenderedPageBreak/>
              <w:t>一學年至少</w:t>
            </w:r>
            <w:r w:rsidRPr="004E761C">
              <w:rPr>
                <w:rFonts w:ascii="標楷體" w:eastAsia="標楷體" w:hAnsi="標楷體"/>
                <w:color w:val="000000"/>
                <w:sz w:val="24"/>
                <w:szCs w:val="24"/>
                <w:lang w:eastAsia="zh-TW"/>
              </w:rPr>
              <w:t>12</w:t>
            </w:r>
            <w:r w:rsidRPr="004E761C">
              <w:rPr>
                <w:rFonts w:ascii="標楷體" w:eastAsia="標楷體" w:hAnsi="標楷體" w:hint="eastAsia"/>
                <w:color w:val="000000"/>
                <w:sz w:val="24"/>
                <w:szCs w:val="24"/>
                <w:lang w:eastAsia="zh-TW"/>
              </w:rPr>
              <w:t>次。</w:t>
            </w:r>
          </w:p>
          <w:p w:rsidR="004E761C" w:rsidRPr="004E761C" w:rsidRDefault="004E761C" w:rsidP="004E761C">
            <w:pPr>
              <w:widowControl w:val="0"/>
              <w:numPr>
                <w:ilvl w:val="1"/>
                <w:numId w:val="89"/>
              </w:numPr>
              <w:spacing w:after="0" w:line="240" w:lineRule="auto"/>
              <w:ind w:left="263" w:rightChars="-24" w:right="-53" w:hanging="263"/>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至少進行</w:t>
            </w:r>
            <w:r w:rsidRPr="004E761C">
              <w:rPr>
                <w:rFonts w:ascii="標楷體" w:eastAsia="標楷體" w:hAnsi="標楷體"/>
                <w:color w:val="000000"/>
                <w:sz w:val="24"/>
                <w:szCs w:val="24"/>
                <w:lang w:eastAsia="zh-TW"/>
              </w:rPr>
              <w:t>1</w:t>
            </w:r>
            <w:r w:rsidRPr="004E761C">
              <w:rPr>
                <w:rFonts w:ascii="標楷體" w:eastAsia="標楷體" w:hAnsi="標楷體" w:hint="eastAsia"/>
                <w:color w:val="000000"/>
                <w:sz w:val="24"/>
                <w:szCs w:val="24"/>
                <w:lang w:eastAsia="zh-TW"/>
              </w:rPr>
              <w:t xml:space="preserve">場次與社群主題相關的素養導向研習 </w:t>
            </w:r>
            <w:r w:rsidRPr="004E761C">
              <w:rPr>
                <w:rFonts w:ascii="標楷體" w:eastAsia="標楷體" w:hAnsi="標楷體"/>
                <w:color w:val="000000"/>
                <w:sz w:val="24"/>
                <w:szCs w:val="24"/>
                <w:lang w:eastAsia="zh-TW"/>
              </w:rPr>
              <w:t>(</w:t>
            </w:r>
            <w:r w:rsidRPr="004E761C">
              <w:rPr>
                <w:rFonts w:ascii="標楷體" w:eastAsia="標楷體" w:hAnsi="標楷體" w:hint="eastAsia"/>
                <w:color w:val="000000"/>
                <w:sz w:val="24"/>
                <w:szCs w:val="24"/>
                <w:lang w:eastAsia="zh-TW"/>
              </w:rPr>
              <w:t>增能</w:t>
            </w:r>
            <w:r w:rsidRPr="004E761C">
              <w:rPr>
                <w:rFonts w:ascii="標楷體" w:eastAsia="標楷體" w:hAnsi="標楷體"/>
                <w:color w:val="000000"/>
                <w:sz w:val="24"/>
                <w:szCs w:val="24"/>
                <w:lang w:eastAsia="zh-TW"/>
              </w:rPr>
              <w:t>)。</w:t>
            </w:r>
          </w:p>
          <w:p w:rsidR="004E761C" w:rsidRPr="004E761C" w:rsidRDefault="004E761C" w:rsidP="004E761C">
            <w:pPr>
              <w:widowControl w:val="0"/>
              <w:numPr>
                <w:ilvl w:val="1"/>
                <w:numId w:val="89"/>
              </w:numPr>
              <w:spacing w:after="0" w:line="240" w:lineRule="auto"/>
              <w:ind w:left="263" w:rightChars="-24" w:right="-53" w:hanging="263"/>
              <w:rPr>
                <w:rFonts w:ascii="標楷體" w:eastAsia="標楷體" w:hAnsi="標楷體"/>
                <w:color w:val="000000"/>
                <w:sz w:val="24"/>
                <w:szCs w:val="24"/>
                <w:lang w:eastAsia="zh-TW"/>
              </w:rPr>
            </w:pPr>
            <w:r w:rsidRPr="004E761C">
              <w:rPr>
                <w:rFonts w:ascii="標楷體" w:eastAsia="標楷體" w:hAnsi="標楷體"/>
                <w:color w:val="000000"/>
                <w:sz w:val="24"/>
                <w:szCs w:val="24"/>
                <w:lang w:eastAsia="zh-TW"/>
              </w:rPr>
              <w:t>至少完成</w:t>
            </w:r>
            <w:r w:rsidRPr="004E761C">
              <w:rPr>
                <w:rFonts w:ascii="標楷體" w:eastAsia="標楷體" w:hAnsi="標楷體" w:hint="eastAsia"/>
                <w:color w:val="000000"/>
                <w:sz w:val="24"/>
                <w:szCs w:val="24"/>
                <w:lang w:eastAsia="zh-TW"/>
              </w:rPr>
              <w:t>1份</w:t>
            </w:r>
            <w:r w:rsidRPr="004E761C">
              <w:rPr>
                <w:rFonts w:ascii="標楷體" w:eastAsia="標楷體" w:hAnsi="標楷體"/>
                <w:color w:val="000000"/>
                <w:sz w:val="24"/>
                <w:szCs w:val="24"/>
                <w:lang w:eastAsia="zh-TW"/>
              </w:rPr>
              <w:t>素養導向教學設計</w:t>
            </w:r>
            <w:r w:rsidRPr="004E761C">
              <w:rPr>
                <w:rFonts w:ascii="標楷體" w:eastAsia="標楷體" w:hAnsi="標楷體" w:hint="eastAsia"/>
                <w:color w:val="000000"/>
                <w:sz w:val="24"/>
                <w:szCs w:val="24"/>
                <w:lang w:eastAsia="zh-TW"/>
              </w:rPr>
              <w:t>，</w:t>
            </w:r>
            <w:r w:rsidRPr="004E761C">
              <w:rPr>
                <w:rFonts w:ascii="標楷體" w:eastAsia="標楷體" w:hAnsi="標楷體"/>
                <w:color w:val="000000"/>
                <w:sz w:val="24"/>
                <w:szCs w:val="24"/>
                <w:lang w:eastAsia="zh-TW"/>
              </w:rPr>
              <w:t>並發展出素養導向評量工具</w:t>
            </w:r>
            <w:r w:rsidRPr="004E761C">
              <w:rPr>
                <w:rFonts w:ascii="標楷體" w:eastAsia="標楷體" w:hAnsi="標楷體" w:hint="eastAsia"/>
                <w:color w:val="000000"/>
                <w:sz w:val="24"/>
                <w:szCs w:val="24"/>
                <w:lang w:eastAsia="zh-TW"/>
              </w:rPr>
              <w:t xml:space="preserve">。(運用) </w:t>
            </w:r>
          </w:p>
          <w:p w:rsidR="004E761C" w:rsidRPr="004E761C" w:rsidRDefault="004E761C" w:rsidP="004E761C">
            <w:pPr>
              <w:widowControl w:val="0"/>
              <w:numPr>
                <w:ilvl w:val="1"/>
                <w:numId w:val="89"/>
              </w:numPr>
              <w:spacing w:after="0" w:line="240" w:lineRule="auto"/>
              <w:ind w:leftChars="55" w:left="384" w:rightChars="-24" w:right="-53" w:hanging="263"/>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每學年至少需進行2次「共同備課、觀課議課」三合一完整的公開授課(含觀課前後會談，備、觀議課不宜在同一天，公開授課需安排於共同備課之後)。(實踐)</w:t>
            </w:r>
          </w:p>
          <w:p w:rsidR="004E761C" w:rsidRPr="004E761C" w:rsidRDefault="004E761C" w:rsidP="004E761C">
            <w:pPr>
              <w:widowControl w:val="0"/>
              <w:numPr>
                <w:ilvl w:val="1"/>
                <w:numId w:val="89"/>
              </w:numPr>
              <w:spacing w:after="0" w:line="240" w:lineRule="auto"/>
              <w:ind w:leftChars="55" w:left="384" w:rightChars="-24" w:right="-53" w:hanging="263"/>
              <w:rPr>
                <w:rFonts w:ascii="標楷體" w:eastAsia="標楷體" w:hAnsi="標楷體"/>
                <w:sz w:val="24"/>
                <w:szCs w:val="24"/>
                <w:lang w:eastAsia="zh-TW"/>
              </w:rPr>
            </w:pPr>
            <w:r w:rsidRPr="004E761C">
              <w:rPr>
                <w:rFonts w:ascii="標楷體" w:eastAsia="標楷體" w:hAnsi="標楷體" w:hint="eastAsia"/>
                <w:sz w:val="24"/>
                <w:szCs w:val="24"/>
                <w:lang w:eastAsia="zh-TW"/>
              </w:rPr>
              <w:t xml:space="preserve">需在最後一次的時程，規劃校內社群成果發表一次 </w:t>
            </w:r>
            <w:r w:rsidRPr="004E761C">
              <w:rPr>
                <w:rFonts w:ascii="標楷體" w:eastAsia="標楷體" w:hAnsi="標楷體" w:hint="eastAsia"/>
                <w:sz w:val="24"/>
                <w:szCs w:val="24"/>
                <w:lang w:eastAsia="zh-TW"/>
              </w:rPr>
              <w:lastRenderedPageBreak/>
              <w:t>(形式:動態、靜態不拘 )，</w:t>
            </w:r>
            <w:r w:rsidRPr="004E761C">
              <w:rPr>
                <w:rFonts w:ascii="標楷體" w:eastAsia="標楷體" w:hAnsi="標楷體" w:hint="eastAsia"/>
                <w:color w:val="000000"/>
                <w:sz w:val="24"/>
                <w:szCs w:val="24"/>
                <w:lang w:eastAsia="zh-TW"/>
              </w:rPr>
              <w:t>並參與市內績優社群徵選進行上台發表。</w:t>
            </w:r>
          </w:p>
          <w:p w:rsidR="004E761C" w:rsidRPr="004E761C" w:rsidRDefault="004E761C" w:rsidP="004E761C">
            <w:pPr>
              <w:widowControl w:val="0"/>
              <w:numPr>
                <w:ilvl w:val="1"/>
                <w:numId w:val="89"/>
              </w:numPr>
              <w:spacing w:after="0" w:line="240" w:lineRule="auto"/>
              <w:ind w:leftChars="55" w:left="384" w:rightChars="-24" w:right="-53" w:hanging="263"/>
              <w:rPr>
                <w:rFonts w:ascii="標楷體" w:eastAsia="標楷體" w:hAnsi="標楷體"/>
                <w:sz w:val="24"/>
                <w:szCs w:val="24"/>
                <w:lang w:eastAsia="zh-TW"/>
              </w:rPr>
            </w:pPr>
            <w:r w:rsidRPr="004E761C">
              <w:rPr>
                <w:rFonts w:ascii="標楷體" w:eastAsia="標楷體" w:hAnsi="標楷體" w:hint="eastAsia"/>
                <w:sz w:val="24"/>
                <w:szCs w:val="24"/>
                <w:lang w:eastAsia="zh-TW"/>
              </w:rPr>
              <w:t>至少產出一份跨領域主題課程方案(鼓勵參加市內舉辦的教學設計競賽，如閱讀教學設計、品格模組、各領域教學創新競賽</w:t>
            </w:r>
            <w:r w:rsidRPr="004E761C">
              <w:rPr>
                <w:rFonts w:ascii="標楷體" w:eastAsia="標楷體" w:hAnsi="標楷體"/>
                <w:sz w:val="24"/>
                <w:szCs w:val="24"/>
                <w:lang w:eastAsia="zh-TW"/>
              </w:rPr>
              <w:t>……)。</w:t>
            </w:r>
          </w:p>
          <w:p w:rsidR="004E761C" w:rsidRPr="004E761C" w:rsidRDefault="004E761C" w:rsidP="004E761C">
            <w:pPr>
              <w:widowControl w:val="0"/>
              <w:numPr>
                <w:ilvl w:val="1"/>
                <w:numId w:val="89"/>
              </w:numPr>
              <w:spacing w:after="0" w:line="240" w:lineRule="auto"/>
              <w:ind w:leftChars="55" w:left="384" w:rightChars="-24" w:right="-53" w:hanging="263"/>
              <w:rPr>
                <w:rFonts w:ascii="標楷體" w:eastAsia="標楷體" w:hAnsi="標楷體"/>
                <w:sz w:val="24"/>
                <w:szCs w:val="24"/>
                <w:lang w:eastAsia="zh-TW"/>
              </w:rPr>
            </w:pPr>
            <w:r w:rsidRPr="004E761C">
              <w:rPr>
                <w:rFonts w:ascii="標楷體" w:eastAsia="標楷體" w:hAnsi="標楷體" w:hint="eastAsia"/>
                <w:sz w:val="24"/>
                <w:szCs w:val="24"/>
                <w:lang w:eastAsia="zh-TW"/>
              </w:rPr>
              <w:t>可參考後面的進度規劃範例。</w:t>
            </w:r>
          </w:p>
        </w:tc>
      </w:tr>
      <w:tr w:rsidR="004E761C" w:rsidRPr="004E761C" w:rsidTr="008322DA">
        <w:trPr>
          <w:trHeight w:val="479"/>
          <w:jc w:val="center"/>
        </w:trPr>
        <w:tc>
          <w:tcPr>
            <w:tcW w:w="71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lastRenderedPageBreak/>
              <w:t>經費補助</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6</w:t>
            </w:r>
            <w:r w:rsidRPr="004E761C">
              <w:rPr>
                <w:rFonts w:ascii="標楷體" w:eastAsia="標楷體" w:hAnsi="標楷體"/>
                <w:sz w:val="24"/>
                <w:szCs w:val="24"/>
              </w:rPr>
              <w:t>,000</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16</w:t>
            </w:r>
            <w:r w:rsidRPr="004E761C">
              <w:rPr>
                <w:rFonts w:ascii="標楷體" w:eastAsia="標楷體" w:hAnsi="標楷體"/>
                <w:sz w:val="24"/>
                <w:szCs w:val="24"/>
              </w:rPr>
              <w:t>,</w:t>
            </w:r>
            <w:r w:rsidRPr="004E761C">
              <w:rPr>
                <w:rFonts w:ascii="標楷體" w:eastAsia="標楷體" w:hAnsi="標楷體" w:hint="eastAsia"/>
                <w:sz w:val="24"/>
                <w:szCs w:val="24"/>
              </w:rPr>
              <w:t>000</w:t>
            </w:r>
          </w:p>
        </w:tc>
        <w:tc>
          <w:tcPr>
            <w:tcW w:w="3260" w:type="dxa"/>
            <w:shd w:val="clear" w:color="auto" w:fill="auto"/>
            <w:vAlign w:val="center"/>
          </w:tcPr>
          <w:p w:rsidR="004E761C" w:rsidRPr="004E761C" w:rsidRDefault="004E761C" w:rsidP="004E761C">
            <w:pPr>
              <w:spacing w:line="240" w:lineRule="auto"/>
              <w:jc w:val="center"/>
              <w:rPr>
                <w:rFonts w:ascii="標楷體" w:eastAsia="標楷體" w:hAnsi="標楷體"/>
                <w:color w:val="FF0000"/>
                <w:sz w:val="24"/>
                <w:szCs w:val="24"/>
              </w:rPr>
            </w:pPr>
            <w:r w:rsidRPr="004E761C">
              <w:rPr>
                <w:rFonts w:ascii="標楷體" w:eastAsia="標楷體" w:hAnsi="標楷體"/>
                <w:color w:val="000000"/>
                <w:sz w:val="24"/>
                <w:szCs w:val="24"/>
              </w:rPr>
              <w:t>36,</w:t>
            </w:r>
            <w:r w:rsidRPr="004E761C">
              <w:rPr>
                <w:rFonts w:ascii="標楷體" w:eastAsia="標楷體" w:hAnsi="標楷體" w:hint="eastAsia"/>
                <w:color w:val="000000"/>
                <w:sz w:val="24"/>
                <w:szCs w:val="24"/>
              </w:rPr>
              <w:t>000</w:t>
            </w:r>
          </w:p>
        </w:tc>
      </w:tr>
      <w:tr w:rsidR="004E761C" w:rsidRPr="004E761C" w:rsidTr="008322DA">
        <w:trPr>
          <w:trHeight w:val="479"/>
          <w:jc w:val="center"/>
        </w:trPr>
        <w:tc>
          <w:tcPr>
            <w:tcW w:w="71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專業回饋</w:t>
            </w:r>
          </w:p>
        </w:tc>
        <w:tc>
          <w:tcPr>
            <w:tcW w:w="2835" w:type="dxa"/>
            <w:shd w:val="clear" w:color="auto" w:fill="FFFFFF"/>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無</w:t>
            </w:r>
          </w:p>
        </w:tc>
        <w:tc>
          <w:tcPr>
            <w:tcW w:w="2835" w:type="dxa"/>
            <w:shd w:val="clear" w:color="auto" w:fill="auto"/>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觀議課必須</w:t>
            </w:r>
            <w:r w:rsidRPr="004E761C">
              <w:rPr>
                <w:rFonts w:ascii="標楷體" w:eastAsia="標楷體" w:hAnsi="標楷體"/>
                <w:sz w:val="24"/>
                <w:szCs w:val="24"/>
                <w:lang w:eastAsia="zh-TW"/>
              </w:rPr>
              <w:t>邀請</w:t>
            </w:r>
            <w:r w:rsidRPr="004E761C">
              <w:rPr>
                <w:rFonts w:ascii="標楷體" w:eastAsia="標楷體" w:hAnsi="標楷體" w:hint="eastAsia"/>
                <w:sz w:val="24"/>
                <w:szCs w:val="24"/>
                <w:lang w:eastAsia="zh-TW"/>
              </w:rPr>
              <w:t>專業回饋人才(人才庫名單、國教輔導團員、super教師、師鐸獎、教學卓越獎、推動課程教學相關社群領導人或大專院校的教授等專業人才)</w:t>
            </w:r>
            <w:r w:rsidRPr="004E761C">
              <w:rPr>
                <w:rFonts w:ascii="標楷體" w:eastAsia="標楷體" w:hAnsi="標楷體"/>
                <w:sz w:val="24"/>
                <w:szCs w:val="24"/>
                <w:lang w:eastAsia="zh-TW"/>
              </w:rPr>
              <w:t>到校進行觀課回饋</w:t>
            </w:r>
            <w:r w:rsidRPr="004E761C">
              <w:rPr>
                <w:rFonts w:ascii="標楷體" w:eastAsia="標楷體" w:hAnsi="標楷體" w:hint="eastAsia"/>
                <w:sz w:val="24"/>
                <w:szCs w:val="24"/>
                <w:lang w:eastAsia="zh-TW"/>
              </w:rPr>
              <w:t>。</w:t>
            </w:r>
          </w:p>
        </w:tc>
        <w:tc>
          <w:tcPr>
            <w:tcW w:w="3260" w:type="dxa"/>
            <w:shd w:val="clear" w:color="auto" w:fill="auto"/>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觀議課必須</w:t>
            </w:r>
            <w:r w:rsidRPr="004E761C">
              <w:rPr>
                <w:rFonts w:ascii="標楷體" w:eastAsia="標楷體" w:hAnsi="標楷體"/>
                <w:sz w:val="24"/>
                <w:szCs w:val="24"/>
                <w:lang w:eastAsia="zh-TW"/>
              </w:rPr>
              <w:t>邀請</w:t>
            </w:r>
            <w:r w:rsidRPr="004E761C">
              <w:rPr>
                <w:rFonts w:ascii="標楷體" w:eastAsia="標楷體" w:hAnsi="標楷體" w:hint="eastAsia"/>
                <w:sz w:val="24"/>
                <w:szCs w:val="24"/>
                <w:lang w:eastAsia="zh-TW"/>
              </w:rPr>
              <w:t>專業回饋人才(人才庫名單、國教輔導團員、super教師、師鐸獎、教學卓越獎、推動課程教學相關社群領導人或大專院校的教授等專業人才)</w:t>
            </w:r>
            <w:r w:rsidRPr="004E761C">
              <w:rPr>
                <w:rFonts w:ascii="標楷體" w:eastAsia="標楷體" w:hAnsi="標楷體"/>
                <w:sz w:val="24"/>
                <w:szCs w:val="24"/>
                <w:lang w:eastAsia="zh-TW"/>
              </w:rPr>
              <w:t>到校進行觀課回饋</w:t>
            </w:r>
            <w:r w:rsidRPr="004E761C">
              <w:rPr>
                <w:rFonts w:ascii="標楷體" w:eastAsia="標楷體" w:hAnsi="標楷體" w:hint="eastAsia"/>
                <w:sz w:val="24"/>
                <w:szCs w:val="24"/>
                <w:lang w:eastAsia="zh-TW"/>
              </w:rPr>
              <w:t>。</w:t>
            </w:r>
          </w:p>
        </w:tc>
      </w:tr>
      <w:tr w:rsidR="004E761C" w:rsidRPr="004E761C" w:rsidTr="008322DA">
        <w:trPr>
          <w:trHeight w:val="500"/>
          <w:jc w:val="center"/>
        </w:trPr>
        <w:tc>
          <w:tcPr>
            <w:tcW w:w="71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執行時間</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學年度</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學年度</w:t>
            </w:r>
          </w:p>
        </w:tc>
        <w:tc>
          <w:tcPr>
            <w:tcW w:w="326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學年度</w:t>
            </w:r>
          </w:p>
        </w:tc>
      </w:tr>
      <w:tr w:rsidR="004E761C" w:rsidRPr="004E761C" w:rsidTr="008322DA">
        <w:trPr>
          <w:trHeight w:val="479"/>
          <w:jc w:val="center"/>
        </w:trPr>
        <w:tc>
          <w:tcPr>
            <w:tcW w:w="71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審查方式</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採線上申辦</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採線上申辦</w:t>
            </w:r>
          </w:p>
        </w:tc>
        <w:tc>
          <w:tcPr>
            <w:tcW w:w="326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採線上申辦</w:t>
            </w:r>
          </w:p>
        </w:tc>
      </w:tr>
      <w:tr w:rsidR="004E761C" w:rsidRPr="004E761C" w:rsidTr="008322DA">
        <w:trPr>
          <w:trHeight w:val="520"/>
          <w:jc w:val="center"/>
        </w:trPr>
        <w:tc>
          <w:tcPr>
            <w:tcW w:w="71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召集人</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資格不限，具熱忱者</w:t>
            </w:r>
          </w:p>
        </w:tc>
        <w:tc>
          <w:tcPr>
            <w:tcW w:w="2835" w:type="dxa"/>
            <w:shd w:val="clear" w:color="auto" w:fill="FFFFFF"/>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三年以上年資</w:t>
            </w:r>
          </w:p>
        </w:tc>
        <w:tc>
          <w:tcPr>
            <w:tcW w:w="3260" w:type="dxa"/>
            <w:shd w:val="clear" w:color="auto" w:fill="FFFFFF"/>
            <w:vAlign w:val="center"/>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1.三年以上年資</w:t>
            </w:r>
          </w:p>
          <w:p w:rsidR="004E761C" w:rsidRPr="004E761C" w:rsidRDefault="004E761C" w:rsidP="004E761C">
            <w:pPr>
              <w:spacing w:line="240" w:lineRule="auto"/>
              <w:rPr>
                <w:rFonts w:ascii="標楷體" w:eastAsia="標楷體" w:hAnsi="標楷體"/>
                <w:b/>
                <w:sz w:val="24"/>
                <w:szCs w:val="24"/>
                <w:lang w:eastAsia="zh-TW"/>
              </w:rPr>
            </w:pPr>
            <w:r w:rsidRPr="004E761C">
              <w:rPr>
                <w:rFonts w:ascii="標楷體" w:eastAsia="標楷體" w:hAnsi="標楷體" w:hint="eastAsia"/>
                <w:sz w:val="24"/>
                <w:szCs w:val="24"/>
                <w:lang w:eastAsia="zh-TW"/>
              </w:rPr>
              <w:t>2.每週減授一節課</w:t>
            </w:r>
          </w:p>
        </w:tc>
      </w:tr>
    </w:tbl>
    <w:p w:rsidR="004E761C" w:rsidRPr="004E761C" w:rsidRDefault="004E761C" w:rsidP="004E761C">
      <w:pPr>
        <w:widowControl w:val="0"/>
        <w:numPr>
          <w:ilvl w:val="0"/>
          <w:numId w:val="90"/>
        </w:numPr>
        <w:spacing w:after="0" w:line="240" w:lineRule="auto"/>
        <w:rPr>
          <w:rFonts w:ascii="標楷體" w:eastAsia="標楷體" w:hAnsi="標楷體"/>
          <w:color w:val="000000"/>
          <w:sz w:val="24"/>
          <w:szCs w:val="24"/>
          <w:lang w:eastAsia="zh-TW"/>
        </w:rPr>
      </w:pPr>
      <w:r w:rsidRPr="004E761C">
        <w:rPr>
          <w:rFonts w:ascii="標楷體" w:eastAsia="標楷體" w:hAnsi="標楷體"/>
          <w:sz w:val="24"/>
          <w:szCs w:val="24"/>
          <w:lang w:eastAsia="zh-TW"/>
        </w:rPr>
        <w:t>經費使用：本案補助社群所需講座鐘點費、諮詢費、外聘講座之交通費、印刷費、膳費、教學媒材費與雜支。</w:t>
      </w:r>
    </w:p>
    <w:p w:rsidR="004E761C" w:rsidRPr="004E761C" w:rsidRDefault="004E761C" w:rsidP="004E761C">
      <w:pPr>
        <w:widowControl w:val="0"/>
        <w:numPr>
          <w:ilvl w:val="0"/>
          <w:numId w:val="105"/>
        </w:numPr>
        <w:spacing w:after="0" w:line="240" w:lineRule="auto"/>
        <w:rPr>
          <w:rFonts w:ascii="標楷體" w:eastAsia="標楷體" w:hAnsi="標楷體"/>
          <w:color w:val="000000"/>
          <w:sz w:val="24"/>
          <w:szCs w:val="24"/>
          <w:lang w:eastAsia="zh-TW"/>
        </w:rPr>
      </w:pPr>
      <w:r w:rsidRPr="004E761C">
        <w:rPr>
          <w:rFonts w:ascii="標楷體" w:eastAsia="標楷體" w:hAnsi="標楷體"/>
          <w:color w:val="000000"/>
          <w:sz w:val="24"/>
          <w:szCs w:val="24"/>
          <w:lang w:eastAsia="zh-TW"/>
        </w:rPr>
        <w:t>如有申請交通費，計程車費不予給付。</w:t>
      </w:r>
    </w:p>
    <w:p w:rsidR="004E761C" w:rsidRPr="004E761C" w:rsidRDefault="004E761C" w:rsidP="004E761C">
      <w:pPr>
        <w:widowControl w:val="0"/>
        <w:numPr>
          <w:ilvl w:val="0"/>
          <w:numId w:val="105"/>
        </w:numPr>
        <w:spacing w:after="0" w:line="240" w:lineRule="auto"/>
        <w:rPr>
          <w:rFonts w:ascii="標楷體" w:eastAsia="標楷體" w:hAnsi="標楷體"/>
          <w:color w:val="000000"/>
          <w:sz w:val="24"/>
          <w:szCs w:val="24"/>
          <w:lang w:eastAsia="zh-TW"/>
        </w:rPr>
      </w:pPr>
      <w:r w:rsidRPr="004E761C">
        <w:rPr>
          <w:rFonts w:ascii="標楷體" w:eastAsia="標楷體" w:hAnsi="標楷體"/>
          <w:color w:val="000000"/>
          <w:sz w:val="24"/>
          <w:szCs w:val="24"/>
          <w:lang w:eastAsia="zh-TW"/>
        </w:rPr>
        <w:t>桃園市政府</w:t>
      </w:r>
      <w:r w:rsidRPr="004E761C">
        <w:rPr>
          <w:rFonts w:ascii="標楷體" w:eastAsia="標楷體" w:hAnsi="標楷體" w:hint="eastAsia"/>
          <w:color w:val="000000"/>
          <w:sz w:val="24"/>
          <w:szCs w:val="24"/>
          <w:lang w:eastAsia="zh-TW"/>
        </w:rPr>
        <w:t>教育局</w:t>
      </w:r>
      <w:r w:rsidRPr="004E761C">
        <w:rPr>
          <w:rFonts w:ascii="標楷體" w:eastAsia="標楷體" w:hAnsi="標楷體"/>
          <w:color w:val="000000"/>
          <w:sz w:val="24"/>
          <w:szCs w:val="24"/>
          <w:lang w:eastAsia="zh-TW"/>
        </w:rPr>
        <w:t>所屬</w:t>
      </w:r>
      <w:r w:rsidRPr="004E761C">
        <w:rPr>
          <w:rFonts w:ascii="標楷體" w:eastAsia="標楷體" w:hAnsi="標楷體" w:hint="eastAsia"/>
          <w:color w:val="000000"/>
          <w:sz w:val="24"/>
          <w:szCs w:val="24"/>
          <w:lang w:eastAsia="zh-TW"/>
        </w:rPr>
        <w:t>機關學校之</w:t>
      </w:r>
      <w:r w:rsidRPr="004E761C">
        <w:rPr>
          <w:rFonts w:ascii="標楷體" w:eastAsia="標楷體" w:hAnsi="標楷體"/>
          <w:color w:val="000000"/>
          <w:sz w:val="24"/>
          <w:szCs w:val="24"/>
          <w:lang w:eastAsia="zh-TW"/>
        </w:rPr>
        <w:t>人員擔任</w:t>
      </w:r>
      <w:r w:rsidRPr="004E761C">
        <w:rPr>
          <w:rFonts w:ascii="標楷體" w:eastAsia="標楷體" w:hAnsi="標楷體" w:hint="eastAsia"/>
          <w:color w:val="000000"/>
          <w:sz w:val="24"/>
          <w:szCs w:val="24"/>
          <w:lang w:eastAsia="zh-TW"/>
        </w:rPr>
        <w:t>專題</w:t>
      </w:r>
      <w:r w:rsidRPr="004E761C">
        <w:rPr>
          <w:rFonts w:ascii="標楷體" w:eastAsia="標楷體" w:hAnsi="標楷體"/>
          <w:color w:val="000000"/>
          <w:sz w:val="24"/>
          <w:szCs w:val="24"/>
          <w:lang w:eastAsia="zh-TW"/>
        </w:rPr>
        <w:t>講座</w:t>
      </w:r>
      <w:r w:rsidRPr="004E761C">
        <w:rPr>
          <w:rFonts w:ascii="標楷體" w:eastAsia="標楷體" w:hAnsi="標楷體" w:hint="eastAsia"/>
          <w:color w:val="000000"/>
          <w:sz w:val="24"/>
          <w:szCs w:val="24"/>
          <w:lang w:eastAsia="zh-TW"/>
        </w:rPr>
        <w:t>之講師，其</w:t>
      </w:r>
      <w:r w:rsidRPr="004E761C">
        <w:rPr>
          <w:rFonts w:ascii="標楷體" w:eastAsia="標楷體" w:hAnsi="標楷體"/>
          <w:color w:val="000000"/>
          <w:sz w:val="24"/>
          <w:szCs w:val="24"/>
          <w:lang w:eastAsia="zh-TW"/>
        </w:rPr>
        <w:t>鐘點費一律以內聘講座每小時1,000元計，並請註明講師之任職機關/職稱及簡歷。</w:t>
      </w:r>
    </w:p>
    <w:p w:rsidR="004E761C" w:rsidRPr="004E761C" w:rsidRDefault="004E761C" w:rsidP="004E761C">
      <w:pPr>
        <w:widowControl w:val="0"/>
        <w:numPr>
          <w:ilvl w:val="0"/>
          <w:numId w:val="105"/>
        </w:numPr>
        <w:spacing w:after="0" w:line="240" w:lineRule="auto"/>
        <w:rPr>
          <w:rFonts w:ascii="標楷體" w:eastAsia="標楷體" w:hAnsi="標楷體"/>
          <w:sz w:val="24"/>
          <w:szCs w:val="24"/>
          <w:lang w:eastAsia="zh-TW"/>
        </w:rPr>
      </w:pPr>
      <w:r w:rsidRPr="004E761C">
        <w:rPr>
          <w:rFonts w:ascii="標楷體" w:eastAsia="標楷體" w:hAnsi="標楷體"/>
          <w:color w:val="000000"/>
          <w:sz w:val="24"/>
          <w:szCs w:val="24"/>
          <w:lang w:eastAsia="zh-TW"/>
        </w:rPr>
        <w:t>桃園市政府</w:t>
      </w:r>
      <w:r w:rsidRPr="004E761C">
        <w:rPr>
          <w:rFonts w:ascii="標楷體" w:eastAsia="標楷體" w:hAnsi="標楷體" w:hint="eastAsia"/>
          <w:color w:val="000000"/>
          <w:sz w:val="24"/>
          <w:szCs w:val="24"/>
          <w:lang w:eastAsia="zh-TW"/>
        </w:rPr>
        <w:t>教育局</w:t>
      </w:r>
      <w:r w:rsidRPr="004E761C">
        <w:rPr>
          <w:rFonts w:ascii="標楷體" w:eastAsia="標楷體" w:hAnsi="標楷體"/>
          <w:color w:val="000000"/>
          <w:sz w:val="24"/>
          <w:szCs w:val="24"/>
          <w:lang w:eastAsia="zh-TW"/>
        </w:rPr>
        <w:t>所屬機關</w:t>
      </w:r>
      <w:r w:rsidRPr="004E761C">
        <w:rPr>
          <w:rFonts w:ascii="標楷體" w:eastAsia="標楷體" w:hAnsi="標楷體" w:hint="eastAsia"/>
          <w:color w:val="000000"/>
          <w:sz w:val="24"/>
          <w:szCs w:val="24"/>
          <w:lang w:eastAsia="zh-TW"/>
        </w:rPr>
        <w:t>學校</w:t>
      </w:r>
      <w:r w:rsidRPr="004E761C">
        <w:rPr>
          <w:rFonts w:ascii="標楷體" w:eastAsia="標楷體" w:hAnsi="標楷體"/>
          <w:color w:val="000000"/>
          <w:sz w:val="24"/>
          <w:szCs w:val="24"/>
          <w:lang w:eastAsia="zh-TW"/>
        </w:rPr>
        <w:t>以外之</w:t>
      </w:r>
      <w:r w:rsidRPr="004E761C">
        <w:rPr>
          <w:rFonts w:ascii="標楷體" w:eastAsia="標楷體" w:hAnsi="標楷體" w:hint="eastAsia"/>
          <w:color w:val="000000"/>
          <w:sz w:val="24"/>
          <w:szCs w:val="24"/>
          <w:lang w:eastAsia="zh-TW"/>
        </w:rPr>
        <w:t>人員擔任專題</w:t>
      </w:r>
      <w:r w:rsidRPr="004E761C">
        <w:rPr>
          <w:rFonts w:ascii="標楷體" w:eastAsia="標楷體" w:hAnsi="標楷體"/>
          <w:color w:val="000000"/>
          <w:sz w:val="24"/>
          <w:szCs w:val="24"/>
          <w:lang w:eastAsia="zh-TW"/>
        </w:rPr>
        <w:t>講座</w:t>
      </w:r>
      <w:r w:rsidRPr="004E761C">
        <w:rPr>
          <w:rFonts w:ascii="標楷體" w:eastAsia="標楷體" w:hAnsi="標楷體" w:hint="eastAsia"/>
          <w:color w:val="000000"/>
          <w:sz w:val="24"/>
          <w:szCs w:val="24"/>
          <w:lang w:eastAsia="zh-TW"/>
        </w:rPr>
        <w:t>之講師，其</w:t>
      </w:r>
      <w:r w:rsidRPr="004E761C">
        <w:rPr>
          <w:rFonts w:ascii="標楷體" w:eastAsia="標楷體" w:hAnsi="標楷體"/>
          <w:color w:val="000000"/>
          <w:sz w:val="24"/>
          <w:szCs w:val="24"/>
          <w:lang w:eastAsia="zh-TW"/>
        </w:rPr>
        <w:t>鐘點費一律以外聘講座每小時2,000元計，並請註明講師之任職機關/職稱</w:t>
      </w:r>
      <w:r w:rsidRPr="004E761C">
        <w:rPr>
          <w:rFonts w:ascii="標楷體" w:eastAsia="標楷體" w:hAnsi="標楷體" w:hint="eastAsia"/>
          <w:color w:val="000000"/>
          <w:sz w:val="24"/>
          <w:szCs w:val="24"/>
          <w:lang w:eastAsia="zh-TW"/>
        </w:rPr>
        <w:t>及簡歷</w:t>
      </w:r>
      <w:r w:rsidRPr="004E761C">
        <w:rPr>
          <w:rFonts w:ascii="標楷體" w:eastAsia="標楷體" w:hAnsi="標楷體"/>
          <w:color w:val="000000"/>
          <w:sz w:val="24"/>
          <w:szCs w:val="24"/>
          <w:lang w:eastAsia="zh-TW"/>
        </w:rPr>
        <w:t>。</w:t>
      </w:r>
    </w:p>
    <w:p w:rsidR="004E761C" w:rsidRPr="004E761C" w:rsidRDefault="004E761C" w:rsidP="004E761C">
      <w:pPr>
        <w:widowControl w:val="0"/>
        <w:numPr>
          <w:ilvl w:val="0"/>
          <w:numId w:val="105"/>
        </w:numPr>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到校觀議課諮詢費</w:t>
      </w:r>
      <w:r w:rsidRPr="004E761C">
        <w:rPr>
          <w:rFonts w:ascii="標楷體" w:eastAsia="標楷體" w:hAnsi="標楷體"/>
          <w:sz w:val="24"/>
          <w:szCs w:val="24"/>
          <w:lang w:eastAsia="zh-TW"/>
        </w:rPr>
        <w:t>每次編列2000元。</w:t>
      </w:r>
    </w:p>
    <w:p w:rsidR="004E761C" w:rsidRPr="004E761C" w:rsidRDefault="004E761C" w:rsidP="004E761C">
      <w:pPr>
        <w:spacing w:line="240" w:lineRule="auto"/>
        <w:ind w:leftChars="200" w:left="440"/>
        <w:rPr>
          <w:rFonts w:ascii="標楷體" w:eastAsia="標楷體" w:hAnsi="標楷體"/>
          <w:sz w:val="24"/>
          <w:szCs w:val="24"/>
        </w:rPr>
      </w:pPr>
      <w:r w:rsidRPr="004E761C">
        <w:rPr>
          <w:rFonts w:ascii="標楷體" w:eastAsia="標楷體" w:hAnsi="標楷體"/>
          <w:sz w:val="24"/>
          <w:szCs w:val="24"/>
        </w:rPr>
        <w:lastRenderedPageBreak/>
        <w:t>＊備註：</w:t>
      </w:r>
    </w:p>
    <w:p w:rsidR="004E761C" w:rsidRPr="004E761C" w:rsidRDefault="004E761C" w:rsidP="004E761C">
      <w:pPr>
        <w:widowControl w:val="0"/>
        <w:numPr>
          <w:ilvl w:val="2"/>
          <w:numId w:val="86"/>
        </w:numPr>
        <w:spacing w:after="0" w:line="240" w:lineRule="auto"/>
        <w:rPr>
          <w:rFonts w:ascii="標楷體" w:eastAsia="標楷體" w:hAnsi="標楷體"/>
          <w:color w:val="000000"/>
          <w:sz w:val="24"/>
          <w:szCs w:val="24"/>
          <w:lang w:eastAsia="zh-TW"/>
        </w:rPr>
      </w:pPr>
      <w:r w:rsidRPr="004E761C">
        <w:rPr>
          <w:rFonts w:ascii="標楷體" w:eastAsia="標楷體" w:hAnsi="標楷體"/>
          <w:color w:val="000000"/>
          <w:sz w:val="24"/>
          <w:szCs w:val="24"/>
          <w:lang w:eastAsia="zh-TW"/>
        </w:rPr>
        <w:t>內聘講座係指本市</w:t>
      </w:r>
      <w:r w:rsidRPr="004E761C">
        <w:rPr>
          <w:rFonts w:ascii="標楷體" w:eastAsia="標楷體" w:hAnsi="標楷體" w:hint="eastAsia"/>
          <w:color w:val="000000"/>
          <w:sz w:val="24"/>
          <w:szCs w:val="24"/>
          <w:lang w:eastAsia="zh-TW"/>
        </w:rPr>
        <w:t>教育局所屬機關</w:t>
      </w:r>
      <w:r w:rsidRPr="004E761C">
        <w:rPr>
          <w:rFonts w:ascii="標楷體" w:eastAsia="標楷體" w:hAnsi="標楷體"/>
          <w:color w:val="000000"/>
          <w:sz w:val="24"/>
          <w:szCs w:val="24"/>
          <w:lang w:eastAsia="zh-TW"/>
        </w:rPr>
        <w:t>學校人員；外聘講座係指專家學者及外縣市講師。</w:t>
      </w:r>
    </w:p>
    <w:p w:rsidR="004E761C" w:rsidRPr="004E761C" w:rsidRDefault="004E761C" w:rsidP="004E761C">
      <w:pPr>
        <w:widowControl w:val="0"/>
        <w:numPr>
          <w:ilvl w:val="2"/>
          <w:numId w:val="86"/>
        </w:num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t>社群專業講座由各校主動進行邀請，講座鐘</w:t>
      </w:r>
      <w:r w:rsidRPr="004E761C">
        <w:rPr>
          <w:rFonts w:ascii="標楷體" w:eastAsia="標楷體" w:hAnsi="標楷體" w:hint="eastAsia"/>
          <w:sz w:val="24"/>
          <w:szCs w:val="24"/>
          <w:lang w:eastAsia="zh-TW"/>
        </w:rPr>
        <w:t>費用請依經費使用說明辦理</w:t>
      </w:r>
      <w:r w:rsidRPr="004E761C">
        <w:rPr>
          <w:rFonts w:ascii="標楷體" w:eastAsia="標楷體" w:hAnsi="標楷體"/>
          <w:sz w:val="24"/>
          <w:szCs w:val="24"/>
          <w:lang w:eastAsia="zh-TW"/>
        </w:rPr>
        <w:t>。</w:t>
      </w:r>
    </w:p>
    <w:p w:rsidR="004E761C" w:rsidRPr="004E761C" w:rsidRDefault="004E761C" w:rsidP="004E761C">
      <w:pPr>
        <w:widowControl w:val="0"/>
        <w:numPr>
          <w:ilvl w:val="2"/>
          <w:numId w:val="86"/>
        </w:numPr>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邀請人才庫名單、國教輔導團員、super教師、師鐸獎、教學卓越獎、推動課程教學相關社群領導人或大專院校的教授等專業人才皆可領取諮詢費，但</w:t>
      </w:r>
      <w:r w:rsidRPr="004E761C">
        <w:rPr>
          <w:rFonts w:ascii="標楷體" w:eastAsia="標楷體" w:hAnsi="標楷體" w:hint="eastAsia"/>
          <w:b/>
          <w:sz w:val="24"/>
          <w:szCs w:val="24"/>
          <w:u w:val="double"/>
          <w:lang w:eastAsia="zh-TW"/>
        </w:rPr>
        <w:t>同校人員不得支領諮詢費</w:t>
      </w:r>
      <w:r w:rsidRPr="004E761C">
        <w:rPr>
          <w:rFonts w:ascii="標楷體" w:eastAsia="標楷體" w:hAnsi="標楷體" w:hint="eastAsia"/>
          <w:sz w:val="24"/>
          <w:szCs w:val="24"/>
          <w:lang w:eastAsia="zh-TW"/>
        </w:rPr>
        <w:t>。</w:t>
      </w:r>
    </w:p>
    <w:p w:rsidR="004E761C" w:rsidRPr="004E761C" w:rsidRDefault="004E761C" w:rsidP="004E761C">
      <w:pPr>
        <w:widowControl w:val="0"/>
        <w:numPr>
          <w:ilvl w:val="0"/>
          <w:numId w:val="90"/>
        </w:numPr>
        <w:spacing w:after="0" w:line="240" w:lineRule="auto"/>
        <w:rPr>
          <w:rFonts w:ascii="標楷體" w:eastAsia="標楷體" w:hAnsi="標楷體"/>
          <w:sz w:val="24"/>
          <w:szCs w:val="24"/>
        </w:rPr>
      </w:pPr>
      <w:r w:rsidRPr="004E761C">
        <w:rPr>
          <w:rFonts w:ascii="標楷體" w:eastAsia="標楷體" w:hAnsi="標楷體" w:hint="eastAsia"/>
          <w:sz w:val="24"/>
          <w:szCs w:val="24"/>
        </w:rPr>
        <w:t>成</w:t>
      </w:r>
      <w:r w:rsidRPr="004E761C">
        <w:rPr>
          <w:rFonts w:ascii="標楷體" w:eastAsia="標楷體" w:hAnsi="標楷體"/>
          <w:sz w:val="24"/>
          <w:szCs w:val="24"/>
        </w:rPr>
        <w:t>效檢核與</w:t>
      </w:r>
      <w:r w:rsidRPr="004E761C">
        <w:rPr>
          <w:rFonts w:ascii="標楷體" w:eastAsia="標楷體" w:hAnsi="標楷體" w:hint="eastAsia"/>
          <w:sz w:val="24"/>
          <w:szCs w:val="24"/>
        </w:rPr>
        <w:t>獎勵</w:t>
      </w:r>
    </w:p>
    <w:p w:rsidR="004E761C" w:rsidRPr="004E761C" w:rsidRDefault="004E761C" w:rsidP="004E761C">
      <w:pPr>
        <w:spacing w:line="240" w:lineRule="auto"/>
        <w:ind w:left="938" w:firstLine="480"/>
        <w:jc w:val="both"/>
        <w:rPr>
          <w:rFonts w:ascii="標楷體" w:eastAsia="標楷體" w:hAnsi="標楷體"/>
          <w:bCs/>
          <w:sz w:val="24"/>
          <w:szCs w:val="24"/>
          <w:lang w:eastAsia="zh-TW"/>
        </w:rPr>
      </w:pPr>
      <w:r w:rsidRPr="004E761C">
        <w:rPr>
          <w:rFonts w:ascii="標楷體" w:eastAsia="標楷體" w:hAnsi="標楷體" w:hint="eastAsia"/>
          <w:bCs/>
          <w:sz w:val="24"/>
          <w:szCs w:val="24"/>
          <w:lang w:eastAsia="zh-TW"/>
        </w:rPr>
        <w:t>1.各階社群的成效檢核內容請參閱下方表二。</w:t>
      </w:r>
    </w:p>
    <w:p w:rsidR="004E761C" w:rsidRPr="004E761C" w:rsidRDefault="004E761C" w:rsidP="004E761C">
      <w:pPr>
        <w:spacing w:line="240" w:lineRule="auto"/>
        <w:ind w:left="938" w:firstLine="480"/>
        <w:jc w:val="both"/>
        <w:rPr>
          <w:rFonts w:ascii="標楷體" w:eastAsia="標楷體" w:hAnsi="標楷體"/>
          <w:bCs/>
          <w:sz w:val="24"/>
          <w:szCs w:val="24"/>
          <w:lang w:eastAsia="zh-TW"/>
        </w:rPr>
      </w:pPr>
      <w:r w:rsidRPr="004E761C">
        <w:rPr>
          <w:rFonts w:ascii="標楷體" w:eastAsia="標楷體" w:hAnsi="標楷體" w:hint="eastAsia"/>
          <w:bCs/>
          <w:sz w:val="24"/>
          <w:szCs w:val="24"/>
          <w:lang w:eastAsia="zh-TW"/>
        </w:rPr>
        <w:t>2.</w:t>
      </w:r>
      <w:r w:rsidRPr="004E761C">
        <w:rPr>
          <w:rFonts w:ascii="標楷體" w:eastAsia="標楷體" w:hAnsi="標楷體" w:hint="eastAsia"/>
          <w:sz w:val="24"/>
          <w:szCs w:val="24"/>
          <w:lang w:eastAsia="zh-TW"/>
        </w:rPr>
        <w:t>成果報告送件檢核，分成期中檢核及成果報告兩部份：</w:t>
      </w:r>
    </w:p>
    <w:p w:rsidR="004E761C" w:rsidRPr="004E761C" w:rsidRDefault="004E761C" w:rsidP="004E761C">
      <w:pPr>
        <w:widowControl w:val="0"/>
        <w:numPr>
          <w:ilvl w:val="0"/>
          <w:numId w:val="91"/>
        </w:numPr>
        <w:spacing w:after="0" w:line="240" w:lineRule="auto"/>
        <w:jc w:val="both"/>
        <w:rPr>
          <w:rFonts w:ascii="標楷體" w:eastAsia="標楷體" w:hAnsi="標楷體"/>
          <w:bCs/>
          <w:sz w:val="24"/>
          <w:szCs w:val="24"/>
          <w:lang w:eastAsia="zh-TW"/>
        </w:rPr>
      </w:pPr>
      <w:r w:rsidRPr="004E761C">
        <w:rPr>
          <w:rFonts w:ascii="標楷體" w:eastAsia="標楷體" w:hAnsi="標楷體" w:hint="eastAsia"/>
          <w:bCs/>
          <w:sz w:val="24"/>
          <w:szCs w:val="24"/>
          <w:lang w:eastAsia="zh-TW"/>
        </w:rPr>
        <w:t>期中檢核：</w:t>
      </w:r>
      <w:r w:rsidRPr="004E761C">
        <w:rPr>
          <w:rFonts w:ascii="標楷體" w:eastAsia="標楷體" w:hAnsi="標楷體" w:hint="eastAsia"/>
          <w:bCs/>
          <w:color w:val="000000"/>
          <w:sz w:val="24"/>
          <w:szCs w:val="24"/>
          <w:lang w:eastAsia="zh-TW"/>
        </w:rPr>
        <w:t>皆於112年1月9日(一)前上傳完成</w:t>
      </w:r>
    </w:p>
    <w:p w:rsidR="004E761C" w:rsidRPr="004E761C" w:rsidRDefault="004E761C" w:rsidP="004E761C">
      <w:pPr>
        <w:widowControl w:val="0"/>
        <w:numPr>
          <w:ilvl w:val="0"/>
          <w:numId w:val="99"/>
        </w:numPr>
        <w:spacing w:after="0" w:line="240" w:lineRule="auto"/>
        <w:jc w:val="both"/>
        <w:rPr>
          <w:rFonts w:ascii="標楷體" w:eastAsia="標楷體" w:hAnsi="標楷體"/>
          <w:bCs/>
          <w:sz w:val="24"/>
          <w:szCs w:val="24"/>
          <w:lang w:eastAsia="zh-TW"/>
        </w:rPr>
      </w:pPr>
      <w:r w:rsidRPr="004E761C">
        <w:rPr>
          <w:rFonts w:ascii="標楷體" w:eastAsia="標楷體" w:hAnsi="標楷體" w:hint="eastAsia"/>
          <w:bCs/>
          <w:sz w:val="24"/>
          <w:szCs w:val="24"/>
          <w:lang w:eastAsia="zh-TW"/>
        </w:rPr>
        <w:t>基礎社群:請上傳上學期社群運作之「社群運作簽到記錄</w:t>
      </w:r>
      <w:r w:rsidRPr="004E761C">
        <w:rPr>
          <w:rFonts w:ascii="標楷體" w:eastAsia="標楷體" w:hAnsi="標楷體" w:hint="eastAsia"/>
          <w:sz w:val="24"/>
          <w:szCs w:val="24"/>
          <w:lang w:eastAsia="zh-TW"/>
        </w:rPr>
        <w:t>表(2)</w:t>
      </w:r>
      <w:r w:rsidRPr="004E761C">
        <w:rPr>
          <w:rFonts w:ascii="標楷體" w:eastAsia="標楷體" w:hAnsi="標楷體" w:hint="eastAsia"/>
          <w:bCs/>
          <w:sz w:val="24"/>
          <w:szCs w:val="24"/>
          <w:lang w:eastAsia="zh-TW"/>
        </w:rPr>
        <w:t>」、及「</w:t>
      </w:r>
      <w:r w:rsidRPr="004E761C">
        <w:rPr>
          <w:rFonts w:ascii="標楷體" w:eastAsia="標楷體" w:hAnsi="標楷體" w:hint="eastAsia"/>
          <w:sz w:val="24"/>
          <w:szCs w:val="24"/>
          <w:lang w:eastAsia="zh-TW"/>
        </w:rPr>
        <w:t>社群運作情形表(3)</w:t>
      </w:r>
      <w:r w:rsidRPr="004E761C">
        <w:rPr>
          <w:rFonts w:ascii="標楷體" w:eastAsia="標楷體" w:hAnsi="標楷體" w:hint="eastAsia"/>
          <w:bCs/>
          <w:sz w:val="24"/>
          <w:szCs w:val="24"/>
          <w:lang w:eastAsia="zh-TW"/>
        </w:rPr>
        <w:t>」。</w:t>
      </w:r>
    </w:p>
    <w:p w:rsidR="004E761C" w:rsidRPr="004E761C" w:rsidRDefault="004E761C" w:rsidP="004E761C">
      <w:pPr>
        <w:widowControl w:val="0"/>
        <w:numPr>
          <w:ilvl w:val="0"/>
          <w:numId w:val="99"/>
        </w:numPr>
        <w:tabs>
          <w:tab w:val="left" w:pos="709"/>
        </w:tabs>
        <w:spacing w:after="0" w:line="240" w:lineRule="auto"/>
        <w:jc w:val="both"/>
        <w:rPr>
          <w:rFonts w:ascii="標楷體" w:eastAsia="標楷體" w:hAnsi="標楷體"/>
          <w:sz w:val="24"/>
          <w:szCs w:val="24"/>
        </w:rPr>
      </w:pPr>
      <w:r w:rsidRPr="004E761C">
        <w:rPr>
          <w:rFonts w:ascii="標楷體" w:eastAsia="標楷體" w:hAnsi="標楷體" w:hint="eastAsia"/>
          <w:bCs/>
          <w:sz w:val="24"/>
          <w:szCs w:val="24"/>
        </w:rPr>
        <w:t>初階、進階社群:</w:t>
      </w:r>
    </w:p>
    <w:p w:rsidR="004E761C" w:rsidRPr="004E761C" w:rsidRDefault="004E761C" w:rsidP="004E761C">
      <w:pPr>
        <w:tabs>
          <w:tab w:val="left" w:pos="709"/>
        </w:tabs>
        <w:spacing w:line="240" w:lineRule="auto"/>
        <w:ind w:left="2351"/>
        <w:jc w:val="both"/>
        <w:rPr>
          <w:rFonts w:ascii="標楷體" w:eastAsia="標楷體" w:hAnsi="標楷體"/>
          <w:bCs/>
          <w:sz w:val="24"/>
          <w:szCs w:val="24"/>
          <w:lang w:eastAsia="zh-TW"/>
        </w:rPr>
      </w:pPr>
      <w:r w:rsidRPr="004E761C">
        <w:rPr>
          <w:rFonts w:ascii="標楷體" w:eastAsia="標楷體" w:hAnsi="標楷體" w:hint="eastAsia"/>
          <w:bCs/>
          <w:sz w:val="24"/>
          <w:szCs w:val="24"/>
        </w:rPr>
        <w:sym w:font="Wingdings" w:char="F081"/>
      </w:r>
      <w:r w:rsidRPr="004E761C">
        <w:rPr>
          <w:rFonts w:ascii="標楷體" w:eastAsia="標楷體" w:hAnsi="標楷體" w:hint="eastAsia"/>
          <w:bCs/>
          <w:sz w:val="24"/>
          <w:szCs w:val="24"/>
          <w:lang w:eastAsia="zh-TW"/>
        </w:rPr>
        <w:t>請上傳上學期社群運作之「社群運作簽到記錄</w:t>
      </w:r>
      <w:r w:rsidRPr="004E761C">
        <w:rPr>
          <w:rFonts w:ascii="標楷體" w:eastAsia="標楷體" w:hAnsi="標楷體" w:hint="eastAsia"/>
          <w:sz w:val="24"/>
          <w:szCs w:val="24"/>
          <w:lang w:eastAsia="zh-TW"/>
        </w:rPr>
        <w:t>表(2)</w:t>
      </w:r>
      <w:r w:rsidRPr="004E761C">
        <w:rPr>
          <w:rFonts w:ascii="標楷體" w:eastAsia="標楷體" w:hAnsi="標楷體" w:hint="eastAsia"/>
          <w:bCs/>
          <w:sz w:val="24"/>
          <w:szCs w:val="24"/>
          <w:lang w:eastAsia="zh-TW"/>
        </w:rPr>
        <w:t>」、「教師專業社群運作情形</w:t>
      </w:r>
      <w:r w:rsidRPr="004E761C">
        <w:rPr>
          <w:rFonts w:ascii="標楷體" w:eastAsia="標楷體" w:hAnsi="標楷體" w:hint="eastAsia"/>
          <w:sz w:val="24"/>
          <w:szCs w:val="24"/>
          <w:lang w:eastAsia="zh-TW"/>
        </w:rPr>
        <w:t>表(3)</w:t>
      </w:r>
      <w:r w:rsidRPr="004E761C">
        <w:rPr>
          <w:rFonts w:ascii="標楷體" w:eastAsia="標楷體" w:hAnsi="標楷體" w:hint="eastAsia"/>
          <w:bCs/>
          <w:sz w:val="24"/>
          <w:szCs w:val="24"/>
          <w:lang w:eastAsia="zh-TW"/>
        </w:rPr>
        <w:t>」。</w:t>
      </w:r>
    </w:p>
    <w:p w:rsidR="004E761C" w:rsidRPr="004E761C" w:rsidRDefault="004E761C" w:rsidP="004E761C">
      <w:pPr>
        <w:tabs>
          <w:tab w:val="left" w:pos="709"/>
        </w:tabs>
        <w:spacing w:line="240" w:lineRule="auto"/>
        <w:ind w:left="2351"/>
        <w:jc w:val="both"/>
        <w:rPr>
          <w:rFonts w:ascii="標楷體" w:eastAsia="標楷體" w:hAnsi="標楷體"/>
          <w:sz w:val="24"/>
          <w:szCs w:val="24"/>
          <w:lang w:eastAsia="zh-TW"/>
        </w:rPr>
      </w:pPr>
      <w:r w:rsidRPr="004E761C">
        <w:rPr>
          <w:rFonts w:ascii="標楷體" w:eastAsia="標楷體" w:hAnsi="標楷體"/>
          <w:bCs/>
          <w:sz w:val="24"/>
          <w:szCs w:val="24"/>
        </w:rPr>
        <w:sym w:font="Wingdings" w:char="F082"/>
      </w:r>
      <w:r w:rsidRPr="004E761C">
        <w:rPr>
          <w:rFonts w:ascii="標楷體" w:eastAsia="標楷體" w:hAnsi="標楷體" w:hint="eastAsia"/>
          <w:sz w:val="24"/>
          <w:szCs w:val="24"/>
          <w:lang w:eastAsia="zh-TW"/>
        </w:rPr>
        <w:t>若已</w:t>
      </w:r>
      <w:r w:rsidRPr="004E761C">
        <w:rPr>
          <w:rFonts w:ascii="標楷體" w:eastAsia="標楷體" w:hAnsi="標楷體"/>
          <w:sz w:val="24"/>
          <w:szCs w:val="24"/>
          <w:lang w:eastAsia="zh-TW"/>
        </w:rPr>
        <w:t>邀請專家</w:t>
      </w:r>
      <w:r w:rsidRPr="004E761C">
        <w:rPr>
          <w:rFonts w:ascii="標楷體" w:eastAsia="標楷體" w:hAnsi="標楷體" w:hint="eastAsia"/>
          <w:sz w:val="24"/>
          <w:szCs w:val="24"/>
          <w:lang w:eastAsia="zh-TW"/>
        </w:rPr>
        <w:t>學者</w:t>
      </w:r>
      <w:r w:rsidRPr="004E761C">
        <w:rPr>
          <w:rFonts w:ascii="標楷體" w:eastAsia="標楷體" w:hAnsi="標楷體"/>
          <w:sz w:val="24"/>
          <w:szCs w:val="24"/>
          <w:lang w:eastAsia="zh-TW"/>
        </w:rPr>
        <w:t>諮詢</w:t>
      </w:r>
      <w:r w:rsidRPr="004E761C">
        <w:rPr>
          <w:rFonts w:ascii="標楷體" w:eastAsia="標楷體" w:hAnsi="標楷體" w:hint="eastAsia"/>
          <w:sz w:val="24"/>
          <w:szCs w:val="24"/>
          <w:lang w:eastAsia="zh-TW"/>
        </w:rPr>
        <w:t>輔導之社群，請再繳交</w:t>
      </w:r>
      <w:r w:rsidRPr="004E761C">
        <w:rPr>
          <w:rFonts w:ascii="標楷體" w:eastAsia="標楷體" w:hAnsi="標楷體" w:hint="eastAsia"/>
          <w:bCs/>
          <w:sz w:val="24"/>
          <w:szCs w:val="24"/>
          <w:lang w:eastAsia="zh-TW"/>
        </w:rPr>
        <w:t>「</w:t>
      </w:r>
      <w:r w:rsidRPr="004E761C">
        <w:rPr>
          <w:rFonts w:ascii="標楷體" w:eastAsia="標楷體" w:hAnsi="標楷體" w:hint="eastAsia"/>
          <w:sz w:val="24"/>
          <w:szCs w:val="24"/>
          <w:lang w:eastAsia="zh-TW"/>
        </w:rPr>
        <w:t>諮詢輔導情形表(4)</w:t>
      </w:r>
      <w:r w:rsidRPr="004E761C">
        <w:rPr>
          <w:rFonts w:ascii="標楷體" w:eastAsia="標楷體" w:hAnsi="標楷體" w:hint="eastAsia"/>
          <w:bCs/>
          <w:sz w:val="24"/>
          <w:szCs w:val="24"/>
          <w:lang w:eastAsia="zh-TW"/>
        </w:rPr>
        <w:t>」。</w:t>
      </w:r>
    </w:p>
    <w:p w:rsidR="004E761C" w:rsidRPr="004E761C" w:rsidRDefault="004E761C" w:rsidP="004E761C">
      <w:pPr>
        <w:tabs>
          <w:tab w:val="left" w:pos="709"/>
        </w:tabs>
        <w:spacing w:line="240" w:lineRule="auto"/>
        <w:ind w:left="2351"/>
        <w:jc w:val="both"/>
        <w:rPr>
          <w:rFonts w:ascii="標楷體" w:eastAsia="標楷體" w:hAnsi="標楷體"/>
          <w:sz w:val="24"/>
          <w:szCs w:val="24"/>
          <w:lang w:eastAsia="zh-TW"/>
        </w:rPr>
      </w:pPr>
      <w:r w:rsidRPr="004E761C">
        <w:rPr>
          <w:rFonts w:ascii="標楷體" w:eastAsia="標楷體" w:hAnsi="標楷體" w:hint="eastAsia"/>
          <w:sz w:val="24"/>
          <w:szCs w:val="24"/>
        </w:rPr>
        <w:sym w:font="Wingdings" w:char="F083"/>
      </w:r>
      <w:r w:rsidRPr="004E761C">
        <w:rPr>
          <w:rFonts w:ascii="標楷體" w:eastAsia="標楷體" w:hAnsi="標楷體" w:hint="eastAsia"/>
          <w:sz w:val="24"/>
          <w:szCs w:val="24"/>
          <w:lang w:eastAsia="zh-TW"/>
        </w:rPr>
        <w:t>若已完成</w:t>
      </w:r>
      <w:r w:rsidRPr="004E761C">
        <w:rPr>
          <w:rFonts w:ascii="標楷體" w:eastAsia="標楷體" w:hAnsi="標楷體"/>
          <w:sz w:val="24"/>
          <w:szCs w:val="24"/>
          <w:lang w:eastAsia="zh-TW"/>
        </w:rPr>
        <w:t>共同備課</w:t>
      </w:r>
      <w:r w:rsidRPr="004E761C">
        <w:rPr>
          <w:rFonts w:ascii="標楷體" w:eastAsia="標楷體" w:hAnsi="標楷體" w:hint="eastAsia"/>
          <w:sz w:val="24"/>
          <w:szCs w:val="24"/>
          <w:lang w:eastAsia="zh-TW"/>
        </w:rPr>
        <w:t>、公開授課及專業回饋之社群，請再繳交</w:t>
      </w:r>
      <w:r w:rsidRPr="004E761C">
        <w:rPr>
          <w:rFonts w:ascii="標楷體" w:eastAsia="標楷體" w:hAnsi="標楷體" w:hint="eastAsia"/>
          <w:bCs/>
          <w:sz w:val="24"/>
          <w:szCs w:val="24"/>
          <w:lang w:eastAsia="zh-TW"/>
        </w:rPr>
        <w:t>「</w:t>
      </w:r>
      <w:r w:rsidRPr="004E761C">
        <w:rPr>
          <w:rFonts w:ascii="標楷體" w:eastAsia="標楷體" w:hAnsi="標楷體"/>
          <w:sz w:val="24"/>
          <w:szCs w:val="24"/>
          <w:lang w:eastAsia="zh-TW"/>
        </w:rPr>
        <w:t>共同備課情形</w:t>
      </w:r>
      <w:r w:rsidRPr="004E761C">
        <w:rPr>
          <w:rFonts w:ascii="標楷體" w:eastAsia="標楷體" w:hAnsi="標楷體" w:hint="eastAsia"/>
          <w:sz w:val="24"/>
          <w:szCs w:val="24"/>
          <w:lang w:eastAsia="zh-TW"/>
        </w:rPr>
        <w:t>表(5)</w:t>
      </w:r>
      <w:r w:rsidRPr="004E761C">
        <w:rPr>
          <w:rFonts w:ascii="標楷體" w:eastAsia="標楷體" w:hAnsi="標楷體" w:hint="eastAsia"/>
          <w:bCs/>
          <w:sz w:val="24"/>
          <w:szCs w:val="24"/>
          <w:lang w:eastAsia="zh-TW"/>
        </w:rPr>
        <w:t>」</w:t>
      </w:r>
      <w:r w:rsidRPr="004E761C">
        <w:rPr>
          <w:rFonts w:ascii="標楷體" w:eastAsia="標楷體" w:hAnsi="標楷體" w:hint="eastAsia"/>
          <w:sz w:val="24"/>
          <w:szCs w:val="24"/>
          <w:lang w:eastAsia="zh-TW"/>
        </w:rPr>
        <w:t>、</w:t>
      </w:r>
      <w:r w:rsidRPr="004E761C">
        <w:rPr>
          <w:rFonts w:ascii="標楷體" w:eastAsia="標楷體" w:hAnsi="標楷體" w:hint="eastAsia"/>
          <w:bCs/>
          <w:sz w:val="24"/>
          <w:szCs w:val="24"/>
          <w:lang w:eastAsia="zh-TW"/>
        </w:rPr>
        <w:t>「</w:t>
      </w:r>
      <w:r w:rsidRPr="004E761C">
        <w:rPr>
          <w:rFonts w:ascii="標楷體" w:eastAsia="標楷體" w:hAnsi="標楷體" w:hint="eastAsia"/>
          <w:sz w:val="24"/>
          <w:szCs w:val="24"/>
          <w:lang w:eastAsia="zh-TW"/>
        </w:rPr>
        <w:t>公開授課</w:t>
      </w:r>
      <w:r w:rsidRPr="004E761C">
        <w:rPr>
          <w:rFonts w:ascii="標楷體" w:eastAsia="標楷體" w:hAnsi="標楷體"/>
          <w:sz w:val="24"/>
          <w:szCs w:val="24"/>
          <w:lang w:eastAsia="zh-TW"/>
        </w:rPr>
        <w:t>情形</w:t>
      </w:r>
      <w:r w:rsidRPr="004E761C">
        <w:rPr>
          <w:rFonts w:ascii="標楷體" w:eastAsia="標楷體" w:hAnsi="標楷體" w:hint="eastAsia"/>
          <w:sz w:val="24"/>
          <w:szCs w:val="24"/>
          <w:lang w:eastAsia="zh-TW"/>
        </w:rPr>
        <w:t>（觀</w:t>
      </w:r>
      <w:r w:rsidRPr="004E761C">
        <w:rPr>
          <w:rFonts w:ascii="標楷體" w:eastAsia="標楷體" w:hAnsi="標楷體"/>
          <w:sz w:val="24"/>
          <w:szCs w:val="24"/>
          <w:lang w:eastAsia="zh-TW"/>
        </w:rPr>
        <w:t>課）</w:t>
      </w:r>
      <w:r w:rsidRPr="004E761C">
        <w:rPr>
          <w:rFonts w:ascii="標楷體" w:eastAsia="標楷體" w:hAnsi="標楷體" w:hint="eastAsia"/>
          <w:sz w:val="24"/>
          <w:szCs w:val="24"/>
          <w:lang w:eastAsia="zh-TW"/>
        </w:rPr>
        <w:t>表(6)</w:t>
      </w:r>
      <w:r w:rsidRPr="004E761C">
        <w:rPr>
          <w:rFonts w:ascii="標楷體" w:eastAsia="標楷體" w:hAnsi="標楷體" w:hint="eastAsia"/>
          <w:bCs/>
          <w:sz w:val="24"/>
          <w:szCs w:val="24"/>
          <w:lang w:eastAsia="zh-TW"/>
        </w:rPr>
        <w:t>」</w:t>
      </w:r>
      <w:r w:rsidRPr="004E761C">
        <w:rPr>
          <w:rFonts w:ascii="標楷體" w:eastAsia="標楷體" w:hAnsi="標楷體" w:hint="eastAsia"/>
          <w:sz w:val="24"/>
          <w:szCs w:val="24"/>
          <w:lang w:eastAsia="zh-TW"/>
        </w:rPr>
        <w:t xml:space="preserve">、 </w:t>
      </w:r>
      <w:r w:rsidRPr="004E761C">
        <w:rPr>
          <w:rFonts w:ascii="標楷體" w:eastAsia="標楷體" w:hAnsi="標楷體" w:hint="eastAsia"/>
          <w:bCs/>
          <w:sz w:val="24"/>
          <w:szCs w:val="24"/>
          <w:lang w:eastAsia="zh-TW"/>
        </w:rPr>
        <w:t>「</w:t>
      </w:r>
      <w:r w:rsidRPr="004E761C">
        <w:rPr>
          <w:rFonts w:ascii="標楷體" w:eastAsia="標楷體" w:hAnsi="標楷體" w:hint="eastAsia"/>
          <w:sz w:val="24"/>
          <w:szCs w:val="24"/>
          <w:lang w:eastAsia="zh-TW"/>
        </w:rPr>
        <w:t>專業回饋</w:t>
      </w:r>
      <w:r w:rsidRPr="004E761C">
        <w:rPr>
          <w:rFonts w:ascii="標楷體" w:eastAsia="標楷體" w:hAnsi="標楷體"/>
          <w:sz w:val="24"/>
          <w:szCs w:val="24"/>
          <w:lang w:eastAsia="zh-TW"/>
        </w:rPr>
        <w:t>情形</w:t>
      </w:r>
      <w:r w:rsidRPr="004E761C">
        <w:rPr>
          <w:rFonts w:ascii="標楷體" w:eastAsia="標楷體" w:hAnsi="標楷體" w:hint="eastAsia"/>
          <w:sz w:val="24"/>
          <w:szCs w:val="24"/>
          <w:lang w:eastAsia="zh-TW"/>
        </w:rPr>
        <w:t>（議</w:t>
      </w:r>
      <w:r w:rsidRPr="004E761C">
        <w:rPr>
          <w:rFonts w:ascii="標楷體" w:eastAsia="標楷體" w:hAnsi="標楷體"/>
          <w:sz w:val="24"/>
          <w:szCs w:val="24"/>
          <w:lang w:eastAsia="zh-TW"/>
        </w:rPr>
        <w:t>課）</w:t>
      </w:r>
      <w:r w:rsidRPr="004E761C">
        <w:rPr>
          <w:rFonts w:ascii="標楷體" w:eastAsia="標楷體" w:hAnsi="標楷體" w:hint="eastAsia"/>
          <w:sz w:val="24"/>
          <w:szCs w:val="24"/>
          <w:lang w:eastAsia="zh-TW"/>
        </w:rPr>
        <w:t>表(7)</w:t>
      </w:r>
      <w:r w:rsidRPr="004E761C">
        <w:rPr>
          <w:rFonts w:ascii="標楷體" w:eastAsia="標楷體" w:hAnsi="標楷體" w:hint="eastAsia"/>
          <w:bCs/>
          <w:sz w:val="24"/>
          <w:szCs w:val="24"/>
          <w:lang w:eastAsia="zh-TW"/>
        </w:rPr>
        <w:t>」。</w:t>
      </w:r>
    </w:p>
    <w:p w:rsidR="004E761C" w:rsidRPr="004E761C" w:rsidRDefault="004E761C" w:rsidP="004E761C">
      <w:pPr>
        <w:widowControl w:val="0"/>
        <w:numPr>
          <w:ilvl w:val="0"/>
          <w:numId w:val="91"/>
        </w:numPr>
        <w:spacing w:after="0" w:line="240" w:lineRule="auto"/>
        <w:jc w:val="both"/>
        <w:rPr>
          <w:rFonts w:ascii="標楷體" w:eastAsia="標楷體" w:hAnsi="標楷體"/>
          <w:spacing w:val="-10"/>
          <w:sz w:val="24"/>
          <w:szCs w:val="24"/>
          <w:lang w:eastAsia="zh-TW"/>
        </w:rPr>
      </w:pPr>
      <w:r w:rsidRPr="004E761C">
        <w:rPr>
          <w:rFonts w:ascii="標楷體" w:eastAsia="標楷體" w:hAnsi="標楷體" w:hint="eastAsia"/>
          <w:bCs/>
          <w:sz w:val="24"/>
          <w:szCs w:val="24"/>
          <w:lang w:eastAsia="zh-TW"/>
        </w:rPr>
        <w:t>成果報告：</w:t>
      </w:r>
      <w:r w:rsidRPr="004E761C">
        <w:rPr>
          <w:rFonts w:ascii="標楷體" w:eastAsia="標楷體" w:hAnsi="標楷體" w:hint="eastAsia"/>
          <w:bCs/>
          <w:color w:val="000000"/>
          <w:sz w:val="24"/>
          <w:szCs w:val="24"/>
          <w:lang w:eastAsia="zh-TW"/>
        </w:rPr>
        <w:t>皆於112年6月12日(一)前上傳完成</w:t>
      </w:r>
    </w:p>
    <w:p w:rsidR="004E761C" w:rsidRPr="004E761C" w:rsidRDefault="004E761C" w:rsidP="004E761C">
      <w:pPr>
        <w:widowControl w:val="0"/>
        <w:numPr>
          <w:ilvl w:val="0"/>
          <w:numId w:val="100"/>
        </w:numPr>
        <w:spacing w:after="0" w:line="240" w:lineRule="auto"/>
        <w:ind w:left="2353"/>
        <w:jc w:val="both"/>
        <w:rPr>
          <w:rFonts w:ascii="標楷體" w:eastAsia="標楷體" w:hAnsi="標楷體"/>
          <w:spacing w:val="-10"/>
          <w:sz w:val="24"/>
          <w:szCs w:val="24"/>
        </w:rPr>
      </w:pPr>
      <w:r w:rsidRPr="004E761C">
        <w:rPr>
          <w:rFonts w:ascii="標楷體" w:eastAsia="標楷體" w:hAnsi="標楷體" w:hint="eastAsia"/>
          <w:spacing w:val="-10"/>
          <w:sz w:val="24"/>
          <w:szCs w:val="24"/>
        </w:rPr>
        <w:t>基礎社群:</w:t>
      </w:r>
    </w:p>
    <w:p w:rsidR="004E761C" w:rsidRPr="004E761C" w:rsidRDefault="004E761C" w:rsidP="004E761C">
      <w:pPr>
        <w:spacing w:line="240" w:lineRule="auto"/>
        <w:ind w:left="2353"/>
        <w:jc w:val="both"/>
        <w:rPr>
          <w:rFonts w:ascii="標楷體" w:eastAsia="標楷體" w:hAnsi="標楷體"/>
          <w:bCs/>
          <w:sz w:val="24"/>
          <w:szCs w:val="24"/>
          <w:lang w:eastAsia="zh-TW"/>
        </w:rPr>
      </w:pPr>
      <w:r w:rsidRPr="004E761C">
        <w:rPr>
          <w:rFonts w:ascii="標楷體" w:eastAsia="標楷體" w:hAnsi="標楷體"/>
          <w:bCs/>
          <w:sz w:val="24"/>
          <w:szCs w:val="24"/>
        </w:rPr>
        <w:sym w:font="Wingdings" w:char="F081"/>
      </w:r>
      <w:r w:rsidRPr="004E761C">
        <w:rPr>
          <w:rFonts w:ascii="標楷體" w:eastAsia="標楷體" w:hAnsi="標楷體" w:hint="eastAsia"/>
          <w:bCs/>
          <w:sz w:val="24"/>
          <w:szCs w:val="24"/>
          <w:lang w:eastAsia="zh-TW"/>
        </w:rPr>
        <w:t>上、下學期社群運作之「</w:t>
      </w:r>
      <w:r w:rsidRPr="004E761C">
        <w:rPr>
          <w:rFonts w:ascii="標楷體" w:eastAsia="標楷體" w:hAnsi="標楷體" w:hint="eastAsia"/>
          <w:spacing w:val="-10"/>
          <w:sz w:val="24"/>
          <w:szCs w:val="24"/>
          <w:lang w:eastAsia="zh-TW"/>
        </w:rPr>
        <w:t>教師專業學習社群教師</w:t>
      </w:r>
      <w:r w:rsidRPr="004E761C">
        <w:rPr>
          <w:rFonts w:ascii="標楷體" w:eastAsia="標楷體" w:hAnsi="標楷體" w:hint="eastAsia"/>
          <w:sz w:val="24"/>
          <w:szCs w:val="24"/>
          <w:lang w:eastAsia="zh-TW"/>
        </w:rPr>
        <w:t>背</w:t>
      </w:r>
      <w:r w:rsidRPr="004E761C">
        <w:rPr>
          <w:rFonts w:ascii="標楷體" w:eastAsia="標楷體" w:hAnsi="標楷體"/>
          <w:sz w:val="24"/>
          <w:szCs w:val="24"/>
          <w:lang w:eastAsia="zh-TW"/>
        </w:rPr>
        <w:t>景資料</w:t>
      </w:r>
      <w:r w:rsidRPr="004E761C">
        <w:rPr>
          <w:rFonts w:ascii="標楷體" w:eastAsia="標楷體" w:hAnsi="標楷體" w:hint="eastAsia"/>
          <w:sz w:val="24"/>
          <w:szCs w:val="24"/>
          <w:lang w:eastAsia="zh-TW"/>
        </w:rPr>
        <w:t>表(1)」、</w:t>
      </w:r>
      <w:r w:rsidRPr="004E761C">
        <w:rPr>
          <w:rFonts w:ascii="標楷體" w:eastAsia="標楷體" w:hAnsi="標楷體" w:hint="eastAsia"/>
          <w:bCs/>
          <w:sz w:val="24"/>
          <w:szCs w:val="24"/>
          <w:lang w:eastAsia="zh-TW"/>
        </w:rPr>
        <w:t>「社群運作簽到記錄</w:t>
      </w:r>
      <w:r w:rsidRPr="004E761C">
        <w:rPr>
          <w:rFonts w:ascii="標楷體" w:eastAsia="標楷體" w:hAnsi="標楷體" w:hint="eastAsia"/>
          <w:sz w:val="24"/>
          <w:szCs w:val="24"/>
          <w:lang w:eastAsia="zh-TW"/>
        </w:rPr>
        <w:t>表(2)</w:t>
      </w:r>
      <w:r w:rsidRPr="004E761C">
        <w:rPr>
          <w:rFonts w:ascii="標楷體" w:eastAsia="標楷體" w:hAnsi="標楷體" w:hint="eastAsia"/>
          <w:bCs/>
          <w:sz w:val="24"/>
          <w:szCs w:val="24"/>
          <w:lang w:eastAsia="zh-TW"/>
        </w:rPr>
        <w:t>」、「社群運作情形</w:t>
      </w:r>
      <w:r w:rsidRPr="004E761C">
        <w:rPr>
          <w:rFonts w:ascii="標楷體" w:eastAsia="標楷體" w:hAnsi="標楷體" w:hint="eastAsia"/>
          <w:sz w:val="24"/>
          <w:szCs w:val="24"/>
          <w:lang w:eastAsia="zh-TW"/>
        </w:rPr>
        <w:t>表(3)</w:t>
      </w:r>
      <w:r w:rsidRPr="004E761C">
        <w:rPr>
          <w:rFonts w:ascii="標楷體" w:eastAsia="標楷體" w:hAnsi="標楷體" w:hint="eastAsia"/>
          <w:bCs/>
          <w:sz w:val="24"/>
          <w:szCs w:val="24"/>
          <w:lang w:eastAsia="zh-TW"/>
        </w:rPr>
        <w:t>」</w:t>
      </w:r>
    </w:p>
    <w:p w:rsidR="004E761C" w:rsidRPr="004E761C" w:rsidRDefault="004E761C" w:rsidP="004E761C">
      <w:pPr>
        <w:spacing w:line="240" w:lineRule="auto"/>
        <w:ind w:left="2353"/>
        <w:jc w:val="both"/>
        <w:rPr>
          <w:rFonts w:ascii="標楷體" w:eastAsia="標楷體" w:hAnsi="標楷體"/>
          <w:bCs/>
          <w:sz w:val="24"/>
          <w:szCs w:val="24"/>
          <w:lang w:eastAsia="zh-TW"/>
        </w:rPr>
      </w:pPr>
      <w:r w:rsidRPr="004E761C">
        <w:rPr>
          <w:rFonts w:ascii="標楷體" w:eastAsia="標楷體" w:hAnsi="標楷體"/>
          <w:bCs/>
          <w:sz w:val="24"/>
          <w:szCs w:val="24"/>
        </w:rPr>
        <w:sym w:font="Wingdings" w:char="F082"/>
      </w:r>
      <w:r w:rsidRPr="004E761C">
        <w:rPr>
          <w:rFonts w:ascii="標楷體" w:eastAsia="標楷體" w:hAnsi="標楷體" w:hint="eastAsia"/>
          <w:bCs/>
          <w:sz w:val="24"/>
          <w:szCs w:val="24"/>
          <w:lang w:eastAsia="zh-TW"/>
        </w:rPr>
        <w:t>「檢核回饋表」（附件五）。</w:t>
      </w:r>
    </w:p>
    <w:p w:rsidR="004E761C" w:rsidRPr="004E761C" w:rsidRDefault="004E761C" w:rsidP="004E761C">
      <w:pPr>
        <w:widowControl w:val="0"/>
        <w:numPr>
          <w:ilvl w:val="0"/>
          <w:numId w:val="100"/>
        </w:numPr>
        <w:spacing w:after="0" w:line="240" w:lineRule="auto"/>
        <w:jc w:val="both"/>
        <w:rPr>
          <w:rFonts w:ascii="標楷體" w:eastAsia="標楷體" w:hAnsi="標楷體"/>
          <w:spacing w:val="-10"/>
          <w:sz w:val="24"/>
          <w:szCs w:val="24"/>
          <w:lang w:eastAsia="zh-TW"/>
        </w:rPr>
      </w:pPr>
      <w:r w:rsidRPr="004E761C">
        <w:rPr>
          <w:rFonts w:ascii="標楷體" w:eastAsia="標楷體" w:hAnsi="標楷體" w:hint="eastAsia"/>
          <w:bCs/>
          <w:sz w:val="24"/>
          <w:szCs w:val="24"/>
          <w:lang w:eastAsia="zh-TW"/>
        </w:rPr>
        <w:t>初階、進階社群:上、下學期社群運作之「成果報告」（附件四）、「檢核回饋表」（附件五）、「</w:t>
      </w:r>
      <w:r w:rsidRPr="004E761C">
        <w:rPr>
          <w:rFonts w:ascii="標楷體" w:eastAsia="標楷體" w:hAnsi="標楷體" w:hint="eastAsia"/>
          <w:sz w:val="24"/>
          <w:szCs w:val="24"/>
          <w:lang w:eastAsia="zh-TW"/>
        </w:rPr>
        <w:t>成效評估檢核表」(附件六)</w:t>
      </w:r>
      <w:r w:rsidRPr="004E761C">
        <w:rPr>
          <w:rFonts w:ascii="標楷體" w:eastAsia="標楷體" w:hAnsi="標楷體" w:hint="eastAsia"/>
          <w:bCs/>
          <w:sz w:val="24"/>
          <w:szCs w:val="24"/>
          <w:lang w:eastAsia="zh-TW"/>
        </w:rPr>
        <w:t>、「智慧財產切結暨作品授權書」（附件七），可以將成果送件檢核表逐一檢視；如有相關附件、共同備課、觀課、議課影音檔請自行上傳至youtube等相關網站後，將網址聯結於成果報告中。</w:t>
      </w:r>
    </w:p>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lang w:eastAsia="zh-TW"/>
        </w:rPr>
        <w:t xml:space="preserve">      </w:t>
      </w:r>
      <w:r w:rsidRPr="004E761C">
        <w:rPr>
          <w:rFonts w:ascii="標楷體" w:eastAsia="標楷體" w:hAnsi="標楷體"/>
          <w:sz w:val="24"/>
          <w:szCs w:val="24"/>
        </w:rPr>
        <w:t>＊備註：</w:t>
      </w:r>
    </w:p>
    <w:p w:rsidR="004E761C" w:rsidRPr="004E761C" w:rsidRDefault="004E761C" w:rsidP="004E761C">
      <w:pPr>
        <w:widowControl w:val="0"/>
        <w:numPr>
          <w:ilvl w:val="3"/>
          <w:numId w:val="101"/>
        </w:numPr>
        <w:spacing w:after="0" w:line="240" w:lineRule="auto"/>
        <w:jc w:val="both"/>
        <w:rPr>
          <w:rFonts w:ascii="標楷體" w:eastAsia="標楷體" w:hAnsi="標楷體"/>
          <w:bCs/>
          <w:sz w:val="24"/>
          <w:szCs w:val="24"/>
          <w:lang w:eastAsia="zh-TW"/>
        </w:rPr>
      </w:pPr>
      <w:r w:rsidRPr="004E761C">
        <w:rPr>
          <w:rFonts w:ascii="標楷體" w:eastAsia="標楷體" w:hAnsi="標楷體" w:hint="eastAsia"/>
          <w:bCs/>
          <w:sz w:val="24"/>
          <w:szCs w:val="24"/>
          <w:lang w:eastAsia="zh-TW"/>
        </w:rPr>
        <w:t>公開授課情形為必要上傳的影音資料,其他社群運作情形可彈性選擇是否上傳，但所有成果資料皆列為績優社群遴選的參考,故各社群可依成</w:t>
      </w:r>
      <w:r w:rsidRPr="004E761C">
        <w:rPr>
          <w:rFonts w:ascii="標楷體" w:eastAsia="標楷體" w:hAnsi="標楷體" w:hint="eastAsia"/>
          <w:bCs/>
          <w:sz w:val="24"/>
          <w:szCs w:val="24"/>
          <w:lang w:eastAsia="zh-TW"/>
        </w:rPr>
        <w:lastRenderedPageBreak/>
        <w:t>員共識斟酌處理。</w:t>
      </w:r>
    </w:p>
    <w:p w:rsidR="004E761C" w:rsidRPr="004E761C" w:rsidRDefault="004E761C" w:rsidP="004E761C">
      <w:pPr>
        <w:widowControl w:val="0"/>
        <w:numPr>
          <w:ilvl w:val="3"/>
          <w:numId w:val="101"/>
        </w:numPr>
        <w:spacing w:after="0" w:line="240" w:lineRule="auto"/>
        <w:jc w:val="both"/>
        <w:rPr>
          <w:rFonts w:ascii="標楷體" w:eastAsia="標楷體" w:hAnsi="標楷體"/>
          <w:bCs/>
          <w:sz w:val="24"/>
          <w:szCs w:val="24"/>
        </w:rPr>
      </w:pPr>
      <w:r w:rsidRPr="004E761C">
        <w:rPr>
          <w:rFonts w:ascii="標楷體" w:eastAsia="標楷體" w:hAnsi="標楷體" w:hint="eastAsia"/>
          <w:bCs/>
          <w:sz w:val="24"/>
          <w:szCs w:val="24"/>
          <w:lang w:eastAsia="zh-TW"/>
        </w:rPr>
        <w:t>因涉及個人隱私權及肖像權之相關規定，攝影/拍照時，請以群體勿聚焦於個人，影片如上傳youtube，請將瀏覽權限設定變更為【不公開】。</w:t>
      </w:r>
      <w:r w:rsidRPr="004E761C">
        <w:rPr>
          <w:rFonts w:ascii="標楷體" w:eastAsia="標楷體" w:hAnsi="標楷體" w:hint="eastAsia"/>
          <w:bCs/>
          <w:sz w:val="24"/>
          <w:szCs w:val="24"/>
        </w:rPr>
        <w:t>)</w:t>
      </w:r>
    </w:p>
    <w:p w:rsidR="004E761C" w:rsidRPr="004E761C" w:rsidRDefault="004E761C" w:rsidP="004E761C">
      <w:pPr>
        <w:widowControl w:val="0"/>
        <w:numPr>
          <w:ilvl w:val="0"/>
          <w:numId w:val="98"/>
        </w:numPr>
        <w:spacing w:after="0" w:line="240" w:lineRule="auto"/>
        <w:jc w:val="both"/>
        <w:rPr>
          <w:rFonts w:ascii="標楷體" w:eastAsia="標楷體" w:hAnsi="標楷體"/>
          <w:spacing w:val="-10"/>
          <w:sz w:val="24"/>
          <w:szCs w:val="24"/>
          <w:lang w:eastAsia="zh-TW"/>
        </w:rPr>
      </w:pPr>
      <w:r w:rsidRPr="004E761C">
        <w:rPr>
          <w:rFonts w:ascii="標楷體" w:eastAsia="標楷體" w:hAnsi="標楷體" w:hint="eastAsia"/>
          <w:bCs/>
          <w:sz w:val="24"/>
          <w:szCs w:val="24"/>
          <w:lang w:eastAsia="zh-TW"/>
        </w:rPr>
        <w:t>申辦｢</w:t>
      </w:r>
      <w:r w:rsidRPr="004E761C">
        <w:rPr>
          <w:rFonts w:ascii="標楷體" w:eastAsia="標楷體" w:hAnsi="標楷體" w:hint="eastAsia"/>
          <w:sz w:val="24"/>
          <w:szCs w:val="24"/>
          <w:lang w:eastAsia="zh-TW"/>
        </w:rPr>
        <w:t>初階專業學習社群｣及｢進階專業學習社群｣</w:t>
      </w:r>
      <w:r w:rsidRPr="004E761C">
        <w:rPr>
          <w:rFonts w:ascii="標楷體" w:eastAsia="標楷體" w:hAnsi="標楷體" w:hint="eastAsia"/>
          <w:bCs/>
          <w:sz w:val="24"/>
          <w:szCs w:val="24"/>
          <w:lang w:eastAsia="zh-TW"/>
        </w:rPr>
        <w:t>於期末結束時，需參加「績優社群遴選」，以評估各社群執行績效。</w:t>
      </w:r>
    </w:p>
    <w:p w:rsidR="004E761C" w:rsidRPr="004E761C" w:rsidRDefault="004E761C" w:rsidP="004E761C">
      <w:pPr>
        <w:spacing w:line="240" w:lineRule="auto"/>
        <w:jc w:val="both"/>
        <w:rPr>
          <w:rFonts w:ascii="標楷體" w:eastAsia="標楷體" w:hAnsi="標楷體"/>
          <w:bCs/>
          <w:sz w:val="24"/>
          <w:szCs w:val="24"/>
          <w:lang w:eastAsia="zh-TW"/>
        </w:rPr>
      </w:pPr>
      <w:r w:rsidRPr="004E761C">
        <w:rPr>
          <w:rFonts w:ascii="標楷體" w:eastAsia="標楷體" w:hAnsi="標楷體" w:hint="eastAsia"/>
          <w:bCs/>
          <w:sz w:val="24"/>
          <w:szCs w:val="24"/>
          <w:lang w:eastAsia="zh-TW"/>
        </w:rPr>
        <w:t>表二:各階社群的成效檢核內容如下表：</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1663"/>
        <w:gridCol w:w="2693"/>
        <w:gridCol w:w="3119"/>
      </w:tblGrid>
      <w:tr w:rsidR="004E761C" w:rsidRPr="004E761C" w:rsidTr="008322DA">
        <w:trPr>
          <w:trHeight w:val="990"/>
          <w:jc w:val="center"/>
        </w:trPr>
        <w:tc>
          <w:tcPr>
            <w:tcW w:w="2165"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社群類型</w:t>
            </w:r>
          </w:p>
        </w:tc>
        <w:tc>
          <w:tcPr>
            <w:tcW w:w="166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基礎專業社群</w:t>
            </w:r>
          </w:p>
          <w:p w:rsidR="004E761C" w:rsidRPr="004E761C" w:rsidRDefault="004E761C" w:rsidP="004E761C">
            <w:pPr>
              <w:adjustRightInd w:val="0"/>
              <w:snapToGrid w:val="0"/>
              <w:spacing w:after="0"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(揪團共備)</w:t>
            </w:r>
          </w:p>
        </w:tc>
        <w:tc>
          <w:tcPr>
            <w:tcW w:w="269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初階專業學習社群</w:t>
            </w:r>
          </w:p>
          <w:p w:rsidR="004E761C" w:rsidRPr="004E761C" w:rsidRDefault="004E761C" w:rsidP="004E761C">
            <w:pPr>
              <w:adjustRightInd w:val="0"/>
              <w:snapToGrid w:val="0"/>
              <w:spacing w:after="0"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素養導向</w:t>
            </w:r>
          </w:p>
        </w:tc>
        <w:tc>
          <w:tcPr>
            <w:tcW w:w="3119"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進階專業學習社群</w:t>
            </w:r>
          </w:p>
          <w:p w:rsidR="004E761C" w:rsidRPr="004E761C" w:rsidRDefault="004E761C" w:rsidP="004E761C">
            <w:pPr>
              <w:adjustRightInd w:val="0"/>
              <w:snapToGrid w:val="0"/>
              <w:spacing w:after="0"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課程示範</w:t>
            </w:r>
          </w:p>
        </w:tc>
      </w:tr>
      <w:tr w:rsidR="004E761C" w:rsidRPr="004E761C" w:rsidTr="008322DA">
        <w:trPr>
          <w:trHeight w:val="479"/>
          <w:jc w:val="center"/>
        </w:trPr>
        <w:tc>
          <w:tcPr>
            <w:tcW w:w="2165"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運作次數</w:t>
            </w:r>
          </w:p>
        </w:tc>
        <w:tc>
          <w:tcPr>
            <w:tcW w:w="166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至少5次</w:t>
            </w:r>
          </w:p>
        </w:tc>
        <w:tc>
          <w:tcPr>
            <w:tcW w:w="269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至少8次</w:t>
            </w:r>
          </w:p>
        </w:tc>
        <w:tc>
          <w:tcPr>
            <w:tcW w:w="3119"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至少</w:t>
            </w:r>
            <w:r w:rsidRPr="004E761C">
              <w:rPr>
                <w:rFonts w:ascii="標楷體" w:eastAsia="標楷體" w:hAnsi="標楷體"/>
                <w:color w:val="000000"/>
                <w:sz w:val="24"/>
                <w:szCs w:val="24"/>
              </w:rPr>
              <w:t>12</w:t>
            </w:r>
            <w:r w:rsidRPr="004E761C">
              <w:rPr>
                <w:rFonts w:ascii="標楷體" w:eastAsia="標楷體" w:hAnsi="標楷體" w:hint="eastAsia"/>
                <w:color w:val="000000"/>
                <w:sz w:val="24"/>
                <w:szCs w:val="24"/>
              </w:rPr>
              <w:t>次</w:t>
            </w:r>
          </w:p>
        </w:tc>
      </w:tr>
      <w:tr w:rsidR="004E761C" w:rsidRPr="004E761C" w:rsidTr="008322DA">
        <w:trPr>
          <w:trHeight w:val="479"/>
          <w:jc w:val="center"/>
        </w:trPr>
        <w:tc>
          <w:tcPr>
            <w:tcW w:w="2165"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期中檢核</w:t>
            </w:r>
          </w:p>
        </w:tc>
        <w:tc>
          <w:tcPr>
            <w:tcW w:w="166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c>
          <w:tcPr>
            <w:tcW w:w="269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c>
          <w:tcPr>
            <w:tcW w:w="3119"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r>
      <w:tr w:rsidR="004E761C" w:rsidRPr="004E761C" w:rsidTr="008322DA">
        <w:trPr>
          <w:trHeight w:val="479"/>
          <w:jc w:val="center"/>
        </w:trPr>
        <w:tc>
          <w:tcPr>
            <w:tcW w:w="2165"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成果報告</w:t>
            </w:r>
          </w:p>
        </w:tc>
        <w:tc>
          <w:tcPr>
            <w:tcW w:w="166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c>
          <w:tcPr>
            <w:tcW w:w="269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c>
          <w:tcPr>
            <w:tcW w:w="3119"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r>
      <w:tr w:rsidR="004E761C" w:rsidRPr="004E761C" w:rsidTr="008322DA">
        <w:trPr>
          <w:trHeight w:val="479"/>
          <w:jc w:val="center"/>
        </w:trPr>
        <w:tc>
          <w:tcPr>
            <w:tcW w:w="2165"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社群檢</w:t>
            </w:r>
            <w:r w:rsidRPr="004E761C">
              <w:rPr>
                <w:rFonts w:ascii="標楷體" w:eastAsia="標楷體" w:hAnsi="標楷體"/>
                <w:sz w:val="24"/>
                <w:szCs w:val="24"/>
              </w:rPr>
              <w:t>核</w:t>
            </w:r>
            <w:r w:rsidRPr="004E761C">
              <w:rPr>
                <w:rFonts w:ascii="標楷體" w:eastAsia="標楷體" w:hAnsi="標楷體" w:hint="eastAsia"/>
                <w:sz w:val="24"/>
                <w:szCs w:val="24"/>
              </w:rPr>
              <w:t>回饋表</w:t>
            </w:r>
          </w:p>
        </w:tc>
        <w:tc>
          <w:tcPr>
            <w:tcW w:w="166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c>
          <w:tcPr>
            <w:tcW w:w="269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c>
          <w:tcPr>
            <w:tcW w:w="3119"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r>
      <w:tr w:rsidR="004E761C" w:rsidRPr="004E761C" w:rsidTr="008322DA">
        <w:trPr>
          <w:trHeight w:val="732"/>
          <w:jc w:val="center"/>
        </w:trPr>
        <w:tc>
          <w:tcPr>
            <w:tcW w:w="2165"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備課、觀課、議課資料(含影片上傳)</w:t>
            </w:r>
          </w:p>
        </w:tc>
        <w:tc>
          <w:tcPr>
            <w:tcW w:w="166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lang w:eastAsia="zh-TW"/>
              </w:rPr>
            </w:pPr>
          </w:p>
        </w:tc>
        <w:tc>
          <w:tcPr>
            <w:tcW w:w="269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c>
          <w:tcPr>
            <w:tcW w:w="3119"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r>
      <w:tr w:rsidR="004E761C" w:rsidRPr="004E761C" w:rsidTr="008322DA">
        <w:trPr>
          <w:trHeight w:val="479"/>
          <w:jc w:val="center"/>
        </w:trPr>
        <w:tc>
          <w:tcPr>
            <w:tcW w:w="2165"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參加績優遴選</w:t>
            </w:r>
          </w:p>
        </w:tc>
        <w:tc>
          <w:tcPr>
            <w:tcW w:w="166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p>
        </w:tc>
        <w:tc>
          <w:tcPr>
            <w:tcW w:w="269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c>
          <w:tcPr>
            <w:tcW w:w="3119"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r>
      <w:tr w:rsidR="004E761C" w:rsidRPr="004E761C" w:rsidTr="008322DA">
        <w:trPr>
          <w:trHeight w:val="479"/>
          <w:jc w:val="center"/>
        </w:trPr>
        <w:tc>
          <w:tcPr>
            <w:tcW w:w="2165"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成效評估檢核表</w:t>
            </w:r>
          </w:p>
        </w:tc>
        <w:tc>
          <w:tcPr>
            <w:tcW w:w="166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p>
        </w:tc>
        <w:tc>
          <w:tcPr>
            <w:tcW w:w="2693"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c>
          <w:tcPr>
            <w:tcW w:w="3119"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w:t>
            </w:r>
          </w:p>
        </w:tc>
      </w:tr>
      <w:tr w:rsidR="004E761C" w:rsidRPr="004E761C" w:rsidTr="008322DA">
        <w:trPr>
          <w:trHeight w:val="479"/>
          <w:jc w:val="center"/>
        </w:trPr>
        <w:tc>
          <w:tcPr>
            <w:tcW w:w="216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其他</w:t>
            </w:r>
          </w:p>
        </w:tc>
        <w:tc>
          <w:tcPr>
            <w:tcW w:w="1663"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lang w:eastAsia="zh-TW"/>
              </w:rPr>
              <w:t>校內成果發表</w:t>
            </w:r>
          </w:p>
        </w:tc>
        <w:tc>
          <w:tcPr>
            <w:tcW w:w="2693" w:type="dxa"/>
            <w:shd w:val="clear" w:color="auto" w:fill="auto"/>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1.校內成果發表。</w:t>
            </w:r>
          </w:p>
          <w:p w:rsidR="004E761C" w:rsidRPr="004E761C" w:rsidRDefault="004E761C" w:rsidP="004E761C">
            <w:pPr>
              <w:spacing w:line="240" w:lineRule="auto"/>
              <w:ind w:left="240" w:hangingChars="100" w:hanging="240"/>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2.</w:t>
            </w:r>
            <w:r w:rsidRPr="004E761C">
              <w:rPr>
                <w:rFonts w:ascii="標楷體" w:eastAsia="標楷體" w:hAnsi="標楷體" w:hint="eastAsia"/>
                <w:spacing w:val="-10"/>
                <w:sz w:val="24"/>
                <w:szCs w:val="24"/>
                <w:lang w:eastAsia="zh-TW"/>
              </w:rPr>
              <w:t>參與市內績優社群徵選。</w:t>
            </w:r>
          </w:p>
        </w:tc>
        <w:tc>
          <w:tcPr>
            <w:tcW w:w="3119" w:type="dxa"/>
            <w:shd w:val="clear" w:color="auto" w:fill="auto"/>
            <w:vAlign w:val="center"/>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1.校內成果發表。</w:t>
            </w:r>
          </w:p>
          <w:p w:rsidR="004E761C" w:rsidRPr="004E761C" w:rsidRDefault="004E761C" w:rsidP="004E761C">
            <w:pPr>
              <w:spacing w:line="240" w:lineRule="auto"/>
              <w:rPr>
                <w:rFonts w:ascii="標楷體" w:eastAsia="標楷體" w:hAnsi="標楷體"/>
                <w:spacing w:val="-10"/>
                <w:sz w:val="24"/>
                <w:szCs w:val="24"/>
                <w:lang w:eastAsia="zh-TW"/>
              </w:rPr>
            </w:pPr>
            <w:r w:rsidRPr="004E761C">
              <w:rPr>
                <w:rFonts w:ascii="標楷體" w:eastAsia="標楷體" w:hAnsi="標楷體" w:hint="eastAsia"/>
                <w:sz w:val="24"/>
                <w:szCs w:val="24"/>
                <w:lang w:eastAsia="zh-TW"/>
              </w:rPr>
              <w:t>2.</w:t>
            </w:r>
            <w:r w:rsidRPr="004E761C">
              <w:rPr>
                <w:rFonts w:ascii="標楷體" w:eastAsia="標楷體" w:hAnsi="標楷體" w:hint="eastAsia"/>
                <w:spacing w:val="-10"/>
                <w:sz w:val="24"/>
                <w:szCs w:val="24"/>
                <w:lang w:eastAsia="zh-TW"/>
              </w:rPr>
              <w:t>參與市內績優社群徵選。</w:t>
            </w:r>
          </w:p>
          <w:p w:rsidR="004E761C" w:rsidRPr="004E761C" w:rsidRDefault="004E761C" w:rsidP="004E761C">
            <w:pPr>
              <w:spacing w:line="240" w:lineRule="auto"/>
              <w:ind w:left="240" w:hangingChars="100" w:hanging="240"/>
              <w:rPr>
                <w:rFonts w:ascii="標楷體" w:eastAsia="標楷體" w:hAnsi="標楷體"/>
                <w:sz w:val="24"/>
                <w:szCs w:val="24"/>
                <w:lang w:eastAsia="zh-TW"/>
              </w:rPr>
            </w:pPr>
            <w:r w:rsidRPr="004E761C">
              <w:rPr>
                <w:rFonts w:ascii="標楷體" w:eastAsia="標楷體" w:hAnsi="標楷體" w:hint="eastAsia"/>
                <w:sz w:val="24"/>
                <w:szCs w:val="24"/>
                <w:lang w:eastAsia="zh-TW"/>
              </w:rPr>
              <w:t>3.至少產出一份跨領域主題課程方案。</w:t>
            </w:r>
          </w:p>
          <w:p w:rsidR="004E761C" w:rsidRPr="004E761C" w:rsidRDefault="004E761C" w:rsidP="004E761C">
            <w:pPr>
              <w:spacing w:line="240" w:lineRule="auto"/>
              <w:ind w:left="240" w:hangingChars="100" w:hanging="240"/>
              <w:rPr>
                <w:rFonts w:ascii="標楷體" w:eastAsia="標楷體" w:hAnsi="標楷體"/>
                <w:sz w:val="24"/>
                <w:szCs w:val="24"/>
                <w:lang w:eastAsia="zh-TW"/>
              </w:rPr>
            </w:pPr>
            <w:r w:rsidRPr="004E761C">
              <w:rPr>
                <w:rFonts w:ascii="標楷體" w:eastAsia="標楷體" w:hAnsi="標楷體" w:hint="eastAsia"/>
                <w:sz w:val="24"/>
                <w:szCs w:val="24"/>
                <w:lang w:eastAsia="zh-TW"/>
              </w:rPr>
              <w:t>4.參與</w:t>
            </w:r>
            <w:r w:rsidRPr="004E761C">
              <w:rPr>
                <w:rFonts w:ascii="標楷體" w:eastAsia="標楷體" w:hAnsi="標楷體" w:hint="eastAsia"/>
                <w:color w:val="000000"/>
                <w:sz w:val="24"/>
                <w:szCs w:val="24"/>
                <w:lang w:eastAsia="zh-TW"/>
              </w:rPr>
              <w:t>市內績優社群徵選</w:t>
            </w:r>
            <w:r w:rsidRPr="004E761C">
              <w:rPr>
                <w:rFonts w:ascii="標楷體" w:eastAsia="標楷體" w:hAnsi="標楷體" w:hint="eastAsia"/>
                <w:sz w:val="24"/>
                <w:szCs w:val="24"/>
                <w:lang w:eastAsia="zh-TW"/>
              </w:rPr>
              <w:t>，提供資料於現場展示</w:t>
            </w:r>
            <w:r w:rsidRPr="004E761C">
              <w:rPr>
                <w:rFonts w:ascii="標楷體" w:eastAsia="標楷體" w:hAnsi="標楷體" w:hint="eastAsia"/>
                <w:color w:val="000000"/>
                <w:sz w:val="24"/>
                <w:szCs w:val="24"/>
                <w:lang w:eastAsia="zh-TW"/>
              </w:rPr>
              <w:t>並上台發表。</w:t>
            </w:r>
          </w:p>
        </w:tc>
      </w:tr>
    </w:tbl>
    <w:p w:rsidR="004E761C" w:rsidRPr="004E761C" w:rsidRDefault="004E761C" w:rsidP="004E761C">
      <w:pPr>
        <w:widowControl w:val="0"/>
        <w:numPr>
          <w:ilvl w:val="0"/>
          <w:numId w:val="86"/>
        </w:numPr>
        <w:spacing w:after="0" w:line="240" w:lineRule="auto"/>
        <w:ind w:left="567" w:hanging="567"/>
        <w:rPr>
          <w:rFonts w:ascii="標楷體" w:eastAsia="標楷體" w:hAnsi="標楷體"/>
          <w:sz w:val="24"/>
          <w:szCs w:val="24"/>
        </w:rPr>
      </w:pPr>
      <w:r w:rsidRPr="004E761C">
        <w:rPr>
          <w:rFonts w:ascii="標楷體" w:eastAsia="標楷體" w:hAnsi="標楷體" w:hint="eastAsia"/>
          <w:sz w:val="24"/>
          <w:szCs w:val="24"/>
        </w:rPr>
        <w:t>預期成效</w:t>
      </w:r>
    </w:p>
    <w:p w:rsidR="004E761C" w:rsidRPr="004E761C" w:rsidRDefault="004E761C" w:rsidP="004E761C">
      <w:pPr>
        <w:widowControl w:val="0"/>
        <w:numPr>
          <w:ilvl w:val="2"/>
          <w:numId w:val="91"/>
        </w:numPr>
        <w:tabs>
          <w:tab w:val="left" w:pos="1134"/>
        </w:tabs>
        <w:autoSpaceDE w:val="0"/>
        <w:autoSpaceDN w:val="0"/>
        <w:spacing w:after="0"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增加教師間的專業對話，提升教師專業教學技巧，促進學生學習成效。</w:t>
      </w:r>
    </w:p>
    <w:p w:rsidR="004E761C" w:rsidRPr="004E761C" w:rsidRDefault="004E761C" w:rsidP="004E761C">
      <w:pPr>
        <w:widowControl w:val="0"/>
        <w:numPr>
          <w:ilvl w:val="2"/>
          <w:numId w:val="91"/>
        </w:numPr>
        <w:tabs>
          <w:tab w:val="left" w:pos="1134"/>
        </w:tabs>
        <w:autoSpaceDE w:val="0"/>
        <w:autoSpaceDN w:val="0"/>
        <w:spacing w:after="0" w:line="240" w:lineRule="auto"/>
        <w:jc w:val="both"/>
        <w:rPr>
          <w:rFonts w:ascii="標楷體" w:eastAsia="標楷體" w:hAnsi="標楷體"/>
          <w:w w:val="90"/>
          <w:sz w:val="24"/>
          <w:szCs w:val="24"/>
          <w:lang w:eastAsia="zh-TW"/>
        </w:rPr>
      </w:pPr>
      <w:r w:rsidRPr="004E761C">
        <w:rPr>
          <w:rFonts w:ascii="標楷體" w:eastAsia="標楷體" w:hAnsi="標楷體"/>
          <w:bCs/>
          <w:w w:val="90"/>
          <w:sz w:val="24"/>
          <w:szCs w:val="24"/>
          <w:lang w:eastAsia="zh-TW"/>
        </w:rPr>
        <w:t>教師能積極展現教育熱忱與使命感，維護學生的學習權益，開展學生多元潛能。</w:t>
      </w:r>
    </w:p>
    <w:p w:rsidR="004E761C" w:rsidRPr="004E761C" w:rsidRDefault="004E761C" w:rsidP="004E761C">
      <w:pPr>
        <w:widowControl w:val="0"/>
        <w:numPr>
          <w:ilvl w:val="2"/>
          <w:numId w:val="91"/>
        </w:numPr>
        <w:tabs>
          <w:tab w:val="left" w:pos="1134"/>
        </w:tabs>
        <w:autoSpaceDE w:val="0"/>
        <w:autoSpaceDN w:val="0"/>
        <w:spacing w:after="0" w:line="240" w:lineRule="auto"/>
        <w:jc w:val="both"/>
        <w:rPr>
          <w:rFonts w:ascii="標楷體" w:eastAsia="標楷體" w:hAnsi="標楷體"/>
          <w:sz w:val="24"/>
          <w:szCs w:val="24"/>
          <w:lang w:eastAsia="zh-TW"/>
        </w:rPr>
      </w:pPr>
      <w:r w:rsidRPr="004E761C">
        <w:rPr>
          <w:rFonts w:ascii="標楷體" w:eastAsia="標楷體" w:hAnsi="標楷體"/>
          <w:bCs/>
          <w:sz w:val="24"/>
          <w:szCs w:val="24"/>
          <w:lang w:eastAsia="zh-TW"/>
        </w:rPr>
        <w:t>教師能協助並引領同儕教師共同發展課程與教學方案，展現協作與領導之能力。</w:t>
      </w:r>
    </w:p>
    <w:p w:rsidR="004E761C" w:rsidRPr="004E761C" w:rsidRDefault="004E761C" w:rsidP="004E761C">
      <w:pPr>
        <w:widowControl w:val="0"/>
        <w:numPr>
          <w:ilvl w:val="2"/>
          <w:numId w:val="91"/>
        </w:numPr>
        <w:tabs>
          <w:tab w:val="left" w:pos="1134"/>
        </w:tabs>
        <w:autoSpaceDE w:val="0"/>
        <w:autoSpaceDN w:val="0"/>
        <w:spacing w:after="0" w:line="240" w:lineRule="auto"/>
        <w:jc w:val="both"/>
        <w:rPr>
          <w:rFonts w:ascii="標楷體" w:eastAsia="標楷體" w:hAnsi="標楷體"/>
          <w:sz w:val="24"/>
          <w:szCs w:val="24"/>
          <w:lang w:eastAsia="zh-TW"/>
        </w:rPr>
      </w:pPr>
      <w:r w:rsidRPr="004E761C">
        <w:rPr>
          <w:rFonts w:ascii="標楷體" w:eastAsia="標楷體" w:hAnsi="標楷體"/>
          <w:bCs/>
          <w:sz w:val="24"/>
          <w:szCs w:val="24"/>
          <w:lang w:eastAsia="zh-TW"/>
        </w:rPr>
        <w:t>教師能反思自己的專業實踐，探索可能的解決方法，並嘗試精進教師專業發展。</w:t>
      </w:r>
    </w:p>
    <w:p w:rsidR="004E761C" w:rsidRPr="004E761C" w:rsidRDefault="004E761C" w:rsidP="004E761C">
      <w:pPr>
        <w:widowControl w:val="0"/>
        <w:numPr>
          <w:ilvl w:val="2"/>
          <w:numId w:val="91"/>
        </w:numPr>
        <w:tabs>
          <w:tab w:val="left" w:pos="1134"/>
        </w:tabs>
        <w:autoSpaceDE w:val="0"/>
        <w:autoSpaceDN w:val="0"/>
        <w:spacing w:after="0" w:line="240" w:lineRule="auto"/>
        <w:jc w:val="both"/>
        <w:rPr>
          <w:rFonts w:ascii="標楷體" w:eastAsia="標楷體" w:hAnsi="標楷體"/>
          <w:sz w:val="24"/>
          <w:szCs w:val="24"/>
          <w:lang w:eastAsia="zh-TW"/>
        </w:rPr>
      </w:pPr>
      <w:r w:rsidRPr="004E761C">
        <w:rPr>
          <w:rFonts w:ascii="標楷體" w:eastAsia="標楷體" w:hAnsi="標楷體"/>
          <w:bCs/>
          <w:sz w:val="24"/>
          <w:szCs w:val="24"/>
          <w:lang w:eastAsia="zh-TW"/>
        </w:rPr>
        <w:t>教師能因應校務發展需求，主動參與學校社群運作，善盡教學專業精進之責任。</w:t>
      </w:r>
    </w:p>
    <w:p w:rsidR="004E761C" w:rsidRPr="004E761C" w:rsidRDefault="004E761C" w:rsidP="004E761C">
      <w:pPr>
        <w:widowControl w:val="0"/>
        <w:numPr>
          <w:ilvl w:val="0"/>
          <w:numId w:val="86"/>
        </w:numPr>
        <w:spacing w:after="0" w:line="240" w:lineRule="auto"/>
        <w:ind w:left="567" w:hanging="567"/>
        <w:rPr>
          <w:rFonts w:ascii="標楷體" w:eastAsia="標楷體" w:hAnsi="標楷體"/>
          <w:b/>
          <w:sz w:val="24"/>
          <w:szCs w:val="24"/>
        </w:rPr>
      </w:pPr>
      <w:r w:rsidRPr="004E761C">
        <w:rPr>
          <w:rFonts w:ascii="標楷體" w:eastAsia="標楷體" w:hAnsi="標楷體"/>
          <w:sz w:val="24"/>
          <w:szCs w:val="24"/>
        </w:rPr>
        <w:t>經費來源</w:t>
      </w:r>
    </w:p>
    <w:p w:rsidR="004E761C" w:rsidRPr="004E761C" w:rsidRDefault="004E761C" w:rsidP="004E761C">
      <w:pPr>
        <w:spacing w:line="240" w:lineRule="auto"/>
        <w:ind w:leftChars="200" w:left="440"/>
        <w:rPr>
          <w:rFonts w:ascii="標楷體" w:eastAsia="標楷體" w:hAnsi="標楷體"/>
          <w:sz w:val="24"/>
          <w:szCs w:val="24"/>
          <w:lang w:eastAsia="zh-TW"/>
        </w:rPr>
      </w:pPr>
      <w:r w:rsidRPr="004E761C">
        <w:rPr>
          <w:rFonts w:ascii="標楷體" w:eastAsia="標楷體" w:hAnsi="標楷體" w:hint="eastAsia"/>
          <w:sz w:val="24"/>
          <w:szCs w:val="24"/>
          <w:lang w:eastAsia="zh-TW"/>
        </w:rPr>
        <w:t>由「教育部補助直轄市縣(市)政府精進國民中學及國民小學教師教學專業與課程品質作業要點」補助支應。</w:t>
      </w:r>
    </w:p>
    <w:p w:rsidR="004E761C" w:rsidRPr="004E761C" w:rsidRDefault="004E761C" w:rsidP="004E761C">
      <w:pPr>
        <w:widowControl w:val="0"/>
        <w:numPr>
          <w:ilvl w:val="0"/>
          <w:numId w:val="86"/>
        </w:numPr>
        <w:spacing w:after="0" w:line="240" w:lineRule="auto"/>
        <w:ind w:left="567" w:hanging="567"/>
        <w:rPr>
          <w:rFonts w:ascii="標楷體" w:eastAsia="標楷體" w:hAnsi="標楷體"/>
          <w:sz w:val="24"/>
          <w:szCs w:val="24"/>
        </w:rPr>
      </w:pPr>
      <w:r w:rsidRPr="004E761C">
        <w:rPr>
          <w:rFonts w:ascii="標楷體" w:eastAsia="標楷體" w:hAnsi="標楷體"/>
          <w:sz w:val="24"/>
          <w:szCs w:val="24"/>
        </w:rPr>
        <w:lastRenderedPageBreak/>
        <w:t>其</w:t>
      </w:r>
      <w:r w:rsidRPr="004E761C">
        <w:rPr>
          <w:rFonts w:ascii="標楷體" w:eastAsia="標楷體" w:hAnsi="標楷體" w:hint="eastAsia"/>
          <w:sz w:val="24"/>
          <w:szCs w:val="24"/>
        </w:rPr>
        <w:t>它</w:t>
      </w:r>
    </w:p>
    <w:p w:rsidR="004E761C" w:rsidRPr="004E761C" w:rsidRDefault="004E761C" w:rsidP="004E761C">
      <w:pPr>
        <w:widowControl w:val="0"/>
        <w:numPr>
          <w:ilvl w:val="0"/>
          <w:numId w:val="96"/>
        </w:numPr>
        <w:tabs>
          <w:tab w:val="left" w:pos="1134"/>
        </w:tabs>
        <w:autoSpaceDE w:val="0"/>
        <w:autoSpaceDN w:val="0"/>
        <w:spacing w:after="0"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承辦本計畫有功人員，依規定報請桃園市政府教育局辦理敘獎事宜。</w:t>
      </w:r>
    </w:p>
    <w:p w:rsidR="004E761C" w:rsidRPr="004E761C" w:rsidRDefault="004E761C" w:rsidP="004E761C">
      <w:pPr>
        <w:widowControl w:val="0"/>
        <w:numPr>
          <w:ilvl w:val="0"/>
          <w:numId w:val="96"/>
        </w:numPr>
        <w:tabs>
          <w:tab w:val="left" w:pos="1134"/>
        </w:tabs>
        <w:autoSpaceDE w:val="0"/>
        <w:autoSpaceDN w:val="0"/>
        <w:spacing w:after="0"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申請格式及表件內容如附件表單，敬請利用網路資源下載。</w:t>
      </w:r>
    </w:p>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br w:type="page"/>
      </w:r>
      <w:r w:rsidRPr="004E761C">
        <w:rPr>
          <w:rFonts w:ascii="標楷體" w:eastAsia="標楷體" w:hAnsi="標楷體"/>
          <w:bCs/>
          <w:sz w:val="24"/>
          <w:szCs w:val="24"/>
          <w:lang w:eastAsia="zh-TW"/>
        </w:rPr>
        <w:lastRenderedPageBreak/>
        <w:t>附件一</w:t>
      </w:r>
      <w:r w:rsidRPr="004E761C">
        <w:rPr>
          <w:rFonts w:ascii="標楷體" w:eastAsia="標楷體" w:hAnsi="標楷體" w:hint="eastAsia"/>
          <w:bCs/>
          <w:sz w:val="24"/>
          <w:szCs w:val="24"/>
          <w:lang w:eastAsia="zh-TW"/>
        </w:rPr>
        <w:t xml:space="preserve"> </w:t>
      </w:r>
      <w:r w:rsidRPr="004E761C">
        <w:rPr>
          <w:rFonts w:ascii="標楷體" w:eastAsia="標楷體" w:hAnsi="標楷體" w:hint="eastAsia"/>
          <w:b/>
          <w:bCs/>
          <w:sz w:val="24"/>
          <w:szCs w:val="24"/>
          <w:lang w:eastAsia="zh-TW"/>
        </w:rPr>
        <w:t xml:space="preserve"> </w:t>
      </w:r>
      <w:r w:rsidRPr="004E761C">
        <w:rPr>
          <w:rFonts w:ascii="標楷體" w:eastAsia="標楷體" w:hAnsi="標楷體"/>
          <w:b/>
          <w:bCs/>
          <w:sz w:val="24"/>
          <w:szCs w:val="24"/>
          <w:lang w:eastAsia="zh-TW"/>
        </w:rPr>
        <w:t xml:space="preserve"> </w:t>
      </w:r>
      <w:r w:rsidRPr="004E761C">
        <w:rPr>
          <w:rFonts w:ascii="標楷體" w:eastAsia="標楷體" w:hAnsi="標楷體" w:hint="eastAsia"/>
          <w:b/>
          <w:bCs/>
          <w:sz w:val="24"/>
          <w:szCs w:val="24"/>
          <w:lang w:eastAsia="zh-TW"/>
        </w:rPr>
        <w:t xml:space="preserve"> </w:t>
      </w:r>
      <w:r w:rsidRPr="004E761C">
        <w:rPr>
          <w:rFonts w:ascii="標楷體" w:eastAsia="標楷體" w:hAnsi="標楷體"/>
          <w:bCs/>
          <w:sz w:val="24"/>
          <w:szCs w:val="24"/>
          <w:lang w:eastAsia="zh-TW"/>
        </w:rPr>
        <w:t>(由學校業務承辦人填寫，一校1份)</w:t>
      </w:r>
      <w:r w:rsidRPr="004E761C">
        <w:rPr>
          <w:rFonts w:ascii="標楷體" w:eastAsia="標楷體" w:hAnsi="標楷體"/>
          <w:sz w:val="24"/>
          <w:szCs w:val="24"/>
          <w:lang w:eastAsia="zh-TW"/>
        </w:rPr>
        <w:t xml:space="preserve"> </w:t>
      </w:r>
    </w:p>
    <w:p w:rsidR="004E761C" w:rsidRPr="004E761C" w:rsidRDefault="004E761C" w:rsidP="004E761C">
      <w:pPr>
        <w:snapToGrid w:val="0"/>
        <w:spacing w:line="240" w:lineRule="auto"/>
        <w:jc w:val="center"/>
        <w:rPr>
          <w:rFonts w:ascii="標楷體" w:eastAsia="標楷體" w:hAnsi="標楷體"/>
          <w:sz w:val="24"/>
          <w:szCs w:val="24"/>
          <w:lang w:eastAsia="zh-TW"/>
        </w:rPr>
      </w:pPr>
      <w:r w:rsidRPr="004E761C">
        <w:rPr>
          <w:rFonts w:ascii="標楷體" w:eastAsia="標楷體" w:hAnsi="標楷體" w:hint="eastAsia"/>
          <w:sz w:val="28"/>
          <w:szCs w:val="24"/>
          <w:lang w:eastAsia="zh-TW"/>
        </w:rPr>
        <w:t>桃</w:t>
      </w:r>
      <w:r w:rsidRPr="004E761C">
        <w:rPr>
          <w:rFonts w:ascii="標楷體" w:eastAsia="標楷體" w:hAnsi="標楷體"/>
          <w:sz w:val="28"/>
          <w:szCs w:val="24"/>
          <w:lang w:eastAsia="zh-TW"/>
        </w:rPr>
        <w:t>園市11</w:t>
      </w:r>
      <w:r w:rsidRPr="004E761C">
        <w:rPr>
          <w:rFonts w:ascii="標楷體" w:eastAsia="標楷體" w:hAnsi="標楷體" w:hint="eastAsia"/>
          <w:sz w:val="28"/>
          <w:szCs w:val="24"/>
          <w:lang w:eastAsia="zh-TW"/>
        </w:rPr>
        <w:t>1學</w:t>
      </w:r>
      <w:r w:rsidRPr="004E761C">
        <w:rPr>
          <w:rFonts w:ascii="標楷體" w:eastAsia="標楷體" w:hAnsi="標楷體"/>
          <w:sz w:val="28"/>
          <w:szCs w:val="24"/>
          <w:lang w:eastAsia="zh-TW"/>
        </w:rPr>
        <w:t>年度精進</w:t>
      </w:r>
      <w:r w:rsidRPr="004E761C">
        <w:rPr>
          <w:rFonts w:ascii="標楷體" w:eastAsia="標楷體" w:hAnsi="標楷體" w:hint="eastAsia"/>
          <w:sz w:val="28"/>
          <w:szCs w:val="24"/>
          <w:lang w:eastAsia="zh-TW"/>
        </w:rPr>
        <w:t>國</w:t>
      </w:r>
      <w:r w:rsidRPr="004E761C">
        <w:rPr>
          <w:rFonts w:ascii="標楷體" w:eastAsia="標楷體" w:hAnsi="標楷體"/>
          <w:sz w:val="28"/>
          <w:szCs w:val="24"/>
          <w:lang w:eastAsia="zh-TW"/>
        </w:rPr>
        <w:t>民中小學教師</w:t>
      </w:r>
      <w:r w:rsidRPr="004E761C">
        <w:rPr>
          <w:rFonts w:ascii="標楷體" w:eastAsia="標楷體" w:hAnsi="標楷體" w:hint="eastAsia"/>
          <w:sz w:val="28"/>
          <w:szCs w:val="24"/>
          <w:lang w:eastAsia="zh-TW"/>
        </w:rPr>
        <w:t>教</w:t>
      </w:r>
      <w:r w:rsidRPr="004E761C">
        <w:rPr>
          <w:rFonts w:ascii="標楷體" w:eastAsia="標楷體" w:hAnsi="標楷體"/>
          <w:sz w:val="28"/>
          <w:szCs w:val="24"/>
          <w:lang w:eastAsia="zh-TW"/>
        </w:rPr>
        <w:t>學專業與課程品整</w:t>
      </w:r>
      <w:r w:rsidRPr="004E761C">
        <w:rPr>
          <w:rFonts w:ascii="標楷體" w:eastAsia="標楷體" w:hAnsi="標楷體" w:hint="eastAsia"/>
          <w:sz w:val="28"/>
          <w:szCs w:val="24"/>
          <w:lang w:eastAsia="zh-TW"/>
        </w:rPr>
        <w:t>體</w:t>
      </w:r>
      <w:r w:rsidRPr="004E761C">
        <w:rPr>
          <w:rFonts w:ascii="標楷體" w:eastAsia="標楷體" w:hAnsi="標楷體"/>
          <w:sz w:val="28"/>
          <w:szCs w:val="24"/>
          <w:lang w:eastAsia="zh-TW"/>
        </w:rPr>
        <w:t>推動計畫</w:t>
      </w:r>
    </w:p>
    <w:p w:rsidR="004E761C" w:rsidRPr="004E761C" w:rsidRDefault="004E761C" w:rsidP="004E761C">
      <w:pPr>
        <w:snapToGrid w:val="0"/>
        <w:spacing w:line="240" w:lineRule="auto"/>
        <w:ind w:leftChars="-133" w:left="-24" w:rightChars="-157" w:right="-345" w:hangingChars="91" w:hanging="269"/>
        <w:jc w:val="center"/>
        <w:rPr>
          <w:rFonts w:ascii="標楷體" w:eastAsia="標楷體" w:hAnsi="標楷體"/>
          <w:bCs/>
          <w:spacing w:val="-12"/>
          <w:sz w:val="28"/>
          <w:szCs w:val="24"/>
          <w:lang w:eastAsia="zh-TW"/>
        </w:rPr>
      </w:pPr>
      <w:r w:rsidRPr="004E761C">
        <w:rPr>
          <w:rFonts w:ascii="標楷體" w:eastAsia="標楷體" w:hAnsi="標楷體" w:hint="eastAsia"/>
          <w:spacing w:val="-12"/>
          <w:sz w:val="32"/>
          <w:szCs w:val="24"/>
          <w:lang w:eastAsia="zh-TW"/>
        </w:rPr>
        <w:t>國中小學素養導向教師專業學習社群實施計畫</w:t>
      </w:r>
    </w:p>
    <w:p w:rsidR="004E761C" w:rsidRPr="004E761C" w:rsidRDefault="004E761C" w:rsidP="004E761C">
      <w:pPr>
        <w:spacing w:afterLines="50" w:after="180" w:line="240" w:lineRule="auto"/>
        <w:contextualSpacing/>
        <w:jc w:val="center"/>
        <w:rPr>
          <w:rFonts w:ascii="標楷體" w:eastAsia="標楷體" w:hAnsi="標楷體"/>
          <w:sz w:val="32"/>
          <w:szCs w:val="32"/>
          <w:lang w:eastAsia="zh-TW"/>
        </w:rPr>
      </w:pPr>
      <w:r w:rsidRPr="004E761C">
        <w:rPr>
          <w:rFonts w:ascii="標楷體" w:eastAsia="標楷體" w:hAnsi="標楷體" w:hint="eastAsia"/>
          <w:sz w:val="32"/>
          <w:szCs w:val="32"/>
          <w:lang w:eastAsia="zh-TW"/>
        </w:rPr>
        <w:t>教</w:t>
      </w:r>
      <w:r w:rsidRPr="004E761C">
        <w:rPr>
          <w:rFonts w:ascii="標楷體" w:eastAsia="標楷體" w:hAnsi="標楷體"/>
          <w:sz w:val="32"/>
          <w:szCs w:val="32"/>
          <w:lang w:eastAsia="zh-TW"/>
        </w:rPr>
        <w:t>師專業學習社群申請總表</w:t>
      </w:r>
    </w:p>
    <w:tbl>
      <w:tblPr>
        <w:tblW w:w="5164" w:type="pct"/>
        <w:tblInd w:w="-187"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15"/>
        <w:gridCol w:w="1632"/>
        <w:gridCol w:w="1492"/>
        <w:gridCol w:w="880"/>
        <w:gridCol w:w="1739"/>
        <w:gridCol w:w="908"/>
        <w:gridCol w:w="2407"/>
      </w:tblGrid>
      <w:tr w:rsidR="004E761C" w:rsidRPr="004E761C" w:rsidTr="008322DA">
        <w:trPr>
          <w:trHeight w:val="669"/>
        </w:trPr>
        <w:tc>
          <w:tcPr>
            <w:tcW w:w="1277" w:type="pct"/>
            <w:gridSpan w:val="2"/>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學校名稱</w:t>
            </w:r>
          </w:p>
        </w:tc>
        <w:tc>
          <w:tcPr>
            <w:tcW w:w="3723" w:type="pct"/>
            <w:gridSpan w:val="5"/>
            <w:vAlign w:val="center"/>
          </w:tcPr>
          <w:p w:rsidR="004E761C" w:rsidRPr="004E761C" w:rsidRDefault="004E761C" w:rsidP="004E761C">
            <w:pPr>
              <w:snapToGrid w:val="0"/>
              <w:spacing w:line="240" w:lineRule="auto"/>
              <w:jc w:val="both"/>
              <w:rPr>
                <w:rFonts w:ascii="標楷體" w:eastAsia="標楷體" w:hAnsi="標楷體"/>
                <w:sz w:val="24"/>
                <w:szCs w:val="24"/>
                <w:u w:val="single"/>
              </w:rPr>
            </w:pPr>
          </w:p>
        </w:tc>
      </w:tr>
      <w:tr w:rsidR="004E761C" w:rsidRPr="004E761C" w:rsidTr="008322DA">
        <w:trPr>
          <w:trHeight w:val="669"/>
        </w:trPr>
        <w:tc>
          <w:tcPr>
            <w:tcW w:w="1277" w:type="pct"/>
            <w:gridSpan w:val="2"/>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學校基本資料</w:t>
            </w:r>
          </w:p>
        </w:tc>
        <w:tc>
          <w:tcPr>
            <w:tcW w:w="3723" w:type="pct"/>
            <w:gridSpan w:val="5"/>
            <w:vAlign w:val="center"/>
          </w:tcPr>
          <w:p w:rsidR="004E761C" w:rsidRPr="004E761C" w:rsidRDefault="004E761C" w:rsidP="004E761C">
            <w:pPr>
              <w:snapToGrid w:val="0"/>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班級數：</w:t>
            </w:r>
            <w:r w:rsidRPr="004E761C">
              <w:rPr>
                <w:rFonts w:ascii="標楷體" w:eastAsia="標楷體" w:hAnsi="標楷體"/>
                <w:sz w:val="24"/>
                <w:szCs w:val="24"/>
                <w:u w:val="single"/>
                <w:lang w:eastAsia="zh-TW"/>
              </w:rPr>
              <w:t xml:space="preserve">        </w:t>
            </w:r>
            <w:r w:rsidRPr="004E761C">
              <w:rPr>
                <w:rFonts w:ascii="標楷體" w:eastAsia="標楷體" w:hAnsi="標楷體"/>
                <w:sz w:val="24"/>
                <w:szCs w:val="24"/>
                <w:lang w:eastAsia="zh-TW"/>
              </w:rPr>
              <w:t>；學生人數：</w:t>
            </w:r>
            <w:r w:rsidRPr="004E761C">
              <w:rPr>
                <w:rFonts w:ascii="標楷體" w:eastAsia="標楷體" w:hAnsi="標楷體"/>
                <w:sz w:val="24"/>
                <w:szCs w:val="24"/>
                <w:u w:val="single"/>
                <w:lang w:eastAsia="zh-TW"/>
              </w:rPr>
              <w:t xml:space="preserve">        </w:t>
            </w:r>
            <w:r w:rsidRPr="004E761C">
              <w:rPr>
                <w:rFonts w:ascii="標楷體" w:eastAsia="標楷體" w:hAnsi="標楷體"/>
                <w:sz w:val="24"/>
                <w:szCs w:val="24"/>
                <w:lang w:eastAsia="zh-TW"/>
              </w:rPr>
              <w:t>人；教師數：</w:t>
            </w:r>
            <w:r w:rsidRPr="004E761C">
              <w:rPr>
                <w:rFonts w:ascii="標楷體" w:eastAsia="標楷體" w:hAnsi="標楷體"/>
                <w:sz w:val="24"/>
                <w:szCs w:val="24"/>
                <w:u w:val="single"/>
                <w:lang w:eastAsia="zh-TW"/>
              </w:rPr>
              <w:t xml:space="preserve">       </w:t>
            </w:r>
            <w:r w:rsidRPr="004E761C">
              <w:rPr>
                <w:rFonts w:ascii="標楷體" w:eastAsia="標楷體" w:hAnsi="標楷體"/>
                <w:sz w:val="24"/>
                <w:szCs w:val="24"/>
                <w:lang w:eastAsia="zh-TW"/>
              </w:rPr>
              <w:t>人</w:t>
            </w:r>
          </w:p>
        </w:tc>
      </w:tr>
      <w:tr w:rsidR="004E761C" w:rsidRPr="004E761C" w:rsidTr="008322DA">
        <w:trPr>
          <w:trHeight w:val="669"/>
        </w:trPr>
        <w:tc>
          <w:tcPr>
            <w:tcW w:w="1277" w:type="pct"/>
            <w:gridSpan w:val="2"/>
            <w:vAlign w:val="center"/>
            <w:hideMark/>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校長</w:t>
            </w:r>
          </w:p>
        </w:tc>
        <w:tc>
          <w:tcPr>
            <w:tcW w:w="748" w:type="pct"/>
            <w:vAlign w:val="center"/>
          </w:tcPr>
          <w:p w:rsidR="004E761C" w:rsidRPr="004E761C" w:rsidRDefault="004E761C" w:rsidP="004E761C">
            <w:pPr>
              <w:snapToGrid w:val="0"/>
              <w:spacing w:line="240" w:lineRule="auto"/>
              <w:jc w:val="both"/>
              <w:rPr>
                <w:rFonts w:ascii="標楷體" w:eastAsia="標楷體" w:hAnsi="標楷體"/>
                <w:sz w:val="24"/>
                <w:szCs w:val="24"/>
              </w:rPr>
            </w:pPr>
          </w:p>
        </w:tc>
        <w:tc>
          <w:tcPr>
            <w:tcW w:w="441" w:type="pct"/>
            <w:vAlign w:val="center"/>
            <w:hideMark/>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聯絡電話</w:t>
            </w:r>
          </w:p>
        </w:tc>
        <w:tc>
          <w:tcPr>
            <w:tcW w:w="872" w:type="pct"/>
            <w:vAlign w:val="center"/>
          </w:tcPr>
          <w:p w:rsidR="004E761C" w:rsidRPr="004E761C" w:rsidRDefault="004E761C" w:rsidP="004E761C">
            <w:pPr>
              <w:snapToGrid w:val="0"/>
              <w:spacing w:line="240" w:lineRule="auto"/>
              <w:jc w:val="both"/>
              <w:rPr>
                <w:rFonts w:ascii="標楷體" w:eastAsia="標楷體" w:hAnsi="標楷體"/>
                <w:sz w:val="24"/>
                <w:szCs w:val="24"/>
              </w:rPr>
            </w:pPr>
          </w:p>
        </w:tc>
        <w:tc>
          <w:tcPr>
            <w:tcW w:w="455" w:type="pct"/>
            <w:vAlign w:val="center"/>
            <w:hideMark/>
          </w:tcPr>
          <w:p w:rsidR="004E761C" w:rsidRPr="004E761C" w:rsidRDefault="004E761C" w:rsidP="004E761C">
            <w:pPr>
              <w:snapToGrid w:val="0"/>
              <w:spacing w:line="240" w:lineRule="auto"/>
              <w:jc w:val="both"/>
              <w:rPr>
                <w:rFonts w:ascii="標楷體" w:eastAsia="標楷體" w:hAnsi="標楷體"/>
                <w:sz w:val="24"/>
                <w:szCs w:val="24"/>
              </w:rPr>
            </w:pPr>
            <w:r w:rsidRPr="004E761C">
              <w:rPr>
                <w:rFonts w:ascii="標楷體" w:eastAsia="標楷體" w:hAnsi="標楷體"/>
                <w:sz w:val="24"/>
                <w:szCs w:val="24"/>
              </w:rPr>
              <w:t>E-mail</w:t>
            </w:r>
          </w:p>
        </w:tc>
        <w:tc>
          <w:tcPr>
            <w:tcW w:w="1206" w:type="pct"/>
            <w:vAlign w:val="center"/>
          </w:tcPr>
          <w:p w:rsidR="004E761C" w:rsidRPr="004E761C" w:rsidRDefault="004E761C" w:rsidP="004E761C">
            <w:pPr>
              <w:snapToGrid w:val="0"/>
              <w:spacing w:line="240" w:lineRule="auto"/>
              <w:jc w:val="both"/>
              <w:rPr>
                <w:rFonts w:ascii="標楷體" w:eastAsia="標楷體" w:hAnsi="標楷體"/>
                <w:sz w:val="24"/>
                <w:szCs w:val="24"/>
              </w:rPr>
            </w:pPr>
          </w:p>
          <w:p w:rsidR="004E761C" w:rsidRPr="004E761C" w:rsidRDefault="004E761C" w:rsidP="004E761C">
            <w:pPr>
              <w:snapToGrid w:val="0"/>
              <w:spacing w:line="240" w:lineRule="auto"/>
              <w:jc w:val="both"/>
              <w:rPr>
                <w:rFonts w:ascii="標楷體" w:eastAsia="標楷體" w:hAnsi="標楷體"/>
                <w:sz w:val="24"/>
                <w:szCs w:val="24"/>
              </w:rPr>
            </w:pPr>
          </w:p>
        </w:tc>
      </w:tr>
      <w:tr w:rsidR="004E761C" w:rsidRPr="004E761C" w:rsidTr="008322DA">
        <w:trPr>
          <w:trHeight w:val="669"/>
        </w:trPr>
        <w:tc>
          <w:tcPr>
            <w:tcW w:w="1277" w:type="pct"/>
            <w:gridSpan w:val="2"/>
            <w:tcBorders>
              <w:bottom w:val="single" w:sz="8" w:space="0" w:color="auto"/>
            </w:tcBorders>
            <w:vAlign w:val="center"/>
            <w:hideMark/>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承辦人姓名及職稱</w:t>
            </w:r>
          </w:p>
        </w:tc>
        <w:tc>
          <w:tcPr>
            <w:tcW w:w="748" w:type="pct"/>
            <w:tcBorders>
              <w:bottom w:val="single" w:sz="8" w:space="0" w:color="auto"/>
            </w:tcBorders>
            <w:vAlign w:val="center"/>
          </w:tcPr>
          <w:p w:rsidR="004E761C" w:rsidRPr="004E761C" w:rsidRDefault="004E761C" w:rsidP="004E761C">
            <w:pPr>
              <w:snapToGrid w:val="0"/>
              <w:spacing w:line="240" w:lineRule="auto"/>
              <w:jc w:val="both"/>
              <w:rPr>
                <w:rFonts w:ascii="標楷體" w:eastAsia="標楷體" w:hAnsi="標楷體"/>
                <w:sz w:val="24"/>
                <w:szCs w:val="24"/>
              </w:rPr>
            </w:pPr>
          </w:p>
        </w:tc>
        <w:tc>
          <w:tcPr>
            <w:tcW w:w="441" w:type="pct"/>
            <w:tcBorders>
              <w:bottom w:val="single" w:sz="8" w:space="0" w:color="auto"/>
            </w:tcBorders>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聯絡電話</w:t>
            </w:r>
          </w:p>
        </w:tc>
        <w:tc>
          <w:tcPr>
            <w:tcW w:w="872" w:type="pct"/>
            <w:tcBorders>
              <w:bottom w:val="single" w:sz="8" w:space="0" w:color="auto"/>
            </w:tcBorders>
            <w:vAlign w:val="center"/>
            <w:hideMark/>
          </w:tcPr>
          <w:p w:rsidR="004E761C" w:rsidRPr="004E761C" w:rsidRDefault="004E761C" w:rsidP="004E761C">
            <w:pPr>
              <w:snapToGrid w:val="0"/>
              <w:spacing w:line="240" w:lineRule="auto"/>
              <w:jc w:val="both"/>
              <w:rPr>
                <w:rFonts w:ascii="標楷體" w:eastAsia="標楷體" w:hAnsi="標楷體"/>
                <w:sz w:val="24"/>
                <w:szCs w:val="24"/>
              </w:rPr>
            </w:pPr>
          </w:p>
        </w:tc>
        <w:tc>
          <w:tcPr>
            <w:tcW w:w="455" w:type="pct"/>
            <w:tcBorders>
              <w:bottom w:val="single" w:sz="8" w:space="0" w:color="auto"/>
            </w:tcBorders>
            <w:vAlign w:val="center"/>
            <w:hideMark/>
          </w:tcPr>
          <w:p w:rsidR="004E761C" w:rsidRPr="004E761C" w:rsidRDefault="004E761C" w:rsidP="004E761C">
            <w:pPr>
              <w:snapToGrid w:val="0"/>
              <w:spacing w:line="240" w:lineRule="auto"/>
              <w:jc w:val="both"/>
              <w:rPr>
                <w:rFonts w:ascii="標楷體" w:eastAsia="標楷體" w:hAnsi="標楷體"/>
                <w:sz w:val="24"/>
                <w:szCs w:val="24"/>
              </w:rPr>
            </w:pPr>
            <w:r w:rsidRPr="004E761C">
              <w:rPr>
                <w:rFonts w:ascii="標楷體" w:eastAsia="標楷體" w:hAnsi="標楷體"/>
                <w:sz w:val="24"/>
                <w:szCs w:val="24"/>
              </w:rPr>
              <w:t>E-mail</w:t>
            </w:r>
          </w:p>
        </w:tc>
        <w:tc>
          <w:tcPr>
            <w:tcW w:w="1206" w:type="pct"/>
            <w:tcBorders>
              <w:bottom w:val="single" w:sz="8" w:space="0" w:color="auto"/>
            </w:tcBorders>
            <w:vAlign w:val="center"/>
          </w:tcPr>
          <w:p w:rsidR="004E761C" w:rsidRPr="004E761C" w:rsidRDefault="004E761C" w:rsidP="004E761C">
            <w:pPr>
              <w:snapToGrid w:val="0"/>
              <w:spacing w:line="240" w:lineRule="auto"/>
              <w:jc w:val="both"/>
              <w:rPr>
                <w:rFonts w:ascii="標楷體" w:eastAsia="標楷體" w:hAnsi="標楷體"/>
                <w:sz w:val="24"/>
                <w:szCs w:val="24"/>
              </w:rPr>
            </w:pPr>
          </w:p>
          <w:p w:rsidR="004E761C" w:rsidRPr="004E761C" w:rsidRDefault="004E761C" w:rsidP="004E761C">
            <w:pPr>
              <w:snapToGrid w:val="0"/>
              <w:spacing w:line="240" w:lineRule="auto"/>
              <w:jc w:val="both"/>
              <w:rPr>
                <w:rFonts w:ascii="標楷體" w:eastAsia="標楷體" w:hAnsi="標楷體"/>
                <w:sz w:val="24"/>
                <w:szCs w:val="24"/>
              </w:rPr>
            </w:pPr>
          </w:p>
        </w:tc>
      </w:tr>
      <w:tr w:rsidR="004E761C" w:rsidRPr="004E761C" w:rsidTr="008322DA">
        <w:trPr>
          <w:trHeight w:val="471"/>
        </w:trPr>
        <w:tc>
          <w:tcPr>
            <w:tcW w:w="459" w:type="pct"/>
            <w:tcBorders>
              <w:top w:val="single" w:sz="8" w:space="0" w:color="auto"/>
            </w:tcBorders>
            <w:vAlign w:val="center"/>
            <w:hideMark/>
          </w:tcPr>
          <w:p w:rsidR="004E761C" w:rsidRPr="004E761C" w:rsidRDefault="004E761C" w:rsidP="004E761C">
            <w:pPr>
              <w:snapToGrid w:val="0"/>
              <w:spacing w:line="240" w:lineRule="auto"/>
              <w:ind w:leftChars="-50" w:left="10" w:rightChars="-41" w:right="-90" w:hangingChars="50" w:hanging="120"/>
              <w:jc w:val="center"/>
              <w:rPr>
                <w:rFonts w:ascii="標楷體" w:eastAsia="標楷體" w:hAnsi="標楷體"/>
                <w:sz w:val="24"/>
                <w:szCs w:val="24"/>
              </w:rPr>
            </w:pPr>
            <w:r w:rsidRPr="004E761C">
              <w:rPr>
                <w:rFonts w:ascii="標楷體" w:eastAsia="標楷體" w:hAnsi="標楷體"/>
                <w:sz w:val="24"/>
                <w:szCs w:val="24"/>
              </w:rPr>
              <w:t>項次</w:t>
            </w:r>
          </w:p>
        </w:tc>
        <w:tc>
          <w:tcPr>
            <w:tcW w:w="818" w:type="pct"/>
            <w:tcBorders>
              <w:top w:val="single" w:sz="8" w:space="0" w:color="auto"/>
            </w:tcBorders>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社群名稱</w:t>
            </w:r>
          </w:p>
        </w:tc>
        <w:tc>
          <w:tcPr>
            <w:tcW w:w="748" w:type="pct"/>
            <w:tcBorders>
              <w:top w:val="single" w:sz="8" w:space="0" w:color="auto"/>
            </w:tcBorders>
            <w:vAlign w:val="center"/>
            <w:hideMark/>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社群類型</w:t>
            </w:r>
          </w:p>
        </w:tc>
        <w:tc>
          <w:tcPr>
            <w:tcW w:w="441" w:type="pct"/>
            <w:tcBorders>
              <w:top w:val="single" w:sz="8" w:space="0" w:color="auto"/>
            </w:tcBorders>
            <w:vAlign w:val="center"/>
            <w:hideMark/>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參與人數</w:t>
            </w:r>
          </w:p>
        </w:tc>
        <w:tc>
          <w:tcPr>
            <w:tcW w:w="872" w:type="pct"/>
            <w:tcBorders>
              <w:top w:val="single" w:sz="8" w:space="0" w:color="auto"/>
            </w:tcBorders>
            <w:vAlign w:val="center"/>
          </w:tcPr>
          <w:p w:rsidR="004E761C" w:rsidRPr="004E761C" w:rsidRDefault="004E761C" w:rsidP="004E761C">
            <w:pPr>
              <w:snapToGrid w:val="0"/>
              <w:spacing w:line="240" w:lineRule="auto"/>
              <w:ind w:leftChars="-12" w:left="-3" w:rightChars="-17" w:right="-37" w:hangingChars="12" w:hanging="23"/>
              <w:jc w:val="center"/>
              <w:rPr>
                <w:rFonts w:ascii="標楷體" w:eastAsia="標楷體" w:hAnsi="標楷體"/>
                <w:w w:val="80"/>
                <w:sz w:val="24"/>
                <w:szCs w:val="24"/>
              </w:rPr>
            </w:pPr>
            <w:r w:rsidRPr="004E761C">
              <w:rPr>
                <w:rFonts w:ascii="標楷體" w:eastAsia="標楷體" w:hAnsi="標楷體"/>
                <w:w w:val="80"/>
                <w:sz w:val="24"/>
                <w:szCs w:val="24"/>
              </w:rPr>
              <w:t>社群召集人</w:t>
            </w:r>
          </w:p>
        </w:tc>
        <w:tc>
          <w:tcPr>
            <w:tcW w:w="1661" w:type="pct"/>
            <w:gridSpan w:val="2"/>
            <w:tcBorders>
              <w:top w:val="single" w:sz="8" w:space="0" w:color="auto"/>
            </w:tcBorders>
            <w:vAlign w:val="center"/>
          </w:tcPr>
          <w:p w:rsidR="004E761C" w:rsidRPr="004E761C" w:rsidRDefault="004E761C" w:rsidP="004E761C">
            <w:pPr>
              <w:snapToGrid w:val="0"/>
              <w:spacing w:line="240" w:lineRule="auto"/>
              <w:ind w:leftChars="-35" w:left="-36" w:rightChars="-14" w:right="-31" w:hangingChars="17" w:hanging="41"/>
              <w:jc w:val="center"/>
              <w:rPr>
                <w:rFonts w:ascii="標楷體" w:eastAsia="標楷體" w:hAnsi="標楷體"/>
                <w:sz w:val="24"/>
                <w:szCs w:val="24"/>
              </w:rPr>
            </w:pPr>
            <w:r w:rsidRPr="004E761C">
              <w:rPr>
                <w:rFonts w:ascii="標楷體" w:eastAsia="標楷體" w:hAnsi="標楷體"/>
                <w:sz w:val="24"/>
                <w:szCs w:val="24"/>
              </w:rPr>
              <w:t>申請經費</w:t>
            </w:r>
          </w:p>
        </w:tc>
      </w:tr>
      <w:tr w:rsidR="004E761C" w:rsidRPr="004E761C" w:rsidTr="008322DA">
        <w:trPr>
          <w:trHeight w:val="471"/>
        </w:trPr>
        <w:tc>
          <w:tcPr>
            <w:tcW w:w="459" w:type="pct"/>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1</w:t>
            </w:r>
          </w:p>
        </w:tc>
        <w:tc>
          <w:tcPr>
            <w:tcW w:w="818"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748"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441"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872"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1661" w:type="pct"/>
            <w:gridSpan w:val="2"/>
          </w:tcPr>
          <w:p w:rsidR="004E761C" w:rsidRPr="004E761C" w:rsidRDefault="004E761C" w:rsidP="004E761C">
            <w:pPr>
              <w:snapToGrid w:val="0"/>
              <w:spacing w:line="240" w:lineRule="auto"/>
              <w:jc w:val="center"/>
              <w:rPr>
                <w:rFonts w:ascii="標楷體" w:eastAsia="標楷體" w:hAnsi="標楷體"/>
                <w:sz w:val="24"/>
                <w:szCs w:val="24"/>
              </w:rPr>
            </w:pPr>
          </w:p>
        </w:tc>
      </w:tr>
      <w:tr w:rsidR="004E761C" w:rsidRPr="004E761C" w:rsidTr="008322DA">
        <w:trPr>
          <w:trHeight w:val="471"/>
        </w:trPr>
        <w:tc>
          <w:tcPr>
            <w:tcW w:w="459" w:type="pct"/>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2</w:t>
            </w:r>
          </w:p>
        </w:tc>
        <w:tc>
          <w:tcPr>
            <w:tcW w:w="818"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748"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441"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872"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1661" w:type="pct"/>
            <w:gridSpan w:val="2"/>
          </w:tcPr>
          <w:p w:rsidR="004E761C" w:rsidRPr="004E761C" w:rsidRDefault="004E761C" w:rsidP="004E761C">
            <w:pPr>
              <w:snapToGrid w:val="0"/>
              <w:spacing w:line="240" w:lineRule="auto"/>
              <w:jc w:val="center"/>
              <w:rPr>
                <w:rFonts w:ascii="標楷體" w:eastAsia="標楷體" w:hAnsi="標楷體"/>
                <w:sz w:val="24"/>
                <w:szCs w:val="24"/>
              </w:rPr>
            </w:pPr>
          </w:p>
        </w:tc>
      </w:tr>
      <w:tr w:rsidR="004E761C" w:rsidRPr="004E761C" w:rsidTr="008322DA">
        <w:trPr>
          <w:trHeight w:val="471"/>
        </w:trPr>
        <w:tc>
          <w:tcPr>
            <w:tcW w:w="459" w:type="pct"/>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3</w:t>
            </w:r>
          </w:p>
        </w:tc>
        <w:tc>
          <w:tcPr>
            <w:tcW w:w="818"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748"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441"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872"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1661" w:type="pct"/>
            <w:gridSpan w:val="2"/>
          </w:tcPr>
          <w:p w:rsidR="004E761C" w:rsidRPr="004E761C" w:rsidRDefault="004E761C" w:rsidP="004E761C">
            <w:pPr>
              <w:snapToGrid w:val="0"/>
              <w:spacing w:line="240" w:lineRule="auto"/>
              <w:jc w:val="center"/>
              <w:rPr>
                <w:rFonts w:ascii="標楷體" w:eastAsia="標楷體" w:hAnsi="標楷體"/>
                <w:sz w:val="24"/>
                <w:szCs w:val="24"/>
              </w:rPr>
            </w:pPr>
          </w:p>
        </w:tc>
      </w:tr>
      <w:tr w:rsidR="004E761C" w:rsidRPr="004E761C" w:rsidTr="008322DA">
        <w:trPr>
          <w:trHeight w:val="471"/>
        </w:trPr>
        <w:tc>
          <w:tcPr>
            <w:tcW w:w="459" w:type="pct"/>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4</w:t>
            </w:r>
          </w:p>
        </w:tc>
        <w:tc>
          <w:tcPr>
            <w:tcW w:w="818"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748"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441"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872"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1661" w:type="pct"/>
            <w:gridSpan w:val="2"/>
          </w:tcPr>
          <w:p w:rsidR="004E761C" w:rsidRPr="004E761C" w:rsidRDefault="004E761C" w:rsidP="004E761C">
            <w:pPr>
              <w:snapToGrid w:val="0"/>
              <w:spacing w:line="240" w:lineRule="auto"/>
              <w:jc w:val="center"/>
              <w:rPr>
                <w:rFonts w:ascii="標楷體" w:eastAsia="標楷體" w:hAnsi="標楷體"/>
                <w:sz w:val="24"/>
                <w:szCs w:val="24"/>
              </w:rPr>
            </w:pPr>
          </w:p>
        </w:tc>
      </w:tr>
      <w:tr w:rsidR="004E761C" w:rsidRPr="004E761C" w:rsidTr="008322DA">
        <w:trPr>
          <w:trHeight w:val="471"/>
        </w:trPr>
        <w:tc>
          <w:tcPr>
            <w:tcW w:w="459" w:type="pct"/>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5</w:t>
            </w:r>
          </w:p>
        </w:tc>
        <w:tc>
          <w:tcPr>
            <w:tcW w:w="818"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748"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441"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872" w:type="pct"/>
          </w:tcPr>
          <w:p w:rsidR="004E761C" w:rsidRPr="004E761C" w:rsidRDefault="004E761C" w:rsidP="004E761C">
            <w:pPr>
              <w:snapToGrid w:val="0"/>
              <w:spacing w:line="240" w:lineRule="auto"/>
              <w:jc w:val="center"/>
              <w:rPr>
                <w:rFonts w:ascii="標楷體" w:eastAsia="標楷體" w:hAnsi="標楷體"/>
                <w:sz w:val="24"/>
                <w:szCs w:val="24"/>
              </w:rPr>
            </w:pPr>
          </w:p>
        </w:tc>
        <w:tc>
          <w:tcPr>
            <w:tcW w:w="1661" w:type="pct"/>
            <w:gridSpan w:val="2"/>
          </w:tcPr>
          <w:p w:rsidR="004E761C" w:rsidRPr="004E761C" w:rsidRDefault="004E761C" w:rsidP="004E761C">
            <w:pPr>
              <w:snapToGrid w:val="0"/>
              <w:spacing w:line="240" w:lineRule="auto"/>
              <w:jc w:val="center"/>
              <w:rPr>
                <w:rFonts w:ascii="標楷體" w:eastAsia="標楷體" w:hAnsi="標楷體"/>
                <w:sz w:val="24"/>
                <w:szCs w:val="24"/>
              </w:rPr>
            </w:pPr>
          </w:p>
        </w:tc>
      </w:tr>
      <w:tr w:rsidR="004E761C" w:rsidRPr="004E761C" w:rsidTr="008322DA">
        <w:trPr>
          <w:trHeight w:val="471"/>
        </w:trPr>
        <w:tc>
          <w:tcPr>
            <w:tcW w:w="1277" w:type="pct"/>
            <w:gridSpan w:val="2"/>
            <w:tcBorders>
              <w:top w:val="single" w:sz="8" w:space="0" w:color="auto"/>
            </w:tcBorders>
            <w:vAlign w:val="center"/>
            <w:hideMark/>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社群小計</w:t>
            </w:r>
          </w:p>
        </w:tc>
        <w:tc>
          <w:tcPr>
            <w:tcW w:w="3723" w:type="pct"/>
            <w:gridSpan w:val="5"/>
            <w:vAlign w:val="center"/>
          </w:tcPr>
          <w:p w:rsidR="004E761C" w:rsidRPr="004E761C" w:rsidRDefault="004E761C" w:rsidP="004E761C">
            <w:pPr>
              <w:snapToGrid w:val="0"/>
              <w:spacing w:line="240" w:lineRule="auto"/>
              <w:jc w:val="both"/>
              <w:rPr>
                <w:rFonts w:ascii="標楷體" w:eastAsia="標楷體" w:hAnsi="標楷體"/>
                <w:sz w:val="24"/>
                <w:szCs w:val="24"/>
              </w:rPr>
            </w:pPr>
            <w:r w:rsidRPr="004E761C">
              <w:rPr>
                <w:rFonts w:ascii="標楷體" w:eastAsia="標楷體" w:hAnsi="標楷體"/>
                <w:sz w:val="24"/>
                <w:szCs w:val="24"/>
              </w:rPr>
              <w:t>總計共</w:t>
            </w:r>
            <w:r w:rsidRPr="004E761C">
              <w:rPr>
                <w:rFonts w:ascii="標楷體" w:eastAsia="標楷體" w:hAnsi="標楷體"/>
                <w:sz w:val="24"/>
                <w:szCs w:val="24"/>
                <w:u w:val="single"/>
              </w:rPr>
              <w:t xml:space="preserve">       </w:t>
            </w:r>
            <w:r w:rsidRPr="004E761C">
              <w:rPr>
                <w:rFonts w:ascii="標楷體" w:eastAsia="標楷體" w:hAnsi="標楷體"/>
                <w:sz w:val="24"/>
                <w:szCs w:val="24"/>
              </w:rPr>
              <w:t>群。</w:t>
            </w:r>
          </w:p>
        </w:tc>
      </w:tr>
      <w:tr w:rsidR="004E761C" w:rsidRPr="004E761C" w:rsidTr="008322DA">
        <w:trPr>
          <w:trHeight w:val="471"/>
        </w:trPr>
        <w:tc>
          <w:tcPr>
            <w:tcW w:w="1277" w:type="pct"/>
            <w:gridSpan w:val="2"/>
            <w:tcBorders>
              <w:bottom w:val="single" w:sz="8" w:space="0" w:color="auto"/>
            </w:tcBorders>
            <w:vAlign w:val="center"/>
            <w:hideMark/>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經費總計</w:t>
            </w:r>
          </w:p>
        </w:tc>
        <w:tc>
          <w:tcPr>
            <w:tcW w:w="3723" w:type="pct"/>
            <w:gridSpan w:val="5"/>
            <w:tcBorders>
              <w:bottom w:val="single" w:sz="8" w:space="0" w:color="auto"/>
            </w:tcBorders>
            <w:vAlign w:val="center"/>
            <w:hideMark/>
          </w:tcPr>
          <w:p w:rsidR="004E761C" w:rsidRPr="004E761C" w:rsidRDefault="004E761C" w:rsidP="004E761C">
            <w:pPr>
              <w:snapToGrid w:val="0"/>
              <w:spacing w:line="240" w:lineRule="auto"/>
              <w:jc w:val="both"/>
              <w:rPr>
                <w:rFonts w:ascii="標楷體" w:eastAsia="標楷體" w:hAnsi="標楷體"/>
                <w:sz w:val="24"/>
                <w:szCs w:val="24"/>
              </w:rPr>
            </w:pPr>
            <w:r w:rsidRPr="004E761C">
              <w:rPr>
                <w:rFonts w:ascii="標楷體" w:eastAsia="標楷體" w:hAnsi="標楷體"/>
                <w:sz w:val="24"/>
                <w:szCs w:val="24"/>
              </w:rPr>
              <w:t>新臺幣</w:t>
            </w:r>
            <w:r w:rsidRPr="004E761C">
              <w:rPr>
                <w:rFonts w:ascii="標楷體" w:eastAsia="標楷體" w:hAnsi="標楷體"/>
                <w:sz w:val="24"/>
                <w:szCs w:val="24"/>
                <w:u w:val="single"/>
              </w:rPr>
              <w:t xml:space="preserve">           </w:t>
            </w:r>
            <w:r w:rsidRPr="004E761C">
              <w:rPr>
                <w:rFonts w:ascii="標楷體" w:eastAsia="標楷體" w:hAnsi="標楷體"/>
                <w:sz w:val="24"/>
                <w:szCs w:val="24"/>
              </w:rPr>
              <w:t>元</w:t>
            </w:r>
          </w:p>
        </w:tc>
      </w:tr>
      <w:tr w:rsidR="004E761C" w:rsidRPr="004E761C" w:rsidTr="008322DA">
        <w:trPr>
          <w:trHeight w:val="1197"/>
        </w:trPr>
        <w:tc>
          <w:tcPr>
            <w:tcW w:w="1277" w:type="pct"/>
            <w:gridSpan w:val="2"/>
            <w:tcBorders>
              <w:top w:val="single" w:sz="8" w:space="0" w:color="auto"/>
            </w:tcBorders>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備註</w:t>
            </w:r>
          </w:p>
        </w:tc>
        <w:tc>
          <w:tcPr>
            <w:tcW w:w="3723" w:type="pct"/>
            <w:gridSpan w:val="5"/>
            <w:tcBorders>
              <w:top w:val="single" w:sz="8" w:space="0" w:color="auto"/>
            </w:tcBorders>
            <w:vAlign w:val="center"/>
          </w:tcPr>
          <w:p w:rsidR="004E761C" w:rsidRPr="004E761C" w:rsidRDefault="004E761C" w:rsidP="004E761C">
            <w:pPr>
              <w:tabs>
                <w:tab w:val="left" w:pos="1560"/>
              </w:tabs>
              <w:adjustRightInd w:val="0"/>
              <w:snapToGrid w:val="0"/>
              <w:spacing w:line="240" w:lineRule="auto"/>
              <w:ind w:left="284"/>
              <w:rPr>
                <w:rFonts w:ascii="標楷體" w:eastAsia="標楷體" w:hAnsi="標楷體"/>
                <w:sz w:val="24"/>
                <w:szCs w:val="24"/>
                <w:lang w:eastAsia="zh-TW"/>
              </w:rPr>
            </w:pPr>
            <w:r w:rsidRPr="004E761C">
              <w:rPr>
                <w:rFonts w:ascii="標楷體" w:eastAsia="標楷體" w:hAnsi="標楷體" w:hint="eastAsia"/>
                <w:sz w:val="24"/>
                <w:szCs w:val="24"/>
                <w:lang w:eastAsia="zh-TW"/>
              </w:rPr>
              <w:t>1、</w:t>
            </w:r>
            <w:r w:rsidRPr="004E761C">
              <w:rPr>
                <w:rFonts w:ascii="標楷體" w:eastAsia="標楷體" w:hAnsi="標楷體"/>
                <w:sz w:val="24"/>
                <w:szCs w:val="24"/>
                <w:lang w:eastAsia="zh-TW"/>
              </w:rPr>
              <w:t>每一社群至少</w:t>
            </w:r>
            <w:r w:rsidRPr="004E761C">
              <w:rPr>
                <w:rFonts w:ascii="標楷體" w:eastAsia="標楷體" w:hAnsi="標楷體" w:hint="eastAsia"/>
                <w:sz w:val="24"/>
                <w:szCs w:val="24"/>
                <w:lang w:eastAsia="zh-TW"/>
              </w:rPr>
              <w:t>3</w:t>
            </w:r>
            <w:r w:rsidRPr="004E761C">
              <w:rPr>
                <w:rFonts w:ascii="標楷體" w:eastAsia="標楷體" w:hAnsi="標楷體"/>
                <w:sz w:val="24"/>
                <w:szCs w:val="24"/>
                <w:lang w:eastAsia="zh-TW"/>
              </w:rPr>
              <w:t>人為原則。</w:t>
            </w:r>
          </w:p>
          <w:p w:rsidR="004E761C" w:rsidRPr="004E761C" w:rsidRDefault="004E761C" w:rsidP="004E761C">
            <w:pPr>
              <w:tabs>
                <w:tab w:val="left" w:pos="1560"/>
              </w:tabs>
              <w:adjustRightInd w:val="0"/>
              <w:snapToGrid w:val="0"/>
              <w:spacing w:line="240" w:lineRule="auto"/>
              <w:ind w:left="284"/>
              <w:rPr>
                <w:rFonts w:ascii="標楷體" w:eastAsia="標楷體" w:hAnsi="標楷體"/>
                <w:sz w:val="24"/>
                <w:szCs w:val="24"/>
                <w:lang w:eastAsia="zh-TW"/>
              </w:rPr>
            </w:pPr>
            <w:r w:rsidRPr="004E761C">
              <w:rPr>
                <w:rFonts w:ascii="標楷體" w:eastAsia="標楷體" w:hAnsi="標楷體" w:hint="eastAsia"/>
                <w:sz w:val="24"/>
                <w:szCs w:val="24"/>
                <w:lang w:eastAsia="zh-TW"/>
              </w:rPr>
              <w:t>2、若申請</w:t>
            </w:r>
            <w:r w:rsidRPr="004E761C">
              <w:rPr>
                <w:rFonts w:ascii="標楷體" w:eastAsia="標楷體" w:hAnsi="標楷體"/>
                <w:sz w:val="24"/>
                <w:szCs w:val="24"/>
                <w:lang w:eastAsia="zh-TW"/>
              </w:rPr>
              <w:t>跨校社群</w:t>
            </w:r>
            <w:r w:rsidRPr="004E761C">
              <w:rPr>
                <w:rFonts w:ascii="標楷體" w:eastAsia="標楷體" w:hAnsi="標楷體" w:hint="eastAsia"/>
                <w:sz w:val="24"/>
                <w:szCs w:val="24"/>
                <w:lang w:eastAsia="zh-TW"/>
              </w:rPr>
              <w:t>，則</w:t>
            </w:r>
            <w:r w:rsidRPr="004E761C">
              <w:rPr>
                <w:rFonts w:ascii="標楷體" w:eastAsia="標楷體" w:hAnsi="標楷體"/>
                <w:sz w:val="24"/>
                <w:szCs w:val="24"/>
                <w:lang w:eastAsia="zh-TW"/>
              </w:rPr>
              <w:t>由一個學校代表申請。</w:t>
            </w:r>
          </w:p>
          <w:p w:rsidR="004E761C" w:rsidRPr="004E761C" w:rsidRDefault="004E761C" w:rsidP="004E761C">
            <w:pPr>
              <w:tabs>
                <w:tab w:val="left" w:pos="1560"/>
              </w:tabs>
              <w:adjustRightInd w:val="0"/>
              <w:snapToGrid w:val="0"/>
              <w:spacing w:line="240" w:lineRule="auto"/>
              <w:ind w:left="284"/>
              <w:rPr>
                <w:rFonts w:ascii="標楷體" w:eastAsia="標楷體" w:hAnsi="標楷體"/>
                <w:sz w:val="24"/>
                <w:szCs w:val="24"/>
                <w:lang w:eastAsia="zh-TW"/>
              </w:rPr>
            </w:pPr>
            <w:r w:rsidRPr="004E761C">
              <w:rPr>
                <w:rFonts w:ascii="標楷體" w:eastAsia="標楷體" w:hAnsi="標楷體" w:hint="eastAsia"/>
                <w:sz w:val="24"/>
                <w:szCs w:val="24"/>
                <w:lang w:eastAsia="zh-TW"/>
              </w:rPr>
              <w:t>3、</w:t>
            </w:r>
            <w:r w:rsidRPr="004E761C">
              <w:rPr>
                <w:rFonts w:ascii="標楷體" w:eastAsia="標楷體" w:hAnsi="標楷體"/>
                <w:sz w:val="24"/>
                <w:szCs w:val="24"/>
                <w:lang w:eastAsia="zh-TW"/>
              </w:rPr>
              <w:t>社群項次欄位不足可自行增列。</w:t>
            </w:r>
          </w:p>
        </w:tc>
      </w:tr>
    </w:tbl>
    <w:p w:rsidR="004E761C" w:rsidRPr="004E761C" w:rsidRDefault="004E761C" w:rsidP="004E761C">
      <w:pPr>
        <w:snapToGrid w:val="0"/>
        <w:spacing w:afterLines="50" w:after="180" w:line="240" w:lineRule="auto"/>
        <w:rPr>
          <w:rFonts w:ascii="標楷體" w:eastAsia="標楷體" w:hAnsi="標楷體"/>
          <w:sz w:val="24"/>
          <w:szCs w:val="24"/>
          <w:lang w:eastAsia="zh-TW"/>
        </w:rPr>
      </w:pPr>
      <w:r w:rsidRPr="004E761C">
        <w:rPr>
          <w:rFonts w:ascii="標楷體" w:eastAsia="標楷體" w:hAnsi="標楷體"/>
          <w:sz w:val="24"/>
          <w:szCs w:val="24"/>
          <w:lang w:eastAsia="zh-TW"/>
        </w:rPr>
        <w:t>(請核章)</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sz w:val="24"/>
          <w:szCs w:val="24"/>
          <w:lang w:eastAsia="zh-TW"/>
        </w:rPr>
        <w:t>承辦人：                     承辦主任：                     校長：</w:t>
      </w:r>
    </w:p>
    <w:p w:rsidR="004E761C" w:rsidRPr="004E761C" w:rsidRDefault="004E761C" w:rsidP="004E761C">
      <w:pPr>
        <w:spacing w:line="240" w:lineRule="auto"/>
        <w:rPr>
          <w:rFonts w:ascii="標楷體" w:eastAsia="標楷體" w:hAnsi="標楷體"/>
          <w:b/>
          <w:bCs/>
          <w:sz w:val="24"/>
          <w:szCs w:val="24"/>
          <w:lang w:eastAsia="zh-TW"/>
        </w:rPr>
      </w:pPr>
      <w:r w:rsidRPr="004E761C">
        <w:rPr>
          <w:rFonts w:ascii="標楷體" w:eastAsia="標楷體" w:hAnsi="標楷體"/>
          <w:sz w:val="24"/>
          <w:szCs w:val="24"/>
          <w:lang w:eastAsia="zh-TW"/>
        </w:rPr>
        <w:br w:type="page"/>
      </w:r>
      <w:bookmarkStart w:id="41" w:name="附件二"/>
      <w:r w:rsidRPr="004E761C">
        <w:rPr>
          <w:rFonts w:ascii="標楷體" w:eastAsia="標楷體" w:hAnsi="標楷體"/>
          <w:bCs/>
          <w:sz w:val="24"/>
          <w:szCs w:val="24"/>
          <w:lang w:eastAsia="zh-TW"/>
        </w:rPr>
        <w:lastRenderedPageBreak/>
        <w:t>附件二</w:t>
      </w:r>
      <w:bookmarkEnd w:id="41"/>
      <w:r w:rsidRPr="004E761C">
        <w:rPr>
          <w:rFonts w:ascii="標楷體" w:eastAsia="標楷體" w:hAnsi="標楷體" w:hint="eastAsia"/>
          <w:bCs/>
          <w:sz w:val="24"/>
          <w:szCs w:val="24"/>
          <w:lang w:eastAsia="zh-TW"/>
        </w:rPr>
        <w:t>~1</w:t>
      </w:r>
      <w:r w:rsidRPr="004E761C">
        <w:rPr>
          <w:rFonts w:ascii="標楷體" w:eastAsia="標楷體" w:hAnsi="標楷體" w:hint="eastAsia"/>
          <w:b/>
          <w:bCs/>
          <w:sz w:val="24"/>
          <w:szCs w:val="24"/>
          <w:lang w:eastAsia="zh-TW"/>
        </w:rPr>
        <w:t xml:space="preserve">    </w:t>
      </w:r>
      <w:r w:rsidRPr="004E761C">
        <w:rPr>
          <w:rFonts w:ascii="標楷體" w:eastAsia="標楷體" w:hAnsi="標楷體"/>
          <w:b/>
          <w:bCs/>
          <w:sz w:val="24"/>
          <w:szCs w:val="24"/>
          <w:lang w:eastAsia="zh-TW"/>
        </w:rPr>
        <w:t xml:space="preserve"> (</w:t>
      </w:r>
      <w:r w:rsidRPr="004E761C">
        <w:rPr>
          <w:rFonts w:ascii="標楷體" w:eastAsia="標楷體" w:hAnsi="標楷體" w:hint="eastAsia"/>
          <w:bCs/>
          <w:sz w:val="24"/>
          <w:szCs w:val="24"/>
          <w:lang w:eastAsia="zh-TW"/>
        </w:rPr>
        <w:t>每個社群均需填寫計畫申請表一份</w:t>
      </w:r>
      <w:r w:rsidRPr="004E761C">
        <w:rPr>
          <w:rFonts w:ascii="標楷體" w:eastAsia="標楷體" w:hAnsi="標楷體"/>
          <w:bCs/>
          <w:sz w:val="24"/>
          <w:szCs w:val="24"/>
          <w:lang w:eastAsia="zh-TW"/>
        </w:rPr>
        <w:t>←本說明閱讀後請刪除</w:t>
      </w:r>
      <w:r w:rsidRPr="004E761C">
        <w:rPr>
          <w:rFonts w:ascii="標楷體" w:eastAsia="標楷體" w:hAnsi="標楷體"/>
          <w:b/>
          <w:bCs/>
          <w:sz w:val="24"/>
          <w:szCs w:val="24"/>
          <w:lang w:eastAsia="zh-TW"/>
        </w:rPr>
        <w:t>)</w:t>
      </w:r>
    </w:p>
    <w:p w:rsidR="004E761C" w:rsidRPr="004E761C" w:rsidRDefault="004E761C" w:rsidP="004E761C">
      <w:pPr>
        <w:snapToGrid w:val="0"/>
        <w:spacing w:line="240" w:lineRule="auto"/>
        <w:jc w:val="center"/>
        <w:rPr>
          <w:rFonts w:ascii="標楷體" w:eastAsia="標楷體" w:hAnsi="標楷體"/>
          <w:sz w:val="28"/>
          <w:szCs w:val="24"/>
          <w:lang w:eastAsia="zh-TW"/>
        </w:rPr>
      </w:pPr>
      <w:r w:rsidRPr="004E761C">
        <w:rPr>
          <w:rFonts w:ascii="標楷體" w:eastAsia="標楷體" w:hAnsi="標楷體" w:hint="eastAsia"/>
          <w:sz w:val="28"/>
          <w:szCs w:val="24"/>
          <w:lang w:eastAsia="zh-TW"/>
        </w:rPr>
        <w:t>桃</w:t>
      </w:r>
      <w:r w:rsidRPr="004E761C">
        <w:rPr>
          <w:rFonts w:ascii="標楷體" w:eastAsia="標楷體" w:hAnsi="標楷體"/>
          <w:sz w:val="28"/>
          <w:szCs w:val="24"/>
          <w:lang w:eastAsia="zh-TW"/>
        </w:rPr>
        <w:t>園市11</w:t>
      </w:r>
      <w:r w:rsidRPr="004E761C">
        <w:rPr>
          <w:rFonts w:ascii="標楷體" w:eastAsia="標楷體" w:hAnsi="標楷體" w:hint="eastAsia"/>
          <w:sz w:val="28"/>
          <w:szCs w:val="24"/>
          <w:lang w:eastAsia="zh-TW"/>
        </w:rPr>
        <w:t>1學</w:t>
      </w:r>
      <w:r w:rsidRPr="004E761C">
        <w:rPr>
          <w:rFonts w:ascii="標楷體" w:eastAsia="標楷體" w:hAnsi="標楷體"/>
          <w:sz w:val="28"/>
          <w:szCs w:val="24"/>
          <w:lang w:eastAsia="zh-TW"/>
        </w:rPr>
        <w:t>年度精進</w:t>
      </w:r>
      <w:r w:rsidRPr="004E761C">
        <w:rPr>
          <w:rFonts w:ascii="標楷體" w:eastAsia="標楷體" w:hAnsi="標楷體" w:hint="eastAsia"/>
          <w:sz w:val="28"/>
          <w:szCs w:val="24"/>
          <w:lang w:eastAsia="zh-TW"/>
        </w:rPr>
        <w:t>國</w:t>
      </w:r>
      <w:r w:rsidRPr="004E761C">
        <w:rPr>
          <w:rFonts w:ascii="標楷體" w:eastAsia="標楷體" w:hAnsi="標楷體"/>
          <w:sz w:val="28"/>
          <w:szCs w:val="24"/>
          <w:lang w:eastAsia="zh-TW"/>
        </w:rPr>
        <w:t>民中小學教師</w:t>
      </w:r>
      <w:r w:rsidRPr="004E761C">
        <w:rPr>
          <w:rFonts w:ascii="標楷體" w:eastAsia="標楷體" w:hAnsi="標楷體" w:hint="eastAsia"/>
          <w:sz w:val="28"/>
          <w:szCs w:val="24"/>
          <w:lang w:eastAsia="zh-TW"/>
        </w:rPr>
        <w:t>教</w:t>
      </w:r>
      <w:r w:rsidRPr="004E761C">
        <w:rPr>
          <w:rFonts w:ascii="標楷體" w:eastAsia="標楷體" w:hAnsi="標楷體"/>
          <w:sz w:val="28"/>
          <w:szCs w:val="24"/>
          <w:lang w:eastAsia="zh-TW"/>
        </w:rPr>
        <w:t>學專業與課程品整</w:t>
      </w:r>
      <w:r w:rsidRPr="004E761C">
        <w:rPr>
          <w:rFonts w:ascii="標楷體" w:eastAsia="標楷體" w:hAnsi="標楷體" w:hint="eastAsia"/>
          <w:sz w:val="28"/>
          <w:szCs w:val="24"/>
          <w:lang w:eastAsia="zh-TW"/>
        </w:rPr>
        <w:t>體</w:t>
      </w:r>
      <w:r w:rsidRPr="004E761C">
        <w:rPr>
          <w:rFonts w:ascii="標楷體" w:eastAsia="標楷體" w:hAnsi="標楷體"/>
          <w:sz w:val="28"/>
          <w:szCs w:val="24"/>
          <w:lang w:eastAsia="zh-TW"/>
        </w:rPr>
        <w:t>推動計畫</w:t>
      </w:r>
    </w:p>
    <w:p w:rsidR="004E761C" w:rsidRPr="004E761C" w:rsidRDefault="004E761C" w:rsidP="004E761C">
      <w:pPr>
        <w:snapToGrid w:val="0"/>
        <w:spacing w:line="240" w:lineRule="auto"/>
        <w:ind w:leftChars="-108" w:left="-16" w:rightChars="-157" w:right="-345" w:hangingChars="74" w:hanging="222"/>
        <w:jc w:val="center"/>
        <w:rPr>
          <w:rFonts w:ascii="標楷體" w:eastAsia="標楷體" w:hAnsi="標楷體"/>
          <w:bCs/>
          <w:spacing w:val="-10"/>
          <w:sz w:val="32"/>
          <w:szCs w:val="24"/>
          <w:lang w:eastAsia="zh-TW"/>
        </w:rPr>
      </w:pPr>
      <w:r w:rsidRPr="004E761C">
        <w:rPr>
          <w:rFonts w:ascii="標楷體" w:eastAsia="標楷體" w:hAnsi="標楷體" w:hint="eastAsia"/>
          <w:spacing w:val="-10"/>
          <w:sz w:val="32"/>
          <w:szCs w:val="24"/>
          <w:lang w:eastAsia="zh-TW"/>
        </w:rPr>
        <w:t>國</w:t>
      </w:r>
      <w:r w:rsidRPr="004E761C">
        <w:rPr>
          <w:rFonts w:ascii="標楷體" w:eastAsia="標楷體" w:hAnsi="標楷體"/>
          <w:spacing w:val="-10"/>
          <w:sz w:val="32"/>
          <w:szCs w:val="24"/>
          <w:lang w:eastAsia="zh-TW"/>
        </w:rPr>
        <w:t>中小</w:t>
      </w:r>
      <w:r w:rsidRPr="004E761C">
        <w:rPr>
          <w:rFonts w:ascii="標楷體" w:eastAsia="標楷體" w:hAnsi="標楷體" w:hint="eastAsia"/>
          <w:spacing w:val="-10"/>
          <w:sz w:val="32"/>
          <w:szCs w:val="24"/>
          <w:lang w:eastAsia="zh-TW"/>
        </w:rPr>
        <w:t>學素養導向教師專業學習社群實施計畫</w:t>
      </w:r>
    </w:p>
    <w:p w:rsidR="004E761C" w:rsidRPr="004E761C" w:rsidRDefault="004E761C" w:rsidP="004E761C">
      <w:pPr>
        <w:adjustRightInd w:val="0"/>
        <w:snapToGrid w:val="0"/>
        <w:spacing w:afterLines="50" w:after="180" w:line="240" w:lineRule="auto"/>
        <w:jc w:val="center"/>
        <w:rPr>
          <w:rFonts w:ascii="標楷體" w:eastAsia="標楷體" w:hAnsi="標楷體"/>
          <w:sz w:val="32"/>
          <w:szCs w:val="32"/>
          <w:lang w:eastAsia="zh-TW"/>
        </w:rPr>
      </w:pPr>
      <w:r w:rsidRPr="004E761C">
        <w:rPr>
          <w:rFonts w:ascii="標楷體" w:eastAsia="標楷體" w:hAnsi="標楷體" w:hint="eastAsia"/>
          <w:sz w:val="32"/>
          <w:szCs w:val="32"/>
          <w:lang w:eastAsia="zh-TW"/>
        </w:rPr>
        <w:t>教師專業學習社群申請表</w:t>
      </w:r>
    </w:p>
    <w:tbl>
      <w:tblPr>
        <w:tblW w:w="10065"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97"/>
        <w:gridCol w:w="985"/>
        <w:gridCol w:w="1408"/>
        <w:gridCol w:w="1559"/>
        <w:gridCol w:w="547"/>
        <w:gridCol w:w="729"/>
        <w:gridCol w:w="672"/>
        <w:gridCol w:w="746"/>
        <w:gridCol w:w="2022"/>
      </w:tblGrid>
      <w:tr w:rsidR="004E761C" w:rsidRPr="004E761C" w:rsidTr="008322DA">
        <w:trPr>
          <w:trHeight w:val="703"/>
        </w:trPr>
        <w:tc>
          <w:tcPr>
            <w:tcW w:w="1397" w:type="dxa"/>
            <w:tcBorders>
              <w:top w:val="single" w:sz="8" w:space="0" w:color="auto"/>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社</w:t>
            </w:r>
            <w:r w:rsidRPr="004E761C">
              <w:rPr>
                <w:rFonts w:ascii="標楷體" w:eastAsia="標楷體" w:hAnsi="標楷體"/>
                <w:sz w:val="24"/>
                <w:szCs w:val="24"/>
              </w:rPr>
              <w:t>群名稱</w:t>
            </w:r>
          </w:p>
        </w:tc>
        <w:tc>
          <w:tcPr>
            <w:tcW w:w="8668" w:type="dxa"/>
            <w:gridSpan w:val="8"/>
            <w:tcBorders>
              <w:top w:val="single" w:sz="8"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sz w:val="24"/>
                <w:szCs w:val="24"/>
              </w:rPr>
            </w:pPr>
          </w:p>
        </w:tc>
      </w:tr>
      <w:tr w:rsidR="004E761C" w:rsidRPr="004E761C" w:rsidTr="008322DA">
        <w:trPr>
          <w:trHeight w:val="294"/>
        </w:trPr>
        <w:tc>
          <w:tcPr>
            <w:tcW w:w="1397" w:type="dxa"/>
            <w:vMerge w:val="restart"/>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w:t>
            </w:r>
            <w:r w:rsidRPr="004E761C">
              <w:rPr>
                <w:rFonts w:ascii="標楷體" w:eastAsia="標楷體" w:hAnsi="標楷體"/>
                <w:sz w:val="24"/>
                <w:szCs w:val="24"/>
              </w:rPr>
              <w:t>類型</w:t>
            </w:r>
          </w:p>
        </w:tc>
        <w:tc>
          <w:tcPr>
            <w:tcW w:w="4499" w:type="dxa"/>
            <w:gridSpan w:val="4"/>
            <w:shd w:val="clear" w:color="auto" w:fill="auto"/>
            <w:vAlign w:val="center"/>
          </w:tcPr>
          <w:p w:rsidR="004E761C" w:rsidRPr="004E761C" w:rsidRDefault="004E761C" w:rsidP="004E761C">
            <w:pPr>
              <w:adjustRightInd w:val="0"/>
              <w:snapToGrid w:val="0"/>
              <w:spacing w:after="0" w:line="360" w:lineRule="auto"/>
              <w:jc w:val="center"/>
              <w:rPr>
                <w:rFonts w:ascii="標楷體" w:eastAsia="標楷體" w:hAnsi="標楷體"/>
                <w:sz w:val="32"/>
                <w:szCs w:val="32"/>
                <w:lang w:eastAsia="zh-TW"/>
              </w:rPr>
            </w:pPr>
            <w:r w:rsidRPr="004E761C">
              <w:rPr>
                <w:rFonts w:ascii="標楷體" w:eastAsia="標楷體" w:hAnsi="標楷體" w:hint="eastAsia"/>
                <w:sz w:val="32"/>
                <w:szCs w:val="32"/>
                <w:lang w:eastAsia="zh-TW"/>
              </w:rPr>
              <w:t>基礎專業社群(揪團共備)</w:t>
            </w:r>
          </w:p>
        </w:tc>
        <w:tc>
          <w:tcPr>
            <w:tcW w:w="1401" w:type="dxa"/>
            <w:gridSpan w:val="2"/>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學</w:t>
            </w:r>
            <w:r w:rsidRPr="004E761C">
              <w:rPr>
                <w:rFonts w:ascii="標楷體" w:eastAsia="標楷體" w:hAnsi="標楷體"/>
                <w:sz w:val="24"/>
                <w:szCs w:val="24"/>
              </w:rPr>
              <w:t>等階段</w:t>
            </w:r>
          </w:p>
        </w:tc>
        <w:tc>
          <w:tcPr>
            <w:tcW w:w="2768" w:type="dxa"/>
            <w:gridSpan w:val="2"/>
            <w:vMerge w:val="restart"/>
            <w:tcBorders>
              <w:right w:val="single" w:sz="8"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國</w:t>
            </w:r>
            <w:r w:rsidRPr="004E761C">
              <w:rPr>
                <w:rFonts w:ascii="標楷體" w:eastAsia="標楷體" w:hAnsi="標楷體"/>
                <w:sz w:val="24"/>
                <w:szCs w:val="24"/>
              </w:rPr>
              <w:t>中</w:t>
            </w:r>
          </w:p>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國</w:t>
            </w:r>
            <w:r w:rsidRPr="004E761C">
              <w:rPr>
                <w:rFonts w:ascii="標楷體" w:eastAsia="標楷體" w:hAnsi="標楷體"/>
                <w:sz w:val="24"/>
                <w:szCs w:val="24"/>
              </w:rPr>
              <w:t>小</w:t>
            </w:r>
          </w:p>
        </w:tc>
      </w:tr>
      <w:tr w:rsidR="004E761C" w:rsidRPr="004E761C" w:rsidTr="008322DA">
        <w:trPr>
          <w:trHeight w:val="294"/>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rsidR="004E761C" w:rsidRPr="004E761C" w:rsidRDefault="004E761C" w:rsidP="004E761C">
            <w:pPr>
              <w:adjustRightInd w:val="0"/>
              <w:snapToGrid w:val="0"/>
              <w:spacing w:after="0" w:line="360" w:lineRule="auto"/>
              <w:jc w:val="both"/>
              <w:rPr>
                <w:rFonts w:ascii="標楷體" w:eastAsia="標楷體" w:hAnsi="標楷體"/>
                <w:sz w:val="24"/>
                <w:szCs w:val="24"/>
                <w:lang w:eastAsia="zh-TW"/>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同</w:t>
            </w:r>
            <w:r w:rsidRPr="004E761C">
              <w:rPr>
                <w:rFonts w:ascii="標楷體" w:eastAsia="標楷體" w:hAnsi="標楷體"/>
                <w:sz w:val="24"/>
                <w:szCs w:val="24"/>
              </w:rPr>
              <w:t>校</w:t>
            </w:r>
            <w:r w:rsidRPr="004E761C">
              <w:rPr>
                <w:rFonts w:ascii="標楷體" w:eastAsia="標楷體" w:hAnsi="標楷體" w:hint="eastAsia"/>
                <w:sz w:val="24"/>
                <w:szCs w:val="24"/>
              </w:rPr>
              <w:t xml:space="preserve">               </w:t>
            </w:r>
            <w:r w:rsidRPr="004E761C">
              <w:rPr>
                <w:rFonts w:ascii="標楷體" w:eastAsia="標楷體" w:hAnsi="標楷體"/>
                <w:sz w:val="24"/>
                <w:szCs w:val="24"/>
              </w:rPr>
              <w:sym w:font="Wingdings 2" w:char="F0A3"/>
            </w:r>
            <w:r w:rsidRPr="004E761C">
              <w:rPr>
                <w:rFonts w:ascii="標楷體" w:eastAsia="標楷體" w:hAnsi="標楷體" w:hint="eastAsia"/>
                <w:sz w:val="24"/>
                <w:szCs w:val="24"/>
              </w:rPr>
              <w:t>跨校</w:t>
            </w:r>
          </w:p>
        </w:tc>
        <w:tc>
          <w:tcPr>
            <w:tcW w:w="1401" w:type="dxa"/>
            <w:gridSpan w:val="2"/>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2768" w:type="dxa"/>
            <w:gridSpan w:val="2"/>
            <w:vMerge/>
            <w:tcBorders>
              <w:right w:val="single" w:sz="8"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p>
        </w:tc>
      </w:tr>
      <w:tr w:rsidR="004E761C" w:rsidRPr="004E761C" w:rsidTr="008322DA">
        <w:trPr>
          <w:trHeight w:val="479"/>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rsidR="004E761C" w:rsidRPr="004E761C" w:rsidRDefault="004E761C" w:rsidP="004E761C">
            <w:pPr>
              <w:adjustRightInd w:val="0"/>
              <w:snapToGrid w:val="0"/>
              <w:spacing w:after="0" w:line="360" w:lineRule="auto"/>
              <w:jc w:val="both"/>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續</w:t>
            </w:r>
            <w:r w:rsidRPr="004E761C">
              <w:rPr>
                <w:rFonts w:ascii="標楷體" w:eastAsia="標楷體" w:hAnsi="標楷體"/>
                <w:sz w:val="24"/>
                <w:szCs w:val="24"/>
              </w:rPr>
              <w:t>辦</w:t>
            </w:r>
            <w:r w:rsidRPr="004E761C">
              <w:rPr>
                <w:rFonts w:ascii="標楷體" w:eastAsia="標楷體" w:hAnsi="標楷體" w:hint="eastAsia"/>
                <w:sz w:val="24"/>
                <w:szCs w:val="24"/>
              </w:rPr>
              <w:t xml:space="preserve"> 第</w:t>
            </w:r>
            <w:r w:rsidRPr="004E761C">
              <w:rPr>
                <w:rFonts w:ascii="標楷體" w:eastAsia="標楷體" w:hAnsi="標楷體" w:hint="eastAsia"/>
                <w:sz w:val="24"/>
                <w:szCs w:val="24"/>
                <w:u w:val="single"/>
              </w:rPr>
              <w:t xml:space="preserve">    </w:t>
            </w:r>
            <w:r w:rsidRPr="004E761C">
              <w:rPr>
                <w:rFonts w:ascii="標楷體" w:eastAsia="標楷體" w:hAnsi="標楷體" w:hint="eastAsia"/>
                <w:sz w:val="24"/>
                <w:szCs w:val="24"/>
              </w:rPr>
              <w:t xml:space="preserve">年      </w:t>
            </w:r>
            <w:r w:rsidRPr="004E761C">
              <w:rPr>
                <w:rFonts w:ascii="標楷體" w:eastAsia="標楷體" w:hAnsi="標楷體"/>
                <w:sz w:val="24"/>
                <w:szCs w:val="24"/>
              </w:rPr>
              <w:sym w:font="Wingdings 2" w:char="F0A3"/>
            </w:r>
            <w:r w:rsidRPr="004E761C">
              <w:rPr>
                <w:rFonts w:ascii="標楷體" w:eastAsia="標楷體" w:hAnsi="標楷體" w:hint="eastAsia"/>
                <w:sz w:val="24"/>
                <w:szCs w:val="24"/>
              </w:rPr>
              <w:t>非</w:t>
            </w:r>
            <w:r w:rsidRPr="004E761C">
              <w:rPr>
                <w:rFonts w:ascii="標楷體" w:eastAsia="標楷體" w:hAnsi="標楷體"/>
                <w:sz w:val="24"/>
                <w:szCs w:val="24"/>
              </w:rPr>
              <w:t>續辦</w:t>
            </w:r>
          </w:p>
        </w:tc>
        <w:tc>
          <w:tcPr>
            <w:tcW w:w="1401" w:type="dxa"/>
            <w:gridSpan w:val="2"/>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2768" w:type="dxa"/>
            <w:gridSpan w:val="2"/>
            <w:vMerge/>
            <w:tcBorders>
              <w:right w:val="single" w:sz="8"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p>
        </w:tc>
      </w:tr>
      <w:tr w:rsidR="004E761C" w:rsidRPr="004E761C" w:rsidTr="008322DA">
        <w:trPr>
          <w:trHeight w:val="900"/>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rsidR="004E761C" w:rsidRPr="004E761C" w:rsidRDefault="004E761C" w:rsidP="004E761C">
            <w:pPr>
              <w:adjustRightInd w:val="0"/>
              <w:snapToGrid w:val="0"/>
              <w:spacing w:after="0" w:line="360" w:lineRule="auto"/>
              <w:jc w:val="both"/>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同</w:t>
            </w:r>
            <w:r w:rsidRPr="004E761C">
              <w:rPr>
                <w:rFonts w:ascii="標楷體" w:eastAsia="標楷體" w:hAnsi="標楷體"/>
                <w:sz w:val="24"/>
                <w:szCs w:val="24"/>
              </w:rPr>
              <w:t>學年</w:t>
            </w:r>
            <w:r w:rsidRPr="004E761C">
              <w:rPr>
                <w:rFonts w:ascii="標楷體" w:eastAsia="標楷體" w:hAnsi="標楷體" w:hint="eastAsia"/>
                <w:sz w:val="24"/>
                <w:szCs w:val="24"/>
              </w:rPr>
              <w:t xml:space="preserve">   /  </w:t>
            </w:r>
            <w:r w:rsidRPr="004E761C">
              <w:rPr>
                <w:rFonts w:ascii="標楷體" w:eastAsia="標楷體" w:hAnsi="標楷體"/>
                <w:sz w:val="24"/>
                <w:szCs w:val="24"/>
              </w:rPr>
              <w:sym w:font="Wingdings 2" w:char="F0A3"/>
            </w:r>
            <w:r w:rsidRPr="004E761C">
              <w:rPr>
                <w:rFonts w:ascii="標楷體" w:eastAsia="標楷體" w:hAnsi="標楷體" w:hint="eastAsia"/>
                <w:sz w:val="24"/>
                <w:szCs w:val="24"/>
              </w:rPr>
              <w:t>跨</w:t>
            </w:r>
            <w:r w:rsidRPr="004E761C">
              <w:rPr>
                <w:rFonts w:ascii="標楷體" w:eastAsia="標楷體" w:hAnsi="標楷體"/>
                <w:sz w:val="24"/>
                <w:szCs w:val="24"/>
              </w:rPr>
              <w:t>學年</w:t>
            </w:r>
          </w:p>
        </w:tc>
        <w:tc>
          <w:tcPr>
            <w:tcW w:w="4169" w:type="dxa"/>
            <w:gridSpan w:val="4"/>
            <w:tcBorders>
              <w:right w:val="single" w:sz="8" w:space="0" w:color="auto"/>
            </w:tcBorders>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sz w:val="24"/>
                <w:szCs w:val="24"/>
                <w:lang w:eastAsia="zh-TW"/>
              </w:rPr>
            </w:pPr>
            <w:r w:rsidRPr="004E761C">
              <w:rPr>
                <w:rFonts w:ascii="標楷體" w:eastAsia="標楷體" w:hAnsi="標楷體"/>
                <w:sz w:val="24"/>
                <w:szCs w:val="24"/>
              </w:rPr>
              <w:sym w:font="Wingdings 2" w:char="F0A3"/>
            </w:r>
            <w:r w:rsidRPr="004E761C">
              <w:rPr>
                <w:rFonts w:ascii="標楷體" w:eastAsia="標楷體" w:hAnsi="標楷體"/>
                <w:sz w:val="24"/>
                <w:szCs w:val="24"/>
                <w:lang w:eastAsia="zh-TW"/>
              </w:rPr>
              <w:t>同</w:t>
            </w:r>
            <w:r w:rsidRPr="004E761C">
              <w:rPr>
                <w:rFonts w:ascii="標楷體" w:eastAsia="標楷體" w:hAnsi="標楷體" w:hint="eastAsia"/>
                <w:sz w:val="24"/>
                <w:szCs w:val="24"/>
                <w:lang w:eastAsia="zh-TW"/>
              </w:rPr>
              <w:t>學</w:t>
            </w:r>
            <w:r w:rsidRPr="004E761C">
              <w:rPr>
                <w:rFonts w:ascii="標楷體" w:eastAsia="標楷體" w:hAnsi="標楷體"/>
                <w:sz w:val="24"/>
                <w:szCs w:val="24"/>
                <w:lang w:eastAsia="zh-TW"/>
              </w:rPr>
              <w:t>科</w:t>
            </w:r>
            <w:r w:rsidRPr="004E761C">
              <w:rPr>
                <w:rFonts w:ascii="標楷體" w:eastAsia="標楷體" w:hAnsi="標楷體" w:hint="eastAsia"/>
                <w:sz w:val="24"/>
                <w:szCs w:val="24"/>
                <w:lang w:eastAsia="zh-TW"/>
              </w:rPr>
              <w:t>/</w:t>
            </w:r>
            <w:r w:rsidRPr="004E761C">
              <w:rPr>
                <w:rFonts w:ascii="標楷體" w:eastAsia="標楷體" w:hAnsi="標楷體"/>
                <w:sz w:val="24"/>
                <w:szCs w:val="24"/>
                <w:lang w:eastAsia="zh-TW"/>
              </w:rPr>
              <w:t>領域</w:t>
            </w:r>
            <w:r w:rsidRPr="004E761C">
              <w:rPr>
                <w:rFonts w:ascii="標楷體" w:eastAsia="標楷體" w:hAnsi="標楷體" w:hint="eastAsia"/>
                <w:sz w:val="24"/>
                <w:szCs w:val="24"/>
                <w:lang w:eastAsia="zh-TW"/>
              </w:rPr>
              <w:t>/學</w:t>
            </w:r>
            <w:r w:rsidRPr="004E761C">
              <w:rPr>
                <w:rFonts w:ascii="標楷體" w:eastAsia="標楷體" w:hAnsi="標楷體"/>
                <w:sz w:val="24"/>
                <w:szCs w:val="24"/>
                <w:lang w:eastAsia="zh-TW"/>
              </w:rPr>
              <w:t>群</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sz w:val="24"/>
                <w:szCs w:val="24"/>
              </w:rPr>
              <w:sym w:font="Wingdings 2" w:char="F0A3"/>
            </w:r>
            <w:r w:rsidRPr="004E761C">
              <w:rPr>
                <w:rFonts w:ascii="標楷體" w:eastAsia="標楷體" w:hAnsi="標楷體"/>
                <w:sz w:val="24"/>
                <w:szCs w:val="24"/>
                <w:lang w:eastAsia="zh-TW"/>
              </w:rPr>
              <w:t>跨學年/領域</w:t>
            </w:r>
            <w:r w:rsidRPr="004E761C">
              <w:rPr>
                <w:rFonts w:ascii="標楷體" w:eastAsia="標楷體" w:hAnsi="標楷體" w:hint="eastAsia"/>
                <w:sz w:val="24"/>
                <w:szCs w:val="24"/>
                <w:lang w:eastAsia="zh-TW"/>
              </w:rPr>
              <w:t>/</w:t>
            </w:r>
            <w:r w:rsidRPr="004E761C">
              <w:rPr>
                <w:rFonts w:ascii="標楷體" w:eastAsia="標楷體" w:hAnsi="標楷體"/>
                <w:sz w:val="24"/>
                <w:szCs w:val="24"/>
                <w:lang w:eastAsia="zh-TW"/>
              </w:rPr>
              <w:t>學</w:t>
            </w:r>
            <w:r w:rsidRPr="004E761C">
              <w:rPr>
                <w:rFonts w:ascii="標楷體" w:eastAsia="標楷體" w:hAnsi="標楷體" w:hint="eastAsia"/>
                <w:sz w:val="24"/>
                <w:szCs w:val="24"/>
                <w:lang w:eastAsia="zh-TW"/>
              </w:rPr>
              <w:t>群</w:t>
            </w:r>
          </w:p>
        </w:tc>
      </w:tr>
      <w:tr w:rsidR="004E761C" w:rsidRPr="004E761C" w:rsidTr="008322DA">
        <w:trPr>
          <w:trHeight w:val="1181"/>
        </w:trPr>
        <w:tc>
          <w:tcPr>
            <w:tcW w:w="1397" w:type="dxa"/>
            <w:tcBorders>
              <w:top w:val="single" w:sz="8" w:space="0" w:color="auto"/>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社群主題</w:t>
            </w:r>
          </w:p>
        </w:tc>
        <w:tc>
          <w:tcPr>
            <w:tcW w:w="8668" w:type="dxa"/>
            <w:gridSpan w:val="8"/>
            <w:tcBorders>
              <w:top w:val="single" w:sz="8" w:space="0" w:color="auto"/>
              <w:right w:val="single" w:sz="8" w:space="0" w:color="auto"/>
            </w:tcBorders>
            <w:shd w:val="clear" w:color="auto" w:fill="auto"/>
            <w:vAlign w:val="center"/>
          </w:tcPr>
          <w:p w:rsidR="004E761C" w:rsidRPr="004E761C" w:rsidRDefault="004E761C" w:rsidP="004E761C">
            <w:pPr>
              <w:adjustRightInd w:val="0"/>
              <w:snapToGrid w:val="0"/>
              <w:spacing w:line="360" w:lineRule="auto"/>
              <w:jc w:val="both"/>
              <w:rPr>
                <w:rFonts w:ascii="標楷體" w:eastAsia="標楷體" w:hAnsi="標楷體"/>
                <w:color w:val="000000"/>
                <w:sz w:val="24"/>
                <w:szCs w:val="24"/>
                <w:u w:val="single"/>
                <w:lang w:eastAsia="zh-TW"/>
              </w:rPr>
            </w:pP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備觀議課歷程</w:t>
            </w:r>
            <w:r w:rsidRPr="004E761C">
              <w:rPr>
                <w:rFonts w:ascii="標楷體" w:eastAsia="標楷體" w:hAnsi="標楷體" w:hint="eastAsia"/>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核心素養導向教學設計</w:t>
            </w:r>
            <w:r w:rsidRPr="004E761C">
              <w:rPr>
                <w:rFonts w:ascii="標楷體" w:eastAsia="標楷體" w:hAnsi="標楷體" w:hint="eastAsia"/>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各領域/學科或議題融入教學設計</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跨領域教學設計</w:t>
            </w:r>
            <w:r w:rsidRPr="004E761C">
              <w:rPr>
                <w:rFonts w:ascii="標楷體" w:eastAsia="標楷體" w:hAnsi="標楷體" w:hint="eastAsia"/>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領綱/總綱瞭解與實踐</w:t>
            </w:r>
            <w:r w:rsidRPr="004E761C">
              <w:rPr>
                <w:rFonts w:ascii="標楷體" w:eastAsia="標楷體" w:hAnsi="標楷體" w:hint="eastAsia"/>
                <w:color w:val="000000"/>
                <w:sz w:val="24"/>
                <w:szCs w:val="24"/>
                <w:lang w:eastAsia="zh-TW"/>
              </w:rPr>
              <w:t xml:space="preserve"> </w:t>
            </w:r>
            <w:r w:rsidRPr="004E761C">
              <w:rPr>
                <w:rFonts w:ascii="標楷體" w:eastAsia="標楷體" w:hAnsi="標楷體"/>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彈性學習課程</w:t>
            </w:r>
            <w:r w:rsidRPr="004E761C">
              <w:rPr>
                <w:rFonts w:ascii="標楷體" w:eastAsia="標楷體" w:hAnsi="標楷體" w:hint="eastAsia"/>
                <w:color w:val="000000"/>
                <w:sz w:val="24"/>
                <w:szCs w:val="24"/>
                <w:lang w:eastAsia="zh-TW"/>
              </w:rPr>
              <w:t xml:space="preserve">/校訂課程規劃    </w:t>
            </w:r>
            <w:r w:rsidRPr="004E761C">
              <w:rPr>
                <w:rFonts w:ascii="標楷體" w:eastAsia="標楷體" w:hAnsi="標楷體"/>
                <w:color w:val="000000"/>
                <w:sz w:val="24"/>
                <w:szCs w:val="24"/>
              </w:rPr>
              <w:sym w:font="Wingdings 2" w:char="F0A3"/>
            </w:r>
            <w:r w:rsidRPr="004E761C">
              <w:rPr>
                <w:rFonts w:ascii="標楷體" w:eastAsia="標楷體" w:hAnsi="標楷體" w:hint="eastAsia"/>
                <w:color w:val="000000"/>
                <w:sz w:val="24"/>
                <w:szCs w:val="24"/>
                <w:lang w:eastAsia="zh-TW"/>
              </w:rPr>
              <w:t xml:space="preserve">學習診斷及評量結果運用  </w:t>
            </w:r>
            <w:r w:rsidRPr="004E761C">
              <w:rPr>
                <w:rFonts w:ascii="標楷體" w:eastAsia="標楷體" w:hAnsi="標楷體"/>
                <w:color w:val="000000"/>
                <w:sz w:val="24"/>
                <w:szCs w:val="24"/>
              </w:rPr>
              <w:sym w:font="Wingdings 2" w:char="F0A3"/>
            </w:r>
            <w:r w:rsidRPr="004E761C">
              <w:rPr>
                <w:rFonts w:ascii="標楷體" w:eastAsia="標楷體" w:hAnsi="標楷體" w:hint="eastAsia"/>
                <w:color w:val="000000"/>
                <w:sz w:val="24"/>
                <w:szCs w:val="24"/>
                <w:lang w:eastAsia="zh-TW"/>
              </w:rPr>
              <w:t xml:space="preserve">班級經營 </w:t>
            </w:r>
            <w:r w:rsidRPr="004E761C">
              <w:rPr>
                <w:rFonts w:ascii="標楷體" w:eastAsia="標楷體" w:hAnsi="標楷體"/>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其他</w:t>
            </w:r>
            <w:r w:rsidRPr="004E761C">
              <w:rPr>
                <w:rFonts w:ascii="標楷體" w:eastAsia="標楷體" w:hAnsi="標楷體" w:hint="eastAsia"/>
                <w:color w:val="000000"/>
                <w:sz w:val="24"/>
                <w:szCs w:val="24"/>
                <w:u w:val="single"/>
                <w:lang w:eastAsia="zh-TW"/>
              </w:rPr>
              <w:t xml:space="preserve">  </w:t>
            </w:r>
            <w:r w:rsidRPr="004E761C">
              <w:rPr>
                <w:rFonts w:ascii="標楷體" w:eastAsia="標楷體" w:hAnsi="標楷體"/>
                <w:color w:val="000000"/>
                <w:sz w:val="24"/>
                <w:szCs w:val="24"/>
                <w:u w:val="single"/>
                <w:lang w:eastAsia="zh-TW"/>
              </w:rPr>
              <w:t xml:space="preserve">   </w:t>
            </w:r>
            <w:r w:rsidRPr="004E761C">
              <w:rPr>
                <w:rFonts w:ascii="標楷體" w:eastAsia="標楷體" w:hAnsi="標楷體" w:hint="eastAsia"/>
                <w:color w:val="000000"/>
                <w:sz w:val="24"/>
                <w:szCs w:val="24"/>
                <w:u w:val="single"/>
                <w:lang w:eastAsia="zh-TW"/>
              </w:rPr>
              <w:t xml:space="preserve"> </w:t>
            </w:r>
            <w:r w:rsidRPr="004E761C">
              <w:rPr>
                <w:rFonts w:ascii="標楷體" w:eastAsia="標楷體" w:hAnsi="標楷體"/>
                <w:color w:val="000000"/>
                <w:sz w:val="24"/>
                <w:szCs w:val="24"/>
                <w:u w:val="single"/>
                <w:lang w:eastAsia="zh-TW"/>
              </w:rPr>
              <w:t xml:space="preserve">          </w:t>
            </w:r>
          </w:p>
        </w:tc>
      </w:tr>
      <w:tr w:rsidR="004E761C" w:rsidRPr="004E761C" w:rsidTr="008322DA">
        <w:trPr>
          <w:trHeight w:val="1119"/>
        </w:trPr>
        <w:tc>
          <w:tcPr>
            <w:tcW w:w="1397" w:type="dxa"/>
            <w:tcBorders>
              <w:top w:val="single" w:sz="8" w:space="0" w:color="auto"/>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社群願景</w:t>
            </w:r>
            <w:r w:rsidRPr="004E761C">
              <w:rPr>
                <w:rFonts w:ascii="標楷體" w:eastAsia="標楷體" w:hAnsi="標楷體"/>
                <w:sz w:val="24"/>
                <w:szCs w:val="24"/>
                <w:lang w:eastAsia="zh-TW"/>
              </w:rPr>
              <w:br/>
            </w:r>
            <w:r w:rsidRPr="004E761C">
              <w:rPr>
                <w:rFonts w:ascii="標楷體" w:eastAsia="標楷體" w:hAnsi="標楷體" w:hint="eastAsia"/>
                <w:sz w:val="24"/>
                <w:szCs w:val="24"/>
                <w:lang w:eastAsia="zh-TW"/>
              </w:rPr>
              <w:t>(可補充與學校願景的關聯性)</w:t>
            </w:r>
          </w:p>
        </w:tc>
        <w:tc>
          <w:tcPr>
            <w:tcW w:w="8668" w:type="dxa"/>
            <w:gridSpan w:val="8"/>
            <w:tcBorders>
              <w:top w:val="single" w:sz="8" w:space="0" w:color="auto"/>
              <w:right w:val="single" w:sz="8"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p>
        </w:tc>
      </w:tr>
      <w:tr w:rsidR="004E761C" w:rsidRPr="004E761C" w:rsidTr="008322DA">
        <w:trPr>
          <w:trHeight w:val="495"/>
        </w:trPr>
        <w:tc>
          <w:tcPr>
            <w:tcW w:w="1397" w:type="dxa"/>
            <w:vMerge w:val="restart"/>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召集人</w:t>
            </w:r>
          </w:p>
        </w:tc>
        <w:tc>
          <w:tcPr>
            <w:tcW w:w="985" w:type="dxa"/>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姓名</w:t>
            </w:r>
          </w:p>
        </w:tc>
        <w:tc>
          <w:tcPr>
            <w:tcW w:w="3514" w:type="dxa"/>
            <w:gridSpan w:val="3"/>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1401" w:type="dxa"/>
            <w:gridSpan w:val="2"/>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職稱</w:t>
            </w:r>
          </w:p>
        </w:tc>
        <w:tc>
          <w:tcPr>
            <w:tcW w:w="2768" w:type="dxa"/>
            <w:gridSpan w:val="2"/>
            <w:tcBorders>
              <w:right w:val="single" w:sz="8" w:space="0" w:color="auto"/>
            </w:tcBorders>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sz w:val="24"/>
                <w:szCs w:val="24"/>
              </w:rPr>
            </w:pPr>
          </w:p>
        </w:tc>
      </w:tr>
      <w:tr w:rsidR="004E761C" w:rsidRPr="004E761C" w:rsidTr="008322DA">
        <w:trPr>
          <w:trHeight w:val="701"/>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教授</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科目</w:t>
            </w:r>
          </w:p>
        </w:tc>
        <w:tc>
          <w:tcPr>
            <w:tcW w:w="3514" w:type="dxa"/>
            <w:gridSpan w:val="3"/>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1401" w:type="dxa"/>
            <w:gridSpan w:val="2"/>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是</w:t>
            </w:r>
            <w:r w:rsidRPr="004E761C">
              <w:rPr>
                <w:rFonts w:ascii="標楷體" w:eastAsia="標楷體" w:hAnsi="標楷體"/>
                <w:sz w:val="24"/>
                <w:szCs w:val="24"/>
                <w:lang w:eastAsia="zh-TW"/>
              </w:rPr>
              <w:t>否</w:t>
            </w:r>
            <w:r w:rsidRPr="004E761C">
              <w:rPr>
                <w:rFonts w:ascii="標楷體" w:eastAsia="標楷體" w:hAnsi="標楷體" w:hint="eastAsia"/>
                <w:sz w:val="24"/>
                <w:szCs w:val="24"/>
                <w:lang w:eastAsia="zh-TW"/>
              </w:rPr>
              <w:t>曾</w:t>
            </w:r>
            <w:r w:rsidRPr="004E761C">
              <w:rPr>
                <w:rFonts w:ascii="標楷體" w:eastAsia="標楷體" w:hAnsi="標楷體"/>
                <w:sz w:val="24"/>
                <w:szCs w:val="24"/>
                <w:lang w:eastAsia="zh-TW"/>
              </w:rPr>
              <w:t>參與</w:t>
            </w:r>
          </w:p>
          <w:p w:rsidR="004E761C" w:rsidRPr="004E761C" w:rsidRDefault="004E761C" w:rsidP="004E761C">
            <w:pPr>
              <w:adjustRightInd w:val="0"/>
              <w:snapToGrid w:val="0"/>
              <w:spacing w:line="240" w:lineRule="auto"/>
              <w:jc w:val="center"/>
              <w:rPr>
                <w:rFonts w:ascii="標楷體" w:eastAsia="標楷體" w:hAnsi="標楷體"/>
                <w:sz w:val="24"/>
                <w:szCs w:val="24"/>
                <w:lang w:eastAsia="zh-TW"/>
              </w:rPr>
            </w:pPr>
            <w:r w:rsidRPr="004E761C">
              <w:rPr>
                <w:rFonts w:ascii="標楷體" w:eastAsia="標楷體" w:hAnsi="標楷體"/>
                <w:sz w:val="24"/>
                <w:szCs w:val="24"/>
                <w:lang w:eastAsia="zh-TW"/>
              </w:rPr>
              <w:t>召集人培訓</w:t>
            </w:r>
          </w:p>
        </w:tc>
        <w:tc>
          <w:tcPr>
            <w:tcW w:w="2768" w:type="dxa"/>
            <w:gridSpan w:val="2"/>
            <w:tcBorders>
              <w:right w:val="single" w:sz="8" w:space="0" w:color="auto"/>
            </w:tcBorders>
            <w:shd w:val="clear" w:color="auto" w:fill="auto"/>
            <w:vAlign w:val="center"/>
          </w:tcPr>
          <w:p w:rsidR="004E761C" w:rsidRPr="004E761C" w:rsidRDefault="004E761C" w:rsidP="004E761C">
            <w:pPr>
              <w:adjustRightInd w:val="0"/>
              <w:snapToGrid w:val="0"/>
              <w:spacing w:afterLines="50" w:after="180" w:line="240" w:lineRule="auto"/>
              <w:jc w:val="both"/>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是</w:t>
            </w:r>
          </w:p>
          <w:p w:rsidR="004E761C" w:rsidRPr="004E761C" w:rsidRDefault="004E761C" w:rsidP="004E761C">
            <w:pPr>
              <w:adjustRightInd w:val="0"/>
              <w:snapToGrid w:val="0"/>
              <w:spacing w:line="240" w:lineRule="auto"/>
              <w:jc w:val="both"/>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否</w:t>
            </w:r>
          </w:p>
        </w:tc>
      </w:tr>
      <w:tr w:rsidR="004E761C" w:rsidRPr="004E761C" w:rsidTr="008322DA">
        <w:trPr>
          <w:trHeight w:val="703"/>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e</w:t>
            </w:r>
            <w:r w:rsidRPr="004E761C">
              <w:rPr>
                <w:rFonts w:ascii="標楷體" w:eastAsia="標楷體" w:hAnsi="標楷體" w:hint="eastAsia"/>
                <w:sz w:val="24"/>
                <w:szCs w:val="24"/>
              </w:rPr>
              <w:t>-</w:t>
            </w:r>
            <w:r w:rsidRPr="004E761C">
              <w:rPr>
                <w:rFonts w:ascii="標楷體" w:eastAsia="標楷體" w:hAnsi="標楷體"/>
                <w:sz w:val="24"/>
                <w:szCs w:val="24"/>
              </w:rPr>
              <w:t>mail</w:t>
            </w:r>
          </w:p>
        </w:tc>
        <w:tc>
          <w:tcPr>
            <w:tcW w:w="3514" w:type="dxa"/>
            <w:gridSpan w:val="3"/>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1401" w:type="dxa"/>
            <w:gridSpan w:val="2"/>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聯絡電話</w:t>
            </w:r>
          </w:p>
        </w:tc>
        <w:tc>
          <w:tcPr>
            <w:tcW w:w="2768" w:type="dxa"/>
            <w:gridSpan w:val="2"/>
            <w:tcBorders>
              <w:right w:val="single" w:sz="8" w:space="0" w:color="auto"/>
            </w:tcBorders>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sz w:val="24"/>
                <w:szCs w:val="24"/>
              </w:rPr>
            </w:pPr>
          </w:p>
        </w:tc>
      </w:tr>
      <w:tr w:rsidR="004E761C" w:rsidRPr="004E761C" w:rsidTr="008322DA">
        <w:tblPrEx>
          <w:tblCellMar>
            <w:left w:w="57" w:type="dxa"/>
            <w:right w:w="57" w:type="dxa"/>
          </w:tblCellMar>
        </w:tblPrEx>
        <w:trPr>
          <w:trHeight w:val="589"/>
        </w:trPr>
        <w:tc>
          <w:tcPr>
            <w:tcW w:w="1397" w:type="dxa"/>
            <w:vMerge w:val="restart"/>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社群成員</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(含召集人)</w:t>
            </w:r>
          </w:p>
        </w:tc>
        <w:tc>
          <w:tcPr>
            <w:tcW w:w="8668" w:type="dxa"/>
            <w:gridSpan w:val="8"/>
            <w:tcBorders>
              <w:left w:val="single" w:sz="4" w:space="0" w:color="auto"/>
              <w:bottom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lang w:eastAsia="zh-TW"/>
              </w:rPr>
            </w:pPr>
            <w:r w:rsidRPr="004E761C">
              <w:rPr>
                <w:rFonts w:ascii="標楷體" w:eastAsia="標楷體" w:hAnsi="標楷體"/>
                <w:sz w:val="24"/>
                <w:szCs w:val="24"/>
                <w:lang w:eastAsia="zh-TW"/>
              </w:rPr>
              <w:t>姓名/任教</w:t>
            </w:r>
            <w:r w:rsidRPr="004E761C">
              <w:rPr>
                <w:rFonts w:ascii="標楷體" w:eastAsia="標楷體" w:hAnsi="標楷體" w:hint="eastAsia"/>
                <w:sz w:val="24"/>
                <w:szCs w:val="24"/>
                <w:lang w:eastAsia="zh-TW"/>
              </w:rPr>
              <w:t>學校/任教</w:t>
            </w:r>
            <w:r w:rsidRPr="004E761C">
              <w:rPr>
                <w:rFonts w:ascii="標楷體" w:eastAsia="標楷體" w:hAnsi="標楷體"/>
                <w:sz w:val="24"/>
                <w:szCs w:val="24"/>
                <w:lang w:eastAsia="zh-TW"/>
              </w:rPr>
              <w:t>科目或年級</w:t>
            </w:r>
          </w:p>
        </w:tc>
      </w:tr>
      <w:tr w:rsidR="004E761C" w:rsidRPr="004E761C" w:rsidTr="008322DA">
        <w:tblPrEx>
          <w:tblCellMar>
            <w:left w:w="57" w:type="dxa"/>
            <w:right w:w="57" w:type="dxa"/>
          </w:tblCellMar>
        </w:tblPrEx>
        <w:trPr>
          <w:trHeight w:val="800"/>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lang w:eastAsia="zh-TW"/>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姓名</w:t>
            </w: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任教</w:t>
            </w:r>
            <w:r w:rsidRPr="004E761C">
              <w:rPr>
                <w:rFonts w:ascii="標楷體" w:eastAsia="標楷體" w:hAnsi="標楷體" w:hint="eastAsia"/>
                <w:sz w:val="24"/>
                <w:szCs w:val="24"/>
              </w:rPr>
              <w:t>學校</w:t>
            </w: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任教年級/</w:t>
            </w:r>
            <w:r w:rsidRPr="004E761C">
              <w:rPr>
                <w:rFonts w:ascii="標楷體" w:eastAsia="標楷體" w:hAnsi="標楷體"/>
                <w:sz w:val="24"/>
                <w:szCs w:val="24"/>
              </w:rPr>
              <w:br/>
            </w:r>
            <w:r w:rsidRPr="004E761C">
              <w:rPr>
                <w:rFonts w:ascii="標楷體" w:eastAsia="標楷體" w:hAnsi="標楷體" w:hint="eastAsia"/>
                <w:sz w:val="24"/>
                <w:szCs w:val="24"/>
              </w:rPr>
              <w:t>領</w:t>
            </w:r>
            <w:r w:rsidRPr="004E761C">
              <w:rPr>
                <w:rFonts w:ascii="標楷體" w:eastAsia="標楷體" w:hAnsi="標楷體"/>
                <w:sz w:val="24"/>
                <w:szCs w:val="24"/>
              </w:rPr>
              <w:t>域</w:t>
            </w:r>
            <w:r w:rsidRPr="004E761C">
              <w:rPr>
                <w:rFonts w:ascii="標楷體" w:eastAsia="標楷體" w:hAnsi="標楷體" w:hint="eastAsia"/>
                <w:sz w:val="24"/>
                <w:szCs w:val="24"/>
              </w:rPr>
              <w:t>/科目</w:t>
            </w: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姓名</w:t>
            </w: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任教</w:t>
            </w:r>
            <w:r w:rsidRPr="004E761C">
              <w:rPr>
                <w:rFonts w:ascii="標楷體" w:eastAsia="標楷體" w:hAnsi="標楷體" w:hint="eastAsia"/>
                <w:sz w:val="24"/>
                <w:szCs w:val="24"/>
              </w:rPr>
              <w:t>學校</w:t>
            </w: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任教年級/</w:t>
            </w:r>
            <w:r w:rsidRPr="004E761C">
              <w:rPr>
                <w:rFonts w:ascii="標楷體" w:eastAsia="標楷體" w:hAnsi="標楷體"/>
                <w:sz w:val="24"/>
                <w:szCs w:val="24"/>
              </w:rPr>
              <w:br/>
            </w:r>
            <w:r w:rsidRPr="004E761C">
              <w:rPr>
                <w:rFonts w:ascii="標楷體" w:eastAsia="標楷體" w:hAnsi="標楷體" w:hint="eastAsia"/>
                <w:sz w:val="24"/>
                <w:szCs w:val="24"/>
              </w:rPr>
              <w:t>領</w:t>
            </w:r>
            <w:r w:rsidRPr="004E761C">
              <w:rPr>
                <w:rFonts w:ascii="標楷體" w:eastAsia="標楷體" w:hAnsi="標楷體"/>
                <w:sz w:val="24"/>
                <w:szCs w:val="24"/>
              </w:rPr>
              <w:t>域</w:t>
            </w:r>
            <w:r w:rsidRPr="004E761C">
              <w:rPr>
                <w:rFonts w:ascii="標楷體" w:eastAsia="標楷體" w:hAnsi="標楷體" w:hint="eastAsia"/>
                <w:sz w:val="24"/>
                <w:szCs w:val="24"/>
              </w:rPr>
              <w:t>/科目</w:t>
            </w:r>
          </w:p>
        </w:tc>
      </w:tr>
      <w:tr w:rsidR="004E761C" w:rsidRPr="004E761C" w:rsidTr="008322DA">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r>
      <w:tr w:rsidR="004E761C" w:rsidRPr="004E761C" w:rsidTr="008322DA">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r>
      <w:tr w:rsidR="004E761C" w:rsidRPr="004E761C" w:rsidTr="008322DA">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r>
      <w:tr w:rsidR="004E761C" w:rsidRPr="004E761C" w:rsidTr="008322DA">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r>
      <w:tr w:rsidR="004E761C" w:rsidRPr="004E761C" w:rsidTr="008322DA">
        <w:tblPrEx>
          <w:tblCellMar>
            <w:left w:w="57" w:type="dxa"/>
            <w:right w:w="57" w:type="dxa"/>
          </w:tblCellMar>
        </w:tblPrEx>
        <w:tc>
          <w:tcPr>
            <w:tcW w:w="1397" w:type="dxa"/>
            <w:tcBorders>
              <w:top w:val="single" w:sz="12" w:space="0" w:color="auto"/>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bCs/>
                <w:sz w:val="24"/>
                <w:szCs w:val="24"/>
                <w:lang w:eastAsia="zh-TW"/>
              </w:rPr>
            </w:pPr>
            <w:r w:rsidRPr="004E761C">
              <w:rPr>
                <w:rFonts w:ascii="標楷體" w:eastAsia="標楷體" w:hAnsi="標楷體" w:hint="eastAsia"/>
                <w:bCs/>
                <w:sz w:val="24"/>
                <w:szCs w:val="24"/>
                <w:lang w:eastAsia="zh-TW"/>
              </w:rPr>
              <w:t>社群</w:t>
            </w:r>
          </w:p>
          <w:p w:rsidR="004E761C" w:rsidRPr="004E761C" w:rsidRDefault="004E761C" w:rsidP="004E761C">
            <w:pPr>
              <w:adjustRightInd w:val="0"/>
              <w:snapToGrid w:val="0"/>
              <w:spacing w:line="240" w:lineRule="auto"/>
              <w:jc w:val="center"/>
              <w:rPr>
                <w:rFonts w:ascii="標楷體" w:eastAsia="標楷體" w:hAnsi="標楷體"/>
                <w:bCs/>
                <w:sz w:val="24"/>
                <w:szCs w:val="24"/>
                <w:lang w:eastAsia="zh-TW"/>
              </w:rPr>
            </w:pPr>
            <w:r w:rsidRPr="004E761C">
              <w:rPr>
                <w:rFonts w:ascii="標楷體" w:eastAsia="標楷體" w:hAnsi="標楷體" w:hint="eastAsia"/>
                <w:bCs/>
                <w:sz w:val="24"/>
                <w:szCs w:val="24"/>
                <w:lang w:eastAsia="zh-TW"/>
              </w:rPr>
              <w:t>欲培養學生之核心素養</w:t>
            </w:r>
          </w:p>
          <w:p w:rsidR="004E761C" w:rsidRPr="004E761C" w:rsidRDefault="004E761C" w:rsidP="004E761C">
            <w:pPr>
              <w:adjustRightInd w:val="0"/>
              <w:snapToGrid w:val="0"/>
              <w:spacing w:line="240" w:lineRule="auto"/>
              <w:jc w:val="center"/>
              <w:rPr>
                <w:rFonts w:ascii="標楷體" w:eastAsia="標楷體" w:hAnsi="標楷體"/>
                <w:bCs/>
                <w:sz w:val="24"/>
                <w:szCs w:val="24"/>
              </w:rPr>
            </w:pPr>
            <w:r w:rsidRPr="004E761C">
              <w:rPr>
                <w:rFonts w:ascii="標楷體" w:eastAsia="標楷體" w:hAnsi="標楷體" w:hint="eastAsia"/>
                <w:bCs/>
                <w:sz w:val="24"/>
                <w:szCs w:val="24"/>
              </w:rPr>
              <w:t>(可複選</w:t>
            </w:r>
            <w:r w:rsidRPr="004E761C">
              <w:rPr>
                <w:rFonts w:ascii="標楷體" w:eastAsia="標楷體" w:hAnsi="標楷體"/>
                <w:bCs/>
                <w:sz w:val="24"/>
                <w:szCs w:val="24"/>
              </w:rPr>
              <w:t>)</w:t>
            </w:r>
          </w:p>
        </w:tc>
        <w:tc>
          <w:tcPr>
            <w:tcW w:w="8668" w:type="dxa"/>
            <w:gridSpan w:val="8"/>
            <w:tcBorders>
              <w:top w:val="single" w:sz="12" w:space="0" w:color="auto"/>
              <w:right w:val="single" w:sz="8" w:space="0" w:color="auto"/>
            </w:tcBorders>
            <w:shd w:val="clear" w:color="auto" w:fill="auto"/>
          </w:tcPr>
          <w:p w:rsidR="004E761C" w:rsidRPr="004E761C" w:rsidRDefault="004E761C" w:rsidP="004E761C">
            <w:pPr>
              <w:adjustRightInd w:val="0"/>
              <w:snapToGrid w:val="0"/>
              <w:spacing w:after="0"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A自主行動</w:t>
            </w:r>
          </w:p>
          <w:p w:rsidR="004E761C" w:rsidRPr="004E761C" w:rsidRDefault="004E761C" w:rsidP="004E761C">
            <w:pPr>
              <w:adjustRightInd w:val="0"/>
              <w:snapToGri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□A1身心素質與自我精進 □A2系統思考與解決問題  □A3規劃執行與創新應變</w:t>
            </w:r>
          </w:p>
          <w:p w:rsidR="004E761C" w:rsidRPr="004E761C" w:rsidRDefault="004E761C" w:rsidP="004E761C">
            <w:pPr>
              <w:adjustRightInd w:val="0"/>
              <w:snapToGrid w:val="0"/>
              <w:spacing w:after="0"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B溝通互動</w:t>
            </w:r>
          </w:p>
          <w:p w:rsidR="004E761C" w:rsidRPr="004E761C" w:rsidRDefault="004E761C" w:rsidP="004E761C">
            <w:pPr>
              <w:adjustRightInd w:val="0"/>
              <w:snapToGri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□B1符號運用與溝通表達 □B2科技資訊與媒體素養  □B3藝術涵養與美感素養</w:t>
            </w:r>
          </w:p>
          <w:p w:rsidR="004E761C" w:rsidRPr="004E761C" w:rsidRDefault="004E761C" w:rsidP="004E761C">
            <w:pPr>
              <w:adjustRightInd w:val="0"/>
              <w:snapToGrid w:val="0"/>
              <w:spacing w:after="0"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C社會參與</w:t>
            </w:r>
          </w:p>
          <w:p w:rsidR="004E761C" w:rsidRPr="004E761C" w:rsidRDefault="004E761C" w:rsidP="004E761C">
            <w:pPr>
              <w:adjustRightInd w:val="0"/>
              <w:snapToGri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□C1道德實踐與公民意識 □C2人際關係與團隊合作 □C3多元文化與國際理解</w:t>
            </w:r>
          </w:p>
        </w:tc>
      </w:tr>
      <w:tr w:rsidR="004E761C" w:rsidRPr="004E761C" w:rsidTr="008322DA">
        <w:tblPrEx>
          <w:tblCellMar>
            <w:left w:w="57" w:type="dxa"/>
            <w:right w:w="57" w:type="dxa"/>
          </w:tblCellMar>
        </w:tblPrEx>
        <w:trPr>
          <w:trHeight w:val="552"/>
        </w:trPr>
        <w:tc>
          <w:tcPr>
            <w:tcW w:w="1397" w:type="dxa"/>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bCs/>
                <w:sz w:val="24"/>
                <w:szCs w:val="24"/>
              </w:rPr>
            </w:pPr>
            <w:r w:rsidRPr="004E761C">
              <w:rPr>
                <w:rFonts w:ascii="標楷體" w:eastAsia="標楷體" w:hAnsi="標楷體"/>
                <w:bCs/>
                <w:sz w:val="24"/>
                <w:szCs w:val="24"/>
              </w:rPr>
              <w:t>社群</w:t>
            </w:r>
          </w:p>
          <w:p w:rsidR="004E761C" w:rsidRPr="004E761C" w:rsidRDefault="004E761C" w:rsidP="004E761C">
            <w:pPr>
              <w:adjustRightInd w:val="0"/>
              <w:snapToGrid w:val="0"/>
              <w:spacing w:line="240" w:lineRule="auto"/>
              <w:jc w:val="center"/>
              <w:rPr>
                <w:rFonts w:ascii="標楷體" w:eastAsia="標楷體" w:hAnsi="標楷體"/>
                <w:bCs/>
                <w:sz w:val="24"/>
                <w:szCs w:val="24"/>
              </w:rPr>
            </w:pPr>
            <w:r w:rsidRPr="004E761C">
              <w:rPr>
                <w:rFonts w:ascii="標楷體" w:eastAsia="標楷體" w:hAnsi="標楷體"/>
                <w:bCs/>
                <w:sz w:val="24"/>
                <w:szCs w:val="24"/>
              </w:rPr>
              <w:t>運作目標</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bCs/>
                <w:sz w:val="24"/>
                <w:szCs w:val="24"/>
              </w:rPr>
              <w:t>(可複選</w:t>
            </w:r>
            <w:r w:rsidRPr="004E761C">
              <w:rPr>
                <w:rFonts w:ascii="標楷體" w:eastAsia="標楷體" w:hAnsi="標楷體"/>
                <w:bCs/>
                <w:sz w:val="24"/>
                <w:szCs w:val="24"/>
              </w:rPr>
              <w:t>)</w:t>
            </w:r>
          </w:p>
        </w:tc>
        <w:tc>
          <w:tcPr>
            <w:tcW w:w="8668" w:type="dxa"/>
            <w:gridSpan w:val="8"/>
            <w:tcBorders>
              <w:right w:val="single" w:sz="8" w:space="0" w:color="auto"/>
            </w:tcBorders>
            <w:shd w:val="clear" w:color="auto" w:fill="auto"/>
          </w:tcPr>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□提升教師共同備課及課程發展與教學設計能力</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□充實教師學/群科專業知能，精進教師教學技巧</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□透過社群活動增能，增進教師教學媒材研發能力、提升教師班級經營能力與技巧</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□透過社群活動，進行同儕省思對話，精進教學策略及教學方法</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□將所學運用於教育現場回饋予學生，增進學生的學習成效</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□落實專業對話，進行課程規劃與討論，提升教學效能與學生學習成效</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□引導教師自我反思教學實踐，共同解決教學的問題</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□將社群運作的歷程或成果整理成動、靜態資料，並分享給同儕</w:t>
            </w:r>
          </w:p>
          <w:p w:rsidR="004E761C" w:rsidRPr="004E761C" w:rsidRDefault="004E761C" w:rsidP="004E761C">
            <w:pPr>
              <w:autoSpaceDE w:val="0"/>
              <w:autoSpaceDN w:val="0"/>
              <w:adjustRightInd w:val="0"/>
              <w:spacing w:after="0" w:line="240" w:lineRule="auto"/>
              <w:rPr>
                <w:rFonts w:ascii="標楷體" w:eastAsia="標楷體" w:hAnsi="標楷體"/>
                <w:sz w:val="24"/>
                <w:szCs w:val="24"/>
              </w:rPr>
            </w:pPr>
            <w:r w:rsidRPr="004E761C">
              <w:rPr>
                <w:rFonts w:ascii="標楷體" w:eastAsia="標楷體" w:hAnsi="標楷體" w:hint="eastAsia"/>
                <w:sz w:val="24"/>
                <w:szCs w:val="24"/>
              </w:rPr>
              <w:t>□其</w:t>
            </w:r>
            <w:r w:rsidRPr="004E761C">
              <w:rPr>
                <w:rFonts w:ascii="標楷體" w:eastAsia="標楷體" w:hAnsi="標楷體"/>
                <w:sz w:val="24"/>
                <w:szCs w:val="24"/>
              </w:rPr>
              <w:t>他，</w:t>
            </w:r>
            <w:r w:rsidRPr="004E761C">
              <w:rPr>
                <w:rFonts w:ascii="標楷體" w:eastAsia="標楷體" w:hAnsi="標楷體" w:hint="eastAsia"/>
                <w:sz w:val="24"/>
                <w:szCs w:val="24"/>
                <w:u w:val="single"/>
              </w:rPr>
              <w:t xml:space="preserve">                            </w:t>
            </w:r>
            <w:r w:rsidRPr="004E761C">
              <w:rPr>
                <w:rFonts w:ascii="標楷體" w:eastAsia="標楷體" w:hAnsi="標楷體"/>
                <w:sz w:val="24"/>
                <w:szCs w:val="24"/>
                <w:u w:val="single"/>
              </w:rPr>
              <w:t xml:space="preserve">          </w:t>
            </w:r>
            <w:r w:rsidRPr="004E761C">
              <w:rPr>
                <w:rFonts w:ascii="標楷體" w:eastAsia="標楷體" w:hAnsi="標楷體" w:hint="eastAsia"/>
                <w:sz w:val="24"/>
                <w:szCs w:val="24"/>
                <w:u w:val="single"/>
              </w:rPr>
              <w:t xml:space="preserve">  </w:t>
            </w:r>
          </w:p>
        </w:tc>
      </w:tr>
      <w:tr w:rsidR="004E761C" w:rsidRPr="004E761C" w:rsidTr="008322DA">
        <w:tblPrEx>
          <w:tblCellMar>
            <w:left w:w="57" w:type="dxa"/>
            <w:right w:w="57" w:type="dxa"/>
          </w:tblCellMar>
        </w:tblPrEx>
        <w:trPr>
          <w:trHeight w:val="1935"/>
        </w:trPr>
        <w:tc>
          <w:tcPr>
            <w:tcW w:w="1397" w:type="dxa"/>
            <w:tcBorders>
              <w:left w:val="single" w:sz="8" w:space="0" w:color="auto"/>
              <w:bottom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進行</w:t>
            </w:r>
            <w:r w:rsidRPr="004E761C">
              <w:rPr>
                <w:rFonts w:ascii="標楷體" w:eastAsia="標楷體" w:hAnsi="標楷體"/>
                <w:sz w:val="24"/>
                <w:szCs w:val="24"/>
              </w:rPr>
              <w:t>方式</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bCs/>
                <w:sz w:val="24"/>
                <w:szCs w:val="24"/>
              </w:rPr>
              <w:t>(可複選</w:t>
            </w:r>
            <w:r w:rsidRPr="004E761C">
              <w:rPr>
                <w:rFonts w:ascii="標楷體" w:eastAsia="標楷體" w:hAnsi="標楷體"/>
                <w:bCs/>
                <w:sz w:val="24"/>
                <w:szCs w:val="24"/>
              </w:rPr>
              <w:t>)</w:t>
            </w:r>
          </w:p>
        </w:tc>
        <w:tc>
          <w:tcPr>
            <w:tcW w:w="8668" w:type="dxa"/>
            <w:gridSpan w:val="8"/>
            <w:tcBorders>
              <w:left w:val="single" w:sz="4" w:space="0" w:color="auto"/>
              <w:bottom w:val="single" w:sz="8" w:space="0" w:color="auto"/>
              <w:right w:val="single" w:sz="8" w:space="0" w:color="auto"/>
            </w:tcBorders>
            <w:shd w:val="clear" w:color="auto" w:fill="auto"/>
            <w:vAlign w:val="center"/>
          </w:tcPr>
          <w:p w:rsidR="004E761C" w:rsidRPr="004E761C" w:rsidRDefault="004E761C" w:rsidP="004E761C">
            <w:pPr>
              <w:autoSpaceDE w:val="0"/>
              <w:autoSpaceDN w:val="0"/>
              <w:adjustRightInd w:val="0"/>
              <w:spacing w:after="0" w:line="240" w:lineRule="auto"/>
              <w:ind w:left="19" w:hangingChars="8" w:hanging="19"/>
              <w:rPr>
                <w:rFonts w:ascii="標楷體" w:eastAsia="標楷體" w:hAnsi="標楷體" w:cs="標楷體"/>
                <w:color w:val="000000"/>
                <w:sz w:val="24"/>
                <w:szCs w:val="24"/>
                <w:lang w:eastAsia="zh-TW"/>
              </w:rPr>
            </w:pPr>
            <w:r w:rsidRPr="004E761C">
              <w:rPr>
                <w:rFonts w:ascii="標楷體" w:eastAsia="標楷體" w:hAnsi="標楷體" w:hint="eastAsia"/>
                <w:color w:val="000000"/>
                <w:sz w:val="24"/>
                <w:szCs w:val="24"/>
                <w:lang w:eastAsia="zh-TW"/>
              </w:rPr>
              <w:t>□共</w:t>
            </w:r>
            <w:r w:rsidRPr="004E761C">
              <w:rPr>
                <w:rFonts w:ascii="標楷體" w:eastAsia="標楷體" w:hAnsi="標楷體"/>
                <w:color w:val="000000"/>
                <w:sz w:val="24"/>
                <w:szCs w:val="24"/>
                <w:lang w:eastAsia="zh-TW"/>
              </w:rPr>
              <w:t>同備課</w:t>
            </w:r>
          </w:p>
          <w:p w:rsidR="004E761C" w:rsidRPr="004E761C" w:rsidRDefault="004E761C" w:rsidP="004E761C">
            <w:pPr>
              <w:autoSpaceDE w:val="0"/>
              <w:autoSpaceDN w:val="0"/>
              <w:adjustRightInd w:val="0"/>
              <w:spacing w:after="0" w:line="240" w:lineRule="auto"/>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□主</w:t>
            </w:r>
            <w:r w:rsidRPr="004E761C">
              <w:rPr>
                <w:rFonts w:ascii="標楷體" w:eastAsia="標楷體" w:hAnsi="標楷體" w:cs="標楷體"/>
                <w:color w:val="000000"/>
                <w:sz w:val="24"/>
                <w:szCs w:val="24"/>
                <w:lang w:eastAsia="zh-TW"/>
              </w:rPr>
              <w:t>題</w:t>
            </w:r>
            <w:r w:rsidRPr="004E761C">
              <w:rPr>
                <w:rFonts w:ascii="標楷體" w:eastAsia="標楷體" w:hAnsi="標楷體" w:cs="標楷體" w:hint="eastAsia"/>
                <w:color w:val="000000"/>
                <w:sz w:val="24"/>
                <w:szCs w:val="24"/>
                <w:lang w:eastAsia="zh-TW"/>
              </w:rPr>
              <w:t>討論/</w:t>
            </w:r>
            <w:r w:rsidRPr="004E761C">
              <w:rPr>
                <w:rFonts w:ascii="標楷體" w:eastAsia="標楷體" w:hAnsi="標楷體" w:cs="標楷體"/>
                <w:color w:val="000000"/>
                <w:sz w:val="24"/>
                <w:szCs w:val="24"/>
                <w:lang w:eastAsia="zh-TW"/>
              </w:rPr>
              <w:t>經驗分享</w:t>
            </w:r>
          </w:p>
          <w:p w:rsidR="004E761C" w:rsidRPr="004E761C" w:rsidRDefault="004E761C" w:rsidP="004E761C">
            <w:pPr>
              <w:autoSpaceDE w:val="0"/>
              <w:autoSpaceDN w:val="0"/>
              <w:adjustRightInd w:val="0"/>
              <w:spacing w:after="0" w:line="240" w:lineRule="auto"/>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□專</w:t>
            </w:r>
            <w:r w:rsidRPr="004E761C">
              <w:rPr>
                <w:rFonts w:ascii="標楷體" w:eastAsia="標楷體" w:hAnsi="標楷體" w:cs="標楷體"/>
                <w:color w:val="000000"/>
                <w:sz w:val="24"/>
                <w:szCs w:val="24"/>
                <w:lang w:eastAsia="zh-TW"/>
              </w:rPr>
              <w:t>題講座</w:t>
            </w:r>
          </w:p>
          <w:p w:rsidR="004E761C" w:rsidRPr="004E761C" w:rsidRDefault="004E761C" w:rsidP="004E761C">
            <w:pPr>
              <w:autoSpaceDE w:val="0"/>
              <w:autoSpaceDN w:val="0"/>
              <w:adjustRightInd w:val="0"/>
              <w:spacing w:after="0" w:line="240" w:lineRule="auto"/>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□成果發表</w:t>
            </w:r>
          </w:p>
          <w:p w:rsidR="004E761C" w:rsidRPr="004E761C" w:rsidRDefault="004E761C" w:rsidP="004E761C">
            <w:pPr>
              <w:autoSpaceDE w:val="0"/>
              <w:autoSpaceDN w:val="0"/>
              <w:adjustRightInd w:val="0"/>
              <w:spacing w:after="0" w:line="240" w:lineRule="auto"/>
              <w:rPr>
                <w:rFonts w:ascii="標楷體" w:eastAsia="標楷體" w:hAnsi="標楷體" w:cs="標楷體"/>
                <w:sz w:val="24"/>
                <w:szCs w:val="24"/>
                <w:lang w:eastAsia="zh-TW"/>
              </w:rPr>
            </w:pPr>
            <w:r w:rsidRPr="004E761C">
              <w:rPr>
                <w:rFonts w:ascii="標楷體" w:eastAsia="標楷體" w:hAnsi="標楷體" w:cs="標楷體" w:hint="eastAsia"/>
                <w:color w:val="000000"/>
                <w:sz w:val="24"/>
                <w:szCs w:val="24"/>
                <w:lang w:eastAsia="zh-TW"/>
              </w:rPr>
              <w:t>□其</w:t>
            </w:r>
            <w:r w:rsidRPr="004E761C">
              <w:rPr>
                <w:rFonts w:ascii="標楷體" w:eastAsia="標楷體" w:hAnsi="標楷體" w:cs="標楷體"/>
                <w:color w:val="000000"/>
                <w:sz w:val="24"/>
                <w:szCs w:val="24"/>
                <w:lang w:eastAsia="zh-TW"/>
              </w:rPr>
              <w:t>他，</w:t>
            </w:r>
            <w:r w:rsidRPr="004E761C">
              <w:rPr>
                <w:rFonts w:ascii="標楷體" w:eastAsia="標楷體" w:hAnsi="標楷體" w:cs="標楷體" w:hint="eastAsia"/>
                <w:color w:val="000000"/>
                <w:sz w:val="24"/>
                <w:szCs w:val="24"/>
                <w:u w:val="single"/>
                <w:lang w:eastAsia="zh-TW"/>
              </w:rPr>
              <w:t xml:space="preserve">                                      </w:t>
            </w:r>
          </w:p>
        </w:tc>
      </w:tr>
    </w:tbl>
    <w:p w:rsidR="004E761C" w:rsidRPr="004E761C" w:rsidRDefault="004E761C" w:rsidP="004E761C">
      <w:pPr>
        <w:adjustRightInd w:val="0"/>
        <w:snapToGrid w:val="0"/>
        <w:spacing w:line="240" w:lineRule="auto"/>
        <w:ind w:left="480" w:hangingChars="200" w:hanging="480"/>
        <w:rPr>
          <w:rFonts w:ascii="標楷體" w:eastAsia="標楷體" w:hAnsi="標楷體"/>
          <w:b/>
          <w:sz w:val="24"/>
          <w:szCs w:val="24"/>
          <w:lang w:eastAsia="zh-TW"/>
        </w:rPr>
      </w:pPr>
      <w:r w:rsidRPr="004E761C">
        <w:rPr>
          <w:rFonts w:ascii="標楷體" w:eastAsia="標楷體" w:hAnsi="標楷體"/>
          <w:b/>
          <w:sz w:val="24"/>
          <w:szCs w:val="24"/>
          <w:lang w:eastAsia="zh-TW"/>
        </w:rPr>
        <w:br w:type="page"/>
      </w:r>
      <w:r w:rsidRPr="004E761C">
        <w:rPr>
          <w:rFonts w:ascii="標楷體" w:eastAsia="標楷體" w:hAnsi="標楷體"/>
          <w:b/>
          <w:sz w:val="24"/>
          <w:szCs w:val="24"/>
          <w:lang w:eastAsia="zh-TW"/>
        </w:rPr>
        <w:lastRenderedPageBreak/>
        <w:t>進度規劃：</w:t>
      </w:r>
      <w:r w:rsidRPr="004E761C">
        <w:rPr>
          <w:rFonts w:ascii="標楷體" w:eastAsia="標楷體" w:hAnsi="標楷體" w:hint="eastAsia"/>
          <w:b/>
          <w:sz w:val="24"/>
          <w:szCs w:val="24"/>
          <w:lang w:eastAsia="zh-TW"/>
        </w:rPr>
        <w:t>(可參考下方填寫說明及範例填寫)</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5"/>
        <w:gridCol w:w="1417"/>
        <w:gridCol w:w="2693"/>
        <w:gridCol w:w="1417"/>
        <w:gridCol w:w="2127"/>
        <w:gridCol w:w="1134"/>
      </w:tblGrid>
      <w:tr w:rsidR="004E761C" w:rsidRPr="004E761C" w:rsidTr="008322DA">
        <w:tc>
          <w:tcPr>
            <w:tcW w:w="70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場次</w:t>
            </w:r>
          </w:p>
        </w:tc>
        <w:tc>
          <w:tcPr>
            <w:tcW w:w="1417"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日期/</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時間</w:t>
            </w:r>
          </w:p>
        </w:tc>
        <w:tc>
          <w:tcPr>
            <w:tcW w:w="2693"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實施內容</w:t>
            </w:r>
          </w:p>
        </w:tc>
        <w:tc>
          <w:tcPr>
            <w:tcW w:w="1417"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實施方式</w:t>
            </w:r>
          </w:p>
        </w:tc>
        <w:tc>
          <w:tcPr>
            <w:tcW w:w="2127"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主持人/講座/專家學者諮詢輔導</w:t>
            </w:r>
          </w:p>
        </w:tc>
        <w:tc>
          <w:tcPr>
            <w:tcW w:w="1134"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講師資訊/簡介</w:t>
            </w:r>
          </w:p>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color w:val="000000"/>
                <w:sz w:val="24"/>
                <w:szCs w:val="24"/>
                <w:lang w:eastAsia="zh-TW"/>
              </w:rPr>
              <w:t>(20字內)</w:t>
            </w:r>
          </w:p>
        </w:tc>
      </w:tr>
      <w:tr w:rsidR="004E761C" w:rsidRPr="004E761C" w:rsidTr="008322DA">
        <w:tc>
          <w:tcPr>
            <w:tcW w:w="70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1</w:t>
            </w:r>
          </w:p>
        </w:tc>
        <w:tc>
          <w:tcPr>
            <w:tcW w:w="1417"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1</w:t>
            </w:r>
            <w:r w:rsidRPr="004E761C">
              <w:rPr>
                <w:rFonts w:ascii="標楷體" w:eastAsia="標楷體" w:hAnsi="標楷體"/>
                <w:sz w:val="24"/>
                <w:szCs w:val="24"/>
              </w:rPr>
              <w:t>1</w:t>
            </w:r>
            <w:r w:rsidRPr="004E761C">
              <w:rPr>
                <w:rFonts w:ascii="標楷體" w:eastAsia="標楷體" w:hAnsi="標楷體" w:hint="eastAsia"/>
                <w:sz w:val="24"/>
                <w:szCs w:val="24"/>
                <w:lang w:eastAsia="zh-TW"/>
              </w:rPr>
              <w:t>1</w:t>
            </w:r>
            <w:r w:rsidRPr="004E761C">
              <w:rPr>
                <w:rFonts w:ascii="標楷體" w:eastAsia="標楷體" w:hAnsi="標楷體" w:hint="eastAsia"/>
                <w:sz w:val="24"/>
                <w:szCs w:val="24"/>
              </w:rPr>
              <w:t>.9.14</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14:00-16:00</w:t>
            </w:r>
          </w:p>
        </w:tc>
        <w:tc>
          <w:tcPr>
            <w:tcW w:w="2693"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sz w:val="24"/>
                <w:szCs w:val="24"/>
                <w:lang w:eastAsia="zh-TW"/>
              </w:rPr>
              <w:t>Oo研習</w:t>
            </w:r>
          </w:p>
        </w:tc>
        <w:tc>
          <w:tcPr>
            <w:tcW w:w="1417"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專題講座</w:t>
            </w:r>
          </w:p>
        </w:tc>
        <w:tc>
          <w:tcPr>
            <w:tcW w:w="212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pacing w:val="-10"/>
                <w:sz w:val="24"/>
                <w:szCs w:val="24"/>
                <w:lang w:eastAsia="zh-TW"/>
              </w:rPr>
            </w:pPr>
            <w:r w:rsidRPr="004E761C">
              <w:rPr>
                <w:rFonts w:ascii="標楷體" w:eastAsia="標楷體" w:hAnsi="標楷體"/>
                <w:color w:val="000000"/>
                <w:spacing w:val="-10"/>
                <w:sz w:val="24"/>
                <w:szCs w:val="24"/>
                <w:lang w:eastAsia="zh-TW"/>
              </w:rPr>
              <w:t>外聘/內聘講師</w:t>
            </w:r>
          </w:p>
          <w:p w:rsidR="004E761C" w:rsidRPr="004E761C" w:rsidRDefault="004E761C" w:rsidP="004E761C">
            <w:pPr>
              <w:spacing w:line="240" w:lineRule="auto"/>
              <w:jc w:val="center"/>
              <w:rPr>
                <w:rFonts w:ascii="標楷體" w:eastAsia="標楷體" w:hAnsi="標楷體"/>
                <w:color w:val="000000"/>
                <w:sz w:val="24"/>
                <w:szCs w:val="24"/>
                <w:lang w:eastAsia="zh-TW"/>
              </w:rPr>
            </w:pPr>
            <w:r w:rsidRPr="004E761C">
              <w:rPr>
                <w:rFonts w:ascii="標楷體" w:eastAsia="標楷體" w:hAnsi="標楷體"/>
                <w:color w:val="000000"/>
                <w:spacing w:val="-10"/>
                <w:sz w:val="24"/>
                <w:szCs w:val="24"/>
                <w:lang w:eastAsia="zh-TW"/>
              </w:rPr>
              <w:t>(</w:t>
            </w:r>
            <w:r w:rsidRPr="004E761C">
              <w:rPr>
                <w:rFonts w:ascii="標楷體" w:eastAsia="標楷體" w:hAnsi="標楷體" w:hint="eastAsia"/>
                <w:color w:val="000000"/>
                <w:sz w:val="24"/>
                <w:szCs w:val="24"/>
                <w:lang w:eastAsia="zh-TW"/>
              </w:rPr>
              <w:t>須註明講師姓名/服務單位/職稱</w:t>
            </w:r>
            <w:r w:rsidRPr="004E761C">
              <w:rPr>
                <w:rFonts w:ascii="標楷體" w:eastAsia="標楷體" w:hAnsi="標楷體"/>
                <w:color w:val="000000"/>
                <w:spacing w:val="-10"/>
                <w:sz w:val="24"/>
                <w:szCs w:val="24"/>
                <w:lang w:eastAsia="zh-TW"/>
              </w:rPr>
              <w:t>)</w:t>
            </w:r>
          </w:p>
        </w:tc>
        <w:tc>
          <w:tcPr>
            <w:tcW w:w="1134"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參考範例</w:t>
            </w:r>
          </w:p>
        </w:tc>
      </w:tr>
      <w:tr w:rsidR="004E761C" w:rsidRPr="004E761C" w:rsidTr="008322DA">
        <w:trPr>
          <w:trHeight w:hRule="exact" w:val="567"/>
        </w:trPr>
        <w:tc>
          <w:tcPr>
            <w:tcW w:w="70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2</w:t>
            </w:r>
          </w:p>
        </w:tc>
        <w:tc>
          <w:tcPr>
            <w:tcW w:w="1417" w:type="dxa"/>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693" w:type="dxa"/>
            <w:shd w:val="clear" w:color="auto" w:fill="auto"/>
          </w:tcPr>
          <w:p w:rsidR="004E761C" w:rsidRPr="004E761C" w:rsidRDefault="004E761C" w:rsidP="004E761C">
            <w:pPr>
              <w:spacing w:line="240" w:lineRule="auto"/>
              <w:rPr>
                <w:rFonts w:ascii="標楷體" w:eastAsia="標楷體" w:hAnsi="標楷體"/>
                <w:sz w:val="24"/>
                <w:szCs w:val="24"/>
              </w:rPr>
            </w:pPr>
          </w:p>
        </w:tc>
        <w:tc>
          <w:tcPr>
            <w:tcW w:w="1417" w:type="dxa"/>
            <w:shd w:val="clear" w:color="auto" w:fill="auto"/>
          </w:tcPr>
          <w:p w:rsidR="004E761C" w:rsidRPr="004E761C" w:rsidRDefault="004E761C" w:rsidP="004E761C">
            <w:pPr>
              <w:spacing w:line="240" w:lineRule="auto"/>
              <w:rPr>
                <w:rFonts w:ascii="標楷體" w:eastAsia="標楷體" w:hAnsi="標楷體"/>
                <w:sz w:val="24"/>
                <w:szCs w:val="24"/>
              </w:rPr>
            </w:pPr>
          </w:p>
        </w:tc>
        <w:tc>
          <w:tcPr>
            <w:tcW w:w="2127" w:type="dxa"/>
            <w:shd w:val="clear" w:color="auto" w:fill="auto"/>
          </w:tcPr>
          <w:p w:rsidR="004E761C" w:rsidRPr="004E761C" w:rsidRDefault="004E761C" w:rsidP="004E761C">
            <w:pPr>
              <w:spacing w:line="240" w:lineRule="auto"/>
              <w:rPr>
                <w:rFonts w:ascii="標楷體" w:eastAsia="標楷體" w:hAnsi="標楷體"/>
                <w:color w:val="000000"/>
                <w:sz w:val="24"/>
                <w:szCs w:val="24"/>
              </w:rPr>
            </w:pPr>
          </w:p>
        </w:tc>
        <w:tc>
          <w:tcPr>
            <w:tcW w:w="1134" w:type="dxa"/>
            <w:shd w:val="clear" w:color="auto" w:fill="auto"/>
          </w:tcPr>
          <w:p w:rsidR="004E761C" w:rsidRPr="004E761C" w:rsidRDefault="004E761C" w:rsidP="004E761C">
            <w:pPr>
              <w:spacing w:line="240" w:lineRule="auto"/>
              <w:rPr>
                <w:rFonts w:ascii="標楷體" w:eastAsia="標楷體" w:hAnsi="標楷體"/>
                <w:color w:val="000000"/>
                <w:sz w:val="24"/>
                <w:szCs w:val="24"/>
              </w:rPr>
            </w:pPr>
          </w:p>
        </w:tc>
      </w:tr>
      <w:tr w:rsidR="004E761C" w:rsidRPr="004E761C" w:rsidTr="008322DA">
        <w:trPr>
          <w:trHeight w:hRule="exact" w:val="567"/>
        </w:trPr>
        <w:tc>
          <w:tcPr>
            <w:tcW w:w="70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3</w:t>
            </w:r>
          </w:p>
        </w:tc>
        <w:tc>
          <w:tcPr>
            <w:tcW w:w="1417" w:type="dxa"/>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693" w:type="dxa"/>
            <w:shd w:val="clear" w:color="auto" w:fill="auto"/>
          </w:tcPr>
          <w:p w:rsidR="004E761C" w:rsidRPr="004E761C" w:rsidRDefault="004E761C" w:rsidP="004E761C">
            <w:pPr>
              <w:spacing w:line="240" w:lineRule="auto"/>
              <w:rPr>
                <w:rFonts w:ascii="標楷體" w:eastAsia="標楷體" w:hAnsi="標楷體"/>
                <w:sz w:val="24"/>
                <w:szCs w:val="24"/>
              </w:rPr>
            </w:pPr>
          </w:p>
        </w:tc>
        <w:tc>
          <w:tcPr>
            <w:tcW w:w="1417" w:type="dxa"/>
            <w:shd w:val="clear" w:color="auto" w:fill="auto"/>
          </w:tcPr>
          <w:p w:rsidR="004E761C" w:rsidRPr="004E761C" w:rsidRDefault="004E761C" w:rsidP="004E761C">
            <w:pPr>
              <w:spacing w:line="240" w:lineRule="auto"/>
              <w:rPr>
                <w:rFonts w:ascii="標楷體" w:eastAsia="標楷體" w:hAnsi="標楷體"/>
                <w:sz w:val="24"/>
                <w:szCs w:val="24"/>
              </w:rPr>
            </w:pPr>
          </w:p>
        </w:tc>
        <w:tc>
          <w:tcPr>
            <w:tcW w:w="2127" w:type="dxa"/>
            <w:shd w:val="clear" w:color="auto" w:fill="auto"/>
          </w:tcPr>
          <w:p w:rsidR="004E761C" w:rsidRPr="004E761C" w:rsidRDefault="004E761C" w:rsidP="004E761C">
            <w:pPr>
              <w:spacing w:line="240" w:lineRule="auto"/>
              <w:rPr>
                <w:rFonts w:ascii="標楷體" w:eastAsia="標楷體" w:hAnsi="標楷體"/>
                <w:sz w:val="24"/>
                <w:szCs w:val="24"/>
              </w:rPr>
            </w:pPr>
          </w:p>
        </w:tc>
        <w:tc>
          <w:tcPr>
            <w:tcW w:w="1134" w:type="dxa"/>
            <w:shd w:val="clear" w:color="auto" w:fill="auto"/>
          </w:tcPr>
          <w:p w:rsidR="004E761C" w:rsidRPr="004E761C" w:rsidRDefault="004E761C" w:rsidP="004E761C">
            <w:pPr>
              <w:spacing w:line="240" w:lineRule="auto"/>
              <w:rPr>
                <w:rFonts w:ascii="標楷體" w:eastAsia="標楷體" w:hAnsi="標楷體"/>
                <w:sz w:val="24"/>
                <w:szCs w:val="24"/>
              </w:rPr>
            </w:pPr>
          </w:p>
        </w:tc>
      </w:tr>
      <w:tr w:rsidR="004E761C" w:rsidRPr="004E761C" w:rsidTr="008322DA">
        <w:trPr>
          <w:trHeight w:hRule="exact" w:val="567"/>
        </w:trPr>
        <w:tc>
          <w:tcPr>
            <w:tcW w:w="70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4</w:t>
            </w:r>
          </w:p>
        </w:tc>
        <w:tc>
          <w:tcPr>
            <w:tcW w:w="1417" w:type="dxa"/>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693" w:type="dxa"/>
            <w:shd w:val="clear" w:color="auto" w:fill="auto"/>
          </w:tcPr>
          <w:p w:rsidR="004E761C" w:rsidRPr="004E761C" w:rsidRDefault="004E761C" w:rsidP="004E761C">
            <w:pPr>
              <w:spacing w:line="240" w:lineRule="auto"/>
              <w:rPr>
                <w:rFonts w:ascii="標楷體" w:eastAsia="標楷體" w:hAnsi="標楷體"/>
                <w:sz w:val="24"/>
                <w:szCs w:val="24"/>
              </w:rPr>
            </w:pPr>
          </w:p>
        </w:tc>
        <w:tc>
          <w:tcPr>
            <w:tcW w:w="1417" w:type="dxa"/>
            <w:shd w:val="clear" w:color="auto" w:fill="auto"/>
          </w:tcPr>
          <w:p w:rsidR="004E761C" w:rsidRPr="004E761C" w:rsidRDefault="004E761C" w:rsidP="004E761C">
            <w:pPr>
              <w:spacing w:line="240" w:lineRule="auto"/>
              <w:rPr>
                <w:rFonts w:ascii="標楷體" w:eastAsia="標楷體" w:hAnsi="標楷體"/>
                <w:sz w:val="24"/>
                <w:szCs w:val="24"/>
              </w:rPr>
            </w:pPr>
          </w:p>
        </w:tc>
        <w:tc>
          <w:tcPr>
            <w:tcW w:w="2127" w:type="dxa"/>
            <w:shd w:val="clear" w:color="auto" w:fill="auto"/>
          </w:tcPr>
          <w:p w:rsidR="004E761C" w:rsidRPr="004E761C" w:rsidRDefault="004E761C" w:rsidP="004E761C">
            <w:pPr>
              <w:spacing w:line="240" w:lineRule="auto"/>
              <w:rPr>
                <w:rFonts w:ascii="標楷體" w:eastAsia="標楷體" w:hAnsi="標楷體"/>
                <w:sz w:val="24"/>
                <w:szCs w:val="24"/>
              </w:rPr>
            </w:pPr>
          </w:p>
        </w:tc>
        <w:tc>
          <w:tcPr>
            <w:tcW w:w="1134" w:type="dxa"/>
            <w:shd w:val="clear" w:color="auto" w:fill="auto"/>
          </w:tcPr>
          <w:p w:rsidR="004E761C" w:rsidRPr="004E761C" w:rsidRDefault="004E761C" w:rsidP="004E761C">
            <w:pPr>
              <w:spacing w:line="240" w:lineRule="auto"/>
              <w:rPr>
                <w:rFonts w:ascii="標楷體" w:eastAsia="標楷體" w:hAnsi="標楷體"/>
                <w:sz w:val="24"/>
                <w:szCs w:val="24"/>
              </w:rPr>
            </w:pPr>
          </w:p>
        </w:tc>
      </w:tr>
      <w:tr w:rsidR="004E761C" w:rsidRPr="004E761C" w:rsidTr="008322DA">
        <w:trPr>
          <w:trHeight w:hRule="exact" w:val="567"/>
        </w:trPr>
        <w:tc>
          <w:tcPr>
            <w:tcW w:w="70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5</w:t>
            </w:r>
          </w:p>
        </w:tc>
        <w:tc>
          <w:tcPr>
            <w:tcW w:w="1417" w:type="dxa"/>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693" w:type="dxa"/>
            <w:shd w:val="clear" w:color="auto" w:fill="auto"/>
          </w:tcPr>
          <w:p w:rsidR="004E761C" w:rsidRPr="004E761C" w:rsidRDefault="004E761C" w:rsidP="004E761C">
            <w:pPr>
              <w:spacing w:line="240" w:lineRule="auto"/>
              <w:rPr>
                <w:rFonts w:ascii="標楷體" w:eastAsia="標楷體" w:hAnsi="標楷體"/>
                <w:sz w:val="24"/>
                <w:szCs w:val="24"/>
              </w:rPr>
            </w:pPr>
          </w:p>
        </w:tc>
        <w:tc>
          <w:tcPr>
            <w:tcW w:w="1417" w:type="dxa"/>
            <w:shd w:val="clear" w:color="auto" w:fill="auto"/>
          </w:tcPr>
          <w:p w:rsidR="004E761C" w:rsidRPr="004E761C" w:rsidRDefault="004E761C" w:rsidP="004E761C">
            <w:pPr>
              <w:spacing w:line="240" w:lineRule="auto"/>
              <w:rPr>
                <w:rFonts w:ascii="標楷體" w:eastAsia="標楷體" w:hAnsi="標楷體"/>
                <w:sz w:val="24"/>
                <w:szCs w:val="24"/>
              </w:rPr>
            </w:pPr>
          </w:p>
        </w:tc>
        <w:tc>
          <w:tcPr>
            <w:tcW w:w="2127" w:type="dxa"/>
            <w:shd w:val="clear" w:color="auto" w:fill="auto"/>
          </w:tcPr>
          <w:p w:rsidR="004E761C" w:rsidRPr="004E761C" w:rsidRDefault="004E761C" w:rsidP="004E761C">
            <w:pPr>
              <w:spacing w:line="240" w:lineRule="auto"/>
              <w:rPr>
                <w:rFonts w:ascii="標楷體" w:eastAsia="標楷體" w:hAnsi="標楷體"/>
                <w:sz w:val="24"/>
                <w:szCs w:val="24"/>
              </w:rPr>
            </w:pPr>
          </w:p>
        </w:tc>
        <w:tc>
          <w:tcPr>
            <w:tcW w:w="1134" w:type="dxa"/>
            <w:shd w:val="clear" w:color="auto" w:fill="auto"/>
          </w:tcPr>
          <w:p w:rsidR="004E761C" w:rsidRPr="004E761C" w:rsidRDefault="004E761C" w:rsidP="004E761C">
            <w:pPr>
              <w:spacing w:line="240" w:lineRule="auto"/>
              <w:rPr>
                <w:rFonts w:ascii="標楷體" w:eastAsia="標楷體" w:hAnsi="標楷體"/>
                <w:sz w:val="24"/>
                <w:szCs w:val="24"/>
              </w:rPr>
            </w:pPr>
          </w:p>
        </w:tc>
      </w:tr>
    </w:tbl>
    <w:p w:rsidR="004E761C" w:rsidRPr="004E761C" w:rsidRDefault="004E761C" w:rsidP="004E761C">
      <w:pPr>
        <w:autoSpaceDE w:val="0"/>
        <w:autoSpaceDN w:val="0"/>
        <w:adjustRightInd w:val="0"/>
        <w:spacing w:line="240" w:lineRule="auto"/>
        <w:rPr>
          <w:rFonts w:ascii="標楷體" w:eastAsia="標楷體" w:hAnsi="標楷體"/>
          <w:sz w:val="24"/>
          <w:szCs w:val="24"/>
        </w:rPr>
      </w:pPr>
    </w:p>
    <w:p w:rsidR="004E761C" w:rsidRPr="004E761C" w:rsidRDefault="004E761C" w:rsidP="004E761C">
      <w:pPr>
        <w:autoSpaceDE w:val="0"/>
        <w:autoSpaceDN w:val="0"/>
        <w:adjustRightInd w:val="0"/>
        <w:spacing w:line="240" w:lineRule="auto"/>
        <w:rPr>
          <w:rFonts w:ascii="標楷體" w:eastAsia="標楷體" w:hAnsi="標楷體"/>
          <w:sz w:val="24"/>
          <w:szCs w:val="24"/>
          <w:lang w:eastAsia="zh-TW"/>
        </w:rPr>
      </w:pPr>
      <w:r w:rsidRPr="004E761C">
        <w:rPr>
          <w:rFonts w:ascii="標楷體" w:eastAsia="標楷體" w:hAnsi="標楷體" w:cs="標楷體"/>
          <w:b/>
          <w:sz w:val="24"/>
          <w:szCs w:val="24"/>
          <w:lang w:eastAsia="zh-TW"/>
        </w:rPr>
        <w:t>進度規劃</w:t>
      </w:r>
      <w:r w:rsidRPr="004E761C">
        <w:rPr>
          <w:rFonts w:ascii="標楷體" w:eastAsia="標楷體" w:hAnsi="標楷體" w:cs="標楷體" w:hint="eastAsia"/>
          <w:b/>
          <w:sz w:val="24"/>
          <w:szCs w:val="24"/>
          <w:lang w:eastAsia="zh-TW"/>
        </w:rPr>
        <w:t>填寫</w:t>
      </w:r>
      <w:r w:rsidRPr="004E761C">
        <w:rPr>
          <w:rFonts w:ascii="標楷體" w:eastAsia="標楷體" w:hAnsi="標楷體" w:hint="eastAsia"/>
          <w:sz w:val="24"/>
          <w:szCs w:val="24"/>
          <w:lang w:eastAsia="zh-TW"/>
        </w:rPr>
        <w:t>範例：基礎專業社群(揪團共備)：一學年至少5次</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8"/>
        <w:gridCol w:w="1790"/>
        <w:gridCol w:w="2921"/>
        <w:gridCol w:w="1559"/>
        <w:gridCol w:w="1984"/>
        <w:gridCol w:w="1243"/>
      </w:tblGrid>
      <w:tr w:rsidR="004E761C" w:rsidRPr="004E761C" w:rsidTr="008322DA">
        <w:tc>
          <w:tcPr>
            <w:tcW w:w="568"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場次</w:t>
            </w:r>
          </w:p>
        </w:tc>
        <w:tc>
          <w:tcPr>
            <w:tcW w:w="1790" w:type="dxa"/>
            <w:shd w:val="clear" w:color="auto" w:fill="auto"/>
            <w:vAlign w:val="center"/>
          </w:tcPr>
          <w:p w:rsidR="004E761C" w:rsidRPr="004E761C" w:rsidRDefault="004E761C" w:rsidP="004E761C">
            <w:pPr>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日期/</w:t>
            </w:r>
          </w:p>
          <w:p w:rsidR="004E761C" w:rsidRPr="004E761C" w:rsidRDefault="004E761C" w:rsidP="004E761C">
            <w:pPr>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時間</w:t>
            </w:r>
          </w:p>
        </w:tc>
        <w:tc>
          <w:tcPr>
            <w:tcW w:w="2921"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實施內容</w:t>
            </w:r>
          </w:p>
        </w:tc>
        <w:tc>
          <w:tcPr>
            <w:tcW w:w="1559"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實施方式</w:t>
            </w:r>
          </w:p>
        </w:tc>
        <w:tc>
          <w:tcPr>
            <w:tcW w:w="1984"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主持人/講座/專家學者諮詢輔導</w:t>
            </w:r>
          </w:p>
        </w:tc>
        <w:tc>
          <w:tcPr>
            <w:tcW w:w="1243"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講師簡介</w:t>
            </w:r>
          </w:p>
          <w:p w:rsidR="004E761C" w:rsidRPr="004E761C" w:rsidRDefault="004E761C" w:rsidP="004E761C">
            <w:pPr>
              <w:spacing w:line="240" w:lineRule="auto"/>
              <w:jc w:val="center"/>
              <w:rPr>
                <w:rFonts w:ascii="標楷體" w:eastAsia="標楷體" w:hAnsi="標楷體"/>
                <w:color w:val="000000"/>
                <w:sz w:val="24"/>
                <w:szCs w:val="24"/>
                <w:lang w:eastAsia="zh-TW"/>
              </w:rPr>
            </w:pPr>
            <w:r w:rsidRPr="004E761C">
              <w:rPr>
                <w:rFonts w:ascii="標楷體" w:eastAsia="標楷體" w:hAnsi="標楷體"/>
                <w:color w:val="000000"/>
                <w:sz w:val="24"/>
                <w:szCs w:val="24"/>
                <w:lang w:eastAsia="zh-TW"/>
              </w:rPr>
              <w:t xml:space="preserve">(20字內) </w:t>
            </w:r>
          </w:p>
        </w:tc>
      </w:tr>
      <w:tr w:rsidR="004E761C" w:rsidRPr="004E761C" w:rsidTr="008322DA">
        <w:trPr>
          <w:trHeight w:val="624"/>
        </w:trPr>
        <w:tc>
          <w:tcPr>
            <w:tcW w:w="568"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1</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rPr>
            </w:pPr>
            <w:r w:rsidRPr="004E761C">
              <w:rPr>
                <w:rFonts w:ascii="標楷體" w:eastAsia="標楷體" w:hAnsi="標楷體"/>
                <w:color w:val="000000"/>
              </w:rPr>
              <w:t>11</w:t>
            </w:r>
            <w:r w:rsidRPr="004E761C">
              <w:rPr>
                <w:rFonts w:ascii="標楷體" w:eastAsia="標楷體" w:hAnsi="標楷體" w:hint="eastAsia"/>
                <w:color w:val="000000"/>
                <w:lang w:eastAsia="zh-TW"/>
              </w:rPr>
              <w:t>1</w:t>
            </w:r>
            <w:r w:rsidRPr="004E761C">
              <w:rPr>
                <w:rFonts w:ascii="標楷體" w:eastAsia="標楷體" w:hAnsi="標楷體"/>
                <w:color w:val="000000"/>
              </w:rPr>
              <w:t>.0.0</w:t>
            </w:r>
          </w:p>
          <w:p w:rsidR="004E761C" w:rsidRPr="004E761C" w:rsidRDefault="004E761C" w:rsidP="004E761C">
            <w:pPr>
              <w:snapToGrid w:val="0"/>
              <w:spacing w:after="0" w:line="240" w:lineRule="auto"/>
              <w:jc w:val="center"/>
              <w:rPr>
                <w:rFonts w:ascii="標楷體" w:eastAsia="標楷體" w:hAnsi="標楷體"/>
                <w:color w:val="000000"/>
                <w:sz w:val="24"/>
                <w:szCs w:val="24"/>
              </w:rPr>
            </w:pPr>
            <w:r w:rsidRPr="004E761C">
              <w:rPr>
                <w:rFonts w:ascii="標楷體" w:eastAsia="標楷體" w:hAnsi="標楷體"/>
                <w:color w:val="000000"/>
              </w:rPr>
              <w:t>14:00-15:00</w:t>
            </w:r>
          </w:p>
        </w:tc>
        <w:tc>
          <w:tcPr>
            <w:tcW w:w="2921" w:type="dxa"/>
            <w:shd w:val="clear" w:color="auto" w:fill="auto"/>
            <w:vAlign w:val="center"/>
          </w:tcPr>
          <w:p w:rsidR="004E761C" w:rsidRPr="004E761C" w:rsidRDefault="004E761C" w:rsidP="004E761C">
            <w:pPr>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社群發展規劃討論</w:t>
            </w:r>
          </w:p>
        </w:tc>
        <w:tc>
          <w:tcPr>
            <w:tcW w:w="1559" w:type="dxa"/>
            <w:shd w:val="clear" w:color="auto" w:fill="auto"/>
            <w:vAlign w:val="center"/>
          </w:tcPr>
          <w:p w:rsidR="004E761C" w:rsidRPr="004E761C" w:rsidRDefault="004E761C" w:rsidP="004E761C">
            <w:pPr>
              <w:spacing w:after="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w:t>
            </w:r>
            <w:r w:rsidRPr="004E761C">
              <w:rPr>
                <w:rFonts w:ascii="標楷體" w:eastAsia="標楷體" w:hAnsi="標楷體"/>
                <w:color w:val="000000"/>
                <w:sz w:val="24"/>
                <w:szCs w:val="24"/>
              </w:rPr>
              <w:t>題</w:t>
            </w:r>
            <w:r w:rsidRPr="004E761C">
              <w:rPr>
                <w:rFonts w:ascii="標楷體" w:eastAsia="標楷體" w:hAnsi="標楷體" w:hint="eastAsia"/>
                <w:color w:val="000000"/>
                <w:sz w:val="24"/>
                <w:szCs w:val="24"/>
              </w:rPr>
              <w:t>討論</w:t>
            </w:r>
          </w:p>
        </w:tc>
        <w:tc>
          <w:tcPr>
            <w:tcW w:w="1984"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napToGrid w:val="0"/>
              <w:spacing w:after="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243" w:type="dxa"/>
            <w:shd w:val="clear" w:color="auto" w:fill="auto"/>
            <w:vAlign w:val="center"/>
          </w:tcPr>
          <w:p w:rsidR="004E761C" w:rsidRPr="004E761C" w:rsidRDefault="004E761C" w:rsidP="004E761C">
            <w:pPr>
              <w:spacing w:after="0" w:line="240" w:lineRule="auto"/>
              <w:jc w:val="center"/>
              <w:rPr>
                <w:rFonts w:ascii="標楷體" w:eastAsia="標楷體" w:hAnsi="標楷體"/>
                <w:color w:val="000000"/>
                <w:sz w:val="24"/>
                <w:szCs w:val="24"/>
              </w:rPr>
            </w:pPr>
          </w:p>
        </w:tc>
      </w:tr>
      <w:tr w:rsidR="004E761C" w:rsidRPr="004E761C" w:rsidTr="008322DA">
        <w:trPr>
          <w:trHeight w:val="624"/>
        </w:trPr>
        <w:tc>
          <w:tcPr>
            <w:tcW w:w="568"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2</w:t>
            </w:r>
          </w:p>
        </w:tc>
        <w:tc>
          <w:tcPr>
            <w:tcW w:w="1790"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rPr>
            </w:pPr>
            <w:r w:rsidRPr="004E761C">
              <w:rPr>
                <w:rFonts w:ascii="標楷體" w:eastAsia="標楷體" w:hAnsi="標楷體"/>
                <w:color w:val="000000"/>
              </w:rPr>
              <w:t>11</w:t>
            </w:r>
            <w:r w:rsidRPr="004E761C">
              <w:rPr>
                <w:rFonts w:ascii="標楷體" w:eastAsia="標楷體" w:hAnsi="標楷體" w:hint="eastAsia"/>
                <w:color w:val="000000"/>
                <w:lang w:eastAsia="zh-TW"/>
              </w:rPr>
              <w:t>1</w:t>
            </w:r>
            <w:r w:rsidRPr="004E761C">
              <w:rPr>
                <w:rFonts w:ascii="標楷體" w:eastAsia="標楷體" w:hAnsi="標楷體"/>
                <w:color w:val="000000"/>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rPr>
              <w:t>13:00-16:00</w:t>
            </w:r>
          </w:p>
        </w:tc>
        <w:tc>
          <w:tcPr>
            <w:tcW w:w="2921"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(研習講座主題/共備研習)</w:t>
            </w:r>
          </w:p>
        </w:tc>
        <w:tc>
          <w:tcPr>
            <w:tcW w:w="1559"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專</w:t>
            </w:r>
            <w:r w:rsidRPr="004E761C">
              <w:rPr>
                <w:rFonts w:ascii="標楷體" w:eastAsia="標楷體" w:hAnsi="標楷體"/>
                <w:color w:val="000000"/>
                <w:sz w:val="24"/>
                <w:szCs w:val="24"/>
              </w:rPr>
              <w:t>題講座</w:t>
            </w:r>
          </w:p>
        </w:tc>
        <w:tc>
          <w:tcPr>
            <w:tcW w:w="1984"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pacing w:val="-10"/>
                <w:sz w:val="24"/>
                <w:szCs w:val="24"/>
                <w:lang w:eastAsia="zh-TW"/>
              </w:rPr>
            </w:pPr>
            <w:r w:rsidRPr="004E761C">
              <w:rPr>
                <w:rFonts w:ascii="標楷體" w:eastAsia="標楷體" w:hAnsi="標楷體"/>
                <w:color w:val="000000"/>
                <w:spacing w:val="-10"/>
                <w:sz w:val="24"/>
                <w:szCs w:val="24"/>
                <w:lang w:eastAsia="zh-TW"/>
              </w:rPr>
              <w:t>內聘講師</w:t>
            </w:r>
          </w:p>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color w:val="000000"/>
                <w:spacing w:val="-10"/>
                <w:sz w:val="24"/>
                <w:szCs w:val="24"/>
                <w:lang w:eastAsia="zh-TW"/>
              </w:rPr>
              <w:t>(</w:t>
            </w:r>
            <w:r w:rsidRPr="004E761C">
              <w:rPr>
                <w:rFonts w:ascii="標楷體" w:eastAsia="標楷體" w:hAnsi="標楷體" w:hint="eastAsia"/>
                <w:color w:val="000000"/>
                <w:sz w:val="24"/>
                <w:szCs w:val="24"/>
                <w:lang w:eastAsia="zh-TW"/>
              </w:rPr>
              <w:t>須註明講師姓名/服務單位/職稱</w:t>
            </w:r>
            <w:r w:rsidRPr="004E761C">
              <w:rPr>
                <w:rFonts w:ascii="標楷體" w:eastAsia="標楷體" w:hAnsi="標楷體"/>
                <w:color w:val="000000"/>
                <w:spacing w:val="-10"/>
                <w:sz w:val="24"/>
                <w:szCs w:val="24"/>
                <w:lang w:eastAsia="zh-TW"/>
              </w:rPr>
              <w:t>)</w:t>
            </w:r>
          </w:p>
        </w:tc>
        <w:tc>
          <w:tcPr>
            <w:tcW w:w="1243" w:type="dxa"/>
            <w:shd w:val="clear" w:color="auto" w:fill="auto"/>
          </w:tcPr>
          <w:p w:rsidR="004E761C" w:rsidRPr="004E761C" w:rsidRDefault="004E761C" w:rsidP="004E761C">
            <w:pPr>
              <w:spacing w:line="240" w:lineRule="auto"/>
              <w:rPr>
                <w:rFonts w:ascii="標楷體" w:eastAsia="標楷體" w:hAnsi="標楷體"/>
                <w:color w:val="000000"/>
                <w:sz w:val="24"/>
                <w:szCs w:val="24"/>
                <w:lang w:eastAsia="zh-TW"/>
              </w:rPr>
            </w:pPr>
            <w:r w:rsidRPr="004E761C">
              <w:rPr>
                <w:rFonts w:ascii="標楷體" w:eastAsia="標楷體" w:hAnsi="標楷體"/>
                <w:color w:val="000000"/>
                <w:sz w:val="24"/>
                <w:szCs w:val="24"/>
                <w:lang w:eastAsia="zh-TW"/>
              </w:rPr>
              <w:t>桃園市語文領域輔導團員</w:t>
            </w:r>
          </w:p>
        </w:tc>
      </w:tr>
      <w:tr w:rsidR="004E761C" w:rsidRPr="004E761C" w:rsidTr="008322DA">
        <w:trPr>
          <w:trHeight w:val="823"/>
        </w:trPr>
        <w:tc>
          <w:tcPr>
            <w:tcW w:w="568"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3</w:t>
            </w:r>
          </w:p>
        </w:tc>
        <w:tc>
          <w:tcPr>
            <w:tcW w:w="1790"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rPr>
            </w:pPr>
            <w:r w:rsidRPr="004E761C">
              <w:rPr>
                <w:rFonts w:ascii="標楷體" w:eastAsia="標楷體" w:hAnsi="標楷體"/>
                <w:color w:val="000000"/>
              </w:rPr>
              <w:t>11</w:t>
            </w:r>
            <w:r w:rsidRPr="004E761C">
              <w:rPr>
                <w:rFonts w:ascii="標楷體" w:eastAsia="標楷體" w:hAnsi="標楷體" w:hint="eastAsia"/>
                <w:color w:val="000000"/>
                <w:lang w:eastAsia="zh-TW"/>
              </w:rPr>
              <w:t>1</w:t>
            </w:r>
            <w:r w:rsidRPr="004E761C">
              <w:rPr>
                <w:rFonts w:ascii="標楷體" w:eastAsia="標楷體" w:hAnsi="標楷體"/>
                <w:color w:val="000000"/>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rPr>
              <w:t>13:00-16:00</w:t>
            </w:r>
          </w:p>
        </w:tc>
        <w:tc>
          <w:tcPr>
            <w:tcW w:w="2921"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期中心得交流分享</w:t>
            </w:r>
          </w:p>
        </w:tc>
        <w:tc>
          <w:tcPr>
            <w:tcW w:w="1559"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w:t>
            </w:r>
            <w:r w:rsidRPr="004E761C">
              <w:rPr>
                <w:rFonts w:ascii="標楷體" w:eastAsia="標楷體" w:hAnsi="標楷體"/>
                <w:color w:val="000000"/>
                <w:sz w:val="24"/>
                <w:szCs w:val="24"/>
              </w:rPr>
              <w:t>題經驗分享</w:t>
            </w:r>
          </w:p>
        </w:tc>
        <w:tc>
          <w:tcPr>
            <w:tcW w:w="1984"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243" w:type="dxa"/>
            <w:shd w:val="clear" w:color="auto" w:fill="auto"/>
          </w:tcPr>
          <w:p w:rsidR="004E761C" w:rsidRPr="004E761C" w:rsidRDefault="004E761C" w:rsidP="004E761C">
            <w:pPr>
              <w:spacing w:line="240" w:lineRule="auto"/>
              <w:rPr>
                <w:rFonts w:ascii="標楷體" w:eastAsia="標楷體" w:hAnsi="標楷體"/>
                <w:color w:val="000000"/>
                <w:sz w:val="24"/>
                <w:szCs w:val="24"/>
              </w:rPr>
            </w:pPr>
          </w:p>
        </w:tc>
      </w:tr>
      <w:tr w:rsidR="004E761C" w:rsidRPr="004E761C" w:rsidTr="008322DA">
        <w:trPr>
          <w:trHeight w:val="624"/>
        </w:trPr>
        <w:tc>
          <w:tcPr>
            <w:tcW w:w="568"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4</w:t>
            </w:r>
          </w:p>
        </w:tc>
        <w:tc>
          <w:tcPr>
            <w:tcW w:w="1790"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rPr>
            </w:pPr>
            <w:r w:rsidRPr="004E761C">
              <w:rPr>
                <w:rFonts w:ascii="標楷體" w:eastAsia="標楷體" w:hAnsi="標楷體"/>
                <w:color w:val="000000"/>
              </w:rPr>
              <w:t>112.0.0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rPr>
              <w:t>13:00-16:00</w:t>
            </w:r>
          </w:p>
        </w:tc>
        <w:tc>
          <w:tcPr>
            <w:tcW w:w="2921"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(研習講座主題/共備研習)</w:t>
            </w:r>
          </w:p>
        </w:tc>
        <w:tc>
          <w:tcPr>
            <w:tcW w:w="1559"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專</w:t>
            </w:r>
            <w:r w:rsidRPr="004E761C">
              <w:rPr>
                <w:rFonts w:ascii="標楷體" w:eastAsia="標楷體" w:hAnsi="標楷體"/>
                <w:color w:val="000000"/>
                <w:sz w:val="24"/>
                <w:szCs w:val="24"/>
              </w:rPr>
              <w:t>題講座</w:t>
            </w:r>
          </w:p>
        </w:tc>
        <w:tc>
          <w:tcPr>
            <w:tcW w:w="1984"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pacing w:val="-10"/>
                <w:sz w:val="24"/>
                <w:szCs w:val="24"/>
                <w:lang w:eastAsia="zh-TW"/>
              </w:rPr>
            </w:pPr>
            <w:r w:rsidRPr="004E761C">
              <w:rPr>
                <w:rFonts w:ascii="標楷體" w:eastAsia="標楷體" w:hAnsi="標楷體"/>
                <w:color w:val="000000"/>
                <w:spacing w:val="-10"/>
                <w:sz w:val="24"/>
                <w:szCs w:val="24"/>
                <w:lang w:eastAsia="zh-TW"/>
              </w:rPr>
              <w:t>外聘講師</w:t>
            </w:r>
          </w:p>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color w:val="000000"/>
                <w:spacing w:val="-10"/>
                <w:sz w:val="24"/>
                <w:szCs w:val="24"/>
                <w:lang w:eastAsia="zh-TW"/>
              </w:rPr>
              <w:t>(</w:t>
            </w:r>
            <w:r w:rsidRPr="004E761C">
              <w:rPr>
                <w:rFonts w:ascii="標楷體" w:eastAsia="標楷體" w:hAnsi="標楷體" w:hint="eastAsia"/>
                <w:color w:val="000000"/>
                <w:sz w:val="24"/>
                <w:szCs w:val="24"/>
                <w:lang w:eastAsia="zh-TW"/>
              </w:rPr>
              <w:t>須註明講師姓名/服務單位/職稱</w:t>
            </w:r>
            <w:r w:rsidRPr="004E761C">
              <w:rPr>
                <w:rFonts w:ascii="標楷體" w:eastAsia="標楷體" w:hAnsi="標楷體"/>
                <w:color w:val="000000"/>
                <w:spacing w:val="-10"/>
                <w:sz w:val="24"/>
                <w:szCs w:val="24"/>
                <w:lang w:eastAsia="zh-TW"/>
              </w:rPr>
              <w:t>)</w:t>
            </w:r>
          </w:p>
        </w:tc>
        <w:tc>
          <w:tcPr>
            <w:tcW w:w="1243" w:type="dxa"/>
            <w:shd w:val="clear" w:color="auto" w:fill="auto"/>
          </w:tcPr>
          <w:p w:rsidR="004E761C" w:rsidRPr="004E761C" w:rsidRDefault="004E761C" w:rsidP="004E761C">
            <w:pPr>
              <w:spacing w:line="240" w:lineRule="auto"/>
              <w:rPr>
                <w:rFonts w:ascii="標楷體" w:eastAsia="標楷體" w:hAnsi="標楷體"/>
                <w:color w:val="000000"/>
                <w:sz w:val="20"/>
                <w:szCs w:val="20"/>
                <w:lang w:eastAsia="zh-TW"/>
              </w:rPr>
            </w:pPr>
            <w:r w:rsidRPr="004E761C">
              <w:rPr>
                <w:rFonts w:ascii="標楷體" w:eastAsia="標楷體" w:hAnsi="標楷體"/>
                <w:color w:val="000000"/>
                <w:sz w:val="20"/>
                <w:szCs w:val="20"/>
                <w:lang w:eastAsia="zh-TW"/>
              </w:rPr>
              <w:t>國立台北教育大學語文與創作學系教授</w:t>
            </w:r>
          </w:p>
        </w:tc>
      </w:tr>
      <w:tr w:rsidR="004E761C" w:rsidRPr="004E761C" w:rsidTr="008322DA">
        <w:trPr>
          <w:trHeight w:val="625"/>
        </w:trPr>
        <w:tc>
          <w:tcPr>
            <w:tcW w:w="568"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5</w:t>
            </w:r>
          </w:p>
        </w:tc>
        <w:tc>
          <w:tcPr>
            <w:tcW w:w="1790"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rPr>
            </w:pPr>
            <w:r w:rsidRPr="004E761C">
              <w:rPr>
                <w:rFonts w:ascii="標楷體" w:eastAsia="標楷體" w:hAnsi="標楷體"/>
                <w:color w:val="000000"/>
              </w:rPr>
              <w:t>112.0.0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rPr>
              <w:t>13:00-16:00</w:t>
            </w:r>
          </w:p>
        </w:tc>
        <w:tc>
          <w:tcPr>
            <w:tcW w:w="2921"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社群成果分享</w:t>
            </w:r>
          </w:p>
          <w:p w:rsidR="004E761C" w:rsidRPr="004E761C" w:rsidRDefault="004E761C" w:rsidP="004E761C">
            <w:pPr>
              <w:spacing w:line="240" w:lineRule="auto"/>
              <w:jc w:val="center"/>
              <w:rPr>
                <w:rFonts w:ascii="標楷體" w:eastAsia="標楷體" w:hAnsi="標楷體"/>
                <w:color w:val="FF0000"/>
                <w:sz w:val="24"/>
                <w:szCs w:val="24"/>
                <w:lang w:eastAsia="zh-TW"/>
              </w:rPr>
            </w:pPr>
            <w:r w:rsidRPr="004E761C">
              <w:rPr>
                <w:rFonts w:ascii="標楷體" w:eastAsia="標楷體" w:hAnsi="標楷體" w:hint="eastAsia"/>
                <w:color w:val="000000"/>
                <w:sz w:val="24"/>
                <w:szCs w:val="24"/>
                <w:lang w:eastAsia="zh-TW"/>
              </w:rPr>
              <w:t>心得交流與成果資料彙整</w:t>
            </w:r>
          </w:p>
        </w:tc>
        <w:tc>
          <w:tcPr>
            <w:tcW w:w="1559"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lang w:eastAsia="zh-TW"/>
              </w:rPr>
              <w:t>成果發表</w:t>
            </w:r>
          </w:p>
        </w:tc>
        <w:tc>
          <w:tcPr>
            <w:tcW w:w="1984"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243" w:type="dxa"/>
            <w:shd w:val="clear" w:color="auto" w:fill="auto"/>
          </w:tcPr>
          <w:p w:rsidR="004E761C" w:rsidRPr="004E761C" w:rsidRDefault="004E761C" w:rsidP="004E761C">
            <w:pPr>
              <w:spacing w:line="240" w:lineRule="auto"/>
              <w:rPr>
                <w:rFonts w:ascii="標楷體" w:eastAsia="標楷體" w:hAnsi="標楷體"/>
                <w:color w:val="000000"/>
                <w:sz w:val="24"/>
                <w:szCs w:val="24"/>
              </w:rPr>
            </w:pPr>
          </w:p>
        </w:tc>
      </w:tr>
    </w:tbl>
    <w:p w:rsidR="004E761C" w:rsidRPr="004E761C" w:rsidRDefault="004E761C" w:rsidP="004E761C">
      <w:pPr>
        <w:adjustRightInd w:val="0"/>
        <w:spacing w:line="240" w:lineRule="auto"/>
        <w:ind w:rightChars="-59" w:right="-130"/>
        <w:rPr>
          <w:rFonts w:ascii="標楷體" w:eastAsia="標楷體" w:hAnsi="標楷體"/>
          <w:b/>
          <w:bCs/>
          <w:sz w:val="24"/>
          <w:szCs w:val="24"/>
          <w:lang w:eastAsia="zh-TW"/>
        </w:rPr>
      </w:pPr>
      <w:r w:rsidRPr="004E761C">
        <w:rPr>
          <w:rFonts w:ascii="標楷體" w:eastAsia="標楷體" w:hAnsi="標楷體"/>
          <w:bCs/>
          <w:sz w:val="24"/>
          <w:szCs w:val="24"/>
          <w:lang w:eastAsia="zh-TW"/>
        </w:rPr>
        <w:lastRenderedPageBreak/>
        <w:t>附件</w:t>
      </w:r>
      <w:r w:rsidRPr="004E761C">
        <w:rPr>
          <w:rFonts w:ascii="標楷體" w:eastAsia="標楷體" w:hAnsi="標楷體" w:hint="eastAsia"/>
          <w:bCs/>
          <w:sz w:val="24"/>
          <w:szCs w:val="24"/>
          <w:lang w:eastAsia="zh-TW"/>
        </w:rPr>
        <w:t>三-1</w:t>
      </w:r>
      <w:r w:rsidRPr="004E761C">
        <w:rPr>
          <w:rFonts w:ascii="標楷體" w:eastAsia="標楷體" w:hAnsi="標楷體"/>
          <w:b/>
          <w:bCs/>
          <w:sz w:val="24"/>
          <w:szCs w:val="24"/>
          <w:lang w:eastAsia="zh-TW"/>
        </w:rPr>
        <w:t xml:space="preserve">    (</w:t>
      </w:r>
      <w:r w:rsidRPr="004E761C">
        <w:rPr>
          <w:rFonts w:ascii="標楷體" w:eastAsia="標楷體" w:hAnsi="標楷體" w:hint="eastAsia"/>
          <w:bCs/>
          <w:sz w:val="24"/>
          <w:szCs w:val="24"/>
          <w:lang w:eastAsia="zh-TW"/>
        </w:rPr>
        <w:t>每個社群均需填寫經費概算表一份</w:t>
      </w:r>
      <w:r w:rsidRPr="004E761C">
        <w:rPr>
          <w:rFonts w:ascii="標楷體" w:eastAsia="標楷體" w:hAnsi="標楷體"/>
          <w:bCs/>
          <w:sz w:val="24"/>
          <w:szCs w:val="24"/>
          <w:lang w:eastAsia="zh-TW"/>
        </w:rPr>
        <w:t>←本說明閱讀後請刪除</w:t>
      </w:r>
      <w:r w:rsidRPr="004E761C">
        <w:rPr>
          <w:rFonts w:ascii="標楷體" w:eastAsia="標楷體" w:hAnsi="標楷體"/>
          <w:b/>
          <w:bCs/>
          <w:sz w:val="24"/>
          <w:szCs w:val="24"/>
          <w:lang w:eastAsia="zh-TW"/>
        </w:rPr>
        <w:t>)</w:t>
      </w:r>
    </w:p>
    <w:p w:rsidR="004E761C" w:rsidRPr="004E761C" w:rsidRDefault="004E761C" w:rsidP="004E761C">
      <w:pPr>
        <w:snapToGrid w:val="0"/>
        <w:spacing w:line="240" w:lineRule="auto"/>
        <w:jc w:val="center"/>
        <w:rPr>
          <w:rFonts w:ascii="標楷體" w:eastAsia="標楷體" w:hAnsi="標楷體"/>
          <w:sz w:val="24"/>
          <w:szCs w:val="24"/>
          <w:lang w:eastAsia="zh-TW"/>
        </w:rPr>
      </w:pPr>
      <w:r w:rsidRPr="004E761C">
        <w:rPr>
          <w:rFonts w:ascii="標楷體" w:eastAsia="標楷體" w:hAnsi="標楷體" w:hint="eastAsia"/>
          <w:sz w:val="28"/>
          <w:szCs w:val="24"/>
          <w:lang w:eastAsia="zh-TW"/>
        </w:rPr>
        <w:t>桃</w:t>
      </w:r>
      <w:r w:rsidRPr="004E761C">
        <w:rPr>
          <w:rFonts w:ascii="標楷體" w:eastAsia="標楷體" w:hAnsi="標楷體"/>
          <w:sz w:val="28"/>
          <w:szCs w:val="24"/>
          <w:lang w:eastAsia="zh-TW"/>
        </w:rPr>
        <w:t>園市11</w:t>
      </w:r>
      <w:r w:rsidRPr="004E761C">
        <w:rPr>
          <w:rFonts w:ascii="標楷體" w:eastAsia="標楷體" w:hAnsi="標楷體" w:hint="eastAsia"/>
          <w:sz w:val="28"/>
          <w:szCs w:val="24"/>
          <w:lang w:eastAsia="zh-TW"/>
        </w:rPr>
        <w:t>1學</w:t>
      </w:r>
      <w:r w:rsidRPr="004E761C">
        <w:rPr>
          <w:rFonts w:ascii="標楷體" w:eastAsia="標楷體" w:hAnsi="標楷體"/>
          <w:sz w:val="28"/>
          <w:szCs w:val="24"/>
          <w:lang w:eastAsia="zh-TW"/>
        </w:rPr>
        <w:t>年度精進</w:t>
      </w:r>
      <w:r w:rsidRPr="004E761C">
        <w:rPr>
          <w:rFonts w:ascii="標楷體" w:eastAsia="標楷體" w:hAnsi="標楷體" w:hint="eastAsia"/>
          <w:sz w:val="28"/>
          <w:szCs w:val="24"/>
          <w:lang w:eastAsia="zh-TW"/>
        </w:rPr>
        <w:t>國</w:t>
      </w:r>
      <w:r w:rsidRPr="004E761C">
        <w:rPr>
          <w:rFonts w:ascii="標楷體" w:eastAsia="標楷體" w:hAnsi="標楷體"/>
          <w:sz w:val="28"/>
          <w:szCs w:val="24"/>
          <w:lang w:eastAsia="zh-TW"/>
        </w:rPr>
        <w:t>民中小學教師</w:t>
      </w:r>
      <w:r w:rsidRPr="004E761C">
        <w:rPr>
          <w:rFonts w:ascii="標楷體" w:eastAsia="標楷體" w:hAnsi="標楷體" w:hint="eastAsia"/>
          <w:sz w:val="28"/>
          <w:szCs w:val="24"/>
          <w:lang w:eastAsia="zh-TW"/>
        </w:rPr>
        <w:t>教</w:t>
      </w:r>
      <w:r w:rsidRPr="004E761C">
        <w:rPr>
          <w:rFonts w:ascii="標楷體" w:eastAsia="標楷體" w:hAnsi="標楷體"/>
          <w:sz w:val="28"/>
          <w:szCs w:val="24"/>
          <w:lang w:eastAsia="zh-TW"/>
        </w:rPr>
        <w:t>學專業與課程品整</w:t>
      </w:r>
      <w:r w:rsidRPr="004E761C">
        <w:rPr>
          <w:rFonts w:ascii="標楷體" w:eastAsia="標楷體" w:hAnsi="標楷體" w:hint="eastAsia"/>
          <w:sz w:val="28"/>
          <w:szCs w:val="24"/>
          <w:lang w:eastAsia="zh-TW"/>
        </w:rPr>
        <w:t>體</w:t>
      </w:r>
      <w:r w:rsidRPr="004E761C">
        <w:rPr>
          <w:rFonts w:ascii="標楷體" w:eastAsia="標楷體" w:hAnsi="標楷體"/>
          <w:sz w:val="28"/>
          <w:szCs w:val="24"/>
          <w:lang w:eastAsia="zh-TW"/>
        </w:rPr>
        <w:t>推動計畫</w:t>
      </w:r>
    </w:p>
    <w:p w:rsidR="004E761C" w:rsidRPr="004E761C" w:rsidRDefault="004E761C" w:rsidP="004E761C">
      <w:pPr>
        <w:adjustRightInd w:val="0"/>
        <w:spacing w:line="240" w:lineRule="auto"/>
        <w:ind w:leftChars="-90" w:left="-15" w:rightChars="-138" w:right="-304" w:hangingChars="61" w:hanging="183"/>
        <w:jc w:val="center"/>
        <w:rPr>
          <w:rFonts w:ascii="標楷體" w:eastAsia="標楷體" w:hAnsi="標楷體"/>
          <w:spacing w:val="-10"/>
          <w:sz w:val="24"/>
          <w:szCs w:val="24"/>
          <w:lang w:eastAsia="zh-TW"/>
        </w:rPr>
      </w:pPr>
      <w:r w:rsidRPr="004E761C">
        <w:rPr>
          <w:rFonts w:ascii="標楷體" w:eastAsia="標楷體" w:hAnsi="標楷體" w:hint="eastAsia"/>
          <w:spacing w:val="-10"/>
          <w:sz w:val="32"/>
          <w:szCs w:val="24"/>
          <w:lang w:eastAsia="zh-TW"/>
        </w:rPr>
        <w:t>國中小學素養導向教師專業學習社群實施計畫</w:t>
      </w:r>
    </w:p>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32"/>
          <w:szCs w:val="24"/>
          <w:lang w:eastAsia="zh-TW"/>
        </w:rPr>
        <w:t>『基礎</w:t>
      </w:r>
      <w:r w:rsidRPr="004E761C">
        <w:rPr>
          <w:rFonts w:ascii="標楷體" w:eastAsia="標楷體" w:hAnsi="標楷體"/>
          <w:sz w:val="32"/>
          <w:szCs w:val="24"/>
          <w:lang w:eastAsia="zh-TW"/>
        </w:rPr>
        <w:t>專業社群</w:t>
      </w:r>
      <w:r w:rsidRPr="004E761C">
        <w:rPr>
          <w:rFonts w:ascii="標楷體" w:eastAsia="標楷體" w:hAnsi="標楷體" w:hint="eastAsia"/>
          <w:sz w:val="32"/>
          <w:szCs w:val="24"/>
          <w:lang w:eastAsia="zh-TW"/>
        </w:rPr>
        <w:t>』教師專業學習</w:t>
      </w:r>
      <w:r w:rsidRPr="004E761C">
        <w:rPr>
          <w:rFonts w:ascii="標楷體" w:eastAsia="標楷體" w:hAnsi="標楷體"/>
          <w:sz w:val="32"/>
          <w:szCs w:val="24"/>
          <w:lang w:eastAsia="zh-TW"/>
        </w:rPr>
        <w:t>社群</w:t>
      </w:r>
      <w:r w:rsidRPr="004E761C">
        <w:rPr>
          <w:rFonts w:ascii="標楷體" w:eastAsia="標楷體" w:hAnsi="標楷體" w:hint="eastAsia"/>
          <w:sz w:val="32"/>
          <w:szCs w:val="24"/>
          <w:lang w:eastAsia="zh-TW"/>
        </w:rPr>
        <w:t>經費概算表</w:t>
      </w:r>
    </w:p>
    <w:tbl>
      <w:tblPr>
        <w:tblW w:w="9208" w:type="dxa"/>
        <w:jc w:val="center"/>
        <w:tblLayout w:type="fixed"/>
        <w:tblCellMar>
          <w:left w:w="28" w:type="dxa"/>
          <w:right w:w="28" w:type="dxa"/>
        </w:tblCellMar>
        <w:tblLook w:val="04A0" w:firstRow="1" w:lastRow="0" w:firstColumn="1" w:lastColumn="0" w:noHBand="0" w:noVBand="1"/>
      </w:tblPr>
      <w:tblGrid>
        <w:gridCol w:w="564"/>
        <w:gridCol w:w="2266"/>
        <w:gridCol w:w="851"/>
        <w:gridCol w:w="709"/>
        <w:gridCol w:w="1134"/>
        <w:gridCol w:w="1134"/>
        <w:gridCol w:w="2550"/>
      </w:tblGrid>
      <w:tr w:rsidR="004E761C" w:rsidRPr="004E761C" w:rsidTr="008322DA">
        <w:trPr>
          <w:trHeight w:val="498"/>
          <w:jc w:val="center"/>
        </w:trPr>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項次</w:t>
            </w:r>
          </w:p>
        </w:tc>
        <w:tc>
          <w:tcPr>
            <w:tcW w:w="22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經費項目</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數量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單位</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單價</w:t>
            </w:r>
            <w:r w:rsidRPr="004E761C">
              <w:rPr>
                <w:rFonts w:ascii="標楷體" w:eastAsia="標楷體" w:hAnsi="標楷體" w:hint="eastAsia"/>
              </w:rPr>
              <w:t>(元)</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總價</w:t>
            </w:r>
            <w:r w:rsidRPr="004E761C">
              <w:rPr>
                <w:rFonts w:ascii="標楷體" w:eastAsia="標楷體" w:hAnsi="標楷體" w:hint="eastAsia"/>
              </w:rPr>
              <w:t>(元)</w:t>
            </w:r>
          </w:p>
        </w:tc>
        <w:tc>
          <w:tcPr>
            <w:tcW w:w="2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支用說明</w:t>
            </w:r>
          </w:p>
        </w:tc>
      </w:tr>
      <w:tr w:rsidR="004E761C" w:rsidRPr="004E761C" w:rsidTr="008322DA">
        <w:trPr>
          <w:trHeight w:val="790"/>
          <w:jc w:val="center"/>
        </w:trPr>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hint="eastAsia"/>
              </w:rPr>
              <w:t>1</w:t>
            </w:r>
          </w:p>
        </w:tc>
        <w:tc>
          <w:tcPr>
            <w:tcW w:w="22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rPr>
            </w:pPr>
            <w:r w:rsidRPr="004E761C">
              <w:rPr>
                <w:rFonts w:ascii="標楷體" w:eastAsia="標楷體" w:hAnsi="標楷體"/>
              </w:rPr>
              <w:t>外聘講座鐘點費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節</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rPr>
            </w:pPr>
            <w:r w:rsidRPr="004E761C">
              <w:rPr>
                <w:rFonts w:ascii="標楷體" w:eastAsia="標楷體" w:hAnsi="標楷體"/>
              </w:rPr>
              <w:t>2,000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rPr>
            </w:pPr>
          </w:p>
        </w:tc>
        <w:tc>
          <w:tcPr>
            <w:tcW w:w="25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lang w:eastAsia="zh-TW"/>
              </w:rPr>
            </w:pPr>
            <w:r w:rsidRPr="004E761C">
              <w:rPr>
                <w:rFonts w:ascii="標楷體" w:eastAsia="標楷體" w:hAnsi="標楷體"/>
                <w:lang w:eastAsia="zh-TW"/>
              </w:rPr>
              <w:t>鐘點費項目(內外聘講座鐘點費)依行政院「講座鐘點費支給表」規定，可相互勻支。</w:t>
            </w:r>
          </w:p>
          <w:p w:rsidR="004E761C" w:rsidRPr="004E761C" w:rsidRDefault="004E761C" w:rsidP="004E761C">
            <w:pPr>
              <w:spacing w:after="0" w:line="240" w:lineRule="auto"/>
              <w:ind w:left="2"/>
              <w:jc w:val="both"/>
              <w:rPr>
                <w:rFonts w:ascii="標楷體" w:eastAsia="標楷體" w:hAnsi="標楷體"/>
                <w:color w:val="000000"/>
                <w:lang w:eastAsia="zh-TW"/>
              </w:rPr>
            </w:pPr>
            <w:r w:rsidRPr="004E761C">
              <w:rPr>
                <w:rFonts w:ascii="標楷體" w:eastAsia="標楷體" w:hAnsi="標楷體"/>
                <w:color w:val="000000"/>
                <w:lang w:eastAsia="zh-TW"/>
              </w:rPr>
              <w:t>(桃園市教師皆為內聘講師)</w:t>
            </w:r>
          </w:p>
          <w:p w:rsidR="004E761C" w:rsidRPr="004E761C" w:rsidRDefault="004E761C" w:rsidP="004E761C">
            <w:pPr>
              <w:spacing w:after="0" w:line="240" w:lineRule="auto"/>
              <w:ind w:left="2"/>
              <w:jc w:val="both"/>
              <w:rPr>
                <w:rFonts w:ascii="標楷體" w:eastAsia="標楷體" w:hAnsi="標楷體"/>
                <w:lang w:eastAsia="zh-TW"/>
              </w:rPr>
            </w:pPr>
          </w:p>
        </w:tc>
      </w:tr>
      <w:tr w:rsidR="004E761C" w:rsidRPr="004E761C" w:rsidTr="008322DA">
        <w:trPr>
          <w:trHeight w:val="790"/>
          <w:jc w:val="center"/>
        </w:trPr>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hint="eastAsia"/>
              </w:rPr>
              <w:t>2</w:t>
            </w:r>
          </w:p>
        </w:tc>
        <w:tc>
          <w:tcPr>
            <w:tcW w:w="22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rPr>
            </w:pPr>
            <w:r w:rsidRPr="004E761C">
              <w:rPr>
                <w:rFonts w:ascii="標楷體" w:eastAsia="標楷體" w:hAnsi="標楷體"/>
              </w:rPr>
              <w:t>內聘講座鐘點費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節</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rPr>
            </w:pPr>
            <w:r w:rsidRPr="004E761C">
              <w:rPr>
                <w:rFonts w:ascii="標楷體" w:eastAsia="標楷體" w:hAnsi="標楷體"/>
              </w:rPr>
              <w:t>1,000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rPr>
            </w:pPr>
          </w:p>
        </w:tc>
        <w:tc>
          <w:tcPr>
            <w:tcW w:w="25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rPr>
            </w:pPr>
          </w:p>
        </w:tc>
      </w:tr>
      <w:tr w:rsidR="004E761C" w:rsidRPr="004E761C" w:rsidTr="008322DA">
        <w:trPr>
          <w:trHeight w:val="790"/>
          <w:jc w:val="center"/>
        </w:trPr>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line="240" w:lineRule="auto"/>
              <w:jc w:val="center"/>
              <w:rPr>
                <w:rFonts w:ascii="標楷體" w:eastAsia="標楷體" w:hAnsi="標楷體"/>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line="240" w:lineRule="auto"/>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line="240" w:lineRule="auto"/>
              <w:jc w:val="center"/>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line="240" w:lineRule="auto"/>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line="240" w:lineRule="auto"/>
              <w:jc w:val="right"/>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line="240" w:lineRule="auto"/>
              <w:jc w:val="right"/>
              <w:rPr>
                <w:rFonts w:ascii="標楷體" w:eastAsia="標楷體" w:hAnsi="標楷體"/>
              </w:rPr>
            </w:pPr>
          </w:p>
        </w:tc>
        <w:tc>
          <w:tcPr>
            <w:tcW w:w="2550" w:type="dxa"/>
            <w:vMerge/>
            <w:tcBorders>
              <w:top w:val="single" w:sz="4" w:space="0" w:color="000000"/>
              <w:left w:val="single" w:sz="4" w:space="0" w:color="000000"/>
              <w:bottom w:val="single" w:sz="4" w:space="0" w:color="000000"/>
              <w:right w:val="single" w:sz="4" w:space="0" w:color="000000"/>
            </w:tcBorders>
            <w:shd w:val="clear" w:color="auto" w:fill="auto"/>
          </w:tcPr>
          <w:p w:rsidR="004E761C" w:rsidRPr="004E761C" w:rsidRDefault="004E761C" w:rsidP="004E761C">
            <w:pPr>
              <w:snapToGrid w:val="0"/>
              <w:spacing w:line="240" w:lineRule="auto"/>
              <w:ind w:left="2"/>
              <w:rPr>
                <w:rFonts w:ascii="標楷體" w:eastAsia="標楷體" w:hAnsi="標楷體"/>
              </w:rPr>
            </w:pPr>
          </w:p>
        </w:tc>
      </w:tr>
      <w:tr w:rsidR="004E761C" w:rsidRPr="004E761C" w:rsidTr="008322DA">
        <w:trPr>
          <w:trHeight w:val="790"/>
          <w:jc w:val="center"/>
        </w:trPr>
        <w:tc>
          <w:tcPr>
            <w:tcW w:w="5524"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line="240" w:lineRule="auto"/>
              <w:jc w:val="center"/>
              <w:rPr>
                <w:rFonts w:ascii="標楷體" w:eastAsia="標楷體" w:hAnsi="標楷體"/>
              </w:rPr>
            </w:pPr>
            <w:r w:rsidRPr="004E761C">
              <w:rPr>
                <w:rFonts w:ascii="標楷體" w:eastAsia="標楷體" w:hAnsi="標楷體"/>
                <w:b/>
                <w:bCs/>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line="240" w:lineRule="auto"/>
              <w:jc w:val="right"/>
              <w:rPr>
                <w:rFonts w:ascii="標楷體" w:eastAsia="標楷體" w:hAnsi="標楷體"/>
              </w:rPr>
            </w:pPr>
            <w:r w:rsidRPr="004E761C">
              <w:rPr>
                <w:rFonts w:ascii="標楷體" w:eastAsia="標楷體" w:hAnsi="標楷體"/>
              </w:rPr>
              <w:t>6,000</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rsidR="004E761C" w:rsidRPr="004E761C" w:rsidRDefault="004E761C" w:rsidP="004E761C">
            <w:pPr>
              <w:snapToGrid w:val="0"/>
              <w:spacing w:line="240" w:lineRule="auto"/>
              <w:ind w:left="2"/>
              <w:rPr>
                <w:rFonts w:ascii="標楷體" w:eastAsia="標楷體" w:hAnsi="標楷體"/>
              </w:rPr>
            </w:pPr>
          </w:p>
        </w:tc>
      </w:tr>
      <w:tr w:rsidR="004E761C" w:rsidRPr="004E761C" w:rsidTr="008322DA">
        <w:trPr>
          <w:trHeight w:val="593"/>
          <w:jc w:val="center"/>
        </w:trPr>
        <w:tc>
          <w:tcPr>
            <w:tcW w:w="920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napToGrid w:val="0"/>
              <w:spacing w:line="240" w:lineRule="auto"/>
              <w:rPr>
                <w:rFonts w:ascii="標楷體" w:eastAsia="標楷體" w:hAnsi="標楷體"/>
                <w:lang w:eastAsia="zh-TW"/>
              </w:rPr>
            </w:pPr>
            <w:r w:rsidRPr="004E761C">
              <w:rPr>
                <w:rFonts w:ascii="標楷體" w:eastAsia="標楷體" w:hAnsi="標楷體"/>
                <w:sz w:val="28"/>
                <w:szCs w:val="28"/>
                <w:lang w:eastAsia="zh-TW"/>
              </w:rPr>
              <w:t>總計：新臺幣      陸仟元     元整</w:t>
            </w:r>
          </w:p>
        </w:tc>
      </w:tr>
      <w:tr w:rsidR="004E761C" w:rsidRPr="004E761C" w:rsidTr="008322DA">
        <w:trPr>
          <w:trHeight w:val="576"/>
          <w:jc w:val="center"/>
        </w:trPr>
        <w:tc>
          <w:tcPr>
            <w:tcW w:w="920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tabs>
                <w:tab w:val="left" w:pos="336"/>
                <w:tab w:val="left" w:pos="672"/>
                <w:tab w:val="left" w:pos="1008"/>
                <w:tab w:val="left" w:pos="1344"/>
                <w:tab w:val="left" w:pos="1680"/>
                <w:tab w:val="left" w:pos="2016"/>
                <w:tab w:val="left" w:pos="2352"/>
                <w:tab w:val="left" w:pos="2688"/>
                <w:tab w:val="left" w:pos="3024"/>
                <w:tab w:val="left" w:pos="3360"/>
                <w:tab w:val="left" w:pos="3696"/>
                <w:tab w:val="left" w:pos="4032"/>
                <w:tab w:val="left" w:pos="4368"/>
                <w:tab w:val="left" w:pos="4704"/>
                <w:tab w:val="left" w:pos="5040"/>
                <w:tab w:val="left" w:pos="5376"/>
                <w:tab w:val="left" w:pos="5712"/>
                <w:tab w:val="left" w:pos="6048"/>
                <w:tab w:val="left" w:pos="6384"/>
                <w:tab w:val="left" w:pos="6720"/>
                <w:tab w:val="left" w:pos="7056"/>
                <w:tab w:val="left" w:pos="7392"/>
                <w:tab w:val="left" w:pos="7728"/>
                <w:tab w:val="left" w:pos="8064"/>
                <w:tab w:val="left" w:pos="8400"/>
                <w:tab w:val="left" w:pos="8736"/>
                <w:tab w:val="left" w:pos="9072"/>
                <w:tab w:val="left" w:pos="9408"/>
                <w:tab w:val="left" w:pos="9744"/>
                <w:tab w:val="left" w:pos="10080"/>
                <w:tab w:val="left" w:pos="10416"/>
                <w:tab w:val="left" w:pos="10752"/>
              </w:tabs>
              <w:spacing w:line="240" w:lineRule="auto"/>
              <w:rPr>
                <w:rFonts w:ascii="標楷體" w:eastAsia="標楷體" w:hAnsi="標楷體"/>
              </w:rPr>
            </w:pPr>
            <w:r w:rsidRPr="004E761C">
              <w:rPr>
                <w:rFonts w:ascii="標楷體" w:eastAsia="標楷體" w:hAnsi="標楷體"/>
                <w:sz w:val="28"/>
                <w:szCs w:val="28"/>
              </w:rPr>
              <w:t xml:space="preserve">備註： </w:t>
            </w:r>
          </w:p>
        </w:tc>
      </w:tr>
    </w:tbl>
    <w:p w:rsidR="004E761C" w:rsidRPr="004E761C" w:rsidRDefault="004E761C" w:rsidP="004E761C">
      <w:pPr>
        <w:spacing w:line="240" w:lineRule="auto"/>
        <w:rPr>
          <w:rFonts w:ascii="標楷體" w:eastAsia="標楷體" w:hAnsi="標楷體"/>
          <w:sz w:val="24"/>
          <w:szCs w:val="24"/>
        </w:rPr>
      </w:pP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sz w:val="24"/>
          <w:szCs w:val="24"/>
          <w:lang w:eastAsia="zh-TW"/>
        </w:rPr>
        <w:t>承辦人              教務主任              會計主任              校長</w:t>
      </w:r>
    </w:p>
    <w:p w:rsidR="004E761C" w:rsidRPr="004E761C" w:rsidRDefault="004E761C" w:rsidP="004E761C">
      <w:pPr>
        <w:spacing w:line="240" w:lineRule="auto"/>
        <w:rPr>
          <w:rFonts w:ascii="標楷體" w:eastAsia="標楷體" w:hAnsi="標楷體"/>
          <w:b/>
          <w:bCs/>
          <w:sz w:val="24"/>
          <w:szCs w:val="24"/>
          <w:lang w:eastAsia="zh-TW"/>
        </w:rPr>
      </w:pPr>
      <w:r w:rsidRPr="004E761C">
        <w:rPr>
          <w:rFonts w:ascii="標楷體" w:eastAsia="標楷體" w:hAnsi="標楷體"/>
          <w:sz w:val="24"/>
          <w:szCs w:val="24"/>
          <w:lang w:eastAsia="zh-TW"/>
        </w:rPr>
        <w:br w:type="page"/>
      </w:r>
      <w:r w:rsidRPr="004E761C">
        <w:rPr>
          <w:rFonts w:ascii="標楷體" w:eastAsia="標楷體" w:hAnsi="標楷體"/>
          <w:bCs/>
          <w:sz w:val="24"/>
          <w:szCs w:val="24"/>
          <w:lang w:eastAsia="zh-TW"/>
        </w:rPr>
        <w:lastRenderedPageBreak/>
        <w:t>附件二</w:t>
      </w:r>
      <w:r w:rsidRPr="004E761C">
        <w:rPr>
          <w:rFonts w:ascii="標楷體" w:eastAsia="標楷體" w:hAnsi="標楷體" w:hint="eastAsia"/>
          <w:bCs/>
          <w:sz w:val="24"/>
          <w:szCs w:val="24"/>
          <w:lang w:eastAsia="zh-TW"/>
        </w:rPr>
        <w:t>~</w:t>
      </w:r>
      <w:r w:rsidRPr="004E761C">
        <w:rPr>
          <w:rFonts w:ascii="標楷體" w:eastAsia="標楷體" w:hAnsi="標楷體"/>
          <w:bCs/>
          <w:sz w:val="24"/>
          <w:szCs w:val="24"/>
          <w:lang w:eastAsia="zh-TW"/>
        </w:rPr>
        <w:t>2</w:t>
      </w:r>
      <w:r w:rsidRPr="004E761C">
        <w:rPr>
          <w:rFonts w:ascii="標楷體" w:eastAsia="標楷體" w:hAnsi="標楷體" w:hint="eastAsia"/>
          <w:b/>
          <w:bCs/>
          <w:sz w:val="24"/>
          <w:szCs w:val="24"/>
          <w:lang w:eastAsia="zh-TW"/>
        </w:rPr>
        <w:t xml:space="preserve">   </w:t>
      </w:r>
      <w:r w:rsidRPr="004E761C">
        <w:rPr>
          <w:rFonts w:ascii="標楷體" w:eastAsia="標楷體" w:hAnsi="標楷體"/>
          <w:b/>
          <w:bCs/>
          <w:sz w:val="24"/>
          <w:szCs w:val="24"/>
          <w:lang w:eastAsia="zh-TW"/>
        </w:rPr>
        <w:t xml:space="preserve"> (</w:t>
      </w:r>
      <w:r w:rsidRPr="004E761C">
        <w:rPr>
          <w:rFonts w:ascii="標楷體" w:eastAsia="標楷體" w:hAnsi="標楷體" w:hint="eastAsia"/>
          <w:bCs/>
          <w:sz w:val="24"/>
          <w:szCs w:val="24"/>
          <w:lang w:eastAsia="zh-TW"/>
        </w:rPr>
        <w:t>每個社群均需填寫計畫申請表一份</w:t>
      </w:r>
      <w:r w:rsidRPr="004E761C">
        <w:rPr>
          <w:rFonts w:ascii="標楷體" w:eastAsia="標楷體" w:hAnsi="標楷體"/>
          <w:bCs/>
          <w:sz w:val="24"/>
          <w:szCs w:val="24"/>
          <w:lang w:eastAsia="zh-TW"/>
        </w:rPr>
        <w:t>←本說明閱讀後請刪除</w:t>
      </w:r>
      <w:r w:rsidRPr="004E761C">
        <w:rPr>
          <w:rFonts w:ascii="標楷體" w:eastAsia="標楷體" w:hAnsi="標楷體"/>
          <w:b/>
          <w:bCs/>
          <w:sz w:val="24"/>
          <w:szCs w:val="24"/>
          <w:lang w:eastAsia="zh-TW"/>
        </w:rPr>
        <w:t>)</w:t>
      </w:r>
    </w:p>
    <w:p w:rsidR="004E761C" w:rsidRPr="004E761C" w:rsidRDefault="004E761C" w:rsidP="004E761C">
      <w:pPr>
        <w:snapToGrid w:val="0"/>
        <w:spacing w:line="240" w:lineRule="auto"/>
        <w:jc w:val="center"/>
        <w:rPr>
          <w:rFonts w:ascii="標楷體" w:eastAsia="標楷體" w:hAnsi="標楷體"/>
          <w:sz w:val="28"/>
          <w:szCs w:val="24"/>
          <w:lang w:eastAsia="zh-TW"/>
        </w:rPr>
      </w:pPr>
      <w:r w:rsidRPr="004E761C">
        <w:rPr>
          <w:rFonts w:ascii="標楷體" w:eastAsia="標楷體" w:hAnsi="標楷體" w:hint="eastAsia"/>
          <w:sz w:val="28"/>
          <w:szCs w:val="24"/>
          <w:lang w:eastAsia="zh-TW"/>
        </w:rPr>
        <w:t>桃</w:t>
      </w:r>
      <w:r w:rsidRPr="004E761C">
        <w:rPr>
          <w:rFonts w:ascii="標楷體" w:eastAsia="標楷體" w:hAnsi="標楷體"/>
          <w:sz w:val="28"/>
          <w:szCs w:val="24"/>
          <w:lang w:eastAsia="zh-TW"/>
        </w:rPr>
        <w:t>園市11</w:t>
      </w:r>
      <w:r w:rsidRPr="004E761C">
        <w:rPr>
          <w:rFonts w:ascii="標楷體" w:eastAsia="標楷體" w:hAnsi="標楷體" w:hint="eastAsia"/>
          <w:sz w:val="28"/>
          <w:szCs w:val="24"/>
          <w:lang w:eastAsia="zh-TW"/>
        </w:rPr>
        <w:t>1學</w:t>
      </w:r>
      <w:r w:rsidRPr="004E761C">
        <w:rPr>
          <w:rFonts w:ascii="標楷體" w:eastAsia="標楷體" w:hAnsi="標楷體"/>
          <w:sz w:val="28"/>
          <w:szCs w:val="24"/>
          <w:lang w:eastAsia="zh-TW"/>
        </w:rPr>
        <w:t>年度精進</w:t>
      </w:r>
      <w:r w:rsidRPr="004E761C">
        <w:rPr>
          <w:rFonts w:ascii="標楷體" w:eastAsia="標楷體" w:hAnsi="標楷體" w:hint="eastAsia"/>
          <w:sz w:val="28"/>
          <w:szCs w:val="24"/>
          <w:lang w:eastAsia="zh-TW"/>
        </w:rPr>
        <w:t>國</w:t>
      </w:r>
      <w:r w:rsidRPr="004E761C">
        <w:rPr>
          <w:rFonts w:ascii="標楷體" w:eastAsia="標楷體" w:hAnsi="標楷體"/>
          <w:sz w:val="28"/>
          <w:szCs w:val="24"/>
          <w:lang w:eastAsia="zh-TW"/>
        </w:rPr>
        <w:t>民中小學教師</w:t>
      </w:r>
      <w:r w:rsidRPr="004E761C">
        <w:rPr>
          <w:rFonts w:ascii="標楷體" w:eastAsia="標楷體" w:hAnsi="標楷體" w:hint="eastAsia"/>
          <w:sz w:val="28"/>
          <w:szCs w:val="24"/>
          <w:lang w:eastAsia="zh-TW"/>
        </w:rPr>
        <w:t>教</w:t>
      </w:r>
      <w:r w:rsidRPr="004E761C">
        <w:rPr>
          <w:rFonts w:ascii="標楷體" w:eastAsia="標楷體" w:hAnsi="標楷體"/>
          <w:sz w:val="28"/>
          <w:szCs w:val="24"/>
          <w:lang w:eastAsia="zh-TW"/>
        </w:rPr>
        <w:t>學專業與課程品整</w:t>
      </w:r>
      <w:r w:rsidRPr="004E761C">
        <w:rPr>
          <w:rFonts w:ascii="標楷體" w:eastAsia="標楷體" w:hAnsi="標楷體" w:hint="eastAsia"/>
          <w:sz w:val="28"/>
          <w:szCs w:val="24"/>
          <w:lang w:eastAsia="zh-TW"/>
        </w:rPr>
        <w:t>體</w:t>
      </w:r>
      <w:r w:rsidRPr="004E761C">
        <w:rPr>
          <w:rFonts w:ascii="標楷體" w:eastAsia="標楷體" w:hAnsi="標楷體"/>
          <w:sz w:val="28"/>
          <w:szCs w:val="24"/>
          <w:lang w:eastAsia="zh-TW"/>
        </w:rPr>
        <w:t>推動計畫</w:t>
      </w:r>
    </w:p>
    <w:p w:rsidR="004E761C" w:rsidRPr="004E761C" w:rsidRDefault="004E761C" w:rsidP="004E761C">
      <w:pPr>
        <w:snapToGrid w:val="0"/>
        <w:spacing w:line="240" w:lineRule="auto"/>
        <w:ind w:leftChars="-108" w:left="-16" w:rightChars="-157" w:right="-345" w:hangingChars="74" w:hanging="222"/>
        <w:jc w:val="center"/>
        <w:rPr>
          <w:rFonts w:ascii="標楷體" w:eastAsia="標楷體" w:hAnsi="標楷體"/>
          <w:bCs/>
          <w:spacing w:val="-10"/>
          <w:sz w:val="32"/>
          <w:szCs w:val="24"/>
          <w:lang w:eastAsia="zh-TW"/>
        </w:rPr>
      </w:pPr>
      <w:r w:rsidRPr="004E761C">
        <w:rPr>
          <w:rFonts w:ascii="標楷體" w:eastAsia="標楷體" w:hAnsi="標楷體" w:hint="eastAsia"/>
          <w:spacing w:val="-10"/>
          <w:sz w:val="32"/>
          <w:szCs w:val="24"/>
          <w:lang w:eastAsia="zh-TW"/>
        </w:rPr>
        <w:t>國</w:t>
      </w:r>
      <w:r w:rsidRPr="004E761C">
        <w:rPr>
          <w:rFonts w:ascii="標楷體" w:eastAsia="標楷體" w:hAnsi="標楷體"/>
          <w:spacing w:val="-10"/>
          <w:sz w:val="32"/>
          <w:szCs w:val="24"/>
          <w:lang w:eastAsia="zh-TW"/>
        </w:rPr>
        <w:t>中小</w:t>
      </w:r>
      <w:r w:rsidRPr="004E761C">
        <w:rPr>
          <w:rFonts w:ascii="標楷體" w:eastAsia="標楷體" w:hAnsi="標楷體" w:hint="eastAsia"/>
          <w:spacing w:val="-10"/>
          <w:sz w:val="32"/>
          <w:szCs w:val="24"/>
          <w:lang w:eastAsia="zh-TW"/>
        </w:rPr>
        <w:t>學素養導向教師專業學習社群實施計畫</w:t>
      </w:r>
    </w:p>
    <w:p w:rsidR="004E761C" w:rsidRPr="004E761C" w:rsidRDefault="004E761C" w:rsidP="004E761C">
      <w:pPr>
        <w:adjustRightInd w:val="0"/>
        <w:snapToGrid w:val="0"/>
        <w:spacing w:afterLines="50" w:after="180" w:line="240" w:lineRule="auto"/>
        <w:jc w:val="center"/>
        <w:rPr>
          <w:rFonts w:ascii="標楷體" w:eastAsia="標楷體" w:hAnsi="標楷體"/>
          <w:sz w:val="32"/>
          <w:szCs w:val="32"/>
          <w:lang w:eastAsia="zh-TW"/>
        </w:rPr>
      </w:pPr>
      <w:r w:rsidRPr="004E761C">
        <w:rPr>
          <w:rFonts w:ascii="標楷體" w:eastAsia="標楷體" w:hAnsi="標楷體" w:hint="eastAsia"/>
          <w:sz w:val="32"/>
          <w:szCs w:val="32"/>
          <w:lang w:eastAsia="zh-TW"/>
        </w:rPr>
        <w:t>教師專業學習社群申請表</w:t>
      </w:r>
    </w:p>
    <w:tbl>
      <w:tblPr>
        <w:tblW w:w="10065"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97"/>
        <w:gridCol w:w="985"/>
        <w:gridCol w:w="1408"/>
        <w:gridCol w:w="1559"/>
        <w:gridCol w:w="547"/>
        <w:gridCol w:w="729"/>
        <w:gridCol w:w="672"/>
        <w:gridCol w:w="746"/>
        <w:gridCol w:w="2022"/>
      </w:tblGrid>
      <w:tr w:rsidR="004E761C" w:rsidRPr="004E761C" w:rsidTr="008322DA">
        <w:trPr>
          <w:trHeight w:val="703"/>
        </w:trPr>
        <w:tc>
          <w:tcPr>
            <w:tcW w:w="1397" w:type="dxa"/>
            <w:tcBorders>
              <w:top w:val="single" w:sz="8" w:space="0" w:color="auto"/>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社</w:t>
            </w:r>
            <w:r w:rsidRPr="004E761C">
              <w:rPr>
                <w:rFonts w:ascii="標楷體" w:eastAsia="標楷體" w:hAnsi="標楷體"/>
                <w:sz w:val="24"/>
                <w:szCs w:val="24"/>
              </w:rPr>
              <w:t>群名稱</w:t>
            </w:r>
          </w:p>
        </w:tc>
        <w:tc>
          <w:tcPr>
            <w:tcW w:w="8668" w:type="dxa"/>
            <w:gridSpan w:val="8"/>
            <w:tcBorders>
              <w:top w:val="single" w:sz="8"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sz w:val="24"/>
                <w:szCs w:val="24"/>
              </w:rPr>
            </w:pPr>
          </w:p>
        </w:tc>
      </w:tr>
      <w:tr w:rsidR="004E761C" w:rsidRPr="004E761C" w:rsidTr="008322DA">
        <w:trPr>
          <w:trHeight w:val="294"/>
        </w:trPr>
        <w:tc>
          <w:tcPr>
            <w:tcW w:w="1397" w:type="dxa"/>
            <w:vMerge w:val="restart"/>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w:t>
            </w:r>
            <w:r w:rsidRPr="004E761C">
              <w:rPr>
                <w:rFonts w:ascii="標楷體" w:eastAsia="標楷體" w:hAnsi="標楷體"/>
                <w:sz w:val="24"/>
                <w:szCs w:val="24"/>
              </w:rPr>
              <w:t>類型</w:t>
            </w:r>
          </w:p>
        </w:tc>
        <w:tc>
          <w:tcPr>
            <w:tcW w:w="4499" w:type="dxa"/>
            <w:gridSpan w:val="4"/>
            <w:shd w:val="clear" w:color="auto" w:fill="auto"/>
            <w:vAlign w:val="center"/>
          </w:tcPr>
          <w:p w:rsidR="004E761C" w:rsidRPr="004E761C" w:rsidRDefault="004E761C" w:rsidP="004E761C">
            <w:pPr>
              <w:adjustRightInd w:val="0"/>
              <w:snapToGrid w:val="0"/>
              <w:spacing w:after="0" w:line="360" w:lineRule="auto"/>
              <w:jc w:val="center"/>
              <w:rPr>
                <w:rFonts w:ascii="標楷體" w:eastAsia="標楷體" w:hAnsi="標楷體"/>
                <w:sz w:val="32"/>
                <w:szCs w:val="32"/>
                <w:lang w:eastAsia="zh-TW"/>
              </w:rPr>
            </w:pPr>
            <w:r w:rsidRPr="004E761C">
              <w:rPr>
                <w:rFonts w:ascii="標楷體" w:eastAsia="標楷體" w:hAnsi="標楷體" w:hint="eastAsia"/>
                <w:sz w:val="32"/>
                <w:szCs w:val="32"/>
                <w:lang w:eastAsia="zh-TW"/>
              </w:rPr>
              <w:t>初階專業學習社群(素養導向)</w:t>
            </w:r>
          </w:p>
        </w:tc>
        <w:tc>
          <w:tcPr>
            <w:tcW w:w="1401" w:type="dxa"/>
            <w:gridSpan w:val="2"/>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學</w:t>
            </w:r>
            <w:r w:rsidRPr="004E761C">
              <w:rPr>
                <w:rFonts w:ascii="標楷體" w:eastAsia="標楷體" w:hAnsi="標楷體"/>
                <w:sz w:val="24"/>
                <w:szCs w:val="24"/>
              </w:rPr>
              <w:t>等階段</w:t>
            </w:r>
          </w:p>
        </w:tc>
        <w:tc>
          <w:tcPr>
            <w:tcW w:w="2768" w:type="dxa"/>
            <w:gridSpan w:val="2"/>
            <w:vMerge w:val="restart"/>
            <w:tcBorders>
              <w:right w:val="single" w:sz="8"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國</w:t>
            </w:r>
            <w:r w:rsidRPr="004E761C">
              <w:rPr>
                <w:rFonts w:ascii="標楷體" w:eastAsia="標楷體" w:hAnsi="標楷體"/>
                <w:sz w:val="24"/>
                <w:szCs w:val="24"/>
              </w:rPr>
              <w:t>中</w:t>
            </w:r>
          </w:p>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國</w:t>
            </w:r>
            <w:r w:rsidRPr="004E761C">
              <w:rPr>
                <w:rFonts w:ascii="標楷體" w:eastAsia="標楷體" w:hAnsi="標楷體"/>
                <w:sz w:val="24"/>
                <w:szCs w:val="24"/>
              </w:rPr>
              <w:t>小</w:t>
            </w:r>
          </w:p>
        </w:tc>
      </w:tr>
      <w:tr w:rsidR="004E761C" w:rsidRPr="004E761C" w:rsidTr="008322DA">
        <w:trPr>
          <w:trHeight w:val="294"/>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rsidR="004E761C" w:rsidRPr="004E761C" w:rsidRDefault="004E761C" w:rsidP="004E761C">
            <w:pPr>
              <w:adjustRightInd w:val="0"/>
              <w:snapToGrid w:val="0"/>
              <w:spacing w:after="0" w:line="360" w:lineRule="auto"/>
              <w:jc w:val="both"/>
              <w:rPr>
                <w:rFonts w:ascii="標楷體" w:eastAsia="標楷體" w:hAnsi="標楷體"/>
                <w:sz w:val="24"/>
                <w:szCs w:val="24"/>
                <w:lang w:eastAsia="zh-TW"/>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同</w:t>
            </w:r>
            <w:r w:rsidRPr="004E761C">
              <w:rPr>
                <w:rFonts w:ascii="標楷體" w:eastAsia="標楷體" w:hAnsi="標楷體"/>
                <w:sz w:val="24"/>
                <w:szCs w:val="24"/>
              </w:rPr>
              <w:t>校</w:t>
            </w:r>
            <w:r w:rsidRPr="004E761C">
              <w:rPr>
                <w:rFonts w:ascii="標楷體" w:eastAsia="標楷體" w:hAnsi="標楷體" w:hint="eastAsia"/>
                <w:sz w:val="24"/>
                <w:szCs w:val="24"/>
              </w:rPr>
              <w:t xml:space="preserve">               </w:t>
            </w:r>
            <w:r w:rsidRPr="004E761C">
              <w:rPr>
                <w:rFonts w:ascii="標楷體" w:eastAsia="標楷體" w:hAnsi="標楷體"/>
                <w:sz w:val="24"/>
                <w:szCs w:val="24"/>
              </w:rPr>
              <w:sym w:font="Wingdings 2" w:char="F0A3"/>
            </w:r>
            <w:r w:rsidRPr="004E761C">
              <w:rPr>
                <w:rFonts w:ascii="標楷體" w:eastAsia="標楷體" w:hAnsi="標楷體" w:hint="eastAsia"/>
                <w:sz w:val="24"/>
                <w:szCs w:val="24"/>
              </w:rPr>
              <w:t>跨校</w:t>
            </w:r>
          </w:p>
        </w:tc>
        <w:tc>
          <w:tcPr>
            <w:tcW w:w="1401" w:type="dxa"/>
            <w:gridSpan w:val="2"/>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2768" w:type="dxa"/>
            <w:gridSpan w:val="2"/>
            <w:vMerge/>
            <w:tcBorders>
              <w:right w:val="single" w:sz="8"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p>
        </w:tc>
      </w:tr>
      <w:tr w:rsidR="004E761C" w:rsidRPr="004E761C" w:rsidTr="008322DA">
        <w:trPr>
          <w:trHeight w:val="479"/>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rsidR="004E761C" w:rsidRPr="004E761C" w:rsidRDefault="004E761C" w:rsidP="004E761C">
            <w:pPr>
              <w:adjustRightInd w:val="0"/>
              <w:snapToGrid w:val="0"/>
              <w:spacing w:after="0" w:line="360" w:lineRule="auto"/>
              <w:jc w:val="both"/>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續</w:t>
            </w:r>
            <w:r w:rsidRPr="004E761C">
              <w:rPr>
                <w:rFonts w:ascii="標楷體" w:eastAsia="標楷體" w:hAnsi="標楷體"/>
                <w:sz w:val="24"/>
                <w:szCs w:val="24"/>
              </w:rPr>
              <w:t>辦</w:t>
            </w:r>
            <w:r w:rsidRPr="004E761C">
              <w:rPr>
                <w:rFonts w:ascii="標楷體" w:eastAsia="標楷體" w:hAnsi="標楷體" w:hint="eastAsia"/>
                <w:sz w:val="24"/>
                <w:szCs w:val="24"/>
              </w:rPr>
              <w:t xml:space="preserve"> 第</w:t>
            </w:r>
            <w:r w:rsidRPr="004E761C">
              <w:rPr>
                <w:rFonts w:ascii="標楷體" w:eastAsia="標楷體" w:hAnsi="標楷體" w:hint="eastAsia"/>
                <w:sz w:val="24"/>
                <w:szCs w:val="24"/>
                <w:u w:val="single"/>
              </w:rPr>
              <w:t xml:space="preserve">    </w:t>
            </w:r>
            <w:r w:rsidRPr="004E761C">
              <w:rPr>
                <w:rFonts w:ascii="標楷體" w:eastAsia="標楷體" w:hAnsi="標楷體" w:hint="eastAsia"/>
                <w:sz w:val="24"/>
                <w:szCs w:val="24"/>
              </w:rPr>
              <w:t xml:space="preserve">年      </w:t>
            </w:r>
            <w:r w:rsidRPr="004E761C">
              <w:rPr>
                <w:rFonts w:ascii="標楷體" w:eastAsia="標楷體" w:hAnsi="標楷體"/>
                <w:sz w:val="24"/>
                <w:szCs w:val="24"/>
              </w:rPr>
              <w:sym w:font="Wingdings 2" w:char="F0A3"/>
            </w:r>
            <w:r w:rsidRPr="004E761C">
              <w:rPr>
                <w:rFonts w:ascii="標楷體" w:eastAsia="標楷體" w:hAnsi="標楷體" w:hint="eastAsia"/>
                <w:sz w:val="24"/>
                <w:szCs w:val="24"/>
              </w:rPr>
              <w:t>非</w:t>
            </w:r>
            <w:r w:rsidRPr="004E761C">
              <w:rPr>
                <w:rFonts w:ascii="標楷體" w:eastAsia="標楷體" w:hAnsi="標楷體"/>
                <w:sz w:val="24"/>
                <w:szCs w:val="24"/>
              </w:rPr>
              <w:t>續辦</w:t>
            </w:r>
          </w:p>
        </w:tc>
        <w:tc>
          <w:tcPr>
            <w:tcW w:w="1401" w:type="dxa"/>
            <w:gridSpan w:val="2"/>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2768" w:type="dxa"/>
            <w:gridSpan w:val="2"/>
            <w:vMerge/>
            <w:tcBorders>
              <w:right w:val="single" w:sz="8"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p>
        </w:tc>
      </w:tr>
      <w:tr w:rsidR="004E761C" w:rsidRPr="004E761C" w:rsidTr="008322DA">
        <w:trPr>
          <w:trHeight w:val="900"/>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rsidR="004E761C" w:rsidRPr="004E761C" w:rsidRDefault="004E761C" w:rsidP="004E761C">
            <w:pPr>
              <w:adjustRightInd w:val="0"/>
              <w:snapToGrid w:val="0"/>
              <w:spacing w:after="0" w:line="360" w:lineRule="auto"/>
              <w:jc w:val="both"/>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同</w:t>
            </w:r>
            <w:r w:rsidRPr="004E761C">
              <w:rPr>
                <w:rFonts w:ascii="標楷體" w:eastAsia="標楷體" w:hAnsi="標楷體"/>
                <w:sz w:val="24"/>
                <w:szCs w:val="24"/>
              </w:rPr>
              <w:t>學年</w:t>
            </w:r>
            <w:r w:rsidRPr="004E761C">
              <w:rPr>
                <w:rFonts w:ascii="標楷體" w:eastAsia="標楷體" w:hAnsi="標楷體" w:hint="eastAsia"/>
                <w:sz w:val="24"/>
                <w:szCs w:val="24"/>
              </w:rPr>
              <w:t xml:space="preserve">   /  </w:t>
            </w:r>
            <w:r w:rsidRPr="004E761C">
              <w:rPr>
                <w:rFonts w:ascii="標楷體" w:eastAsia="標楷體" w:hAnsi="標楷體"/>
                <w:sz w:val="24"/>
                <w:szCs w:val="24"/>
              </w:rPr>
              <w:sym w:font="Wingdings 2" w:char="F0A3"/>
            </w:r>
            <w:r w:rsidRPr="004E761C">
              <w:rPr>
                <w:rFonts w:ascii="標楷體" w:eastAsia="標楷體" w:hAnsi="標楷體" w:hint="eastAsia"/>
                <w:sz w:val="24"/>
                <w:szCs w:val="24"/>
              </w:rPr>
              <w:t>跨</w:t>
            </w:r>
            <w:r w:rsidRPr="004E761C">
              <w:rPr>
                <w:rFonts w:ascii="標楷體" w:eastAsia="標楷體" w:hAnsi="標楷體"/>
                <w:sz w:val="24"/>
                <w:szCs w:val="24"/>
              </w:rPr>
              <w:t>學年</w:t>
            </w:r>
          </w:p>
        </w:tc>
        <w:tc>
          <w:tcPr>
            <w:tcW w:w="4169" w:type="dxa"/>
            <w:gridSpan w:val="4"/>
            <w:tcBorders>
              <w:right w:val="single" w:sz="8" w:space="0" w:color="auto"/>
            </w:tcBorders>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sz w:val="24"/>
                <w:szCs w:val="24"/>
                <w:lang w:eastAsia="zh-TW"/>
              </w:rPr>
            </w:pPr>
            <w:r w:rsidRPr="004E761C">
              <w:rPr>
                <w:rFonts w:ascii="標楷體" w:eastAsia="標楷體" w:hAnsi="標楷體"/>
                <w:sz w:val="24"/>
                <w:szCs w:val="24"/>
              </w:rPr>
              <w:sym w:font="Wingdings 2" w:char="F0A3"/>
            </w:r>
            <w:r w:rsidRPr="004E761C">
              <w:rPr>
                <w:rFonts w:ascii="標楷體" w:eastAsia="標楷體" w:hAnsi="標楷體"/>
                <w:sz w:val="24"/>
                <w:szCs w:val="24"/>
                <w:lang w:eastAsia="zh-TW"/>
              </w:rPr>
              <w:t>同</w:t>
            </w:r>
            <w:r w:rsidRPr="004E761C">
              <w:rPr>
                <w:rFonts w:ascii="標楷體" w:eastAsia="標楷體" w:hAnsi="標楷體" w:hint="eastAsia"/>
                <w:sz w:val="24"/>
                <w:szCs w:val="24"/>
                <w:lang w:eastAsia="zh-TW"/>
              </w:rPr>
              <w:t>學</w:t>
            </w:r>
            <w:r w:rsidRPr="004E761C">
              <w:rPr>
                <w:rFonts w:ascii="標楷體" w:eastAsia="標楷體" w:hAnsi="標楷體"/>
                <w:sz w:val="24"/>
                <w:szCs w:val="24"/>
                <w:lang w:eastAsia="zh-TW"/>
              </w:rPr>
              <w:t>科</w:t>
            </w:r>
            <w:r w:rsidRPr="004E761C">
              <w:rPr>
                <w:rFonts w:ascii="標楷體" w:eastAsia="標楷體" w:hAnsi="標楷體" w:hint="eastAsia"/>
                <w:sz w:val="24"/>
                <w:szCs w:val="24"/>
                <w:lang w:eastAsia="zh-TW"/>
              </w:rPr>
              <w:t>/</w:t>
            </w:r>
            <w:r w:rsidRPr="004E761C">
              <w:rPr>
                <w:rFonts w:ascii="標楷體" w:eastAsia="標楷體" w:hAnsi="標楷體"/>
                <w:sz w:val="24"/>
                <w:szCs w:val="24"/>
                <w:lang w:eastAsia="zh-TW"/>
              </w:rPr>
              <w:t>領域</w:t>
            </w:r>
            <w:r w:rsidRPr="004E761C">
              <w:rPr>
                <w:rFonts w:ascii="標楷體" w:eastAsia="標楷體" w:hAnsi="標楷體" w:hint="eastAsia"/>
                <w:sz w:val="24"/>
                <w:szCs w:val="24"/>
                <w:lang w:eastAsia="zh-TW"/>
              </w:rPr>
              <w:t>/學</w:t>
            </w:r>
            <w:r w:rsidRPr="004E761C">
              <w:rPr>
                <w:rFonts w:ascii="標楷體" w:eastAsia="標楷體" w:hAnsi="標楷體"/>
                <w:sz w:val="24"/>
                <w:szCs w:val="24"/>
                <w:lang w:eastAsia="zh-TW"/>
              </w:rPr>
              <w:t>群</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sz w:val="24"/>
                <w:szCs w:val="24"/>
              </w:rPr>
              <w:sym w:font="Wingdings 2" w:char="F0A3"/>
            </w:r>
            <w:r w:rsidRPr="004E761C">
              <w:rPr>
                <w:rFonts w:ascii="標楷體" w:eastAsia="標楷體" w:hAnsi="標楷體"/>
                <w:sz w:val="24"/>
                <w:szCs w:val="24"/>
                <w:lang w:eastAsia="zh-TW"/>
              </w:rPr>
              <w:t>跨學年/領域</w:t>
            </w:r>
            <w:r w:rsidRPr="004E761C">
              <w:rPr>
                <w:rFonts w:ascii="標楷體" w:eastAsia="標楷體" w:hAnsi="標楷體" w:hint="eastAsia"/>
                <w:sz w:val="24"/>
                <w:szCs w:val="24"/>
                <w:lang w:eastAsia="zh-TW"/>
              </w:rPr>
              <w:t>/</w:t>
            </w:r>
            <w:r w:rsidRPr="004E761C">
              <w:rPr>
                <w:rFonts w:ascii="標楷體" w:eastAsia="標楷體" w:hAnsi="標楷體"/>
                <w:sz w:val="24"/>
                <w:szCs w:val="24"/>
                <w:lang w:eastAsia="zh-TW"/>
              </w:rPr>
              <w:t>學</w:t>
            </w:r>
            <w:r w:rsidRPr="004E761C">
              <w:rPr>
                <w:rFonts w:ascii="標楷體" w:eastAsia="標楷體" w:hAnsi="標楷體" w:hint="eastAsia"/>
                <w:sz w:val="24"/>
                <w:szCs w:val="24"/>
                <w:lang w:eastAsia="zh-TW"/>
              </w:rPr>
              <w:t>群</w:t>
            </w:r>
          </w:p>
        </w:tc>
      </w:tr>
      <w:tr w:rsidR="004E761C" w:rsidRPr="004E761C" w:rsidTr="008322DA">
        <w:trPr>
          <w:trHeight w:val="1181"/>
        </w:trPr>
        <w:tc>
          <w:tcPr>
            <w:tcW w:w="1397" w:type="dxa"/>
            <w:tcBorders>
              <w:top w:val="single" w:sz="8" w:space="0" w:color="auto"/>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color w:val="FF0000"/>
                <w:sz w:val="24"/>
                <w:szCs w:val="24"/>
              </w:rPr>
            </w:pPr>
            <w:r w:rsidRPr="004E761C">
              <w:rPr>
                <w:rFonts w:ascii="標楷體" w:eastAsia="標楷體" w:hAnsi="標楷體" w:hint="eastAsia"/>
                <w:color w:val="000000"/>
                <w:sz w:val="24"/>
                <w:szCs w:val="24"/>
              </w:rPr>
              <w:t>社群主題</w:t>
            </w:r>
          </w:p>
        </w:tc>
        <w:tc>
          <w:tcPr>
            <w:tcW w:w="8668" w:type="dxa"/>
            <w:gridSpan w:val="8"/>
            <w:tcBorders>
              <w:top w:val="single" w:sz="8" w:space="0" w:color="auto"/>
              <w:right w:val="single" w:sz="8" w:space="0" w:color="auto"/>
            </w:tcBorders>
            <w:shd w:val="clear" w:color="auto" w:fill="auto"/>
            <w:vAlign w:val="center"/>
          </w:tcPr>
          <w:p w:rsidR="004E761C" w:rsidRPr="004E761C" w:rsidRDefault="004E761C" w:rsidP="004E761C">
            <w:pPr>
              <w:adjustRightInd w:val="0"/>
              <w:snapToGrid w:val="0"/>
              <w:spacing w:line="360" w:lineRule="auto"/>
              <w:jc w:val="both"/>
              <w:rPr>
                <w:rFonts w:ascii="標楷體" w:eastAsia="標楷體" w:hAnsi="標楷體"/>
                <w:color w:val="FF0000"/>
                <w:sz w:val="24"/>
                <w:szCs w:val="24"/>
                <w:u w:val="single"/>
                <w:lang w:eastAsia="zh-TW"/>
              </w:rPr>
            </w:pP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備觀議課歷程</w:t>
            </w:r>
            <w:r w:rsidRPr="004E761C">
              <w:rPr>
                <w:rFonts w:ascii="標楷體" w:eastAsia="標楷體" w:hAnsi="標楷體" w:hint="eastAsia"/>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核心素養導向教學設計</w:t>
            </w:r>
            <w:r w:rsidRPr="004E761C">
              <w:rPr>
                <w:rFonts w:ascii="標楷體" w:eastAsia="標楷體" w:hAnsi="標楷體" w:hint="eastAsia"/>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各領域/學科或議題融入教學設計</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跨領域教學設計</w:t>
            </w:r>
            <w:r w:rsidRPr="004E761C">
              <w:rPr>
                <w:rFonts w:ascii="標楷體" w:eastAsia="標楷體" w:hAnsi="標楷體" w:hint="eastAsia"/>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領綱/總綱瞭解與實踐</w:t>
            </w:r>
            <w:r w:rsidRPr="004E761C">
              <w:rPr>
                <w:rFonts w:ascii="標楷體" w:eastAsia="標楷體" w:hAnsi="標楷體" w:hint="eastAsia"/>
                <w:color w:val="000000"/>
                <w:sz w:val="24"/>
                <w:szCs w:val="24"/>
                <w:lang w:eastAsia="zh-TW"/>
              </w:rPr>
              <w:t xml:space="preserve"> </w:t>
            </w:r>
            <w:r w:rsidRPr="004E761C">
              <w:rPr>
                <w:rFonts w:ascii="標楷體" w:eastAsia="標楷體" w:hAnsi="標楷體"/>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彈性學習課程</w:t>
            </w:r>
            <w:r w:rsidRPr="004E761C">
              <w:rPr>
                <w:rFonts w:ascii="標楷體" w:eastAsia="標楷體" w:hAnsi="標楷體" w:hint="eastAsia"/>
                <w:color w:val="000000"/>
                <w:sz w:val="24"/>
                <w:szCs w:val="24"/>
                <w:lang w:eastAsia="zh-TW"/>
              </w:rPr>
              <w:t xml:space="preserve">/校訂課程規劃    </w:t>
            </w:r>
            <w:r w:rsidRPr="004E761C">
              <w:rPr>
                <w:rFonts w:ascii="標楷體" w:eastAsia="標楷體" w:hAnsi="標楷體"/>
                <w:color w:val="000000"/>
                <w:sz w:val="24"/>
                <w:szCs w:val="24"/>
              </w:rPr>
              <w:sym w:font="Wingdings 2" w:char="F0A3"/>
            </w:r>
            <w:r w:rsidRPr="004E761C">
              <w:rPr>
                <w:rFonts w:ascii="標楷體" w:eastAsia="標楷體" w:hAnsi="標楷體" w:hint="eastAsia"/>
                <w:color w:val="000000"/>
                <w:sz w:val="24"/>
                <w:szCs w:val="24"/>
                <w:lang w:eastAsia="zh-TW"/>
              </w:rPr>
              <w:t xml:space="preserve">學習診斷及評量結果運用  </w:t>
            </w:r>
            <w:r w:rsidRPr="004E761C">
              <w:rPr>
                <w:rFonts w:ascii="標楷體" w:eastAsia="標楷體" w:hAnsi="標楷體"/>
                <w:color w:val="000000"/>
                <w:sz w:val="24"/>
                <w:szCs w:val="24"/>
              </w:rPr>
              <w:sym w:font="Wingdings 2" w:char="F0A3"/>
            </w:r>
            <w:r w:rsidRPr="004E761C">
              <w:rPr>
                <w:rFonts w:ascii="標楷體" w:eastAsia="標楷體" w:hAnsi="標楷體" w:hint="eastAsia"/>
                <w:color w:val="000000"/>
                <w:sz w:val="24"/>
                <w:szCs w:val="24"/>
                <w:lang w:eastAsia="zh-TW"/>
              </w:rPr>
              <w:t xml:space="preserve">班級經營 </w:t>
            </w:r>
            <w:r w:rsidRPr="004E761C">
              <w:rPr>
                <w:rFonts w:ascii="標楷體" w:eastAsia="標楷體" w:hAnsi="標楷體"/>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其他</w:t>
            </w:r>
            <w:r w:rsidRPr="004E761C">
              <w:rPr>
                <w:rFonts w:ascii="標楷體" w:eastAsia="標楷體" w:hAnsi="標楷體" w:hint="eastAsia"/>
                <w:color w:val="000000"/>
                <w:sz w:val="24"/>
                <w:szCs w:val="24"/>
                <w:u w:val="single"/>
                <w:lang w:eastAsia="zh-TW"/>
              </w:rPr>
              <w:t xml:space="preserve">  </w:t>
            </w:r>
            <w:r w:rsidRPr="004E761C">
              <w:rPr>
                <w:rFonts w:ascii="標楷體" w:eastAsia="標楷體" w:hAnsi="標楷體"/>
                <w:color w:val="000000"/>
                <w:sz w:val="24"/>
                <w:szCs w:val="24"/>
                <w:u w:val="single"/>
                <w:lang w:eastAsia="zh-TW"/>
              </w:rPr>
              <w:t xml:space="preserve">   </w:t>
            </w:r>
            <w:r w:rsidRPr="004E761C">
              <w:rPr>
                <w:rFonts w:ascii="標楷體" w:eastAsia="標楷體" w:hAnsi="標楷體" w:hint="eastAsia"/>
                <w:color w:val="000000"/>
                <w:sz w:val="24"/>
                <w:szCs w:val="24"/>
                <w:u w:val="single"/>
                <w:lang w:eastAsia="zh-TW"/>
              </w:rPr>
              <w:t xml:space="preserve"> </w:t>
            </w:r>
            <w:r w:rsidRPr="004E761C">
              <w:rPr>
                <w:rFonts w:ascii="標楷體" w:eastAsia="標楷體" w:hAnsi="標楷體"/>
                <w:color w:val="000000"/>
                <w:sz w:val="24"/>
                <w:szCs w:val="24"/>
                <w:u w:val="single"/>
                <w:lang w:eastAsia="zh-TW"/>
              </w:rPr>
              <w:t xml:space="preserve">          </w:t>
            </w:r>
          </w:p>
        </w:tc>
      </w:tr>
      <w:tr w:rsidR="004E761C" w:rsidRPr="004E761C" w:rsidTr="008322DA">
        <w:trPr>
          <w:trHeight w:val="1119"/>
        </w:trPr>
        <w:tc>
          <w:tcPr>
            <w:tcW w:w="1397" w:type="dxa"/>
            <w:tcBorders>
              <w:top w:val="single" w:sz="8" w:space="0" w:color="auto"/>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社群願景</w:t>
            </w:r>
            <w:r w:rsidRPr="004E761C">
              <w:rPr>
                <w:rFonts w:ascii="標楷體" w:eastAsia="標楷體" w:hAnsi="標楷體"/>
                <w:sz w:val="24"/>
                <w:szCs w:val="24"/>
                <w:lang w:eastAsia="zh-TW"/>
              </w:rPr>
              <w:br/>
            </w:r>
            <w:r w:rsidRPr="004E761C">
              <w:rPr>
                <w:rFonts w:ascii="標楷體" w:eastAsia="標楷體" w:hAnsi="標楷體" w:hint="eastAsia"/>
                <w:sz w:val="24"/>
                <w:szCs w:val="24"/>
                <w:lang w:eastAsia="zh-TW"/>
              </w:rPr>
              <w:t>(可補充與學校願景的關聯性)</w:t>
            </w:r>
          </w:p>
        </w:tc>
        <w:tc>
          <w:tcPr>
            <w:tcW w:w="8668" w:type="dxa"/>
            <w:gridSpan w:val="8"/>
            <w:tcBorders>
              <w:top w:val="single" w:sz="8" w:space="0" w:color="auto"/>
              <w:right w:val="single" w:sz="8"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p>
        </w:tc>
      </w:tr>
      <w:tr w:rsidR="004E761C" w:rsidRPr="004E761C" w:rsidTr="008322DA">
        <w:trPr>
          <w:trHeight w:val="495"/>
        </w:trPr>
        <w:tc>
          <w:tcPr>
            <w:tcW w:w="1397" w:type="dxa"/>
            <w:vMerge w:val="restart"/>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召集人</w:t>
            </w:r>
          </w:p>
        </w:tc>
        <w:tc>
          <w:tcPr>
            <w:tcW w:w="985" w:type="dxa"/>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姓名</w:t>
            </w:r>
          </w:p>
        </w:tc>
        <w:tc>
          <w:tcPr>
            <w:tcW w:w="3514" w:type="dxa"/>
            <w:gridSpan w:val="3"/>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1401" w:type="dxa"/>
            <w:gridSpan w:val="2"/>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職稱</w:t>
            </w:r>
          </w:p>
        </w:tc>
        <w:tc>
          <w:tcPr>
            <w:tcW w:w="2768" w:type="dxa"/>
            <w:gridSpan w:val="2"/>
            <w:tcBorders>
              <w:right w:val="single" w:sz="8" w:space="0" w:color="auto"/>
            </w:tcBorders>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sz w:val="24"/>
                <w:szCs w:val="24"/>
              </w:rPr>
            </w:pPr>
          </w:p>
        </w:tc>
      </w:tr>
      <w:tr w:rsidR="004E761C" w:rsidRPr="004E761C" w:rsidTr="008322DA">
        <w:trPr>
          <w:trHeight w:val="701"/>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教授</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科目</w:t>
            </w:r>
          </w:p>
        </w:tc>
        <w:tc>
          <w:tcPr>
            <w:tcW w:w="3514" w:type="dxa"/>
            <w:gridSpan w:val="3"/>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1401" w:type="dxa"/>
            <w:gridSpan w:val="2"/>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是</w:t>
            </w:r>
            <w:r w:rsidRPr="004E761C">
              <w:rPr>
                <w:rFonts w:ascii="標楷體" w:eastAsia="標楷體" w:hAnsi="標楷體"/>
                <w:sz w:val="24"/>
                <w:szCs w:val="24"/>
                <w:lang w:eastAsia="zh-TW"/>
              </w:rPr>
              <w:t>否</w:t>
            </w:r>
            <w:r w:rsidRPr="004E761C">
              <w:rPr>
                <w:rFonts w:ascii="標楷體" w:eastAsia="標楷體" w:hAnsi="標楷體" w:hint="eastAsia"/>
                <w:sz w:val="24"/>
                <w:szCs w:val="24"/>
                <w:lang w:eastAsia="zh-TW"/>
              </w:rPr>
              <w:t>曾</w:t>
            </w:r>
            <w:r w:rsidRPr="004E761C">
              <w:rPr>
                <w:rFonts w:ascii="標楷體" w:eastAsia="標楷體" w:hAnsi="標楷體"/>
                <w:sz w:val="24"/>
                <w:szCs w:val="24"/>
                <w:lang w:eastAsia="zh-TW"/>
              </w:rPr>
              <w:t>參與</w:t>
            </w:r>
          </w:p>
          <w:p w:rsidR="004E761C" w:rsidRPr="004E761C" w:rsidRDefault="004E761C" w:rsidP="004E761C">
            <w:pPr>
              <w:adjustRightInd w:val="0"/>
              <w:snapToGrid w:val="0"/>
              <w:spacing w:line="240" w:lineRule="auto"/>
              <w:jc w:val="center"/>
              <w:rPr>
                <w:rFonts w:ascii="標楷體" w:eastAsia="標楷體" w:hAnsi="標楷體"/>
                <w:sz w:val="24"/>
                <w:szCs w:val="24"/>
                <w:lang w:eastAsia="zh-TW"/>
              </w:rPr>
            </w:pPr>
            <w:r w:rsidRPr="004E761C">
              <w:rPr>
                <w:rFonts w:ascii="標楷體" w:eastAsia="標楷體" w:hAnsi="標楷體"/>
                <w:sz w:val="24"/>
                <w:szCs w:val="24"/>
                <w:lang w:eastAsia="zh-TW"/>
              </w:rPr>
              <w:t>召集人培訓</w:t>
            </w:r>
          </w:p>
        </w:tc>
        <w:tc>
          <w:tcPr>
            <w:tcW w:w="2768" w:type="dxa"/>
            <w:gridSpan w:val="2"/>
            <w:tcBorders>
              <w:right w:val="single" w:sz="8" w:space="0" w:color="auto"/>
            </w:tcBorders>
            <w:shd w:val="clear" w:color="auto" w:fill="auto"/>
            <w:vAlign w:val="center"/>
          </w:tcPr>
          <w:p w:rsidR="004E761C" w:rsidRPr="004E761C" w:rsidRDefault="004E761C" w:rsidP="004E761C">
            <w:pPr>
              <w:adjustRightInd w:val="0"/>
              <w:snapToGrid w:val="0"/>
              <w:spacing w:afterLines="50" w:after="180" w:line="240" w:lineRule="auto"/>
              <w:jc w:val="both"/>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是</w:t>
            </w:r>
          </w:p>
          <w:p w:rsidR="004E761C" w:rsidRPr="004E761C" w:rsidRDefault="004E761C" w:rsidP="004E761C">
            <w:pPr>
              <w:adjustRightInd w:val="0"/>
              <w:snapToGrid w:val="0"/>
              <w:spacing w:line="240" w:lineRule="auto"/>
              <w:jc w:val="both"/>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否</w:t>
            </w:r>
          </w:p>
        </w:tc>
      </w:tr>
      <w:tr w:rsidR="004E761C" w:rsidRPr="004E761C" w:rsidTr="008322DA">
        <w:trPr>
          <w:trHeight w:val="703"/>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e</w:t>
            </w:r>
            <w:r w:rsidRPr="004E761C">
              <w:rPr>
                <w:rFonts w:ascii="標楷體" w:eastAsia="標楷體" w:hAnsi="標楷體" w:hint="eastAsia"/>
                <w:sz w:val="24"/>
                <w:szCs w:val="24"/>
              </w:rPr>
              <w:t>-</w:t>
            </w:r>
            <w:r w:rsidRPr="004E761C">
              <w:rPr>
                <w:rFonts w:ascii="標楷體" w:eastAsia="標楷體" w:hAnsi="標楷體"/>
                <w:sz w:val="24"/>
                <w:szCs w:val="24"/>
              </w:rPr>
              <w:t>mail</w:t>
            </w:r>
          </w:p>
        </w:tc>
        <w:tc>
          <w:tcPr>
            <w:tcW w:w="3514" w:type="dxa"/>
            <w:gridSpan w:val="3"/>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1401" w:type="dxa"/>
            <w:gridSpan w:val="2"/>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聯絡電話</w:t>
            </w:r>
          </w:p>
        </w:tc>
        <w:tc>
          <w:tcPr>
            <w:tcW w:w="2768" w:type="dxa"/>
            <w:gridSpan w:val="2"/>
            <w:tcBorders>
              <w:right w:val="single" w:sz="8" w:space="0" w:color="auto"/>
            </w:tcBorders>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sz w:val="24"/>
                <w:szCs w:val="24"/>
              </w:rPr>
            </w:pPr>
          </w:p>
        </w:tc>
      </w:tr>
      <w:tr w:rsidR="004E761C" w:rsidRPr="004E761C" w:rsidTr="008322DA">
        <w:tblPrEx>
          <w:tblCellMar>
            <w:left w:w="57" w:type="dxa"/>
            <w:right w:w="57" w:type="dxa"/>
          </w:tblCellMar>
        </w:tblPrEx>
        <w:trPr>
          <w:trHeight w:val="589"/>
        </w:trPr>
        <w:tc>
          <w:tcPr>
            <w:tcW w:w="1397" w:type="dxa"/>
            <w:vMerge w:val="restart"/>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社群成員</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(含召集人)</w:t>
            </w:r>
          </w:p>
        </w:tc>
        <w:tc>
          <w:tcPr>
            <w:tcW w:w="8668" w:type="dxa"/>
            <w:gridSpan w:val="8"/>
            <w:tcBorders>
              <w:left w:val="single" w:sz="4" w:space="0" w:color="auto"/>
              <w:bottom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lang w:eastAsia="zh-TW"/>
              </w:rPr>
            </w:pPr>
            <w:r w:rsidRPr="004E761C">
              <w:rPr>
                <w:rFonts w:ascii="標楷體" w:eastAsia="標楷體" w:hAnsi="標楷體"/>
                <w:sz w:val="24"/>
                <w:szCs w:val="24"/>
                <w:lang w:eastAsia="zh-TW"/>
              </w:rPr>
              <w:t>姓名/任教</w:t>
            </w:r>
            <w:r w:rsidRPr="004E761C">
              <w:rPr>
                <w:rFonts w:ascii="標楷體" w:eastAsia="標楷體" w:hAnsi="標楷體" w:hint="eastAsia"/>
                <w:sz w:val="24"/>
                <w:szCs w:val="24"/>
                <w:lang w:eastAsia="zh-TW"/>
              </w:rPr>
              <w:t>學校/任教</w:t>
            </w:r>
            <w:r w:rsidRPr="004E761C">
              <w:rPr>
                <w:rFonts w:ascii="標楷體" w:eastAsia="標楷體" w:hAnsi="標楷體"/>
                <w:sz w:val="24"/>
                <w:szCs w:val="24"/>
                <w:lang w:eastAsia="zh-TW"/>
              </w:rPr>
              <w:t>科目或年級</w:t>
            </w:r>
          </w:p>
        </w:tc>
      </w:tr>
      <w:tr w:rsidR="004E761C" w:rsidRPr="004E761C" w:rsidTr="008322DA">
        <w:tblPrEx>
          <w:tblCellMar>
            <w:left w:w="57" w:type="dxa"/>
            <w:right w:w="57" w:type="dxa"/>
          </w:tblCellMar>
        </w:tblPrEx>
        <w:trPr>
          <w:trHeight w:val="800"/>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lang w:eastAsia="zh-TW"/>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姓名</w:t>
            </w: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任教</w:t>
            </w:r>
            <w:r w:rsidRPr="004E761C">
              <w:rPr>
                <w:rFonts w:ascii="標楷體" w:eastAsia="標楷體" w:hAnsi="標楷體" w:hint="eastAsia"/>
                <w:sz w:val="24"/>
                <w:szCs w:val="24"/>
              </w:rPr>
              <w:t>學校</w:t>
            </w: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任教年級/</w:t>
            </w:r>
            <w:r w:rsidRPr="004E761C">
              <w:rPr>
                <w:rFonts w:ascii="標楷體" w:eastAsia="標楷體" w:hAnsi="標楷體"/>
                <w:sz w:val="24"/>
                <w:szCs w:val="24"/>
              </w:rPr>
              <w:br/>
            </w:r>
            <w:r w:rsidRPr="004E761C">
              <w:rPr>
                <w:rFonts w:ascii="標楷體" w:eastAsia="標楷體" w:hAnsi="標楷體" w:hint="eastAsia"/>
                <w:sz w:val="24"/>
                <w:szCs w:val="24"/>
              </w:rPr>
              <w:t>領</w:t>
            </w:r>
            <w:r w:rsidRPr="004E761C">
              <w:rPr>
                <w:rFonts w:ascii="標楷體" w:eastAsia="標楷體" w:hAnsi="標楷體"/>
                <w:sz w:val="24"/>
                <w:szCs w:val="24"/>
              </w:rPr>
              <w:t>域</w:t>
            </w:r>
            <w:r w:rsidRPr="004E761C">
              <w:rPr>
                <w:rFonts w:ascii="標楷體" w:eastAsia="標楷體" w:hAnsi="標楷體" w:hint="eastAsia"/>
                <w:sz w:val="24"/>
                <w:szCs w:val="24"/>
              </w:rPr>
              <w:t>/科目</w:t>
            </w: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姓名</w:t>
            </w: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任教</w:t>
            </w:r>
            <w:r w:rsidRPr="004E761C">
              <w:rPr>
                <w:rFonts w:ascii="標楷體" w:eastAsia="標楷體" w:hAnsi="標楷體" w:hint="eastAsia"/>
                <w:sz w:val="24"/>
                <w:szCs w:val="24"/>
              </w:rPr>
              <w:t>學校</w:t>
            </w: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任教年級/</w:t>
            </w:r>
            <w:r w:rsidRPr="004E761C">
              <w:rPr>
                <w:rFonts w:ascii="標楷體" w:eastAsia="標楷體" w:hAnsi="標楷體"/>
                <w:sz w:val="24"/>
                <w:szCs w:val="24"/>
              </w:rPr>
              <w:br/>
            </w:r>
            <w:r w:rsidRPr="004E761C">
              <w:rPr>
                <w:rFonts w:ascii="標楷體" w:eastAsia="標楷體" w:hAnsi="標楷體" w:hint="eastAsia"/>
                <w:sz w:val="24"/>
                <w:szCs w:val="24"/>
              </w:rPr>
              <w:t>領</w:t>
            </w:r>
            <w:r w:rsidRPr="004E761C">
              <w:rPr>
                <w:rFonts w:ascii="標楷體" w:eastAsia="標楷體" w:hAnsi="標楷體"/>
                <w:sz w:val="24"/>
                <w:szCs w:val="24"/>
              </w:rPr>
              <w:t>域</w:t>
            </w:r>
            <w:r w:rsidRPr="004E761C">
              <w:rPr>
                <w:rFonts w:ascii="標楷體" w:eastAsia="標楷體" w:hAnsi="標楷體" w:hint="eastAsia"/>
                <w:sz w:val="24"/>
                <w:szCs w:val="24"/>
              </w:rPr>
              <w:t>/科目</w:t>
            </w:r>
          </w:p>
        </w:tc>
      </w:tr>
      <w:tr w:rsidR="004E761C" w:rsidRPr="004E761C" w:rsidTr="008322DA">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r>
      <w:tr w:rsidR="004E761C" w:rsidRPr="004E761C" w:rsidTr="008322DA">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r>
      <w:tr w:rsidR="004E761C" w:rsidRPr="004E761C" w:rsidTr="008322DA">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r>
      <w:tr w:rsidR="004E761C" w:rsidRPr="004E761C" w:rsidTr="008322DA">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r>
      <w:tr w:rsidR="004E761C" w:rsidRPr="004E761C" w:rsidTr="008322DA">
        <w:tblPrEx>
          <w:tblCellMar>
            <w:left w:w="57" w:type="dxa"/>
            <w:right w:w="57" w:type="dxa"/>
          </w:tblCellMar>
        </w:tblPrEx>
        <w:tc>
          <w:tcPr>
            <w:tcW w:w="1397" w:type="dxa"/>
            <w:tcBorders>
              <w:top w:val="single" w:sz="12" w:space="0" w:color="auto"/>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bCs/>
                <w:sz w:val="24"/>
                <w:szCs w:val="24"/>
                <w:lang w:eastAsia="zh-TW"/>
              </w:rPr>
            </w:pPr>
            <w:r w:rsidRPr="004E761C">
              <w:rPr>
                <w:rFonts w:ascii="標楷體" w:eastAsia="標楷體" w:hAnsi="標楷體" w:hint="eastAsia"/>
                <w:bCs/>
                <w:sz w:val="24"/>
                <w:szCs w:val="24"/>
                <w:lang w:eastAsia="zh-TW"/>
              </w:rPr>
              <w:t>社群</w:t>
            </w:r>
          </w:p>
          <w:p w:rsidR="004E761C" w:rsidRPr="004E761C" w:rsidRDefault="004E761C" w:rsidP="004E761C">
            <w:pPr>
              <w:adjustRightInd w:val="0"/>
              <w:snapToGrid w:val="0"/>
              <w:spacing w:line="240" w:lineRule="auto"/>
              <w:jc w:val="center"/>
              <w:rPr>
                <w:rFonts w:ascii="標楷體" w:eastAsia="標楷體" w:hAnsi="標楷體"/>
                <w:bCs/>
                <w:sz w:val="24"/>
                <w:szCs w:val="24"/>
                <w:lang w:eastAsia="zh-TW"/>
              </w:rPr>
            </w:pPr>
            <w:r w:rsidRPr="004E761C">
              <w:rPr>
                <w:rFonts w:ascii="標楷體" w:eastAsia="標楷體" w:hAnsi="標楷體" w:hint="eastAsia"/>
                <w:bCs/>
                <w:sz w:val="24"/>
                <w:szCs w:val="24"/>
                <w:lang w:eastAsia="zh-TW"/>
              </w:rPr>
              <w:t>欲培養學生之核心素養</w:t>
            </w:r>
          </w:p>
          <w:p w:rsidR="004E761C" w:rsidRPr="004E761C" w:rsidRDefault="004E761C" w:rsidP="004E761C">
            <w:pPr>
              <w:adjustRightInd w:val="0"/>
              <w:snapToGrid w:val="0"/>
              <w:spacing w:line="240" w:lineRule="auto"/>
              <w:jc w:val="center"/>
              <w:rPr>
                <w:rFonts w:ascii="標楷體" w:eastAsia="標楷體" w:hAnsi="標楷體"/>
                <w:bCs/>
                <w:sz w:val="24"/>
                <w:szCs w:val="24"/>
              </w:rPr>
            </w:pPr>
            <w:r w:rsidRPr="004E761C">
              <w:rPr>
                <w:rFonts w:ascii="標楷體" w:eastAsia="標楷體" w:hAnsi="標楷體" w:hint="eastAsia"/>
                <w:bCs/>
                <w:sz w:val="24"/>
                <w:szCs w:val="24"/>
              </w:rPr>
              <w:t>(可複選</w:t>
            </w:r>
            <w:r w:rsidRPr="004E761C">
              <w:rPr>
                <w:rFonts w:ascii="標楷體" w:eastAsia="標楷體" w:hAnsi="標楷體"/>
                <w:bCs/>
                <w:sz w:val="24"/>
                <w:szCs w:val="24"/>
              </w:rPr>
              <w:t>)</w:t>
            </w:r>
          </w:p>
        </w:tc>
        <w:tc>
          <w:tcPr>
            <w:tcW w:w="8668" w:type="dxa"/>
            <w:gridSpan w:val="8"/>
            <w:tcBorders>
              <w:top w:val="single" w:sz="12" w:space="0" w:color="auto"/>
              <w:right w:val="single" w:sz="8" w:space="0" w:color="auto"/>
            </w:tcBorders>
            <w:shd w:val="clear" w:color="auto" w:fill="auto"/>
          </w:tcPr>
          <w:p w:rsidR="004E761C" w:rsidRPr="004E761C" w:rsidRDefault="004E761C" w:rsidP="004E761C">
            <w:pPr>
              <w:adjustRightInd w:val="0"/>
              <w:snapToGrid w:val="0"/>
              <w:spacing w:after="0"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A自主行動</w:t>
            </w:r>
          </w:p>
          <w:p w:rsidR="004E761C" w:rsidRPr="004E761C" w:rsidRDefault="004E761C" w:rsidP="004E761C">
            <w:pPr>
              <w:adjustRightInd w:val="0"/>
              <w:snapToGri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□A1身心素質與自我精進 □A2系統思考與解決問題  □A3規劃執行與創新應變</w:t>
            </w:r>
          </w:p>
          <w:p w:rsidR="004E761C" w:rsidRPr="004E761C" w:rsidRDefault="004E761C" w:rsidP="004E761C">
            <w:pPr>
              <w:adjustRightInd w:val="0"/>
              <w:snapToGrid w:val="0"/>
              <w:spacing w:after="0"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B溝通互動</w:t>
            </w:r>
          </w:p>
          <w:p w:rsidR="004E761C" w:rsidRPr="004E761C" w:rsidRDefault="004E761C" w:rsidP="004E761C">
            <w:pPr>
              <w:adjustRightInd w:val="0"/>
              <w:snapToGri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□B1符號運用與溝通表達 □B2科技資訊與媒體素養  □B3藝術涵養與美感素養</w:t>
            </w:r>
          </w:p>
          <w:p w:rsidR="004E761C" w:rsidRPr="004E761C" w:rsidRDefault="004E761C" w:rsidP="004E761C">
            <w:pPr>
              <w:adjustRightInd w:val="0"/>
              <w:snapToGrid w:val="0"/>
              <w:spacing w:after="0"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C社會參與</w:t>
            </w:r>
          </w:p>
          <w:p w:rsidR="004E761C" w:rsidRPr="004E761C" w:rsidRDefault="004E761C" w:rsidP="004E761C">
            <w:pPr>
              <w:adjustRightInd w:val="0"/>
              <w:snapToGri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□C1道德實踐與公民意識 □C2人際關係與團隊合作 □C3多元文化與國際理解</w:t>
            </w:r>
          </w:p>
        </w:tc>
      </w:tr>
      <w:tr w:rsidR="004E761C" w:rsidRPr="004E761C" w:rsidTr="008322DA">
        <w:tblPrEx>
          <w:tblCellMar>
            <w:left w:w="57" w:type="dxa"/>
            <w:right w:w="57" w:type="dxa"/>
          </w:tblCellMar>
        </w:tblPrEx>
        <w:trPr>
          <w:trHeight w:val="552"/>
        </w:trPr>
        <w:tc>
          <w:tcPr>
            <w:tcW w:w="1397" w:type="dxa"/>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bCs/>
                <w:sz w:val="24"/>
                <w:szCs w:val="24"/>
              </w:rPr>
            </w:pPr>
            <w:r w:rsidRPr="004E761C">
              <w:rPr>
                <w:rFonts w:ascii="標楷體" w:eastAsia="標楷體" w:hAnsi="標楷體"/>
                <w:bCs/>
                <w:sz w:val="24"/>
                <w:szCs w:val="24"/>
              </w:rPr>
              <w:t>社群</w:t>
            </w:r>
          </w:p>
          <w:p w:rsidR="004E761C" w:rsidRPr="004E761C" w:rsidRDefault="004E761C" w:rsidP="004E761C">
            <w:pPr>
              <w:adjustRightInd w:val="0"/>
              <w:snapToGrid w:val="0"/>
              <w:spacing w:line="240" w:lineRule="auto"/>
              <w:jc w:val="center"/>
              <w:rPr>
                <w:rFonts w:ascii="標楷體" w:eastAsia="標楷體" w:hAnsi="標楷體"/>
                <w:bCs/>
                <w:sz w:val="24"/>
                <w:szCs w:val="24"/>
              </w:rPr>
            </w:pPr>
            <w:r w:rsidRPr="004E761C">
              <w:rPr>
                <w:rFonts w:ascii="標楷體" w:eastAsia="標楷體" w:hAnsi="標楷體"/>
                <w:bCs/>
                <w:sz w:val="24"/>
                <w:szCs w:val="24"/>
              </w:rPr>
              <w:t>運作目標</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bCs/>
                <w:sz w:val="24"/>
                <w:szCs w:val="24"/>
              </w:rPr>
              <w:t>(可複選</w:t>
            </w:r>
            <w:r w:rsidRPr="004E761C">
              <w:rPr>
                <w:rFonts w:ascii="標楷體" w:eastAsia="標楷體" w:hAnsi="標楷體"/>
                <w:bCs/>
                <w:sz w:val="24"/>
                <w:szCs w:val="24"/>
              </w:rPr>
              <w:t>)</w:t>
            </w:r>
          </w:p>
        </w:tc>
        <w:tc>
          <w:tcPr>
            <w:tcW w:w="8668" w:type="dxa"/>
            <w:gridSpan w:val="8"/>
            <w:tcBorders>
              <w:right w:val="single" w:sz="8" w:space="0" w:color="auto"/>
            </w:tcBorders>
            <w:shd w:val="clear" w:color="auto" w:fill="auto"/>
          </w:tcPr>
          <w:p w:rsidR="004E761C" w:rsidRPr="004E761C" w:rsidRDefault="004E761C" w:rsidP="004E761C">
            <w:pPr>
              <w:autoSpaceDE w:val="0"/>
              <w:autoSpaceDN w:val="0"/>
              <w:adjustRightInd w:val="0"/>
              <w:spacing w:after="0" w:line="240" w:lineRule="auto"/>
              <w:ind w:left="21"/>
              <w:rPr>
                <w:rFonts w:ascii="標楷體" w:eastAsia="標楷體" w:hAnsi="標楷體"/>
                <w:sz w:val="24"/>
                <w:szCs w:val="24"/>
                <w:lang w:eastAsia="zh-TW"/>
              </w:rPr>
            </w:pPr>
            <w:r w:rsidRPr="004E761C">
              <w:rPr>
                <w:rFonts w:ascii="標楷體" w:eastAsia="標楷體" w:hAnsi="標楷體" w:cs="標楷體" w:hint="eastAsia"/>
                <w:sz w:val="24"/>
                <w:szCs w:val="24"/>
                <w:lang w:eastAsia="zh-TW"/>
              </w:rPr>
              <w:t>□</w:t>
            </w:r>
            <w:r w:rsidRPr="004E761C">
              <w:rPr>
                <w:rFonts w:ascii="標楷體" w:eastAsia="標楷體" w:hAnsi="標楷體" w:hint="eastAsia"/>
                <w:sz w:val="24"/>
                <w:szCs w:val="24"/>
                <w:lang w:eastAsia="zh-TW"/>
              </w:rPr>
              <w:t>透過專題探討、公開授課與專業回饋，建構教師之學習共同體</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□提升教師共同備課及課程發展與教學設計能力</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□充實教師學/群科專業知能，精進教師教學技巧</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□透過社群活動增能，增進教師教學媒材研發能力</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□透過社群活動增能，提升教師班級經營能力與技巧</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□透過社群活動增能，進行同儕省思對話，精進教學策略及教學方法</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□將所學運用於教育現場回饋予學生，增進學生的學習成效</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□落實專業對話，進行課程規劃與討論，提升教學效能與學生學習成效</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□透過專題探討與評量分析之結果，進行調整或修正教學</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□擬定個別或團體輔導之計畫，落實於學生輔導，協助學生正常學習</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□應用教學檔案與回饋，進行教師省思教學以調整教學設計</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□引導教師自我反思教學實踐，共同解決教學的問題</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□將社群運作的歷程或成果整理成動、靜態資料，並分享給同儕</w:t>
            </w:r>
          </w:p>
          <w:p w:rsidR="004E761C" w:rsidRPr="004E761C" w:rsidRDefault="004E761C" w:rsidP="004E761C">
            <w:pPr>
              <w:autoSpaceDE w:val="0"/>
              <w:autoSpaceDN w:val="0"/>
              <w:adjustRightInd w:val="0"/>
              <w:spacing w:after="0" w:line="240" w:lineRule="auto"/>
              <w:rPr>
                <w:rFonts w:ascii="標楷體" w:eastAsia="標楷體" w:hAnsi="標楷體"/>
                <w:sz w:val="24"/>
                <w:szCs w:val="24"/>
              </w:rPr>
            </w:pPr>
            <w:r w:rsidRPr="004E761C">
              <w:rPr>
                <w:rFonts w:ascii="標楷體" w:eastAsia="標楷體" w:hAnsi="標楷體" w:hint="eastAsia"/>
                <w:sz w:val="24"/>
                <w:szCs w:val="24"/>
              </w:rPr>
              <w:t>□其</w:t>
            </w:r>
            <w:r w:rsidRPr="004E761C">
              <w:rPr>
                <w:rFonts w:ascii="標楷體" w:eastAsia="標楷體" w:hAnsi="標楷體"/>
                <w:sz w:val="24"/>
                <w:szCs w:val="24"/>
              </w:rPr>
              <w:t>他，</w:t>
            </w:r>
            <w:r w:rsidRPr="004E761C">
              <w:rPr>
                <w:rFonts w:ascii="標楷體" w:eastAsia="標楷體" w:hAnsi="標楷體" w:hint="eastAsia"/>
                <w:sz w:val="24"/>
                <w:szCs w:val="24"/>
                <w:u w:val="single"/>
              </w:rPr>
              <w:t xml:space="preserve">                            </w:t>
            </w:r>
            <w:r w:rsidRPr="004E761C">
              <w:rPr>
                <w:rFonts w:ascii="標楷體" w:eastAsia="標楷體" w:hAnsi="標楷體"/>
                <w:sz w:val="24"/>
                <w:szCs w:val="24"/>
                <w:u w:val="single"/>
              </w:rPr>
              <w:t xml:space="preserve">          </w:t>
            </w:r>
            <w:r w:rsidRPr="004E761C">
              <w:rPr>
                <w:rFonts w:ascii="標楷體" w:eastAsia="標楷體" w:hAnsi="標楷體" w:hint="eastAsia"/>
                <w:sz w:val="24"/>
                <w:szCs w:val="24"/>
                <w:u w:val="single"/>
              </w:rPr>
              <w:t xml:space="preserve">  </w:t>
            </w:r>
          </w:p>
        </w:tc>
      </w:tr>
      <w:tr w:rsidR="004E761C" w:rsidRPr="004E761C" w:rsidTr="008322DA">
        <w:tblPrEx>
          <w:tblCellMar>
            <w:left w:w="57" w:type="dxa"/>
            <w:right w:w="57" w:type="dxa"/>
          </w:tblCellMar>
        </w:tblPrEx>
        <w:trPr>
          <w:trHeight w:val="3046"/>
        </w:trPr>
        <w:tc>
          <w:tcPr>
            <w:tcW w:w="1397" w:type="dxa"/>
            <w:tcBorders>
              <w:left w:val="single" w:sz="8" w:space="0" w:color="auto"/>
              <w:bottom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進行</w:t>
            </w:r>
            <w:r w:rsidRPr="004E761C">
              <w:rPr>
                <w:rFonts w:ascii="標楷體" w:eastAsia="標楷體" w:hAnsi="標楷體"/>
                <w:sz w:val="24"/>
                <w:szCs w:val="24"/>
              </w:rPr>
              <w:t>方式</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bCs/>
                <w:sz w:val="24"/>
                <w:szCs w:val="24"/>
              </w:rPr>
              <w:t>(可複選</w:t>
            </w:r>
            <w:r w:rsidRPr="004E761C">
              <w:rPr>
                <w:rFonts w:ascii="標楷體" w:eastAsia="標楷體" w:hAnsi="標楷體"/>
                <w:bCs/>
                <w:sz w:val="24"/>
                <w:szCs w:val="24"/>
              </w:rPr>
              <w:t>)</w:t>
            </w:r>
          </w:p>
        </w:tc>
        <w:tc>
          <w:tcPr>
            <w:tcW w:w="8668" w:type="dxa"/>
            <w:gridSpan w:val="8"/>
            <w:tcBorders>
              <w:left w:val="single" w:sz="4" w:space="0" w:color="auto"/>
              <w:bottom w:val="single" w:sz="8" w:space="0" w:color="auto"/>
              <w:right w:val="single" w:sz="8" w:space="0" w:color="auto"/>
            </w:tcBorders>
            <w:shd w:val="clear" w:color="auto" w:fill="auto"/>
            <w:vAlign w:val="center"/>
          </w:tcPr>
          <w:p w:rsidR="004E761C" w:rsidRPr="004E761C" w:rsidRDefault="004E761C" w:rsidP="004E761C">
            <w:pPr>
              <w:autoSpaceDE w:val="0"/>
              <w:autoSpaceDN w:val="0"/>
              <w:adjustRightInd w:val="0"/>
              <w:spacing w:after="0" w:line="240" w:lineRule="auto"/>
              <w:ind w:left="19" w:hangingChars="8" w:hanging="19"/>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□共</w:t>
            </w:r>
            <w:r w:rsidRPr="004E761C">
              <w:rPr>
                <w:rFonts w:ascii="標楷體" w:eastAsia="標楷體" w:hAnsi="標楷體"/>
                <w:color w:val="000000"/>
                <w:sz w:val="24"/>
                <w:szCs w:val="24"/>
                <w:lang w:eastAsia="zh-TW"/>
              </w:rPr>
              <w:t>同備課</w:t>
            </w:r>
          </w:p>
          <w:p w:rsidR="004E761C" w:rsidRPr="004E761C" w:rsidRDefault="004E761C" w:rsidP="004E761C">
            <w:pPr>
              <w:autoSpaceDE w:val="0"/>
              <w:autoSpaceDN w:val="0"/>
              <w:adjustRightInd w:val="0"/>
              <w:spacing w:after="0" w:line="240" w:lineRule="auto"/>
              <w:ind w:left="19" w:hangingChars="8" w:hanging="19"/>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□公</w:t>
            </w:r>
            <w:r w:rsidRPr="004E761C">
              <w:rPr>
                <w:rFonts w:ascii="標楷體" w:eastAsia="標楷體" w:hAnsi="標楷體" w:cs="標楷體"/>
                <w:color w:val="000000"/>
                <w:sz w:val="24"/>
                <w:szCs w:val="24"/>
                <w:lang w:eastAsia="zh-TW"/>
              </w:rPr>
              <w:t>開</w:t>
            </w:r>
            <w:r w:rsidRPr="004E761C">
              <w:rPr>
                <w:rFonts w:ascii="標楷體" w:eastAsia="標楷體" w:hAnsi="標楷體" w:cs="標楷體" w:hint="eastAsia"/>
                <w:color w:val="000000"/>
                <w:sz w:val="24"/>
                <w:szCs w:val="24"/>
                <w:lang w:eastAsia="zh-TW"/>
              </w:rPr>
              <w:t>授</w:t>
            </w:r>
            <w:r w:rsidRPr="004E761C">
              <w:rPr>
                <w:rFonts w:ascii="標楷體" w:eastAsia="標楷體" w:hAnsi="標楷體" w:cs="標楷體"/>
                <w:color w:val="000000"/>
                <w:sz w:val="24"/>
                <w:szCs w:val="24"/>
                <w:lang w:eastAsia="zh-TW"/>
              </w:rPr>
              <w:t>課與專業回饋</w:t>
            </w:r>
            <w:r w:rsidRPr="004E761C">
              <w:rPr>
                <w:rFonts w:ascii="標楷體" w:eastAsia="標楷體" w:hAnsi="標楷體" w:cs="標楷體" w:hint="eastAsia"/>
                <w:color w:val="000000"/>
                <w:sz w:val="24"/>
                <w:szCs w:val="24"/>
                <w:lang w:eastAsia="zh-TW"/>
              </w:rPr>
              <w:t>（觀</w:t>
            </w:r>
            <w:r w:rsidRPr="004E761C">
              <w:rPr>
                <w:rFonts w:ascii="標楷體" w:eastAsia="標楷體" w:hAnsi="標楷體" w:cs="標楷體"/>
                <w:color w:val="000000"/>
                <w:sz w:val="24"/>
                <w:szCs w:val="24"/>
                <w:lang w:eastAsia="zh-TW"/>
              </w:rPr>
              <w:t>課議課</w:t>
            </w:r>
            <w:r w:rsidRPr="004E761C">
              <w:rPr>
                <w:rFonts w:ascii="標楷體" w:eastAsia="標楷體" w:hAnsi="標楷體" w:cs="標楷體" w:hint="eastAsia"/>
                <w:color w:val="000000"/>
                <w:sz w:val="24"/>
                <w:szCs w:val="24"/>
                <w:lang w:eastAsia="zh-TW"/>
              </w:rPr>
              <w:t>）</w:t>
            </w:r>
          </w:p>
          <w:p w:rsidR="004E761C" w:rsidRPr="004E761C" w:rsidRDefault="004E761C" w:rsidP="004E761C">
            <w:pPr>
              <w:autoSpaceDE w:val="0"/>
              <w:autoSpaceDN w:val="0"/>
              <w:adjustRightInd w:val="0"/>
              <w:spacing w:after="0" w:line="240" w:lineRule="auto"/>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□主</w:t>
            </w:r>
            <w:r w:rsidRPr="004E761C">
              <w:rPr>
                <w:rFonts w:ascii="標楷體" w:eastAsia="標楷體" w:hAnsi="標楷體" w:cs="標楷體"/>
                <w:color w:val="000000"/>
                <w:sz w:val="24"/>
                <w:szCs w:val="24"/>
                <w:lang w:eastAsia="zh-TW"/>
              </w:rPr>
              <w:t>題</w:t>
            </w:r>
            <w:r w:rsidRPr="004E761C">
              <w:rPr>
                <w:rFonts w:ascii="標楷體" w:eastAsia="標楷體" w:hAnsi="標楷體" w:cs="標楷體" w:hint="eastAsia"/>
                <w:color w:val="000000"/>
                <w:sz w:val="24"/>
                <w:szCs w:val="24"/>
                <w:lang w:eastAsia="zh-TW"/>
              </w:rPr>
              <w:t>討論/</w:t>
            </w:r>
            <w:r w:rsidRPr="004E761C">
              <w:rPr>
                <w:rFonts w:ascii="標楷體" w:eastAsia="標楷體" w:hAnsi="標楷體" w:cs="標楷體"/>
                <w:color w:val="000000"/>
                <w:sz w:val="24"/>
                <w:szCs w:val="24"/>
                <w:lang w:eastAsia="zh-TW"/>
              </w:rPr>
              <w:t>經驗分享</w:t>
            </w:r>
          </w:p>
          <w:p w:rsidR="004E761C" w:rsidRPr="004E761C" w:rsidRDefault="004E761C" w:rsidP="004E761C">
            <w:pPr>
              <w:autoSpaceDE w:val="0"/>
              <w:autoSpaceDN w:val="0"/>
              <w:adjustRightInd w:val="0"/>
              <w:spacing w:after="0" w:line="240" w:lineRule="auto"/>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□專</w:t>
            </w:r>
            <w:r w:rsidRPr="004E761C">
              <w:rPr>
                <w:rFonts w:ascii="標楷體" w:eastAsia="標楷體" w:hAnsi="標楷體" w:cs="標楷體"/>
                <w:color w:val="000000"/>
                <w:sz w:val="24"/>
                <w:szCs w:val="24"/>
                <w:lang w:eastAsia="zh-TW"/>
              </w:rPr>
              <w:t>題講座</w:t>
            </w:r>
          </w:p>
          <w:p w:rsidR="004E761C" w:rsidRPr="004E761C" w:rsidRDefault="004E761C" w:rsidP="004E761C">
            <w:pPr>
              <w:autoSpaceDE w:val="0"/>
              <w:autoSpaceDN w:val="0"/>
              <w:adjustRightInd w:val="0"/>
              <w:spacing w:after="0" w:line="240" w:lineRule="auto"/>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□成果發表</w:t>
            </w:r>
          </w:p>
          <w:p w:rsidR="004E761C" w:rsidRPr="004E761C" w:rsidRDefault="004E761C" w:rsidP="004E761C">
            <w:pPr>
              <w:autoSpaceDE w:val="0"/>
              <w:autoSpaceDN w:val="0"/>
              <w:adjustRightInd w:val="0"/>
              <w:spacing w:after="0" w:line="240" w:lineRule="auto"/>
              <w:rPr>
                <w:rFonts w:ascii="標楷體" w:eastAsia="標楷體" w:hAnsi="標楷體" w:cs="標楷體"/>
                <w:sz w:val="24"/>
                <w:szCs w:val="24"/>
                <w:lang w:eastAsia="zh-TW"/>
              </w:rPr>
            </w:pPr>
            <w:r w:rsidRPr="004E761C">
              <w:rPr>
                <w:rFonts w:ascii="標楷體" w:eastAsia="標楷體" w:hAnsi="標楷體" w:cs="標楷體" w:hint="eastAsia"/>
                <w:color w:val="000000"/>
                <w:sz w:val="24"/>
                <w:szCs w:val="24"/>
                <w:lang w:eastAsia="zh-TW"/>
              </w:rPr>
              <w:t>□其</w:t>
            </w:r>
            <w:r w:rsidRPr="004E761C">
              <w:rPr>
                <w:rFonts w:ascii="標楷體" w:eastAsia="標楷體" w:hAnsi="標楷體" w:cs="標楷體"/>
                <w:color w:val="000000"/>
                <w:sz w:val="24"/>
                <w:szCs w:val="24"/>
                <w:lang w:eastAsia="zh-TW"/>
              </w:rPr>
              <w:t>他，</w:t>
            </w:r>
            <w:r w:rsidRPr="004E761C">
              <w:rPr>
                <w:rFonts w:ascii="標楷體" w:eastAsia="標楷體" w:hAnsi="標楷體" w:cs="標楷體" w:hint="eastAsia"/>
                <w:color w:val="000000"/>
                <w:sz w:val="24"/>
                <w:szCs w:val="24"/>
                <w:u w:val="single"/>
                <w:lang w:eastAsia="zh-TW"/>
              </w:rPr>
              <w:t xml:space="preserve">                                      </w:t>
            </w:r>
          </w:p>
        </w:tc>
      </w:tr>
    </w:tbl>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b/>
          <w:sz w:val="24"/>
          <w:szCs w:val="24"/>
          <w:lang w:eastAsia="zh-TW"/>
        </w:rPr>
        <w:br w:type="page"/>
      </w:r>
      <w:r w:rsidRPr="004E761C">
        <w:rPr>
          <w:rFonts w:ascii="標楷體" w:eastAsia="標楷體" w:hAnsi="標楷體" w:cs="標楷體"/>
          <w:b/>
          <w:sz w:val="24"/>
          <w:szCs w:val="24"/>
          <w:lang w:eastAsia="zh-TW"/>
        </w:rPr>
        <w:lastRenderedPageBreak/>
        <w:t>進度規劃</w:t>
      </w:r>
      <w:r w:rsidRPr="004E761C">
        <w:rPr>
          <w:rFonts w:ascii="標楷體" w:eastAsia="標楷體" w:hAnsi="標楷體" w:cs="標楷體" w:hint="eastAsia"/>
          <w:b/>
          <w:sz w:val="24"/>
          <w:szCs w:val="24"/>
          <w:lang w:eastAsia="zh-TW"/>
        </w:rPr>
        <w:t>填寫</w:t>
      </w:r>
      <w:r w:rsidRPr="004E761C">
        <w:rPr>
          <w:rFonts w:ascii="標楷體" w:eastAsia="標楷體" w:hAnsi="標楷體" w:hint="eastAsia"/>
          <w:sz w:val="24"/>
          <w:szCs w:val="24"/>
          <w:lang w:eastAsia="zh-TW"/>
        </w:rPr>
        <w:t>範例：初階專業學習社群(素養導向)：一學年至少8次</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8"/>
        <w:gridCol w:w="1790"/>
        <w:gridCol w:w="2604"/>
        <w:gridCol w:w="1559"/>
        <w:gridCol w:w="2127"/>
        <w:gridCol w:w="1134"/>
      </w:tblGrid>
      <w:tr w:rsidR="004E761C" w:rsidRPr="004E761C" w:rsidTr="008322DA">
        <w:tc>
          <w:tcPr>
            <w:tcW w:w="568" w:type="dxa"/>
            <w:shd w:val="clear" w:color="auto" w:fill="auto"/>
            <w:vAlign w:val="center"/>
          </w:tcPr>
          <w:p w:rsidR="004E761C" w:rsidRPr="004E761C" w:rsidRDefault="004E761C" w:rsidP="004E761C">
            <w:pPr>
              <w:spacing w:after="120" w:line="240" w:lineRule="auto"/>
              <w:jc w:val="center"/>
              <w:rPr>
                <w:rFonts w:ascii="標楷體" w:eastAsia="標楷體" w:hAnsi="標楷體"/>
                <w:sz w:val="24"/>
                <w:szCs w:val="24"/>
              </w:rPr>
            </w:pPr>
            <w:r w:rsidRPr="004E761C">
              <w:rPr>
                <w:rFonts w:ascii="標楷體" w:eastAsia="標楷體" w:hAnsi="標楷體" w:hint="eastAsia"/>
                <w:sz w:val="24"/>
                <w:szCs w:val="24"/>
              </w:rPr>
              <w:t>場次</w:t>
            </w:r>
          </w:p>
        </w:tc>
        <w:tc>
          <w:tcPr>
            <w:tcW w:w="1790" w:type="dxa"/>
            <w:shd w:val="clear" w:color="auto" w:fill="auto"/>
            <w:vAlign w:val="center"/>
          </w:tcPr>
          <w:p w:rsidR="004E761C" w:rsidRPr="004E761C" w:rsidRDefault="004E761C" w:rsidP="004E761C">
            <w:pPr>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日期/</w:t>
            </w:r>
          </w:p>
          <w:p w:rsidR="004E761C" w:rsidRPr="004E761C" w:rsidRDefault="004E761C" w:rsidP="004E761C">
            <w:pPr>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時間</w:t>
            </w:r>
          </w:p>
        </w:tc>
        <w:tc>
          <w:tcPr>
            <w:tcW w:w="2604" w:type="dxa"/>
            <w:shd w:val="clear" w:color="auto" w:fill="auto"/>
            <w:vAlign w:val="center"/>
          </w:tcPr>
          <w:p w:rsidR="004E761C" w:rsidRPr="004E761C" w:rsidRDefault="004E761C" w:rsidP="004E761C">
            <w:pPr>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實施內容</w:t>
            </w:r>
          </w:p>
        </w:tc>
        <w:tc>
          <w:tcPr>
            <w:tcW w:w="1559" w:type="dxa"/>
            <w:shd w:val="clear" w:color="auto" w:fill="auto"/>
            <w:vAlign w:val="center"/>
          </w:tcPr>
          <w:p w:rsidR="004E761C" w:rsidRPr="004E761C" w:rsidRDefault="004E761C" w:rsidP="004E761C">
            <w:pPr>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實施方式</w:t>
            </w:r>
          </w:p>
        </w:tc>
        <w:tc>
          <w:tcPr>
            <w:tcW w:w="2127" w:type="dxa"/>
            <w:shd w:val="clear" w:color="auto" w:fill="auto"/>
            <w:vAlign w:val="center"/>
          </w:tcPr>
          <w:p w:rsidR="004E761C" w:rsidRPr="004E761C" w:rsidRDefault="004E761C" w:rsidP="004E761C">
            <w:pPr>
              <w:spacing w:after="120"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主持人/講座/專家學者諮詢輔導</w:t>
            </w:r>
          </w:p>
        </w:tc>
        <w:tc>
          <w:tcPr>
            <w:tcW w:w="1134"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講師簡介</w:t>
            </w:r>
          </w:p>
          <w:p w:rsidR="004E761C" w:rsidRPr="004E761C" w:rsidRDefault="004E761C" w:rsidP="004E761C">
            <w:pPr>
              <w:spacing w:after="120" w:line="240" w:lineRule="auto"/>
              <w:jc w:val="center"/>
              <w:rPr>
                <w:rFonts w:ascii="標楷體" w:eastAsia="標楷體" w:hAnsi="標楷體"/>
                <w:color w:val="000000"/>
                <w:sz w:val="24"/>
                <w:szCs w:val="24"/>
              </w:rPr>
            </w:pPr>
            <w:r w:rsidRPr="004E761C">
              <w:rPr>
                <w:rFonts w:ascii="標楷體" w:eastAsia="標楷體" w:hAnsi="標楷體"/>
                <w:color w:val="000000"/>
                <w:sz w:val="24"/>
                <w:szCs w:val="24"/>
                <w:lang w:eastAsia="zh-TW"/>
              </w:rPr>
              <w:t>(20字內)</w:t>
            </w:r>
          </w:p>
        </w:tc>
      </w:tr>
      <w:tr w:rsidR="004E761C" w:rsidRPr="004E761C" w:rsidTr="008322DA">
        <w:trPr>
          <w:trHeight w:val="624"/>
        </w:trPr>
        <w:tc>
          <w:tcPr>
            <w:tcW w:w="568" w:type="dxa"/>
            <w:shd w:val="clear" w:color="auto" w:fill="auto"/>
            <w:vAlign w:val="center"/>
          </w:tcPr>
          <w:p w:rsidR="004E761C" w:rsidRPr="004E761C" w:rsidRDefault="004E761C" w:rsidP="004E761C">
            <w:pPr>
              <w:spacing w:after="120" w:line="240" w:lineRule="auto"/>
              <w:jc w:val="center"/>
              <w:rPr>
                <w:rFonts w:ascii="標楷體" w:eastAsia="標楷體" w:hAnsi="標楷體"/>
                <w:sz w:val="24"/>
                <w:szCs w:val="24"/>
              </w:rPr>
            </w:pPr>
            <w:r w:rsidRPr="004E761C">
              <w:rPr>
                <w:rFonts w:ascii="標楷體" w:eastAsia="標楷體" w:hAnsi="標楷體" w:hint="eastAsia"/>
                <w:sz w:val="24"/>
                <w:szCs w:val="24"/>
              </w:rPr>
              <w:t>1</w:t>
            </w:r>
          </w:p>
        </w:tc>
        <w:tc>
          <w:tcPr>
            <w:tcW w:w="1790" w:type="dxa"/>
            <w:shd w:val="clear" w:color="auto" w:fill="auto"/>
            <w:vAlign w:val="center"/>
          </w:tcPr>
          <w:p w:rsidR="004E761C" w:rsidRPr="004E761C" w:rsidRDefault="004E761C" w:rsidP="004E761C">
            <w:pPr>
              <w:snapToGrid w:val="0"/>
              <w:spacing w:after="120" w:line="240" w:lineRule="auto"/>
              <w:jc w:val="center"/>
              <w:rPr>
                <w:rFonts w:ascii="標楷體" w:eastAsia="標楷體" w:hAnsi="標楷體"/>
                <w:color w:val="000000"/>
                <w:sz w:val="24"/>
              </w:rPr>
            </w:pPr>
            <w:r w:rsidRPr="004E761C">
              <w:rPr>
                <w:rFonts w:ascii="標楷體" w:eastAsia="標楷體" w:hAnsi="標楷體" w:hint="eastAsia"/>
                <w:color w:val="000000"/>
                <w:sz w:val="24"/>
              </w:rPr>
              <w:t>11</w:t>
            </w:r>
            <w:r w:rsidRPr="004E761C">
              <w:rPr>
                <w:rFonts w:ascii="標楷體" w:eastAsia="標楷體" w:hAnsi="標楷體" w:hint="eastAsia"/>
                <w:color w:val="000000"/>
                <w:sz w:val="24"/>
                <w:lang w:eastAsia="zh-TW"/>
              </w:rPr>
              <w:t>1</w:t>
            </w:r>
            <w:r w:rsidRPr="004E761C">
              <w:rPr>
                <w:rFonts w:ascii="標楷體" w:eastAsia="標楷體" w:hAnsi="標楷體"/>
                <w:color w:val="000000"/>
                <w:sz w:val="24"/>
              </w:rPr>
              <w:t>.0.0</w:t>
            </w:r>
          </w:p>
          <w:p w:rsidR="004E761C" w:rsidRPr="004E761C" w:rsidRDefault="004E761C" w:rsidP="004E761C">
            <w:pPr>
              <w:snapToGrid w:val="0"/>
              <w:spacing w:after="120" w:line="240" w:lineRule="auto"/>
              <w:jc w:val="center"/>
              <w:rPr>
                <w:rFonts w:ascii="標楷體" w:eastAsia="標楷體" w:hAnsi="標楷體"/>
                <w:color w:val="000000"/>
                <w:sz w:val="24"/>
                <w:szCs w:val="24"/>
              </w:rPr>
            </w:pPr>
            <w:r w:rsidRPr="004E761C">
              <w:rPr>
                <w:rFonts w:ascii="標楷體" w:eastAsia="標楷體" w:hAnsi="標楷體"/>
                <w:color w:val="000000"/>
                <w:sz w:val="24"/>
              </w:rPr>
              <w:t>14:00-15:00</w:t>
            </w:r>
          </w:p>
        </w:tc>
        <w:tc>
          <w:tcPr>
            <w:tcW w:w="2604" w:type="dxa"/>
            <w:shd w:val="clear" w:color="auto" w:fill="auto"/>
            <w:vAlign w:val="center"/>
          </w:tcPr>
          <w:p w:rsidR="004E761C" w:rsidRPr="004E761C" w:rsidRDefault="004E761C" w:rsidP="004E761C">
            <w:pPr>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社群發展規劃討論</w:t>
            </w:r>
          </w:p>
        </w:tc>
        <w:tc>
          <w:tcPr>
            <w:tcW w:w="1559" w:type="dxa"/>
            <w:shd w:val="clear" w:color="auto" w:fill="auto"/>
            <w:vAlign w:val="center"/>
          </w:tcPr>
          <w:p w:rsidR="004E761C" w:rsidRPr="004E761C" w:rsidRDefault="004E761C" w:rsidP="004E761C">
            <w:pPr>
              <w:snapToGrid w:val="0"/>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w:t>
            </w:r>
            <w:r w:rsidRPr="004E761C">
              <w:rPr>
                <w:rFonts w:ascii="標楷體" w:eastAsia="標楷體" w:hAnsi="標楷體"/>
                <w:color w:val="000000"/>
                <w:sz w:val="24"/>
                <w:szCs w:val="24"/>
              </w:rPr>
              <w:t>題</w:t>
            </w:r>
            <w:r w:rsidRPr="004E761C">
              <w:rPr>
                <w:rFonts w:ascii="標楷體" w:eastAsia="標楷體" w:hAnsi="標楷體" w:hint="eastAsia"/>
                <w:color w:val="000000"/>
                <w:sz w:val="24"/>
                <w:szCs w:val="24"/>
              </w:rPr>
              <w:t>討論</w:t>
            </w:r>
          </w:p>
        </w:tc>
        <w:tc>
          <w:tcPr>
            <w:tcW w:w="2127" w:type="dxa"/>
            <w:shd w:val="clear" w:color="auto" w:fill="auto"/>
            <w:vAlign w:val="center"/>
          </w:tcPr>
          <w:p w:rsidR="004E761C" w:rsidRPr="004E761C" w:rsidRDefault="004E761C" w:rsidP="004E761C">
            <w:pPr>
              <w:snapToGrid w:val="0"/>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napToGrid w:val="0"/>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134" w:type="dxa"/>
            <w:shd w:val="clear" w:color="auto" w:fill="auto"/>
            <w:vAlign w:val="center"/>
          </w:tcPr>
          <w:p w:rsidR="004E761C" w:rsidRPr="004E761C" w:rsidRDefault="004E761C" w:rsidP="004E761C">
            <w:pPr>
              <w:spacing w:after="120" w:line="240" w:lineRule="auto"/>
              <w:jc w:val="center"/>
              <w:rPr>
                <w:rFonts w:ascii="標楷體" w:eastAsia="標楷體" w:hAnsi="標楷體"/>
                <w:color w:val="000000"/>
                <w:sz w:val="24"/>
                <w:szCs w:val="24"/>
              </w:rPr>
            </w:pPr>
          </w:p>
        </w:tc>
      </w:tr>
      <w:tr w:rsidR="004E761C" w:rsidRPr="004E761C" w:rsidTr="008322DA">
        <w:trPr>
          <w:trHeight w:val="624"/>
        </w:trPr>
        <w:tc>
          <w:tcPr>
            <w:tcW w:w="568" w:type="dxa"/>
            <w:shd w:val="clear" w:color="auto" w:fill="auto"/>
            <w:vAlign w:val="center"/>
          </w:tcPr>
          <w:p w:rsidR="004E761C" w:rsidRPr="004E761C" w:rsidRDefault="004E761C" w:rsidP="004E761C">
            <w:pPr>
              <w:spacing w:after="120" w:line="240" w:lineRule="auto"/>
              <w:jc w:val="center"/>
              <w:rPr>
                <w:rFonts w:ascii="標楷體" w:eastAsia="標楷體" w:hAnsi="標楷體"/>
                <w:sz w:val="24"/>
                <w:szCs w:val="24"/>
              </w:rPr>
            </w:pPr>
            <w:r w:rsidRPr="004E761C">
              <w:rPr>
                <w:rFonts w:ascii="標楷體" w:eastAsia="標楷體" w:hAnsi="標楷體" w:hint="eastAsia"/>
                <w:sz w:val="24"/>
                <w:szCs w:val="24"/>
              </w:rPr>
              <w:t>2</w:t>
            </w:r>
          </w:p>
        </w:tc>
        <w:tc>
          <w:tcPr>
            <w:tcW w:w="1790" w:type="dxa"/>
            <w:shd w:val="clear" w:color="auto" w:fill="auto"/>
            <w:vAlign w:val="center"/>
          </w:tcPr>
          <w:p w:rsidR="004E761C" w:rsidRPr="004E761C" w:rsidRDefault="004E761C" w:rsidP="004E761C">
            <w:pPr>
              <w:snapToGrid w:val="0"/>
              <w:spacing w:after="120" w:line="240" w:lineRule="auto"/>
              <w:jc w:val="center"/>
              <w:rPr>
                <w:rFonts w:ascii="標楷體" w:eastAsia="標楷體" w:hAnsi="標楷體"/>
                <w:color w:val="000000"/>
                <w:sz w:val="24"/>
              </w:rPr>
            </w:pPr>
            <w:r w:rsidRPr="004E761C">
              <w:rPr>
                <w:rFonts w:ascii="標楷體" w:eastAsia="標楷體" w:hAnsi="標楷體" w:hint="eastAsia"/>
                <w:color w:val="000000"/>
                <w:sz w:val="24"/>
              </w:rPr>
              <w:t>11</w:t>
            </w:r>
            <w:r w:rsidRPr="004E761C">
              <w:rPr>
                <w:rFonts w:ascii="標楷體" w:eastAsia="標楷體" w:hAnsi="標楷體" w:hint="eastAsia"/>
                <w:color w:val="000000"/>
                <w:sz w:val="24"/>
                <w:lang w:eastAsia="zh-TW"/>
              </w:rPr>
              <w:t>1</w:t>
            </w:r>
            <w:r w:rsidRPr="004E761C">
              <w:rPr>
                <w:rFonts w:ascii="標楷體" w:eastAsia="標楷體" w:hAnsi="標楷體"/>
                <w:color w:val="000000"/>
                <w:sz w:val="24"/>
              </w:rPr>
              <w:t>.0.0</w:t>
            </w:r>
          </w:p>
          <w:p w:rsidR="004E761C" w:rsidRPr="004E761C" w:rsidRDefault="004E761C" w:rsidP="004E761C">
            <w:pPr>
              <w:snapToGrid w:val="0"/>
              <w:spacing w:after="120"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604" w:type="dxa"/>
            <w:shd w:val="clear" w:color="auto" w:fill="auto"/>
            <w:vAlign w:val="center"/>
          </w:tcPr>
          <w:p w:rsidR="004E761C" w:rsidRPr="004E761C" w:rsidRDefault="004E761C" w:rsidP="004E761C">
            <w:pPr>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(研習講座主題)</w:t>
            </w:r>
          </w:p>
        </w:tc>
        <w:tc>
          <w:tcPr>
            <w:tcW w:w="1559" w:type="dxa"/>
            <w:shd w:val="clear" w:color="auto" w:fill="auto"/>
            <w:vAlign w:val="center"/>
          </w:tcPr>
          <w:p w:rsidR="004E761C" w:rsidRPr="004E761C" w:rsidRDefault="004E761C" w:rsidP="004E761C">
            <w:pPr>
              <w:snapToGrid w:val="0"/>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專</w:t>
            </w:r>
            <w:r w:rsidRPr="004E761C">
              <w:rPr>
                <w:rFonts w:ascii="標楷體" w:eastAsia="標楷體" w:hAnsi="標楷體"/>
                <w:color w:val="000000"/>
                <w:sz w:val="24"/>
                <w:szCs w:val="24"/>
              </w:rPr>
              <w:t>題講座</w:t>
            </w:r>
          </w:p>
        </w:tc>
        <w:tc>
          <w:tcPr>
            <w:tcW w:w="212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pacing w:val="-10"/>
                <w:sz w:val="24"/>
                <w:szCs w:val="24"/>
                <w:lang w:eastAsia="zh-TW"/>
              </w:rPr>
            </w:pPr>
            <w:r w:rsidRPr="004E761C">
              <w:rPr>
                <w:rFonts w:ascii="標楷體" w:eastAsia="標楷體" w:hAnsi="標楷體"/>
                <w:color w:val="000000"/>
                <w:spacing w:val="-10"/>
                <w:sz w:val="24"/>
                <w:szCs w:val="24"/>
                <w:lang w:eastAsia="zh-TW"/>
              </w:rPr>
              <w:t>外聘/內聘講師</w:t>
            </w:r>
          </w:p>
          <w:p w:rsidR="004E761C" w:rsidRPr="004E761C" w:rsidRDefault="004E761C" w:rsidP="004E761C">
            <w:pPr>
              <w:snapToGrid w:val="0"/>
              <w:spacing w:after="120" w:line="240" w:lineRule="auto"/>
              <w:jc w:val="center"/>
              <w:rPr>
                <w:rFonts w:ascii="標楷體" w:eastAsia="標楷體" w:hAnsi="標楷體"/>
                <w:color w:val="000000"/>
                <w:sz w:val="24"/>
                <w:szCs w:val="24"/>
                <w:lang w:eastAsia="zh-TW"/>
              </w:rPr>
            </w:pPr>
            <w:r w:rsidRPr="004E761C">
              <w:rPr>
                <w:rFonts w:ascii="標楷體" w:eastAsia="標楷體" w:hAnsi="標楷體"/>
                <w:color w:val="000000"/>
                <w:spacing w:val="-10"/>
                <w:sz w:val="24"/>
                <w:szCs w:val="24"/>
                <w:lang w:eastAsia="zh-TW"/>
              </w:rPr>
              <w:t>(</w:t>
            </w:r>
            <w:r w:rsidRPr="004E761C">
              <w:rPr>
                <w:rFonts w:ascii="標楷體" w:eastAsia="標楷體" w:hAnsi="標楷體" w:hint="eastAsia"/>
                <w:color w:val="000000"/>
                <w:sz w:val="24"/>
                <w:szCs w:val="24"/>
                <w:lang w:eastAsia="zh-TW"/>
              </w:rPr>
              <w:t>須註明講師姓名/服務單位/職稱</w:t>
            </w:r>
            <w:r w:rsidRPr="004E761C">
              <w:rPr>
                <w:rFonts w:ascii="標楷體" w:eastAsia="標楷體" w:hAnsi="標楷體"/>
                <w:color w:val="000000"/>
                <w:spacing w:val="-10"/>
                <w:sz w:val="24"/>
                <w:szCs w:val="24"/>
                <w:lang w:eastAsia="zh-TW"/>
              </w:rPr>
              <w:t>)</w:t>
            </w:r>
          </w:p>
        </w:tc>
        <w:tc>
          <w:tcPr>
            <w:tcW w:w="1134" w:type="dxa"/>
            <w:shd w:val="clear" w:color="auto" w:fill="auto"/>
          </w:tcPr>
          <w:p w:rsidR="004E761C" w:rsidRPr="004E761C" w:rsidRDefault="004E761C" w:rsidP="004E761C">
            <w:pPr>
              <w:spacing w:after="120" w:line="240" w:lineRule="auto"/>
              <w:rPr>
                <w:rFonts w:ascii="標楷體" w:eastAsia="標楷體" w:hAnsi="標楷體"/>
                <w:color w:val="000000"/>
                <w:sz w:val="20"/>
                <w:szCs w:val="20"/>
                <w:lang w:eastAsia="zh-TW"/>
              </w:rPr>
            </w:pPr>
            <w:r w:rsidRPr="004E761C">
              <w:rPr>
                <w:rFonts w:ascii="標楷體" w:eastAsia="標楷體" w:hAnsi="標楷體"/>
                <w:color w:val="000000"/>
                <w:sz w:val="20"/>
                <w:szCs w:val="20"/>
                <w:lang w:eastAsia="zh-TW"/>
              </w:rPr>
              <w:t>桃園市</w:t>
            </w:r>
            <w:r w:rsidRPr="004E761C">
              <w:rPr>
                <w:rFonts w:ascii="標楷體" w:eastAsia="標楷體" w:hAnsi="標楷體" w:hint="eastAsia"/>
                <w:color w:val="000000"/>
                <w:sz w:val="20"/>
                <w:szCs w:val="20"/>
                <w:lang w:eastAsia="zh-TW"/>
              </w:rPr>
              <w:t>O</w:t>
            </w:r>
            <w:r w:rsidRPr="004E761C">
              <w:rPr>
                <w:rFonts w:ascii="標楷體" w:eastAsia="標楷體" w:hAnsi="標楷體"/>
                <w:color w:val="000000"/>
                <w:sz w:val="20"/>
                <w:szCs w:val="20"/>
                <w:lang w:eastAsia="zh-TW"/>
              </w:rPr>
              <w:t>O國小教師，專長閱讀教學</w:t>
            </w:r>
          </w:p>
        </w:tc>
      </w:tr>
      <w:tr w:rsidR="004E761C" w:rsidRPr="004E761C" w:rsidTr="008322DA">
        <w:trPr>
          <w:trHeight w:val="624"/>
        </w:trPr>
        <w:tc>
          <w:tcPr>
            <w:tcW w:w="568" w:type="dxa"/>
            <w:shd w:val="clear" w:color="auto" w:fill="auto"/>
            <w:vAlign w:val="center"/>
          </w:tcPr>
          <w:p w:rsidR="004E761C" w:rsidRPr="004E761C" w:rsidRDefault="004E761C" w:rsidP="004E761C">
            <w:pPr>
              <w:spacing w:after="120" w:line="240" w:lineRule="auto"/>
              <w:jc w:val="center"/>
              <w:rPr>
                <w:rFonts w:ascii="標楷體" w:eastAsia="標楷體" w:hAnsi="標楷體"/>
                <w:sz w:val="24"/>
                <w:szCs w:val="24"/>
              </w:rPr>
            </w:pPr>
            <w:r w:rsidRPr="004E761C">
              <w:rPr>
                <w:rFonts w:ascii="標楷體" w:eastAsia="標楷體" w:hAnsi="標楷體" w:hint="eastAsia"/>
                <w:sz w:val="24"/>
                <w:szCs w:val="24"/>
              </w:rPr>
              <w:t>3</w:t>
            </w:r>
          </w:p>
        </w:tc>
        <w:tc>
          <w:tcPr>
            <w:tcW w:w="1790" w:type="dxa"/>
            <w:shd w:val="clear" w:color="auto" w:fill="auto"/>
            <w:vAlign w:val="center"/>
          </w:tcPr>
          <w:p w:rsidR="004E761C" w:rsidRPr="004E761C" w:rsidRDefault="004E761C" w:rsidP="004E761C">
            <w:pPr>
              <w:snapToGrid w:val="0"/>
              <w:spacing w:after="120" w:line="240" w:lineRule="auto"/>
              <w:jc w:val="center"/>
              <w:rPr>
                <w:rFonts w:ascii="標楷體" w:eastAsia="標楷體" w:hAnsi="標楷體"/>
                <w:color w:val="000000"/>
                <w:sz w:val="24"/>
              </w:rPr>
            </w:pPr>
            <w:r w:rsidRPr="004E761C">
              <w:rPr>
                <w:rFonts w:ascii="標楷體" w:eastAsia="標楷體" w:hAnsi="標楷體" w:hint="eastAsia"/>
                <w:color w:val="000000"/>
                <w:sz w:val="24"/>
              </w:rPr>
              <w:t>11</w:t>
            </w:r>
            <w:r w:rsidRPr="004E761C">
              <w:rPr>
                <w:rFonts w:ascii="標楷體" w:eastAsia="標楷體" w:hAnsi="標楷體" w:hint="eastAsia"/>
                <w:color w:val="000000"/>
                <w:sz w:val="24"/>
                <w:lang w:eastAsia="zh-TW"/>
              </w:rPr>
              <w:t>1</w:t>
            </w:r>
            <w:r w:rsidRPr="004E761C">
              <w:rPr>
                <w:rFonts w:ascii="標楷體" w:eastAsia="標楷體" w:hAnsi="標楷體"/>
                <w:color w:val="000000"/>
                <w:sz w:val="24"/>
              </w:rPr>
              <w:t>.0.0</w:t>
            </w:r>
          </w:p>
          <w:p w:rsidR="004E761C" w:rsidRPr="004E761C" w:rsidRDefault="004E761C" w:rsidP="004E761C">
            <w:pPr>
              <w:snapToGrid w:val="0"/>
              <w:spacing w:after="120"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604" w:type="dxa"/>
            <w:shd w:val="clear" w:color="auto" w:fill="auto"/>
            <w:vAlign w:val="center"/>
          </w:tcPr>
          <w:p w:rsidR="004E761C" w:rsidRPr="004E761C" w:rsidRDefault="004E761C" w:rsidP="004E761C">
            <w:pPr>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共備課程設計1</w:t>
            </w:r>
          </w:p>
        </w:tc>
        <w:tc>
          <w:tcPr>
            <w:tcW w:w="1559" w:type="dxa"/>
            <w:shd w:val="clear" w:color="auto" w:fill="auto"/>
            <w:vAlign w:val="center"/>
          </w:tcPr>
          <w:p w:rsidR="004E761C" w:rsidRPr="004E761C" w:rsidRDefault="004E761C" w:rsidP="004E761C">
            <w:pPr>
              <w:snapToGrid w:val="0"/>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共</w:t>
            </w:r>
            <w:r w:rsidRPr="004E761C">
              <w:rPr>
                <w:rFonts w:ascii="標楷體" w:eastAsia="標楷體" w:hAnsi="標楷體"/>
                <w:color w:val="000000"/>
                <w:sz w:val="24"/>
                <w:szCs w:val="24"/>
              </w:rPr>
              <w:t>同備課</w:t>
            </w:r>
          </w:p>
        </w:tc>
        <w:tc>
          <w:tcPr>
            <w:tcW w:w="2127" w:type="dxa"/>
            <w:shd w:val="clear" w:color="auto" w:fill="auto"/>
            <w:vAlign w:val="center"/>
          </w:tcPr>
          <w:p w:rsidR="004E761C" w:rsidRPr="004E761C" w:rsidRDefault="004E761C" w:rsidP="004E761C">
            <w:pPr>
              <w:snapToGrid w:val="0"/>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134" w:type="dxa"/>
            <w:shd w:val="clear" w:color="auto" w:fill="auto"/>
          </w:tcPr>
          <w:p w:rsidR="004E761C" w:rsidRPr="004E761C" w:rsidRDefault="004E761C" w:rsidP="004E761C">
            <w:pPr>
              <w:spacing w:after="120" w:line="240" w:lineRule="auto"/>
              <w:rPr>
                <w:rFonts w:ascii="標楷體" w:eastAsia="標楷體" w:hAnsi="標楷體"/>
                <w:color w:val="000000"/>
                <w:sz w:val="24"/>
                <w:szCs w:val="24"/>
              </w:rPr>
            </w:pPr>
          </w:p>
        </w:tc>
      </w:tr>
      <w:tr w:rsidR="004E761C" w:rsidRPr="004E761C" w:rsidTr="008322DA">
        <w:trPr>
          <w:trHeight w:val="624"/>
        </w:trPr>
        <w:tc>
          <w:tcPr>
            <w:tcW w:w="568" w:type="dxa"/>
            <w:shd w:val="clear" w:color="auto" w:fill="auto"/>
            <w:vAlign w:val="center"/>
          </w:tcPr>
          <w:p w:rsidR="004E761C" w:rsidRPr="004E761C" w:rsidRDefault="004E761C" w:rsidP="004E761C">
            <w:pPr>
              <w:spacing w:after="120" w:line="240" w:lineRule="auto"/>
              <w:jc w:val="center"/>
              <w:rPr>
                <w:rFonts w:ascii="標楷體" w:eastAsia="標楷體" w:hAnsi="標楷體"/>
                <w:sz w:val="24"/>
                <w:szCs w:val="24"/>
              </w:rPr>
            </w:pPr>
            <w:r w:rsidRPr="004E761C">
              <w:rPr>
                <w:rFonts w:ascii="標楷體" w:eastAsia="標楷體" w:hAnsi="標楷體" w:hint="eastAsia"/>
                <w:sz w:val="24"/>
                <w:szCs w:val="24"/>
              </w:rPr>
              <w:t>4</w:t>
            </w:r>
          </w:p>
        </w:tc>
        <w:tc>
          <w:tcPr>
            <w:tcW w:w="1790" w:type="dxa"/>
            <w:shd w:val="clear" w:color="auto" w:fill="auto"/>
            <w:vAlign w:val="center"/>
          </w:tcPr>
          <w:p w:rsidR="004E761C" w:rsidRPr="004E761C" w:rsidRDefault="004E761C" w:rsidP="004E761C">
            <w:pPr>
              <w:snapToGrid w:val="0"/>
              <w:spacing w:after="120" w:line="240" w:lineRule="auto"/>
              <w:jc w:val="center"/>
              <w:rPr>
                <w:rFonts w:ascii="標楷體" w:eastAsia="標楷體" w:hAnsi="標楷體"/>
                <w:color w:val="000000"/>
                <w:sz w:val="24"/>
              </w:rPr>
            </w:pPr>
            <w:r w:rsidRPr="004E761C">
              <w:rPr>
                <w:rFonts w:ascii="標楷體" w:eastAsia="標楷體" w:hAnsi="標楷體" w:hint="eastAsia"/>
                <w:color w:val="000000"/>
                <w:sz w:val="24"/>
              </w:rPr>
              <w:t>11</w:t>
            </w:r>
            <w:r w:rsidRPr="004E761C">
              <w:rPr>
                <w:rFonts w:ascii="標楷體" w:eastAsia="標楷體" w:hAnsi="標楷體" w:hint="eastAsia"/>
                <w:color w:val="000000"/>
                <w:sz w:val="24"/>
                <w:lang w:eastAsia="zh-TW"/>
              </w:rPr>
              <w:t>1</w:t>
            </w:r>
            <w:r w:rsidRPr="004E761C">
              <w:rPr>
                <w:rFonts w:ascii="標楷體" w:eastAsia="標楷體" w:hAnsi="標楷體"/>
                <w:color w:val="000000"/>
                <w:sz w:val="24"/>
              </w:rPr>
              <w:t>.0.0</w:t>
            </w:r>
          </w:p>
          <w:p w:rsidR="004E761C" w:rsidRPr="004E761C" w:rsidRDefault="004E761C" w:rsidP="004E761C">
            <w:pPr>
              <w:snapToGrid w:val="0"/>
              <w:spacing w:after="120"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604" w:type="dxa"/>
            <w:shd w:val="clear" w:color="auto" w:fill="auto"/>
            <w:vAlign w:val="center"/>
          </w:tcPr>
          <w:p w:rsidR="004E761C" w:rsidRPr="004E761C" w:rsidRDefault="004E761C" w:rsidP="004E761C">
            <w:pPr>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公開授課與專業回饋1</w:t>
            </w:r>
          </w:p>
        </w:tc>
        <w:tc>
          <w:tcPr>
            <w:tcW w:w="1559" w:type="dxa"/>
            <w:shd w:val="clear" w:color="auto" w:fill="auto"/>
            <w:vAlign w:val="center"/>
          </w:tcPr>
          <w:p w:rsidR="004E761C" w:rsidRPr="004E761C" w:rsidRDefault="004E761C" w:rsidP="004E761C">
            <w:pPr>
              <w:snapToGrid w:val="0"/>
              <w:spacing w:after="120" w:line="240" w:lineRule="auto"/>
              <w:jc w:val="center"/>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公</w:t>
            </w:r>
            <w:r w:rsidRPr="004E761C">
              <w:rPr>
                <w:rFonts w:ascii="標楷體" w:eastAsia="標楷體" w:hAnsi="標楷體" w:cs="標楷體"/>
                <w:color w:val="000000"/>
                <w:sz w:val="24"/>
                <w:szCs w:val="24"/>
                <w:lang w:eastAsia="zh-TW"/>
              </w:rPr>
              <w:t>開</w:t>
            </w:r>
            <w:r w:rsidRPr="004E761C">
              <w:rPr>
                <w:rFonts w:ascii="標楷體" w:eastAsia="標楷體" w:hAnsi="標楷體" w:cs="標楷體" w:hint="eastAsia"/>
                <w:color w:val="000000"/>
                <w:sz w:val="24"/>
                <w:szCs w:val="24"/>
                <w:lang w:eastAsia="zh-TW"/>
              </w:rPr>
              <w:t>授</w:t>
            </w:r>
            <w:r w:rsidRPr="004E761C">
              <w:rPr>
                <w:rFonts w:ascii="標楷體" w:eastAsia="標楷體" w:hAnsi="標楷體" w:cs="標楷體"/>
                <w:color w:val="000000"/>
                <w:sz w:val="24"/>
                <w:szCs w:val="24"/>
                <w:lang w:eastAsia="zh-TW"/>
              </w:rPr>
              <w:t>課與</w:t>
            </w:r>
          </w:p>
          <w:p w:rsidR="004E761C" w:rsidRPr="004E761C" w:rsidRDefault="004E761C" w:rsidP="004E761C">
            <w:pPr>
              <w:snapToGrid w:val="0"/>
              <w:spacing w:after="120" w:line="240" w:lineRule="auto"/>
              <w:jc w:val="center"/>
              <w:rPr>
                <w:rFonts w:ascii="標楷體" w:eastAsia="標楷體" w:hAnsi="標楷體"/>
                <w:color w:val="000000"/>
                <w:sz w:val="24"/>
                <w:szCs w:val="24"/>
              </w:rPr>
            </w:pPr>
            <w:r w:rsidRPr="004E761C">
              <w:rPr>
                <w:rFonts w:ascii="標楷體" w:eastAsia="標楷體" w:hAnsi="標楷體" w:cs="標楷體"/>
                <w:color w:val="000000"/>
                <w:sz w:val="24"/>
                <w:szCs w:val="24"/>
                <w:lang w:eastAsia="zh-TW"/>
              </w:rPr>
              <w:t>專業回饋</w:t>
            </w:r>
          </w:p>
        </w:tc>
        <w:tc>
          <w:tcPr>
            <w:tcW w:w="2127" w:type="dxa"/>
            <w:shd w:val="clear" w:color="auto" w:fill="auto"/>
            <w:vAlign w:val="center"/>
          </w:tcPr>
          <w:p w:rsidR="004E761C" w:rsidRPr="004E761C" w:rsidRDefault="004E761C" w:rsidP="004E761C">
            <w:pPr>
              <w:spacing w:after="120"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專家學者諮詢輔導</w:t>
            </w:r>
          </w:p>
          <w:p w:rsidR="004E761C" w:rsidRPr="004E761C" w:rsidRDefault="004E761C" w:rsidP="004E761C">
            <w:pPr>
              <w:spacing w:after="120" w:line="240" w:lineRule="auto"/>
              <w:jc w:val="center"/>
              <w:rPr>
                <w:rFonts w:ascii="標楷體" w:eastAsia="標楷體" w:hAnsi="標楷體"/>
                <w:color w:val="000000"/>
                <w:sz w:val="24"/>
                <w:szCs w:val="24"/>
                <w:lang w:eastAsia="zh-TW"/>
              </w:rPr>
            </w:pPr>
            <w:r w:rsidRPr="004E761C">
              <w:rPr>
                <w:rFonts w:ascii="標楷體" w:eastAsia="標楷體" w:hAnsi="標楷體"/>
                <w:color w:val="000000"/>
                <w:spacing w:val="-10"/>
                <w:sz w:val="24"/>
                <w:szCs w:val="24"/>
                <w:lang w:eastAsia="zh-TW"/>
              </w:rPr>
              <w:t xml:space="preserve"> (</w:t>
            </w:r>
            <w:r w:rsidRPr="004E761C">
              <w:rPr>
                <w:rFonts w:ascii="標楷體" w:eastAsia="標楷體" w:hAnsi="標楷體" w:hint="eastAsia"/>
                <w:color w:val="000000"/>
                <w:sz w:val="24"/>
                <w:szCs w:val="24"/>
                <w:lang w:eastAsia="zh-TW"/>
              </w:rPr>
              <w:t>須註明委員姓名/服務單位/職稱</w:t>
            </w:r>
            <w:r w:rsidRPr="004E761C">
              <w:rPr>
                <w:rFonts w:ascii="標楷體" w:eastAsia="標楷體" w:hAnsi="標楷體"/>
                <w:color w:val="000000"/>
                <w:spacing w:val="-10"/>
                <w:sz w:val="24"/>
                <w:szCs w:val="24"/>
                <w:lang w:eastAsia="zh-TW"/>
              </w:rPr>
              <w:t>)</w:t>
            </w:r>
          </w:p>
        </w:tc>
        <w:tc>
          <w:tcPr>
            <w:tcW w:w="1134" w:type="dxa"/>
            <w:shd w:val="clear" w:color="auto" w:fill="auto"/>
          </w:tcPr>
          <w:p w:rsidR="004E761C" w:rsidRPr="004E761C" w:rsidRDefault="004E761C" w:rsidP="004E761C">
            <w:pPr>
              <w:spacing w:after="120" w:line="240" w:lineRule="auto"/>
              <w:rPr>
                <w:rFonts w:ascii="標楷體" w:eastAsia="標楷體" w:hAnsi="標楷體"/>
                <w:color w:val="000000"/>
                <w:sz w:val="20"/>
                <w:szCs w:val="20"/>
                <w:lang w:eastAsia="zh-TW"/>
              </w:rPr>
            </w:pPr>
            <w:r w:rsidRPr="004E761C">
              <w:rPr>
                <w:rFonts w:ascii="標楷體" w:eastAsia="標楷體" w:hAnsi="標楷體"/>
                <w:color w:val="000000"/>
                <w:sz w:val="20"/>
                <w:szCs w:val="20"/>
                <w:lang w:eastAsia="zh-TW"/>
              </w:rPr>
              <w:t>桃園市</w:t>
            </w:r>
            <w:r w:rsidRPr="004E761C">
              <w:rPr>
                <w:rFonts w:ascii="標楷體" w:eastAsia="標楷體" w:hAnsi="標楷體" w:hint="eastAsia"/>
                <w:color w:val="000000"/>
                <w:sz w:val="20"/>
                <w:szCs w:val="20"/>
                <w:lang w:eastAsia="zh-TW"/>
              </w:rPr>
              <w:t>0</w:t>
            </w:r>
            <w:r w:rsidRPr="004E761C">
              <w:rPr>
                <w:rFonts w:ascii="標楷體" w:eastAsia="標楷體" w:hAnsi="標楷體"/>
                <w:color w:val="000000"/>
                <w:sz w:val="20"/>
                <w:szCs w:val="20"/>
                <w:lang w:eastAsia="zh-TW"/>
              </w:rPr>
              <w:t>0領域輔導員，專長</w:t>
            </w:r>
            <w:r w:rsidRPr="004E761C">
              <w:rPr>
                <w:rFonts w:ascii="標楷體" w:eastAsia="標楷體" w:hAnsi="標楷體" w:hint="eastAsia"/>
                <w:color w:val="000000"/>
                <w:sz w:val="20"/>
                <w:szCs w:val="20"/>
                <w:lang w:eastAsia="zh-TW"/>
              </w:rPr>
              <w:t>0</w:t>
            </w:r>
            <w:r w:rsidRPr="004E761C">
              <w:rPr>
                <w:rFonts w:ascii="標楷體" w:eastAsia="標楷體" w:hAnsi="標楷體"/>
                <w:color w:val="000000"/>
                <w:sz w:val="20"/>
                <w:szCs w:val="20"/>
                <w:lang w:eastAsia="zh-TW"/>
              </w:rPr>
              <w:t>0教學</w:t>
            </w:r>
          </w:p>
        </w:tc>
      </w:tr>
      <w:tr w:rsidR="004E761C" w:rsidRPr="004E761C" w:rsidTr="008322DA">
        <w:trPr>
          <w:trHeight w:val="624"/>
        </w:trPr>
        <w:tc>
          <w:tcPr>
            <w:tcW w:w="568"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5</w:t>
            </w:r>
          </w:p>
        </w:tc>
        <w:tc>
          <w:tcPr>
            <w:tcW w:w="1790" w:type="dxa"/>
            <w:shd w:val="clear" w:color="auto" w:fill="auto"/>
            <w:vAlign w:val="center"/>
          </w:tcPr>
          <w:p w:rsidR="004E761C" w:rsidRPr="004E761C" w:rsidRDefault="004E761C" w:rsidP="004E761C">
            <w:pPr>
              <w:snapToGrid w:val="0"/>
              <w:spacing w:after="120" w:line="240" w:lineRule="auto"/>
              <w:jc w:val="center"/>
              <w:rPr>
                <w:rFonts w:ascii="標楷體" w:eastAsia="標楷體" w:hAnsi="標楷體"/>
                <w:color w:val="000000"/>
                <w:sz w:val="24"/>
              </w:rPr>
            </w:pPr>
            <w:r w:rsidRPr="004E761C">
              <w:rPr>
                <w:rFonts w:ascii="標楷體" w:eastAsia="標楷體" w:hAnsi="標楷體" w:hint="eastAsia"/>
                <w:color w:val="000000"/>
                <w:sz w:val="24"/>
              </w:rPr>
              <w:t>112</w:t>
            </w:r>
            <w:r w:rsidRPr="004E761C">
              <w:rPr>
                <w:rFonts w:ascii="標楷體" w:eastAsia="標楷體" w:hAnsi="標楷體"/>
                <w:color w:val="000000"/>
                <w:sz w:val="24"/>
              </w:rPr>
              <w:t>.0.0</w:t>
            </w:r>
          </w:p>
          <w:p w:rsidR="004E761C" w:rsidRPr="004E761C" w:rsidRDefault="004E761C" w:rsidP="004E761C">
            <w:pPr>
              <w:snapToGrid w:val="0"/>
              <w:spacing w:after="120"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604" w:type="dxa"/>
            <w:shd w:val="clear" w:color="auto" w:fill="auto"/>
            <w:vAlign w:val="center"/>
          </w:tcPr>
          <w:p w:rsidR="004E761C" w:rsidRPr="004E761C" w:rsidRDefault="004E761C" w:rsidP="004E761C">
            <w:pPr>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(研習講座主題)</w:t>
            </w:r>
          </w:p>
        </w:tc>
        <w:tc>
          <w:tcPr>
            <w:tcW w:w="1559" w:type="dxa"/>
            <w:shd w:val="clear" w:color="auto" w:fill="auto"/>
            <w:vAlign w:val="center"/>
          </w:tcPr>
          <w:p w:rsidR="004E761C" w:rsidRPr="004E761C" w:rsidRDefault="004E761C" w:rsidP="004E761C">
            <w:pPr>
              <w:snapToGrid w:val="0"/>
              <w:spacing w:after="12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專</w:t>
            </w:r>
            <w:r w:rsidRPr="004E761C">
              <w:rPr>
                <w:rFonts w:ascii="標楷體" w:eastAsia="標楷體" w:hAnsi="標楷體"/>
                <w:color w:val="000000"/>
                <w:sz w:val="24"/>
                <w:szCs w:val="24"/>
              </w:rPr>
              <w:t>題講座</w:t>
            </w:r>
          </w:p>
        </w:tc>
        <w:tc>
          <w:tcPr>
            <w:tcW w:w="212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pacing w:val="-10"/>
                <w:sz w:val="24"/>
                <w:szCs w:val="24"/>
                <w:lang w:eastAsia="zh-TW"/>
              </w:rPr>
            </w:pPr>
            <w:r w:rsidRPr="004E761C">
              <w:rPr>
                <w:rFonts w:ascii="標楷體" w:eastAsia="標楷體" w:hAnsi="標楷體"/>
                <w:color w:val="000000"/>
                <w:spacing w:val="-10"/>
                <w:sz w:val="24"/>
                <w:szCs w:val="24"/>
                <w:lang w:eastAsia="zh-TW"/>
              </w:rPr>
              <w:t>外聘/內聘講師</w:t>
            </w:r>
          </w:p>
          <w:p w:rsidR="004E761C" w:rsidRPr="004E761C" w:rsidRDefault="004E761C" w:rsidP="004E761C">
            <w:pPr>
              <w:snapToGrid w:val="0"/>
              <w:spacing w:after="120" w:line="240" w:lineRule="auto"/>
              <w:jc w:val="center"/>
              <w:rPr>
                <w:rFonts w:ascii="標楷體" w:eastAsia="標楷體" w:hAnsi="標楷體"/>
                <w:color w:val="000000"/>
                <w:sz w:val="24"/>
                <w:szCs w:val="24"/>
                <w:lang w:eastAsia="zh-TW"/>
              </w:rPr>
            </w:pPr>
            <w:r w:rsidRPr="004E761C">
              <w:rPr>
                <w:rFonts w:ascii="標楷體" w:eastAsia="標楷體" w:hAnsi="標楷體"/>
                <w:color w:val="000000"/>
                <w:spacing w:val="-10"/>
                <w:sz w:val="24"/>
                <w:szCs w:val="24"/>
                <w:lang w:eastAsia="zh-TW"/>
              </w:rPr>
              <w:t>(</w:t>
            </w:r>
            <w:r w:rsidRPr="004E761C">
              <w:rPr>
                <w:rFonts w:ascii="標楷體" w:eastAsia="標楷體" w:hAnsi="標楷體" w:hint="eastAsia"/>
                <w:color w:val="000000"/>
                <w:sz w:val="24"/>
                <w:szCs w:val="24"/>
                <w:lang w:eastAsia="zh-TW"/>
              </w:rPr>
              <w:t>須註明講師姓名/服務單位/職稱</w:t>
            </w:r>
            <w:r w:rsidRPr="004E761C">
              <w:rPr>
                <w:rFonts w:ascii="標楷體" w:eastAsia="標楷體" w:hAnsi="標楷體"/>
                <w:color w:val="000000"/>
                <w:spacing w:val="-10"/>
                <w:sz w:val="24"/>
                <w:szCs w:val="24"/>
                <w:lang w:eastAsia="zh-TW"/>
              </w:rPr>
              <w:t>)</w:t>
            </w:r>
          </w:p>
        </w:tc>
        <w:tc>
          <w:tcPr>
            <w:tcW w:w="1134" w:type="dxa"/>
            <w:shd w:val="clear" w:color="auto" w:fill="auto"/>
          </w:tcPr>
          <w:p w:rsidR="004E761C" w:rsidRPr="004E761C" w:rsidRDefault="004E761C" w:rsidP="004E761C">
            <w:pPr>
              <w:spacing w:after="120" w:line="240" w:lineRule="auto"/>
              <w:rPr>
                <w:rFonts w:ascii="標楷體" w:eastAsia="標楷體" w:hAnsi="標楷體"/>
                <w:color w:val="000000"/>
                <w:sz w:val="24"/>
                <w:szCs w:val="24"/>
                <w:lang w:eastAsia="zh-TW"/>
              </w:rPr>
            </w:pPr>
            <w:r w:rsidRPr="004E761C">
              <w:rPr>
                <w:rFonts w:ascii="標楷體" w:eastAsia="標楷體" w:hAnsi="標楷體"/>
                <w:color w:val="000000"/>
                <w:sz w:val="20"/>
                <w:szCs w:val="20"/>
                <w:lang w:eastAsia="zh-TW"/>
              </w:rPr>
              <w:t>國立台北教育大學語文與創作學系教授</w:t>
            </w:r>
          </w:p>
        </w:tc>
      </w:tr>
      <w:tr w:rsidR="004E761C" w:rsidRPr="004E761C" w:rsidTr="008322DA">
        <w:trPr>
          <w:trHeight w:val="624"/>
        </w:trPr>
        <w:tc>
          <w:tcPr>
            <w:tcW w:w="568" w:type="dxa"/>
            <w:shd w:val="clear" w:color="auto" w:fill="auto"/>
            <w:vAlign w:val="center"/>
          </w:tcPr>
          <w:p w:rsidR="004E761C" w:rsidRPr="004E761C" w:rsidRDefault="004E761C" w:rsidP="004E761C">
            <w:pPr>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6</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112</w:t>
            </w:r>
            <w:r w:rsidRPr="004E761C">
              <w:rPr>
                <w:rFonts w:ascii="標楷體" w:eastAsia="標楷體" w:hAnsi="標楷體"/>
                <w:color w:val="000000"/>
                <w:sz w:val="24"/>
              </w:rPr>
              <w:t>.0.0</w:t>
            </w:r>
          </w:p>
          <w:p w:rsidR="004E761C" w:rsidRPr="004E761C" w:rsidRDefault="004E761C" w:rsidP="004E761C">
            <w:pPr>
              <w:snapToGrid w:val="0"/>
              <w:spacing w:after="0"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604" w:type="dxa"/>
            <w:shd w:val="clear" w:color="auto" w:fill="auto"/>
            <w:vAlign w:val="center"/>
          </w:tcPr>
          <w:p w:rsidR="004E761C" w:rsidRPr="004E761C" w:rsidRDefault="004E761C" w:rsidP="004E761C">
            <w:pPr>
              <w:spacing w:after="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共備課程設計2</w:t>
            </w:r>
          </w:p>
        </w:tc>
        <w:tc>
          <w:tcPr>
            <w:tcW w:w="1559"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共</w:t>
            </w:r>
            <w:r w:rsidRPr="004E761C">
              <w:rPr>
                <w:rFonts w:ascii="標楷體" w:eastAsia="標楷體" w:hAnsi="標楷體"/>
                <w:color w:val="000000"/>
                <w:sz w:val="24"/>
                <w:szCs w:val="24"/>
              </w:rPr>
              <w:t>同備課</w:t>
            </w:r>
          </w:p>
        </w:tc>
        <w:tc>
          <w:tcPr>
            <w:tcW w:w="2127"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pacing w:after="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134" w:type="dxa"/>
            <w:shd w:val="clear" w:color="auto" w:fill="auto"/>
          </w:tcPr>
          <w:p w:rsidR="004E761C" w:rsidRPr="004E761C" w:rsidRDefault="004E761C" w:rsidP="004E761C">
            <w:pPr>
              <w:spacing w:after="0" w:line="240" w:lineRule="auto"/>
              <w:rPr>
                <w:rFonts w:ascii="標楷體" w:eastAsia="標楷體" w:hAnsi="標楷體"/>
                <w:color w:val="000000"/>
                <w:sz w:val="24"/>
                <w:szCs w:val="24"/>
              </w:rPr>
            </w:pPr>
          </w:p>
        </w:tc>
      </w:tr>
      <w:tr w:rsidR="004E761C" w:rsidRPr="004E761C" w:rsidTr="008322DA">
        <w:trPr>
          <w:trHeight w:val="624"/>
        </w:trPr>
        <w:tc>
          <w:tcPr>
            <w:tcW w:w="568" w:type="dxa"/>
            <w:shd w:val="clear" w:color="auto" w:fill="auto"/>
            <w:vAlign w:val="center"/>
          </w:tcPr>
          <w:p w:rsidR="004E761C" w:rsidRPr="004E761C" w:rsidRDefault="004E761C" w:rsidP="004E761C">
            <w:pPr>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7</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112</w:t>
            </w:r>
            <w:r w:rsidRPr="004E761C">
              <w:rPr>
                <w:rFonts w:ascii="標楷體" w:eastAsia="標楷體" w:hAnsi="標楷體"/>
                <w:color w:val="000000"/>
                <w:sz w:val="24"/>
              </w:rPr>
              <w:t>.0.0</w:t>
            </w:r>
          </w:p>
          <w:p w:rsidR="004E761C" w:rsidRPr="004E761C" w:rsidRDefault="004E761C" w:rsidP="004E761C">
            <w:pPr>
              <w:snapToGrid w:val="0"/>
              <w:spacing w:after="0"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604" w:type="dxa"/>
            <w:shd w:val="clear" w:color="auto" w:fill="auto"/>
            <w:vAlign w:val="center"/>
          </w:tcPr>
          <w:p w:rsidR="004E761C" w:rsidRPr="004E761C" w:rsidRDefault="004E761C" w:rsidP="004E761C">
            <w:pPr>
              <w:spacing w:after="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公開授課與專業回饋2</w:t>
            </w:r>
          </w:p>
        </w:tc>
        <w:tc>
          <w:tcPr>
            <w:tcW w:w="1559"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公</w:t>
            </w:r>
            <w:r w:rsidRPr="004E761C">
              <w:rPr>
                <w:rFonts w:ascii="標楷體" w:eastAsia="標楷體" w:hAnsi="標楷體" w:cs="標楷體"/>
                <w:color w:val="000000"/>
                <w:sz w:val="24"/>
                <w:szCs w:val="24"/>
                <w:lang w:eastAsia="zh-TW"/>
              </w:rPr>
              <w:t>開</w:t>
            </w:r>
            <w:r w:rsidRPr="004E761C">
              <w:rPr>
                <w:rFonts w:ascii="標楷體" w:eastAsia="標楷體" w:hAnsi="標楷體" w:cs="標楷體" w:hint="eastAsia"/>
                <w:color w:val="000000"/>
                <w:sz w:val="24"/>
                <w:szCs w:val="24"/>
                <w:lang w:eastAsia="zh-TW"/>
              </w:rPr>
              <w:t>授</w:t>
            </w:r>
            <w:r w:rsidRPr="004E761C">
              <w:rPr>
                <w:rFonts w:ascii="標楷體" w:eastAsia="標楷體" w:hAnsi="標楷體" w:cs="標楷體"/>
                <w:color w:val="000000"/>
                <w:sz w:val="24"/>
                <w:szCs w:val="24"/>
                <w:lang w:eastAsia="zh-TW"/>
              </w:rPr>
              <w:t>課與</w:t>
            </w:r>
          </w:p>
          <w:p w:rsidR="004E761C" w:rsidRPr="004E761C" w:rsidRDefault="004E761C" w:rsidP="004E761C">
            <w:pPr>
              <w:snapToGrid w:val="0"/>
              <w:spacing w:after="0" w:line="240" w:lineRule="auto"/>
              <w:jc w:val="center"/>
              <w:rPr>
                <w:rFonts w:ascii="標楷體" w:eastAsia="標楷體" w:hAnsi="標楷體"/>
                <w:color w:val="000000"/>
                <w:sz w:val="24"/>
                <w:szCs w:val="24"/>
              </w:rPr>
            </w:pPr>
            <w:r w:rsidRPr="004E761C">
              <w:rPr>
                <w:rFonts w:ascii="標楷體" w:eastAsia="標楷體" w:hAnsi="標楷體" w:cs="標楷體"/>
                <w:color w:val="000000"/>
                <w:sz w:val="24"/>
                <w:szCs w:val="24"/>
                <w:lang w:eastAsia="zh-TW"/>
              </w:rPr>
              <w:t>專業回饋</w:t>
            </w:r>
          </w:p>
        </w:tc>
        <w:tc>
          <w:tcPr>
            <w:tcW w:w="2127" w:type="dxa"/>
            <w:shd w:val="clear" w:color="auto" w:fill="auto"/>
            <w:vAlign w:val="center"/>
          </w:tcPr>
          <w:p w:rsidR="004E761C" w:rsidRPr="004E761C" w:rsidRDefault="004E761C" w:rsidP="004E761C">
            <w:pPr>
              <w:spacing w:after="0"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專家學者諮詢輔導</w:t>
            </w:r>
          </w:p>
          <w:p w:rsidR="004E761C" w:rsidRPr="004E761C" w:rsidRDefault="004E761C" w:rsidP="004E761C">
            <w:pPr>
              <w:spacing w:after="0" w:line="240" w:lineRule="auto"/>
              <w:jc w:val="center"/>
              <w:rPr>
                <w:rFonts w:ascii="標楷體" w:eastAsia="標楷體" w:hAnsi="標楷體"/>
                <w:color w:val="000000"/>
                <w:sz w:val="24"/>
                <w:szCs w:val="24"/>
                <w:lang w:eastAsia="zh-TW"/>
              </w:rPr>
            </w:pPr>
            <w:r w:rsidRPr="004E761C">
              <w:rPr>
                <w:rFonts w:ascii="標楷體" w:eastAsia="標楷體" w:hAnsi="標楷體"/>
                <w:color w:val="000000"/>
                <w:spacing w:val="-10"/>
                <w:sz w:val="24"/>
                <w:szCs w:val="24"/>
                <w:lang w:eastAsia="zh-TW"/>
              </w:rPr>
              <w:t xml:space="preserve"> (</w:t>
            </w:r>
            <w:r w:rsidRPr="004E761C">
              <w:rPr>
                <w:rFonts w:ascii="標楷體" w:eastAsia="標楷體" w:hAnsi="標楷體" w:hint="eastAsia"/>
                <w:color w:val="000000"/>
                <w:sz w:val="24"/>
                <w:szCs w:val="24"/>
                <w:lang w:eastAsia="zh-TW"/>
              </w:rPr>
              <w:t>須註明委員姓名/服務單位/職稱</w:t>
            </w:r>
            <w:r w:rsidRPr="004E761C">
              <w:rPr>
                <w:rFonts w:ascii="標楷體" w:eastAsia="標楷體" w:hAnsi="標楷體"/>
                <w:color w:val="000000"/>
                <w:spacing w:val="-10"/>
                <w:sz w:val="24"/>
                <w:szCs w:val="24"/>
                <w:lang w:eastAsia="zh-TW"/>
              </w:rPr>
              <w:t>)</w:t>
            </w:r>
          </w:p>
        </w:tc>
        <w:tc>
          <w:tcPr>
            <w:tcW w:w="1134" w:type="dxa"/>
            <w:shd w:val="clear" w:color="auto" w:fill="auto"/>
          </w:tcPr>
          <w:p w:rsidR="004E761C" w:rsidRPr="004E761C" w:rsidRDefault="004E761C" w:rsidP="004E761C">
            <w:pPr>
              <w:spacing w:after="0" w:line="240" w:lineRule="auto"/>
              <w:rPr>
                <w:rFonts w:ascii="標楷體" w:eastAsia="標楷體" w:hAnsi="標楷體"/>
                <w:color w:val="000000"/>
                <w:sz w:val="24"/>
                <w:szCs w:val="24"/>
                <w:lang w:eastAsia="zh-TW"/>
              </w:rPr>
            </w:pPr>
            <w:r w:rsidRPr="004E761C">
              <w:rPr>
                <w:rFonts w:ascii="標楷體" w:eastAsia="標楷體" w:hAnsi="標楷體"/>
                <w:color w:val="000000"/>
                <w:sz w:val="20"/>
                <w:szCs w:val="20"/>
                <w:lang w:eastAsia="zh-TW"/>
              </w:rPr>
              <w:t>桃園市</w:t>
            </w:r>
            <w:r w:rsidRPr="004E761C">
              <w:rPr>
                <w:rFonts w:ascii="標楷體" w:eastAsia="標楷體" w:hAnsi="標楷體" w:hint="eastAsia"/>
                <w:color w:val="000000"/>
                <w:sz w:val="20"/>
                <w:szCs w:val="20"/>
                <w:lang w:eastAsia="zh-TW"/>
              </w:rPr>
              <w:t>O</w:t>
            </w:r>
            <w:r w:rsidRPr="004E761C">
              <w:rPr>
                <w:rFonts w:ascii="標楷體" w:eastAsia="標楷體" w:hAnsi="標楷體"/>
                <w:color w:val="000000"/>
                <w:sz w:val="20"/>
                <w:szCs w:val="20"/>
                <w:lang w:eastAsia="zh-TW"/>
              </w:rPr>
              <w:t>O輔導員，專長專題研究</w:t>
            </w:r>
          </w:p>
        </w:tc>
      </w:tr>
      <w:tr w:rsidR="004E761C" w:rsidRPr="004E761C" w:rsidTr="008322DA">
        <w:trPr>
          <w:trHeight w:val="625"/>
        </w:trPr>
        <w:tc>
          <w:tcPr>
            <w:tcW w:w="568" w:type="dxa"/>
            <w:shd w:val="clear" w:color="auto" w:fill="auto"/>
            <w:vAlign w:val="center"/>
          </w:tcPr>
          <w:p w:rsidR="004E761C" w:rsidRPr="004E761C" w:rsidRDefault="004E761C" w:rsidP="004E761C">
            <w:pPr>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8</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112</w:t>
            </w:r>
            <w:r w:rsidRPr="004E761C">
              <w:rPr>
                <w:rFonts w:ascii="標楷體" w:eastAsia="標楷體" w:hAnsi="標楷體"/>
                <w:color w:val="000000"/>
                <w:sz w:val="24"/>
              </w:rPr>
              <w:t>.0.0</w:t>
            </w:r>
          </w:p>
          <w:p w:rsidR="004E761C" w:rsidRPr="004E761C" w:rsidRDefault="004E761C" w:rsidP="004E761C">
            <w:pPr>
              <w:snapToGrid w:val="0"/>
              <w:spacing w:after="0"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604" w:type="dxa"/>
            <w:shd w:val="clear" w:color="auto" w:fill="auto"/>
            <w:vAlign w:val="center"/>
          </w:tcPr>
          <w:p w:rsidR="004E761C" w:rsidRPr="004E761C" w:rsidRDefault="004E761C" w:rsidP="004E761C">
            <w:pPr>
              <w:spacing w:after="0"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社群成果分享</w:t>
            </w:r>
          </w:p>
          <w:p w:rsidR="004E761C" w:rsidRPr="004E761C" w:rsidRDefault="004E761C" w:rsidP="004E761C">
            <w:pPr>
              <w:spacing w:after="0"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心得交流與成果資料彙整</w:t>
            </w:r>
          </w:p>
        </w:tc>
        <w:tc>
          <w:tcPr>
            <w:tcW w:w="1559" w:type="dxa"/>
            <w:shd w:val="clear" w:color="auto" w:fill="auto"/>
            <w:vAlign w:val="center"/>
          </w:tcPr>
          <w:p w:rsidR="004E761C" w:rsidRPr="004E761C" w:rsidRDefault="004E761C" w:rsidP="004E761C">
            <w:pPr>
              <w:spacing w:after="0" w:line="240" w:lineRule="auto"/>
              <w:jc w:val="center"/>
              <w:rPr>
                <w:rFonts w:ascii="標楷體" w:eastAsia="標楷體" w:hAnsi="標楷體"/>
                <w:color w:val="000000"/>
                <w:sz w:val="24"/>
                <w:szCs w:val="24"/>
              </w:rPr>
            </w:pPr>
            <w:r w:rsidRPr="004E761C">
              <w:rPr>
                <w:rFonts w:ascii="標楷體" w:eastAsia="標楷體" w:hAnsi="標楷體" w:cs="標楷體" w:hint="eastAsia"/>
                <w:color w:val="000000"/>
                <w:sz w:val="24"/>
                <w:szCs w:val="24"/>
                <w:lang w:eastAsia="zh-TW"/>
              </w:rPr>
              <w:t>成果發表</w:t>
            </w:r>
          </w:p>
        </w:tc>
        <w:tc>
          <w:tcPr>
            <w:tcW w:w="2127"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napToGrid w:val="0"/>
              <w:spacing w:after="0"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134" w:type="dxa"/>
            <w:shd w:val="clear" w:color="auto" w:fill="auto"/>
          </w:tcPr>
          <w:p w:rsidR="004E761C" w:rsidRPr="004E761C" w:rsidRDefault="004E761C" w:rsidP="004E761C">
            <w:pPr>
              <w:spacing w:after="0" w:line="240" w:lineRule="auto"/>
              <w:rPr>
                <w:rFonts w:ascii="標楷體" w:eastAsia="標楷體" w:hAnsi="標楷體"/>
                <w:color w:val="000000"/>
                <w:sz w:val="24"/>
                <w:szCs w:val="24"/>
              </w:rPr>
            </w:pPr>
          </w:p>
        </w:tc>
      </w:tr>
    </w:tbl>
    <w:p w:rsidR="004E761C" w:rsidRPr="004E761C" w:rsidRDefault="004E761C" w:rsidP="004E761C">
      <w:pPr>
        <w:spacing w:line="240" w:lineRule="auto"/>
        <w:rPr>
          <w:rFonts w:ascii="標楷體" w:eastAsia="標楷體" w:hAnsi="標楷體"/>
          <w:sz w:val="24"/>
          <w:szCs w:val="24"/>
          <w:lang w:eastAsia="zh-TW"/>
        </w:rPr>
      </w:pPr>
    </w:p>
    <w:p w:rsidR="004E761C" w:rsidRPr="004E761C" w:rsidRDefault="004E761C" w:rsidP="004E761C">
      <w:pPr>
        <w:spacing w:after="0" w:line="240" w:lineRule="auto"/>
        <w:rPr>
          <w:rFonts w:ascii="標楷體" w:eastAsia="標楷體" w:hAnsi="標楷體"/>
          <w:sz w:val="24"/>
          <w:szCs w:val="24"/>
          <w:lang w:eastAsia="zh-TW"/>
        </w:rPr>
      </w:pPr>
      <w:r w:rsidRPr="004E761C">
        <w:rPr>
          <w:rFonts w:ascii="標楷體" w:eastAsia="標楷體" w:hAnsi="標楷體"/>
          <w:sz w:val="24"/>
          <w:szCs w:val="24"/>
          <w:lang w:eastAsia="zh-TW"/>
        </w:rPr>
        <w:br w:type="page"/>
      </w:r>
    </w:p>
    <w:p w:rsidR="004E761C" w:rsidRPr="004E761C" w:rsidRDefault="004E761C" w:rsidP="004E761C">
      <w:pPr>
        <w:adjustRightInd w:val="0"/>
        <w:spacing w:line="240" w:lineRule="auto"/>
        <w:ind w:rightChars="-59" w:right="-130"/>
        <w:rPr>
          <w:rFonts w:ascii="標楷體" w:eastAsia="標楷體" w:hAnsi="標楷體"/>
          <w:b/>
          <w:bCs/>
          <w:sz w:val="24"/>
          <w:szCs w:val="24"/>
          <w:lang w:eastAsia="zh-TW"/>
        </w:rPr>
      </w:pPr>
      <w:r w:rsidRPr="004E761C">
        <w:rPr>
          <w:rFonts w:ascii="標楷體" w:eastAsia="標楷體" w:hAnsi="標楷體"/>
          <w:bCs/>
          <w:sz w:val="24"/>
          <w:szCs w:val="24"/>
          <w:lang w:eastAsia="zh-TW"/>
        </w:rPr>
        <w:lastRenderedPageBreak/>
        <w:t>附件</w:t>
      </w:r>
      <w:r w:rsidRPr="004E761C">
        <w:rPr>
          <w:rFonts w:ascii="標楷體" w:eastAsia="標楷體" w:hAnsi="標楷體" w:hint="eastAsia"/>
          <w:bCs/>
          <w:sz w:val="24"/>
          <w:szCs w:val="24"/>
          <w:lang w:eastAsia="zh-TW"/>
        </w:rPr>
        <w:t>三-2</w:t>
      </w:r>
      <w:r w:rsidRPr="004E761C">
        <w:rPr>
          <w:rFonts w:ascii="標楷體" w:eastAsia="標楷體" w:hAnsi="標楷體"/>
          <w:b/>
          <w:bCs/>
          <w:sz w:val="24"/>
          <w:szCs w:val="24"/>
          <w:lang w:eastAsia="zh-TW"/>
        </w:rPr>
        <w:t>(</w:t>
      </w:r>
      <w:r w:rsidRPr="004E761C">
        <w:rPr>
          <w:rFonts w:ascii="標楷體" w:eastAsia="標楷體" w:hAnsi="標楷體" w:hint="eastAsia"/>
          <w:bCs/>
          <w:sz w:val="24"/>
          <w:szCs w:val="24"/>
          <w:lang w:eastAsia="zh-TW"/>
        </w:rPr>
        <w:t>每個社群均需填寫經費概算表一份</w:t>
      </w:r>
      <w:r w:rsidRPr="004E761C">
        <w:rPr>
          <w:rFonts w:ascii="標楷體" w:eastAsia="標楷體" w:hAnsi="標楷體"/>
          <w:bCs/>
          <w:sz w:val="24"/>
          <w:szCs w:val="24"/>
          <w:lang w:eastAsia="zh-TW"/>
        </w:rPr>
        <w:t>←本說明閱讀後請刪除</w:t>
      </w:r>
      <w:r w:rsidRPr="004E761C">
        <w:rPr>
          <w:rFonts w:ascii="標楷體" w:eastAsia="標楷體" w:hAnsi="標楷體"/>
          <w:b/>
          <w:bCs/>
          <w:sz w:val="24"/>
          <w:szCs w:val="24"/>
          <w:lang w:eastAsia="zh-TW"/>
        </w:rPr>
        <w:t>)</w:t>
      </w:r>
    </w:p>
    <w:p w:rsidR="004E761C" w:rsidRPr="004E761C" w:rsidRDefault="004E761C" w:rsidP="004E761C">
      <w:pPr>
        <w:snapToGrid w:val="0"/>
        <w:spacing w:line="240" w:lineRule="auto"/>
        <w:jc w:val="center"/>
        <w:rPr>
          <w:rFonts w:ascii="標楷體" w:eastAsia="標楷體" w:hAnsi="標楷體"/>
          <w:sz w:val="28"/>
          <w:szCs w:val="24"/>
          <w:lang w:eastAsia="zh-TW"/>
        </w:rPr>
      </w:pPr>
      <w:r w:rsidRPr="004E761C">
        <w:rPr>
          <w:rFonts w:ascii="標楷體" w:eastAsia="標楷體" w:hAnsi="標楷體" w:hint="eastAsia"/>
          <w:sz w:val="28"/>
          <w:szCs w:val="24"/>
          <w:lang w:eastAsia="zh-TW"/>
        </w:rPr>
        <w:t>桃</w:t>
      </w:r>
      <w:r w:rsidRPr="004E761C">
        <w:rPr>
          <w:rFonts w:ascii="標楷體" w:eastAsia="標楷體" w:hAnsi="標楷體"/>
          <w:sz w:val="28"/>
          <w:szCs w:val="24"/>
          <w:lang w:eastAsia="zh-TW"/>
        </w:rPr>
        <w:t>園市11</w:t>
      </w:r>
      <w:r w:rsidRPr="004E761C">
        <w:rPr>
          <w:rFonts w:ascii="標楷體" w:eastAsia="標楷體" w:hAnsi="標楷體" w:hint="eastAsia"/>
          <w:sz w:val="28"/>
          <w:szCs w:val="24"/>
          <w:lang w:eastAsia="zh-TW"/>
        </w:rPr>
        <w:t>1學</w:t>
      </w:r>
      <w:r w:rsidRPr="004E761C">
        <w:rPr>
          <w:rFonts w:ascii="標楷體" w:eastAsia="標楷體" w:hAnsi="標楷體"/>
          <w:sz w:val="28"/>
          <w:szCs w:val="24"/>
          <w:lang w:eastAsia="zh-TW"/>
        </w:rPr>
        <w:t>年度精進</w:t>
      </w:r>
      <w:r w:rsidRPr="004E761C">
        <w:rPr>
          <w:rFonts w:ascii="標楷體" w:eastAsia="標楷體" w:hAnsi="標楷體" w:hint="eastAsia"/>
          <w:sz w:val="28"/>
          <w:szCs w:val="24"/>
          <w:lang w:eastAsia="zh-TW"/>
        </w:rPr>
        <w:t>國</w:t>
      </w:r>
      <w:r w:rsidRPr="004E761C">
        <w:rPr>
          <w:rFonts w:ascii="標楷體" w:eastAsia="標楷體" w:hAnsi="標楷體"/>
          <w:sz w:val="28"/>
          <w:szCs w:val="24"/>
          <w:lang w:eastAsia="zh-TW"/>
        </w:rPr>
        <w:t>民中小學教師</w:t>
      </w:r>
      <w:r w:rsidRPr="004E761C">
        <w:rPr>
          <w:rFonts w:ascii="標楷體" w:eastAsia="標楷體" w:hAnsi="標楷體" w:hint="eastAsia"/>
          <w:sz w:val="28"/>
          <w:szCs w:val="24"/>
          <w:lang w:eastAsia="zh-TW"/>
        </w:rPr>
        <w:t>教</w:t>
      </w:r>
      <w:r w:rsidRPr="004E761C">
        <w:rPr>
          <w:rFonts w:ascii="標楷體" w:eastAsia="標楷體" w:hAnsi="標楷體"/>
          <w:sz w:val="28"/>
          <w:szCs w:val="24"/>
          <w:lang w:eastAsia="zh-TW"/>
        </w:rPr>
        <w:t>學專業與課程品整</w:t>
      </w:r>
      <w:r w:rsidRPr="004E761C">
        <w:rPr>
          <w:rFonts w:ascii="標楷體" w:eastAsia="標楷體" w:hAnsi="標楷體" w:hint="eastAsia"/>
          <w:sz w:val="28"/>
          <w:szCs w:val="24"/>
          <w:lang w:eastAsia="zh-TW"/>
        </w:rPr>
        <w:t>體</w:t>
      </w:r>
      <w:r w:rsidRPr="004E761C">
        <w:rPr>
          <w:rFonts w:ascii="標楷體" w:eastAsia="標楷體" w:hAnsi="標楷體"/>
          <w:sz w:val="28"/>
          <w:szCs w:val="24"/>
          <w:lang w:eastAsia="zh-TW"/>
        </w:rPr>
        <w:t>推動計畫</w:t>
      </w:r>
    </w:p>
    <w:p w:rsidR="004E761C" w:rsidRPr="004E761C" w:rsidRDefault="004E761C" w:rsidP="004E761C">
      <w:pPr>
        <w:adjustRightInd w:val="0"/>
        <w:snapToGrid w:val="0"/>
        <w:spacing w:after="0" w:line="240" w:lineRule="auto"/>
        <w:ind w:leftChars="-89" w:left="-13" w:rightChars="-145" w:right="-319" w:hangingChars="61" w:hanging="183"/>
        <w:jc w:val="center"/>
        <w:rPr>
          <w:rFonts w:ascii="標楷體" w:eastAsia="標楷體" w:hAnsi="標楷體"/>
          <w:spacing w:val="-10"/>
          <w:sz w:val="32"/>
          <w:szCs w:val="24"/>
          <w:lang w:eastAsia="zh-TW"/>
        </w:rPr>
      </w:pPr>
      <w:r w:rsidRPr="004E761C">
        <w:rPr>
          <w:rFonts w:ascii="標楷體" w:eastAsia="標楷體" w:hAnsi="標楷體" w:hint="eastAsia"/>
          <w:spacing w:val="-10"/>
          <w:sz w:val="32"/>
          <w:szCs w:val="24"/>
          <w:lang w:eastAsia="zh-TW"/>
        </w:rPr>
        <w:t>國中小學素養導向教師專業學習社群實施計畫</w:t>
      </w:r>
    </w:p>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32"/>
          <w:szCs w:val="24"/>
          <w:lang w:eastAsia="zh-TW"/>
        </w:rPr>
        <w:t>『初階</w:t>
      </w:r>
      <w:r w:rsidRPr="004E761C">
        <w:rPr>
          <w:rFonts w:ascii="標楷體" w:eastAsia="標楷體" w:hAnsi="標楷體"/>
          <w:sz w:val="32"/>
          <w:szCs w:val="24"/>
          <w:lang w:eastAsia="zh-TW"/>
        </w:rPr>
        <w:t>專業社群</w:t>
      </w:r>
      <w:r w:rsidRPr="004E761C">
        <w:rPr>
          <w:rFonts w:ascii="標楷體" w:eastAsia="標楷體" w:hAnsi="標楷體" w:hint="eastAsia"/>
          <w:sz w:val="32"/>
          <w:szCs w:val="24"/>
          <w:lang w:eastAsia="zh-TW"/>
        </w:rPr>
        <w:t>』教師專業學習</w:t>
      </w:r>
      <w:r w:rsidRPr="004E761C">
        <w:rPr>
          <w:rFonts w:ascii="標楷體" w:eastAsia="標楷體" w:hAnsi="標楷體"/>
          <w:sz w:val="32"/>
          <w:szCs w:val="24"/>
          <w:lang w:eastAsia="zh-TW"/>
        </w:rPr>
        <w:t>社群</w:t>
      </w:r>
      <w:r w:rsidRPr="004E761C">
        <w:rPr>
          <w:rFonts w:ascii="標楷體" w:eastAsia="標楷體" w:hAnsi="標楷體" w:hint="eastAsia"/>
          <w:sz w:val="32"/>
          <w:szCs w:val="24"/>
          <w:lang w:eastAsia="zh-TW"/>
        </w:rPr>
        <w:t>經費概算表</w:t>
      </w:r>
    </w:p>
    <w:tbl>
      <w:tblPr>
        <w:tblW w:w="9493" w:type="dxa"/>
        <w:jc w:val="center"/>
        <w:tblLayout w:type="fixed"/>
        <w:tblCellMar>
          <w:left w:w="28" w:type="dxa"/>
          <w:right w:w="28" w:type="dxa"/>
        </w:tblCellMar>
        <w:tblLook w:val="04A0" w:firstRow="1" w:lastRow="0" w:firstColumn="1" w:lastColumn="0" w:noHBand="0" w:noVBand="1"/>
      </w:tblPr>
      <w:tblGrid>
        <w:gridCol w:w="709"/>
        <w:gridCol w:w="2263"/>
        <w:gridCol w:w="567"/>
        <w:gridCol w:w="851"/>
        <w:gridCol w:w="850"/>
        <w:gridCol w:w="992"/>
        <w:gridCol w:w="3261"/>
      </w:tblGrid>
      <w:tr w:rsidR="004E761C" w:rsidRPr="004E761C" w:rsidTr="008322DA">
        <w:trPr>
          <w:trHeight w:val="415"/>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項次</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經費項目</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數量</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單位</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單價</w:t>
            </w:r>
            <w:r w:rsidRPr="004E761C">
              <w:rPr>
                <w:rFonts w:ascii="標楷體" w:eastAsia="標楷體" w:hAnsi="標楷體" w:hint="eastAsia"/>
              </w:rPr>
              <w:t>(元)</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總價</w:t>
            </w:r>
            <w:r w:rsidRPr="004E761C">
              <w:rPr>
                <w:rFonts w:ascii="標楷體" w:eastAsia="標楷體" w:hAnsi="標楷體" w:hint="eastAsia"/>
              </w:rPr>
              <w:t>(元)</w:t>
            </w: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支用說明</w:t>
            </w:r>
          </w:p>
        </w:tc>
      </w:tr>
      <w:tr w:rsidR="004E761C" w:rsidRPr="004E761C" w:rsidTr="008322DA">
        <w:trPr>
          <w:trHeight w:val="771"/>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1</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rPr>
            </w:pPr>
            <w:r w:rsidRPr="004E761C">
              <w:rPr>
                <w:rFonts w:ascii="標楷體" w:eastAsia="標楷體" w:hAnsi="標楷體"/>
              </w:rPr>
              <w:t>外聘講座鐘點費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節</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r w:rsidRPr="004E761C">
              <w:rPr>
                <w:rFonts w:ascii="標楷體" w:eastAsia="標楷體" w:hAnsi="標楷體"/>
                <w:color w:val="000000"/>
              </w:rPr>
              <w:t>2,000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2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color w:val="000000"/>
                <w:lang w:eastAsia="zh-TW"/>
              </w:rPr>
            </w:pPr>
            <w:r w:rsidRPr="004E761C">
              <w:rPr>
                <w:rFonts w:ascii="標楷體" w:eastAsia="標楷體" w:hAnsi="標楷體"/>
                <w:color w:val="000000"/>
                <w:lang w:eastAsia="zh-TW"/>
              </w:rPr>
              <w:t>鐘點費項目(內外聘講座鐘點費)依行政院「講座鐘點費支給表」規定，可相互勻支。</w:t>
            </w:r>
          </w:p>
          <w:p w:rsidR="004E761C" w:rsidRPr="004E761C" w:rsidRDefault="004E761C" w:rsidP="004E761C">
            <w:pPr>
              <w:spacing w:after="0" w:line="240" w:lineRule="auto"/>
              <w:ind w:left="2"/>
              <w:jc w:val="both"/>
              <w:rPr>
                <w:rFonts w:ascii="標楷體" w:eastAsia="標楷體" w:hAnsi="標楷體"/>
                <w:color w:val="000000"/>
                <w:lang w:eastAsia="zh-TW"/>
              </w:rPr>
            </w:pPr>
            <w:r w:rsidRPr="004E761C">
              <w:rPr>
                <w:rFonts w:ascii="標楷體" w:eastAsia="標楷體" w:hAnsi="標楷體"/>
                <w:color w:val="000000"/>
                <w:lang w:eastAsia="zh-TW"/>
              </w:rPr>
              <w:t>(桃園市教師皆為內聘講師)</w:t>
            </w:r>
          </w:p>
        </w:tc>
      </w:tr>
      <w:tr w:rsidR="004E761C" w:rsidRPr="004E761C" w:rsidTr="008322DA">
        <w:trPr>
          <w:trHeight w:val="771"/>
          <w:jc w:val="center"/>
        </w:trPr>
        <w:tc>
          <w:tcPr>
            <w:tcW w:w="709" w:type="dxa"/>
            <w:tcBorders>
              <w:top w:val="single" w:sz="4"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2</w:t>
            </w:r>
          </w:p>
        </w:tc>
        <w:tc>
          <w:tcPr>
            <w:tcW w:w="2263" w:type="dxa"/>
            <w:tcBorders>
              <w:top w:val="single" w:sz="4"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rPr>
            </w:pPr>
            <w:r w:rsidRPr="004E761C">
              <w:rPr>
                <w:rFonts w:ascii="標楷體" w:eastAsia="標楷體" w:hAnsi="標楷體"/>
              </w:rPr>
              <w:t>內聘講座鐘點費</w:t>
            </w:r>
          </w:p>
        </w:tc>
        <w:tc>
          <w:tcPr>
            <w:tcW w:w="567" w:type="dxa"/>
            <w:tcBorders>
              <w:top w:val="single" w:sz="4"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節</w:t>
            </w:r>
          </w:p>
        </w:tc>
        <w:tc>
          <w:tcPr>
            <w:tcW w:w="850" w:type="dxa"/>
            <w:tcBorders>
              <w:top w:val="single" w:sz="4"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r w:rsidRPr="004E761C">
              <w:rPr>
                <w:rFonts w:ascii="標楷體" w:eastAsia="標楷體" w:hAnsi="標楷體"/>
                <w:color w:val="000000"/>
              </w:rPr>
              <w:t>1,000</w:t>
            </w:r>
          </w:p>
        </w:tc>
        <w:tc>
          <w:tcPr>
            <w:tcW w:w="992" w:type="dxa"/>
            <w:tcBorders>
              <w:top w:val="single" w:sz="4"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261" w:type="dxa"/>
            <w:vMerge/>
            <w:tcBorders>
              <w:top w:val="single" w:sz="4" w:space="0" w:color="000000"/>
              <w:left w:val="single" w:sz="4" w:space="0" w:color="000000"/>
              <w:bottom w:val="single" w:sz="12" w:space="0" w:color="000000"/>
              <w:right w:val="single" w:sz="4" w:space="0" w:color="000000"/>
            </w:tcBorders>
            <w:shd w:val="clear" w:color="auto" w:fill="auto"/>
          </w:tcPr>
          <w:p w:rsidR="004E761C" w:rsidRPr="004E761C" w:rsidRDefault="004E761C" w:rsidP="004E761C">
            <w:pPr>
              <w:spacing w:after="0" w:line="240" w:lineRule="auto"/>
              <w:ind w:left="2"/>
              <w:rPr>
                <w:rFonts w:ascii="標楷體" w:eastAsia="標楷體" w:hAnsi="標楷體"/>
                <w:color w:val="000000"/>
              </w:rPr>
            </w:pPr>
          </w:p>
        </w:tc>
      </w:tr>
      <w:tr w:rsidR="004E761C" w:rsidRPr="004E761C" w:rsidTr="008322DA">
        <w:trPr>
          <w:trHeight w:val="497"/>
          <w:jc w:val="center"/>
        </w:trPr>
        <w:tc>
          <w:tcPr>
            <w:tcW w:w="709" w:type="dxa"/>
            <w:tcBorders>
              <w:top w:val="single" w:sz="12" w:space="0" w:color="000000"/>
              <w:left w:val="single" w:sz="12"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3</w:t>
            </w:r>
          </w:p>
        </w:tc>
        <w:tc>
          <w:tcPr>
            <w:tcW w:w="2263" w:type="dxa"/>
            <w:tcBorders>
              <w:top w:val="single" w:sz="12"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rPr>
            </w:pPr>
            <w:r w:rsidRPr="004E761C">
              <w:rPr>
                <w:rFonts w:ascii="標楷體" w:eastAsia="標楷體" w:hAnsi="標楷體"/>
              </w:rPr>
              <w:t>專業人才諮詢費</w:t>
            </w:r>
          </w:p>
        </w:tc>
        <w:tc>
          <w:tcPr>
            <w:tcW w:w="567" w:type="dxa"/>
            <w:tcBorders>
              <w:top w:val="single" w:sz="12"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b/>
              </w:rPr>
            </w:pPr>
            <w:r w:rsidRPr="004E761C">
              <w:rPr>
                <w:rFonts w:ascii="標楷體" w:eastAsia="標楷體" w:hAnsi="標楷體"/>
                <w:b/>
              </w:rPr>
              <w:t>2</w:t>
            </w:r>
          </w:p>
        </w:tc>
        <w:tc>
          <w:tcPr>
            <w:tcW w:w="851" w:type="dxa"/>
            <w:tcBorders>
              <w:top w:val="single" w:sz="12"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b/>
              </w:rPr>
            </w:pPr>
            <w:r w:rsidRPr="004E761C">
              <w:rPr>
                <w:rFonts w:ascii="標楷體" w:eastAsia="標楷體" w:hAnsi="標楷體"/>
                <w:b/>
              </w:rPr>
              <w:t>人次</w:t>
            </w:r>
          </w:p>
        </w:tc>
        <w:tc>
          <w:tcPr>
            <w:tcW w:w="850" w:type="dxa"/>
            <w:tcBorders>
              <w:top w:val="single" w:sz="12"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b/>
                <w:color w:val="000000"/>
              </w:rPr>
            </w:pPr>
            <w:r w:rsidRPr="004E761C">
              <w:rPr>
                <w:rFonts w:ascii="標楷體" w:eastAsia="標楷體" w:hAnsi="標楷體"/>
                <w:b/>
                <w:color w:val="000000"/>
              </w:rPr>
              <w:t>2,000</w:t>
            </w:r>
          </w:p>
        </w:tc>
        <w:tc>
          <w:tcPr>
            <w:tcW w:w="992" w:type="dxa"/>
            <w:tcBorders>
              <w:top w:val="single" w:sz="12"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b/>
                <w:color w:val="000000"/>
              </w:rPr>
            </w:pPr>
            <w:r w:rsidRPr="004E761C">
              <w:rPr>
                <w:rFonts w:ascii="標楷體" w:eastAsia="標楷體" w:hAnsi="標楷體"/>
                <w:b/>
                <w:color w:val="000000"/>
              </w:rPr>
              <w:t>4,000</w:t>
            </w:r>
          </w:p>
        </w:tc>
        <w:tc>
          <w:tcPr>
            <w:tcW w:w="3261" w:type="dxa"/>
            <w:tcBorders>
              <w:top w:val="single" w:sz="12" w:space="0" w:color="000000"/>
              <w:left w:val="single" w:sz="4" w:space="0" w:color="000000"/>
              <w:bottom w:val="single" w:sz="12" w:space="0" w:color="000000"/>
              <w:right w:val="single" w:sz="12"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b/>
                <w:color w:val="000000"/>
                <w:u w:val="single"/>
                <w:lang w:eastAsia="zh-TW"/>
              </w:rPr>
            </w:pPr>
            <w:r w:rsidRPr="004E761C">
              <w:rPr>
                <w:rFonts w:ascii="標楷體" w:eastAsia="標楷體" w:hAnsi="標楷體"/>
                <w:b/>
                <w:color w:val="000000"/>
                <w:u w:val="single"/>
                <w:lang w:eastAsia="zh-TW"/>
              </w:rPr>
              <w:t>列為必要項目可增列不可刪減</w:t>
            </w:r>
          </w:p>
        </w:tc>
      </w:tr>
      <w:tr w:rsidR="004E761C" w:rsidRPr="004E761C" w:rsidTr="008322DA">
        <w:trPr>
          <w:trHeight w:val="618"/>
          <w:jc w:val="center"/>
        </w:trPr>
        <w:tc>
          <w:tcPr>
            <w:tcW w:w="709"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4</w:t>
            </w:r>
          </w:p>
        </w:tc>
        <w:tc>
          <w:tcPr>
            <w:tcW w:w="2263"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rPr>
            </w:pPr>
            <w:r w:rsidRPr="004E761C">
              <w:rPr>
                <w:rFonts w:ascii="標楷體" w:eastAsia="標楷體" w:hAnsi="標楷體"/>
              </w:rPr>
              <w:t>講座交通費</w:t>
            </w:r>
          </w:p>
        </w:tc>
        <w:tc>
          <w:tcPr>
            <w:tcW w:w="567"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p>
        </w:tc>
        <w:tc>
          <w:tcPr>
            <w:tcW w:w="851"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次</w:t>
            </w:r>
          </w:p>
        </w:tc>
        <w:tc>
          <w:tcPr>
            <w:tcW w:w="85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992"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261"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color w:val="000000"/>
                <w:spacing w:val="-10"/>
                <w:lang w:eastAsia="zh-TW"/>
              </w:rPr>
            </w:pPr>
            <w:r w:rsidRPr="004E761C">
              <w:rPr>
                <w:rFonts w:ascii="標楷體" w:eastAsia="標楷體" w:hAnsi="標楷體"/>
                <w:color w:val="000000"/>
                <w:spacing w:val="-10"/>
                <w:lang w:eastAsia="zh-TW"/>
              </w:rPr>
              <w:t>外聘講座講師，依「國內出差旅費報支要點」辦理，核實報支。</w:t>
            </w:r>
          </w:p>
        </w:tc>
      </w:tr>
      <w:tr w:rsidR="004E761C" w:rsidRPr="004E761C" w:rsidTr="008322DA">
        <w:trPr>
          <w:trHeight w:val="523"/>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5</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rPr>
            </w:pPr>
            <w:r w:rsidRPr="004E761C">
              <w:rPr>
                <w:rFonts w:ascii="標楷體" w:eastAsia="標楷體" w:hAnsi="標楷體"/>
              </w:rPr>
              <w:t>印刷及裝訂費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color w:val="000000"/>
                <w:lang w:eastAsia="zh-TW"/>
              </w:rPr>
            </w:pPr>
            <w:r w:rsidRPr="004E761C">
              <w:rPr>
                <w:rFonts w:ascii="標楷體" w:eastAsia="標楷體" w:hAnsi="標楷體"/>
                <w:color w:val="000000"/>
                <w:lang w:eastAsia="zh-TW"/>
              </w:rPr>
              <w:t>最高不得超過申請總經費20％</w:t>
            </w:r>
          </w:p>
        </w:tc>
      </w:tr>
      <w:tr w:rsidR="004E761C" w:rsidRPr="004E761C" w:rsidTr="008322DA">
        <w:trPr>
          <w:trHeight w:val="902"/>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rPr>
            </w:pPr>
            <w:r w:rsidRPr="004E761C">
              <w:rPr>
                <w:rFonts w:ascii="標楷體" w:eastAsia="標楷體" w:hAnsi="標楷體"/>
              </w:rPr>
              <w:t>教材教具費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color w:val="000000"/>
                <w:lang w:eastAsia="zh-TW"/>
              </w:rPr>
            </w:pPr>
            <w:r w:rsidRPr="004E761C">
              <w:rPr>
                <w:rFonts w:ascii="標楷體" w:eastAsia="標楷體" w:hAnsi="標楷體"/>
                <w:color w:val="000000"/>
                <w:lang w:eastAsia="zh-TW"/>
              </w:rPr>
              <w:t>社群活動所需之教學媒材資料(含教材教具、材料)，最高不得超過申請總經費20%。</w:t>
            </w:r>
          </w:p>
        </w:tc>
      </w:tr>
      <w:tr w:rsidR="004E761C" w:rsidRPr="004E761C" w:rsidTr="008322DA">
        <w:trPr>
          <w:trHeight w:val="515"/>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7</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rPr>
            </w:pPr>
            <w:r w:rsidRPr="004E761C">
              <w:rPr>
                <w:rFonts w:ascii="標楷體" w:eastAsia="標楷體" w:hAnsi="標楷體"/>
              </w:rPr>
              <w:t>膳食費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r w:rsidRPr="004E761C">
              <w:rPr>
                <w:rFonts w:ascii="標楷體" w:eastAsia="標楷體" w:hAnsi="標楷體"/>
                <w:color w:val="000000"/>
              </w:rPr>
              <w:t>100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b/>
                <w:color w:val="000000"/>
                <w:lang w:eastAsia="zh-TW"/>
              </w:rPr>
            </w:pPr>
            <w:r w:rsidRPr="004E761C">
              <w:rPr>
                <w:rFonts w:ascii="標楷體" w:eastAsia="標楷體" w:hAnsi="標楷體"/>
                <w:b/>
                <w:color w:val="000000"/>
                <w:lang w:eastAsia="zh-TW"/>
              </w:rPr>
              <w:t>時間超過12:30、17:50方可申請，人數可包括講師，膳食費及茶水費不得超過20%。</w:t>
            </w:r>
          </w:p>
        </w:tc>
      </w:tr>
      <w:tr w:rsidR="004E761C" w:rsidRPr="004E761C" w:rsidTr="008322DA">
        <w:trPr>
          <w:trHeight w:val="55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8</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rPr>
            </w:pPr>
            <w:r w:rsidRPr="004E761C">
              <w:rPr>
                <w:rFonts w:ascii="標楷體" w:eastAsia="標楷體" w:hAnsi="標楷體"/>
              </w:rPr>
              <w:t>茶水費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r w:rsidRPr="004E761C">
              <w:rPr>
                <w:rFonts w:ascii="標楷體" w:eastAsia="標楷體" w:hAnsi="標楷體"/>
                <w:color w:val="000000"/>
              </w:rPr>
              <w:t>20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b/>
                <w:color w:val="000000"/>
                <w:lang w:eastAsia="zh-TW"/>
              </w:rPr>
            </w:pPr>
            <w:r w:rsidRPr="004E761C">
              <w:rPr>
                <w:rFonts w:ascii="標楷體" w:eastAsia="標楷體" w:hAnsi="標楷體"/>
                <w:b/>
                <w:color w:val="000000"/>
                <w:lang w:val="zh-TW" w:eastAsia="zh-TW"/>
              </w:rPr>
              <w:t>依社群人數X社群運作次數</w:t>
            </w:r>
          </w:p>
        </w:tc>
      </w:tr>
      <w:tr w:rsidR="004E761C" w:rsidRPr="004E761C" w:rsidTr="008322DA">
        <w:trPr>
          <w:trHeight w:val="485"/>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hint="eastAsia"/>
              </w:rPr>
              <w:t>9</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rPr>
            </w:pPr>
            <w:r w:rsidRPr="004E761C">
              <w:rPr>
                <w:rFonts w:ascii="標楷體" w:eastAsia="標楷體" w:hAnsi="標楷體"/>
              </w:rPr>
              <w:t>雜支</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lang w:eastAsia="zh-TW"/>
              </w:rPr>
            </w:pPr>
            <w:r w:rsidRPr="004E761C">
              <w:rPr>
                <w:rFonts w:ascii="標楷體" w:eastAsia="標楷體" w:hAnsi="標楷體"/>
                <w:lang w:eastAsia="zh-TW"/>
              </w:rPr>
              <w:t>最高不得超過申請總經費5%</w:t>
            </w:r>
            <w:r w:rsidRPr="004E761C">
              <w:rPr>
                <w:rFonts w:ascii="標楷體" w:eastAsia="標楷體" w:hAnsi="標楷體"/>
                <w:b/>
                <w:lang w:eastAsia="zh-TW"/>
              </w:rPr>
              <w:t>(760元)</w:t>
            </w:r>
            <w:r w:rsidRPr="004E761C">
              <w:rPr>
                <w:rFonts w:ascii="標楷體" w:eastAsia="標楷體" w:hAnsi="標楷體"/>
                <w:lang w:eastAsia="zh-TW"/>
              </w:rPr>
              <w:t>。</w:t>
            </w:r>
          </w:p>
        </w:tc>
      </w:tr>
      <w:tr w:rsidR="004E761C" w:rsidRPr="004E761C" w:rsidTr="008322DA">
        <w:trPr>
          <w:trHeight w:val="485"/>
          <w:jc w:val="center"/>
        </w:trPr>
        <w:tc>
          <w:tcPr>
            <w:tcW w:w="52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b/>
                <w:bCs/>
              </w:rPr>
              <w:t>合計</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b/>
                <w:bCs/>
              </w:rPr>
              <w:t>16,000</w:t>
            </w: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rPr>
            </w:pPr>
          </w:p>
        </w:tc>
      </w:tr>
      <w:tr w:rsidR="004E761C" w:rsidRPr="004E761C" w:rsidTr="008322DA">
        <w:trPr>
          <w:trHeight w:val="489"/>
          <w:jc w:val="center"/>
        </w:trPr>
        <w:tc>
          <w:tcPr>
            <w:tcW w:w="949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rPr>
            </w:pPr>
            <w:r w:rsidRPr="004E761C">
              <w:rPr>
                <w:rFonts w:ascii="標楷體" w:eastAsia="標楷體" w:hAnsi="標楷體"/>
                <w:b/>
                <w:bCs/>
                <w:sz w:val="28"/>
                <w:szCs w:val="28"/>
              </w:rPr>
              <w:t>新臺幣:   壹萬陸仟        元整</w:t>
            </w:r>
          </w:p>
        </w:tc>
      </w:tr>
      <w:tr w:rsidR="004E761C" w:rsidRPr="004E761C" w:rsidTr="008322DA">
        <w:trPr>
          <w:trHeight w:val="399"/>
          <w:jc w:val="center"/>
        </w:trPr>
        <w:tc>
          <w:tcPr>
            <w:tcW w:w="949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rPr>
                <w:rFonts w:ascii="標楷體" w:eastAsia="標楷體" w:hAnsi="標楷體"/>
                <w:lang w:eastAsia="zh-TW"/>
              </w:rPr>
            </w:pPr>
            <w:r w:rsidRPr="004E761C">
              <w:rPr>
                <w:rFonts w:ascii="標楷體" w:eastAsia="標楷體" w:hAnsi="標楷體"/>
                <w:b/>
                <w:bCs/>
                <w:sz w:val="28"/>
                <w:szCs w:val="28"/>
              </w:rPr>
              <w:t>備註：</w:t>
            </w:r>
          </w:p>
        </w:tc>
      </w:tr>
    </w:tbl>
    <w:p w:rsidR="004E761C" w:rsidRPr="004E761C" w:rsidRDefault="004E761C" w:rsidP="004E761C">
      <w:pPr>
        <w:tabs>
          <w:tab w:val="left" w:pos="2268"/>
          <w:tab w:val="left" w:pos="4678"/>
          <w:tab w:val="left" w:pos="6946"/>
        </w:tabs>
        <w:snapToGrid w:val="0"/>
        <w:spacing w:line="240" w:lineRule="auto"/>
        <w:rPr>
          <w:rFonts w:ascii="標楷體" w:eastAsia="標楷體" w:hAnsi="標楷體"/>
          <w:bCs/>
          <w:sz w:val="24"/>
          <w:szCs w:val="24"/>
          <w:lang w:eastAsia="zh-TW"/>
        </w:rPr>
      </w:pPr>
      <w:r w:rsidRPr="004E761C">
        <w:rPr>
          <w:rFonts w:ascii="標楷體" w:eastAsia="標楷體" w:hAnsi="標楷體" w:hint="eastAsia"/>
          <w:lang w:eastAsia="zh-TW"/>
        </w:rPr>
        <w:t>承辦人：</w:t>
      </w:r>
      <w:r w:rsidRPr="004E761C">
        <w:rPr>
          <w:rFonts w:ascii="標楷體" w:eastAsia="標楷體" w:hAnsi="標楷體"/>
          <w:lang w:eastAsia="zh-TW"/>
        </w:rPr>
        <w:tab/>
      </w:r>
      <w:r w:rsidRPr="004E761C">
        <w:rPr>
          <w:rFonts w:ascii="標楷體" w:eastAsia="標楷體" w:hAnsi="標楷體" w:hint="eastAsia"/>
          <w:lang w:eastAsia="zh-TW"/>
        </w:rPr>
        <w:t>單位主管：</w:t>
      </w:r>
      <w:r w:rsidRPr="004E761C">
        <w:rPr>
          <w:rFonts w:ascii="標楷體" w:eastAsia="標楷體" w:hAnsi="標楷體"/>
          <w:lang w:eastAsia="zh-TW"/>
        </w:rPr>
        <w:tab/>
      </w:r>
      <w:r w:rsidRPr="004E761C">
        <w:rPr>
          <w:rFonts w:ascii="標楷體" w:eastAsia="標楷體" w:hAnsi="標楷體" w:hint="eastAsia"/>
          <w:lang w:eastAsia="zh-TW"/>
        </w:rPr>
        <w:t>會計主任：</w:t>
      </w:r>
      <w:r w:rsidRPr="004E761C">
        <w:rPr>
          <w:rFonts w:ascii="標楷體" w:eastAsia="標楷體" w:hAnsi="標楷體"/>
          <w:lang w:eastAsia="zh-TW"/>
        </w:rPr>
        <w:tab/>
      </w:r>
      <w:r w:rsidRPr="004E761C">
        <w:rPr>
          <w:rFonts w:ascii="標楷體" w:eastAsia="標楷體" w:hAnsi="標楷體" w:hint="eastAsia"/>
          <w:lang w:eastAsia="zh-TW"/>
        </w:rPr>
        <w:t>校長：</w:t>
      </w:r>
      <w:r w:rsidRPr="004E761C">
        <w:rPr>
          <w:rFonts w:ascii="標楷體" w:eastAsia="標楷體" w:hAnsi="標楷體"/>
          <w:bCs/>
          <w:sz w:val="24"/>
          <w:szCs w:val="24"/>
          <w:lang w:eastAsia="zh-TW"/>
        </w:rPr>
        <w:br w:type="page"/>
      </w:r>
    </w:p>
    <w:p w:rsidR="004E761C" w:rsidRPr="004E761C" w:rsidRDefault="004E761C" w:rsidP="004E761C">
      <w:pPr>
        <w:spacing w:afterLines="50" w:after="180" w:line="240" w:lineRule="auto"/>
        <w:rPr>
          <w:rFonts w:ascii="標楷體" w:eastAsia="標楷體" w:hAnsi="標楷體"/>
          <w:bCs/>
          <w:sz w:val="24"/>
          <w:szCs w:val="24"/>
          <w:lang w:eastAsia="zh-TW"/>
        </w:rPr>
      </w:pPr>
      <w:r w:rsidRPr="004E761C">
        <w:rPr>
          <w:rFonts w:ascii="標楷體" w:eastAsia="標楷體" w:hAnsi="標楷體"/>
          <w:bCs/>
          <w:sz w:val="24"/>
          <w:szCs w:val="24"/>
          <w:lang w:eastAsia="zh-TW"/>
        </w:rPr>
        <w:lastRenderedPageBreak/>
        <w:t>附錄：擬採購書籍清單(←若未使用本表格 請刪除)</w:t>
      </w: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4E761C" w:rsidRPr="004E761C" w:rsidTr="008322DA">
        <w:trPr>
          <w:trHeight w:val="48"/>
          <w:jc w:val="center"/>
        </w:trPr>
        <w:tc>
          <w:tcPr>
            <w:tcW w:w="918" w:type="dxa"/>
            <w:shd w:val="clear" w:color="auto" w:fill="auto"/>
            <w:vAlign w:val="center"/>
          </w:tcPr>
          <w:p w:rsidR="004E761C" w:rsidRPr="004E761C" w:rsidRDefault="004E761C" w:rsidP="004E761C">
            <w:pPr>
              <w:kinsoku w:val="0"/>
              <w:spacing w:line="240" w:lineRule="auto"/>
              <w:jc w:val="center"/>
              <w:rPr>
                <w:rFonts w:ascii="標楷體" w:eastAsia="標楷體" w:hAnsi="標楷體"/>
                <w:bCs/>
                <w:sz w:val="24"/>
                <w:szCs w:val="24"/>
              </w:rPr>
            </w:pPr>
            <w:r w:rsidRPr="004E761C">
              <w:rPr>
                <w:rFonts w:ascii="標楷體" w:eastAsia="標楷體" w:hAnsi="標楷體"/>
                <w:bCs/>
                <w:sz w:val="24"/>
                <w:szCs w:val="24"/>
              </w:rPr>
              <w:t>項次</w:t>
            </w:r>
          </w:p>
        </w:tc>
        <w:tc>
          <w:tcPr>
            <w:tcW w:w="2513" w:type="dxa"/>
            <w:shd w:val="clear" w:color="auto" w:fill="auto"/>
            <w:vAlign w:val="center"/>
          </w:tcPr>
          <w:p w:rsidR="004E761C" w:rsidRPr="004E761C" w:rsidRDefault="004E761C" w:rsidP="004E761C">
            <w:pPr>
              <w:kinsoku w:val="0"/>
              <w:spacing w:line="240" w:lineRule="auto"/>
              <w:jc w:val="center"/>
              <w:rPr>
                <w:rFonts w:ascii="標楷體" w:eastAsia="標楷體" w:hAnsi="標楷體"/>
                <w:bCs/>
                <w:sz w:val="24"/>
                <w:szCs w:val="24"/>
              </w:rPr>
            </w:pPr>
            <w:r w:rsidRPr="004E761C">
              <w:rPr>
                <w:rFonts w:ascii="標楷體" w:eastAsia="標楷體" w:hAnsi="標楷體"/>
                <w:bCs/>
                <w:sz w:val="24"/>
                <w:szCs w:val="24"/>
              </w:rPr>
              <w:t>書名</w:t>
            </w:r>
          </w:p>
        </w:tc>
        <w:tc>
          <w:tcPr>
            <w:tcW w:w="992" w:type="dxa"/>
            <w:shd w:val="clear" w:color="auto" w:fill="auto"/>
            <w:vAlign w:val="center"/>
          </w:tcPr>
          <w:p w:rsidR="004E761C" w:rsidRPr="004E761C" w:rsidRDefault="004E761C" w:rsidP="004E761C">
            <w:pPr>
              <w:kinsoku w:val="0"/>
              <w:spacing w:line="240" w:lineRule="auto"/>
              <w:jc w:val="center"/>
              <w:rPr>
                <w:rFonts w:ascii="標楷體" w:eastAsia="標楷體" w:hAnsi="標楷體"/>
                <w:bCs/>
                <w:sz w:val="24"/>
                <w:szCs w:val="24"/>
              </w:rPr>
            </w:pPr>
            <w:r w:rsidRPr="004E761C">
              <w:rPr>
                <w:rFonts w:ascii="標楷體" w:eastAsia="標楷體" w:hAnsi="標楷體"/>
                <w:bCs/>
                <w:sz w:val="24"/>
                <w:szCs w:val="24"/>
              </w:rPr>
              <w:t>數量</w:t>
            </w:r>
          </w:p>
        </w:tc>
        <w:tc>
          <w:tcPr>
            <w:tcW w:w="1134" w:type="dxa"/>
            <w:shd w:val="clear" w:color="auto" w:fill="auto"/>
            <w:vAlign w:val="center"/>
          </w:tcPr>
          <w:p w:rsidR="004E761C" w:rsidRPr="004E761C" w:rsidRDefault="004E761C" w:rsidP="004E761C">
            <w:pPr>
              <w:kinsoku w:val="0"/>
              <w:spacing w:line="240" w:lineRule="auto"/>
              <w:jc w:val="center"/>
              <w:rPr>
                <w:rFonts w:ascii="標楷體" w:eastAsia="標楷體" w:hAnsi="標楷體"/>
                <w:bCs/>
                <w:sz w:val="24"/>
                <w:szCs w:val="24"/>
              </w:rPr>
            </w:pPr>
            <w:r w:rsidRPr="004E761C">
              <w:rPr>
                <w:rFonts w:ascii="標楷體" w:eastAsia="標楷體" w:hAnsi="標楷體"/>
                <w:bCs/>
                <w:sz w:val="24"/>
                <w:szCs w:val="24"/>
              </w:rPr>
              <w:t>單位</w:t>
            </w:r>
          </w:p>
        </w:tc>
        <w:tc>
          <w:tcPr>
            <w:tcW w:w="993" w:type="dxa"/>
            <w:shd w:val="clear" w:color="auto" w:fill="auto"/>
            <w:vAlign w:val="center"/>
          </w:tcPr>
          <w:p w:rsidR="004E761C" w:rsidRPr="004E761C" w:rsidRDefault="004E761C" w:rsidP="004E761C">
            <w:pPr>
              <w:spacing w:line="240" w:lineRule="auto"/>
              <w:jc w:val="center"/>
              <w:rPr>
                <w:rFonts w:ascii="標楷體" w:eastAsia="標楷體" w:hAnsi="標楷體"/>
                <w:bCs/>
                <w:sz w:val="24"/>
                <w:szCs w:val="24"/>
              </w:rPr>
            </w:pPr>
            <w:r w:rsidRPr="004E761C">
              <w:rPr>
                <w:rFonts w:ascii="標楷體" w:eastAsia="標楷體" w:hAnsi="標楷體"/>
                <w:bCs/>
                <w:sz w:val="24"/>
                <w:szCs w:val="24"/>
              </w:rPr>
              <w:t>單價</w:t>
            </w:r>
          </w:p>
        </w:tc>
        <w:tc>
          <w:tcPr>
            <w:tcW w:w="1134" w:type="dxa"/>
            <w:shd w:val="clear" w:color="auto" w:fill="auto"/>
          </w:tcPr>
          <w:p w:rsidR="004E761C" w:rsidRPr="004E761C" w:rsidRDefault="004E761C" w:rsidP="004E761C">
            <w:pPr>
              <w:kinsoku w:val="0"/>
              <w:spacing w:line="240" w:lineRule="auto"/>
              <w:jc w:val="center"/>
              <w:rPr>
                <w:rFonts w:ascii="標楷體" w:eastAsia="標楷體" w:hAnsi="標楷體"/>
                <w:bCs/>
                <w:sz w:val="24"/>
                <w:szCs w:val="24"/>
              </w:rPr>
            </w:pPr>
            <w:r w:rsidRPr="004E761C">
              <w:rPr>
                <w:rFonts w:ascii="標楷體" w:eastAsia="標楷體" w:hAnsi="標楷體"/>
                <w:bCs/>
                <w:sz w:val="24"/>
                <w:szCs w:val="24"/>
              </w:rPr>
              <w:t>總價</w:t>
            </w:r>
          </w:p>
        </w:tc>
        <w:tc>
          <w:tcPr>
            <w:tcW w:w="1352" w:type="dxa"/>
            <w:shd w:val="clear" w:color="auto" w:fill="auto"/>
            <w:vAlign w:val="center"/>
          </w:tcPr>
          <w:p w:rsidR="004E761C" w:rsidRPr="004E761C" w:rsidRDefault="004E761C" w:rsidP="004E761C">
            <w:pPr>
              <w:kinsoku w:val="0"/>
              <w:spacing w:line="240" w:lineRule="auto"/>
              <w:jc w:val="center"/>
              <w:rPr>
                <w:rFonts w:ascii="標楷體" w:eastAsia="標楷體" w:hAnsi="標楷體"/>
                <w:bCs/>
                <w:sz w:val="24"/>
                <w:szCs w:val="24"/>
              </w:rPr>
            </w:pPr>
            <w:r w:rsidRPr="004E761C">
              <w:rPr>
                <w:rFonts w:ascii="標楷體" w:eastAsia="標楷體" w:hAnsi="標楷體"/>
                <w:bCs/>
                <w:sz w:val="24"/>
                <w:szCs w:val="24"/>
              </w:rPr>
              <w:t>備註</w:t>
            </w:r>
          </w:p>
        </w:tc>
      </w:tr>
      <w:tr w:rsidR="004E761C" w:rsidRPr="004E761C" w:rsidTr="008322DA">
        <w:trPr>
          <w:trHeight w:val="43"/>
          <w:jc w:val="center"/>
        </w:trPr>
        <w:tc>
          <w:tcPr>
            <w:tcW w:w="918" w:type="dxa"/>
            <w:vAlign w:val="center"/>
          </w:tcPr>
          <w:p w:rsidR="004E761C" w:rsidRPr="004E761C" w:rsidRDefault="004E761C" w:rsidP="004E761C">
            <w:pPr>
              <w:kinsoku w:val="0"/>
              <w:spacing w:line="240" w:lineRule="auto"/>
              <w:jc w:val="center"/>
              <w:rPr>
                <w:rFonts w:ascii="標楷體" w:eastAsia="標楷體" w:hAnsi="標楷體"/>
                <w:sz w:val="24"/>
                <w:szCs w:val="24"/>
              </w:rPr>
            </w:pPr>
            <w:r w:rsidRPr="004E761C">
              <w:rPr>
                <w:rFonts w:ascii="標楷體" w:eastAsia="標楷體" w:hAnsi="標楷體"/>
                <w:sz w:val="24"/>
                <w:szCs w:val="24"/>
              </w:rPr>
              <w:t>1</w:t>
            </w:r>
          </w:p>
        </w:tc>
        <w:tc>
          <w:tcPr>
            <w:tcW w:w="2513" w:type="dxa"/>
            <w:vAlign w:val="center"/>
          </w:tcPr>
          <w:p w:rsidR="004E761C" w:rsidRPr="004E761C" w:rsidRDefault="004E761C" w:rsidP="004E761C">
            <w:pPr>
              <w:adjustRightInd w:val="0"/>
              <w:spacing w:line="240" w:lineRule="auto"/>
              <w:jc w:val="both"/>
              <w:rPr>
                <w:rFonts w:ascii="標楷體" w:eastAsia="標楷體" w:hAnsi="標楷體"/>
                <w:sz w:val="24"/>
                <w:szCs w:val="24"/>
              </w:rPr>
            </w:pPr>
          </w:p>
        </w:tc>
        <w:tc>
          <w:tcPr>
            <w:tcW w:w="992" w:type="dxa"/>
            <w:vAlign w:val="center"/>
          </w:tcPr>
          <w:p w:rsidR="004E761C" w:rsidRPr="004E761C" w:rsidRDefault="004E761C" w:rsidP="004E761C">
            <w:pPr>
              <w:adjustRightInd w:val="0"/>
              <w:spacing w:line="240" w:lineRule="auto"/>
              <w:jc w:val="center"/>
              <w:rPr>
                <w:rFonts w:ascii="標楷體" w:eastAsia="標楷體" w:hAnsi="標楷體"/>
                <w:sz w:val="24"/>
                <w:szCs w:val="24"/>
              </w:rPr>
            </w:pPr>
          </w:p>
        </w:tc>
        <w:tc>
          <w:tcPr>
            <w:tcW w:w="1134" w:type="dxa"/>
            <w:vAlign w:val="center"/>
          </w:tcPr>
          <w:p w:rsidR="004E761C" w:rsidRPr="004E761C" w:rsidRDefault="004E761C" w:rsidP="004E761C">
            <w:pPr>
              <w:adjustRightInd w:val="0"/>
              <w:spacing w:line="240" w:lineRule="auto"/>
              <w:jc w:val="center"/>
              <w:rPr>
                <w:rFonts w:ascii="標楷體" w:eastAsia="標楷體" w:hAnsi="標楷體"/>
                <w:sz w:val="24"/>
                <w:szCs w:val="24"/>
              </w:rPr>
            </w:pPr>
          </w:p>
        </w:tc>
        <w:tc>
          <w:tcPr>
            <w:tcW w:w="993" w:type="dxa"/>
            <w:vAlign w:val="center"/>
          </w:tcPr>
          <w:p w:rsidR="004E761C" w:rsidRPr="004E761C" w:rsidRDefault="004E761C" w:rsidP="004E761C">
            <w:pPr>
              <w:adjustRightInd w:val="0"/>
              <w:spacing w:line="240" w:lineRule="auto"/>
              <w:jc w:val="right"/>
              <w:rPr>
                <w:rFonts w:ascii="標楷體" w:eastAsia="標楷體" w:hAnsi="標楷體"/>
                <w:sz w:val="24"/>
                <w:szCs w:val="24"/>
              </w:rPr>
            </w:pPr>
          </w:p>
        </w:tc>
        <w:tc>
          <w:tcPr>
            <w:tcW w:w="1134" w:type="dxa"/>
            <w:vAlign w:val="center"/>
          </w:tcPr>
          <w:p w:rsidR="004E761C" w:rsidRPr="004E761C" w:rsidRDefault="004E761C" w:rsidP="004E761C">
            <w:pPr>
              <w:adjustRightInd w:val="0"/>
              <w:spacing w:line="240" w:lineRule="auto"/>
              <w:jc w:val="right"/>
              <w:rPr>
                <w:rFonts w:ascii="標楷體" w:eastAsia="標楷體" w:hAnsi="標楷體"/>
                <w:sz w:val="24"/>
                <w:szCs w:val="24"/>
              </w:rPr>
            </w:pPr>
          </w:p>
        </w:tc>
        <w:tc>
          <w:tcPr>
            <w:tcW w:w="1352" w:type="dxa"/>
            <w:vAlign w:val="center"/>
          </w:tcPr>
          <w:p w:rsidR="004E761C" w:rsidRPr="004E761C" w:rsidRDefault="004E761C" w:rsidP="004E761C">
            <w:pPr>
              <w:adjustRightInd w:val="0"/>
              <w:spacing w:line="240" w:lineRule="auto"/>
              <w:jc w:val="both"/>
              <w:rPr>
                <w:rFonts w:ascii="標楷體" w:eastAsia="標楷體" w:hAnsi="標楷體"/>
                <w:sz w:val="24"/>
                <w:szCs w:val="24"/>
              </w:rPr>
            </w:pPr>
          </w:p>
        </w:tc>
      </w:tr>
      <w:tr w:rsidR="004E761C" w:rsidRPr="004E761C" w:rsidTr="008322DA">
        <w:trPr>
          <w:trHeight w:val="43"/>
          <w:jc w:val="center"/>
        </w:trPr>
        <w:tc>
          <w:tcPr>
            <w:tcW w:w="918" w:type="dxa"/>
            <w:vAlign w:val="center"/>
          </w:tcPr>
          <w:p w:rsidR="004E761C" w:rsidRPr="004E761C" w:rsidRDefault="004E761C" w:rsidP="004E761C">
            <w:pPr>
              <w:kinsoku w:val="0"/>
              <w:spacing w:line="240" w:lineRule="auto"/>
              <w:jc w:val="center"/>
              <w:rPr>
                <w:rFonts w:ascii="標楷體" w:eastAsia="標楷體" w:hAnsi="標楷體"/>
                <w:sz w:val="24"/>
                <w:szCs w:val="24"/>
              </w:rPr>
            </w:pPr>
            <w:r w:rsidRPr="004E761C">
              <w:rPr>
                <w:rFonts w:ascii="標楷體" w:eastAsia="標楷體" w:hAnsi="標楷體"/>
                <w:sz w:val="24"/>
                <w:szCs w:val="24"/>
              </w:rPr>
              <w:t>2</w:t>
            </w:r>
          </w:p>
        </w:tc>
        <w:tc>
          <w:tcPr>
            <w:tcW w:w="2513" w:type="dxa"/>
            <w:vAlign w:val="center"/>
          </w:tcPr>
          <w:p w:rsidR="004E761C" w:rsidRPr="004E761C" w:rsidRDefault="004E761C" w:rsidP="004E761C">
            <w:pPr>
              <w:adjustRightInd w:val="0"/>
              <w:spacing w:line="240" w:lineRule="auto"/>
              <w:jc w:val="both"/>
              <w:rPr>
                <w:rFonts w:ascii="標楷體" w:eastAsia="標楷體" w:hAnsi="標楷體"/>
                <w:sz w:val="24"/>
                <w:szCs w:val="24"/>
              </w:rPr>
            </w:pPr>
          </w:p>
        </w:tc>
        <w:tc>
          <w:tcPr>
            <w:tcW w:w="992" w:type="dxa"/>
            <w:vAlign w:val="center"/>
          </w:tcPr>
          <w:p w:rsidR="004E761C" w:rsidRPr="004E761C" w:rsidRDefault="004E761C" w:rsidP="004E761C">
            <w:pPr>
              <w:adjustRightInd w:val="0"/>
              <w:spacing w:line="240" w:lineRule="auto"/>
              <w:jc w:val="center"/>
              <w:rPr>
                <w:rFonts w:ascii="標楷體" w:eastAsia="標楷體" w:hAnsi="標楷體"/>
                <w:sz w:val="24"/>
                <w:szCs w:val="24"/>
              </w:rPr>
            </w:pPr>
          </w:p>
        </w:tc>
        <w:tc>
          <w:tcPr>
            <w:tcW w:w="1134" w:type="dxa"/>
            <w:vAlign w:val="center"/>
          </w:tcPr>
          <w:p w:rsidR="004E761C" w:rsidRPr="004E761C" w:rsidRDefault="004E761C" w:rsidP="004E761C">
            <w:pPr>
              <w:adjustRightInd w:val="0"/>
              <w:spacing w:line="240" w:lineRule="auto"/>
              <w:jc w:val="center"/>
              <w:rPr>
                <w:rFonts w:ascii="標楷體" w:eastAsia="標楷體" w:hAnsi="標楷體"/>
                <w:sz w:val="24"/>
                <w:szCs w:val="24"/>
              </w:rPr>
            </w:pPr>
          </w:p>
        </w:tc>
        <w:tc>
          <w:tcPr>
            <w:tcW w:w="993" w:type="dxa"/>
            <w:vAlign w:val="center"/>
          </w:tcPr>
          <w:p w:rsidR="004E761C" w:rsidRPr="004E761C" w:rsidRDefault="004E761C" w:rsidP="004E761C">
            <w:pPr>
              <w:adjustRightInd w:val="0"/>
              <w:spacing w:line="240" w:lineRule="auto"/>
              <w:jc w:val="right"/>
              <w:rPr>
                <w:rFonts w:ascii="標楷體" w:eastAsia="標楷體" w:hAnsi="標楷體"/>
                <w:sz w:val="24"/>
                <w:szCs w:val="24"/>
              </w:rPr>
            </w:pPr>
          </w:p>
        </w:tc>
        <w:tc>
          <w:tcPr>
            <w:tcW w:w="1134" w:type="dxa"/>
            <w:vAlign w:val="center"/>
          </w:tcPr>
          <w:p w:rsidR="004E761C" w:rsidRPr="004E761C" w:rsidRDefault="004E761C" w:rsidP="004E761C">
            <w:pPr>
              <w:adjustRightInd w:val="0"/>
              <w:spacing w:line="240" w:lineRule="auto"/>
              <w:jc w:val="right"/>
              <w:rPr>
                <w:rFonts w:ascii="標楷體" w:eastAsia="標楷體" w:hAnsi="標楷體"/>
                <w:sz w:val="24"/>
                <w:szCs w:val="24"/>
              </w:rPr>
            </w:pPr>
          </w:p>
        </w:tc>
        <w:tc>
          <w:tcPr>
            <w:tcW w:w="1352" w:type="dxa"/>
            <w:vAlign w:val="center"/>
          </w:tcPr>
          <w:p w:rsidR="004E761C" w:rsidRPr="004E761C" w:rsidRDefault="004E761C" w:rsidP="004E761C">
            <w:pPr>
              <w:adjustRightInd w:val="0"/>
              <w:spacing w:line="240" w:lineRule="auto"/>
              <w:jc w:val="both"/>
              <w:rPr>
                <w:rFonts w:ascii="標楷體" w:eastAsia="標楷體" w:hAnsi="標楷體"/>
                <w:sz w:val="24"/>
                <w:szCs w:val="24"/>
              </w:rPr>
            </w:pPr>
          </w:p>
        </w:tc>
      </w:tr>
      <w:tr w:rsidR="004E761C" w:rsidRPr="004E761C" w:rsidTr="008322DA">
        <w:trPr>
          <w:trHeight w:val="43"/>
          <w:jc w:val="center"/>
        </w:trPr>
        <w:tc>
          <w:tcPr>
            <w:tcW w:w="918" w:type="dxa"/>
            <w:vAlign w:val="center"/>
          </w:tcPr>
          <w:p w:rsidR="004E761C" w:rsidRPr="004E761C" w:rsidRDefault="004E761C" w:rsidP="004E761C">
            <w:pPr>
              <w:kinsoku w:val="0"/>
              <w:spacing w:line="240" w:lineRule="auto"/>
              <w:jc w:val="center"/>
              <w:rPr>
                <w:rFonts w:ascii="標楷體" w:eastAsia="標楷體" w:hAnsi="標楷體"/>
                <w:sz w:val="24"/>
                <w:szCs w:val="24"/>
              </w:rPr>
            </w:pPr>
            <w:r w:rsidRPr="004E761C">
              <w:rPr>
                <w:rFonts w:ascii="標楷體" w:eastAsia="標楷體" w:hAnsi="標楷體"/>
                <w:sz w:val="24"/>
                <w:szCs w:val="24"/>
              </w:rPr>
              <w:t>3</w:t>
            </w:r>
          </w:p>
        </w:tc>
        <w:tc>
          <w:tcPr>
            <w:tcW w:w="2513" w:type="dxa"/>
            <w:vAlign w:val="center"/>
          </w:tcPr>
          <w:p w:rsidR="004E761C" w:rsidRPr="004E761C" w:rsidRDefault="004E761C" w:rsidP="004E761C">
            <w:pPr>
              <w:adjustRightInd w:val="0"/>
              <w:spacing w:line="240" w:lineRule="auto"/>
              <w:jc w:val="both"/>
              <w:rPr>
                <w:rFonts w:ascii="標楷體" w:eastAsia="標楷體" w:hAnsi="標楷體"/>
                <w:sz w:val="24"/>
                <w:szCs w:val="24"/>
              </w:rPr>
            </w:pPr>
          </w:p>
        </w:tc>
        <w:tc>
          <w:tcPr>
            <w:tcW w:w="992" w:type="dxa"/>
            <w:vAlign w:val="center"/>
          </w:tcPr>
          <w:p w:rsidR="004E761C" w:rsidRPr="004E761C" w:rsidRDefault="004E761C" w:rsidP="004E761C">
            <w:pPr>
              <w:adjustRightInd w:val="0"/>
              <w:spacing w:line="240" w:lineRule="auto"/>
              <w:jc w:val="center"/>
              <w:rPr>
                <w:rFonts w:ascii="標楷體" w:eastAsia="標楷體" w:hAnsi="標楷體"/>
                <w:sz w:val="24"/>
                <w:szCs w:val="24"/>
              </w:rPr>
            </w:pPr>
          </w:p>
        </w:tc>
        <w:tc>
          <w:tcPr>
            <w:tcW w:w="1134" w:type="dxa"/>
            <w:vAlign w:val="center"/>
          </w:tcPr>
          <w:p w:rsidR="004E761C" w:rsidRPr="004E761C" w:rsidRDefault="004E761C" w:rsidP="004E761C">
            <w:pPr>
              <w:adjustRightInd w:val="0"/>
              <w:spacing w:line="240" w:lineRule="auto"/>
              <w:jc w:val="center"/>
              <w:rPr>
                <w:rFonts w:ascii="標楷體" w:eastAsia="標楷體" w:hAnsi="標楷體"/>
                <w:sz w:val="24"/>
                <w:szCs w:val="24"/>
              </w:rPr>
            </w:pPr>
          </w:p>
        </w:tc>
        <w:tc>
          <w:tcPr>
            <w:tcW w:w="993" w:type="dxa"/>
            <w:vAlign w:val="center"/>
          </w:tcPr>
          <w:p w:rsidR="004E761C" w:rsidRPr="004E761C" w:rsidRDefault="004E761C" w:rsidP="004E761C">
            <w:pPr>
              <w:adjustRightInd w:val="0"/>
              <w:spacing w:line="240" w:lineRule="auto"/>
              <w:jc w:val="right"/>
              <w:rPr>
                <w:rFonts w:ascii="標楷體" w:eastAsia="標楷體" w:hAnsi="標楷體"/>
                <w:sz w:val="24"/>
                <w:szCs w:val="24"/>
              </w:rPr>
            </w:pPr>
          </w:p>
        </w:tc>
        <w:tc>
          <w:tcPr>
            <w:tcW w:w="1134" w:type="dxa"/>
            <w:vAlign w:val="center"/>
          </w:tcPr>
          <w:p w:rsidR="004E761C" w:rsidRPr="004E761C" w:rsidRDefault="004E761C" w:rsidP="004E761C">
            <w:pPr>
              <w:adjustRightInd w:val="0"/>
              <w:spacing w:line="240" w:lineRule="auto"/>
              <w:jc w:val="right"/>
              <w:rPr>
                <w:rFonts w:ascii="標楷體" w:eastAsia="標楷體" w:hAnsi="標楷體"/>
                <w:sz w:val="24"/>
                <w:szCs w:val="24"/>
              </w:rPr>
            </w:pPr>
          </w:p>
        </w:tc>
        <w:tc>
          <w:tcPr>
            <w:tcW w:w="1352" w:type="dxa"/>
            <w:vAlign w:val="center"/>
          </w:tcPr>
          <w:p w:rsidR="004E761C" w:rsidRPr="004E761C" w:rsidRDefault="004E761C" w:rsidP="004E761C">
            <w:pPr>
              <w:adjustRightInd w:val="0"/>
              <w:spacing w:line="240" w:lineRule="auto"/>
              <w:jc w:val="both"/>
              <w:rPr>
                <w:rFonts w:ascii="標楷體" w:eastAsia="標楷體" w:hAnsi="標楷體"/>
                <w:sz w:val="24"/>
                <w:szCs w:val="24"/>
              </w:rPr>
            </w:pPr>
          </w:p>
        </w:tc>
      </w:tr>
    </w:tbl>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sz w:val="24"/>
          <w:szCs w:val="24"/>
          <w:lang w:eastAsia="zh-TW"/>
        </w:rPr>
        <w:t>承辦人              教務主任              會計主任              校長</w:t>
      </w:r>
    </w:p>
    <w:p w:rsidR="004E761C" w:rsidRPr="004E761C" w:rsidRDefault="004E761C" w:rsidP="004E761C">
      <w:pPr>
        <w:spacing w:line="240" w:lineRule="auto"/>
        <w:rPr>
          <w:rFonts w:ascii="標楷體" w:eastAsia="標楷體" w:hAnsi="標楷體"/>
          <w:b/>
          <w:bCs/>
          <w:sz w:val="24"/>
          <w:szCs w:val="24"/>
          <w:lang w:eastAsia="zh-TW"/>
        </w:rPr>
      </w:pPr>
      <w:r w:rsidRPr="004E761C">
        <w:rPr>
          <w:rFonts w:ascii="標楷體" w:eastAsia="標楷體" w:hAnsi="標楷體"/>
          <w:sz w:val="24"/>
          <w:szCs w:val="24"/>
          <w:lang w:eastAsia="zh-TW"/>
        </w:rPr>
        <w:br w:type="page"/>
      </w:r>
      <w:r w:rsidRPr="004E761C">
        <w:rPr>
          <w:rFonts w:ascii="標楷體" w:eastAsia="標楷體" w:hAnsi="標楷體"/>
          <w:bCs/>
          <w:sz w:val="24"/>
          <w:szCs w:val="24"/>
          <w:lang w:eastAsia="zh-TW"/>
        </w:rPr>
        <w:lastRenderedPageBreak/>
        <w:t>附件二</w:t>
      </w:r>
      <w:r w:rsidRPr="004E761C">
        <w:rPr>
          <w:rFonts w:ascii="標楷體" w:eastAsia="標楷體" w:hAnsi="標楷體" w:hint="eastAsia"/>
          <w:bCs/>
          <w:sz w:val="24"/>
          <w:szCs w:val="24"/>
          <w:lang w:eastAsia="zh-TW"/>
        </w:rPr>
        <w:t>~</w:t>
      </w:r>
      <w:r w:rsidRPr="004E761C">
        <w:rPr>
          <w:rFonts w:ascii="標楷體" w:eastAsia="標楷體" w:hAnsi="標楷體"/>
          <w:bCs/>
          <w:sz w:val="24"/>
          <w:szCs w:val="24"/>
          <w:lang w:eastAsia="zh-TW"/>
        </w:rPr>
        <w:t>3</w:t>
      </w:r>
      <w:r w:rsidRPr="004E761C">
        <w:rPr>
          <w:rFonts w:ascii="標楷體" w:eastAsia="標楷體" w:hAnsi="標楷體" w:hint="eastAsia"/>
          <w:b/>
          <w:bCs/>
          <w:sz w:val="24"/>
          <w:szCs w:val="24"/>
          <w:lang w:eastAsia="zh-TW"/>
        </w:rPr>
        <w:t xml:space="preserve">   </w:t>
      </w:r>
      <w:r w:rsidRPr="004E761C">
        <w:rPr>
          <w:rFonts w:ascii="標楷體" w:eastAsia="標楷體" w:hAnsi="標楷體"/>
          <w:b/>
          <w:bCs/>
          <w:sz w:val="24"/>
          <w:szCs w:val="24"/>
          <w:lang w:eastAsia="zh-TW"/>
        </w:rPr>
        <w:t xml:space="preserve"> (</w:t>
      </w:r>
      <w:r w:rsidRPr="004E761C">
        <w:rPr>
          <w:rFonts w:ascii="標楷體" w:eastAsia="標楷體" w:hAnsi="標楷體" w:hint="eastAsia"/>
          <w:bCs/>
          <w:sz w:val="24"/>
          <w:szCs w:val="24"/>
          <w:lang w:eastAsia="zh-TW"/>
        </w:rPr>
        <w:t>每個社群均需填寫計畫申請表一份</w:t>
      </w:r>
      <w:r w:rsidRPr="004E761C">
        <w:rPr>
          <w:rFonts w:ascii="標楷體" w:eastAsia="標楷體" w:hAnsi="標楷體"/>
          <w:bCs/>
          <w:sz w:val="24"/>
          <w:szCs w:val="24"/>
          <w:lang w:eastAsia="zh-TW"/>
        </w:rPr>
        <w:t>←本說明閱讀後請刪除</w:t>
      </w:r>
      <w:r w:rsidRPr="004E761C">
        <w:rPr>
          <w:rFonts w:ascii="標楷體" w:eastAsia="標楷體" w:hAnsi="標楷體"/>
          <w:b/>
          <w:bCs/>
          <w:sz w:val="24"/>
          <w:szCs w:val="24"/>
          <w:lang w:eastAsia="zh-TW"/>
        </w:rPr>
        <w:t>)</w:t>
      </w:r>
    </w:p>
    <w:p w:rsidR="004E761C" w:rsidRPr="004E761C" w:rsidRDefault="004E761C" w:rsidP="004E761C">
      <w:pPr>
        <w:snapToGrid w:val="0"/>
        <w:spacing w:line="240" w:lineRule="auto"/>
        <w:jc w:val="center"/>
        <w:rPr>
          <w:rFonts w:ascii="標楷體" w:eastAsia="標楷體" w:hAnsi="標楷體"/>
          <w:sz w:val="28"/>
          <w:szCs w:val="24"/>
          <w:lang w:eastAsia="zh-TW"/>
        </w:rPr>
      </w:pPr>
      <w:r w:rsidRPr="004E761C">
        <w:rPr>
          <w:rFonts w:ascii="標楷體" w:eastAsia="標楷體" w:hAnsi="標楷體" w:hint="eastAsia"/>
          <w:sz w:val="28"/>
          <w:szCs w:val="24"/>
          <w:lang w:eastAsia="zh-TW"/>
        </w:rPr>
        <w:t>桃</w:t>
      </w:r>
      <w:r w:rsidRPr="004E761C">
        <w:rPr>
          <w:rFonts w:ascii="標楷體" w:eastAsia="標楷體" w:hAnsi="標楷體"/>
          <w:sz w:val="28"/>
          <w:szCs w:val="24"/>
          <w:lang w:eastAsia="zh-TW"/>
        </w:rPr>
        <w:t>園市11</w:t>
      </w:r>
      <w:r w:rsidRPr="004E761C">
        <w:rPr>
          <w:rFonts w:ascii="標楷體" w:eastAsia="標楷體" w:hAnsi="標楷體" w:hint="eastAsia"/>
          <w:sz w:val="28"/>
          <w:szCs w:val="24"/>
          <w:lang w:eastAsia="zh-TW"/>
        </w:rPr>
        <w:t>1學</w:t>
      </w:r>
      <w:r w:rsidRPr="004E761C">
        <w:rPr>
          <w:rFonts w:ascii="標楷體" w:eastAsia="標楷體" w:hAnsi="標楷體"/>
          <w:sz w:val="28"/>
          <w:szCs w:val="24"/>
          <w:lang w:eastAsia="zh-TW"/>
        </w:rPr>
        <w:t>年度精進</w:t>
      </w:r>
      <w:r w:rsidRPr="004E761C">
        <w:rPr>
          <w:rFonts w:ascii="標楷體" w:eastAsia="標楷體" w:hAnsi="標楷體" w:hint="eastAsia"/>
          <w:sz w:val="28"/>
          <w:szCs w:val="24"/>
          <w:lang w:eastAsia="zh-TW"/>
        </w:rPr>
        <w:t>國</w:t>
      </w:r>
      <w:r w:rsidRPr="004E761C">
        <w:rPr>
          <w:rFonts w:ascii="標楷體" w:eastAsia="標楷體" w:hAnsi="標楷體"/>
          <w:sz w:val="28"/>
          <w:szCs w:val="24"/>
          <w:lang w:eastAsia="zh-TW"/>
        </w:rPr>
        <w:t>民中小學教師</w:t>
      </w:r>
      <w:r w:rsidRPr="004E761C">
        <w:rPr>
          <w:rFonts w:ascii="標楷體" w:eastAsia="標楷體" w:hAnsi="標楷體" w:hint="eastAsia"/>
          <w:sz w:val="28"/>
          <w:szCs w:val="24"/>
          <w:lang w:eastAsia="zh-TW"/>
        </w:rPr>
        <w:t>教</w:t>
      </w:r>
      <w:r w:rsidRPr="004E761C">
        <w:rPr>
          <w:rFonts w:ascii="標楷體" w:eastAsia="標楷體" w:hAnsi="標楷體"/>
          <w:sz w:val="28"/>
          <w:szCs w:val="24"/>
          <w:lang w:eastAsia="zh-TW"/>
        </w:rPr>
        <w:t>學專業與課程品整</w:t>
      </w:r>
      <w:r w:rsidRPr="004E761C">
        <w:rPr>
          <w:rFonts w:ascii="標楷體" w:eastAsia="標楷體" w:hAnsi="標楷體" w:hint="eastAsia"/>
          <w:sz w:val="28"/>
          <w:szCs w:val="24"/>
          <w:lang w:eastAsia="zh-TW"/>
        </w:rPr>
        <w:t>體</w:t>
      </w:r>
      <w:r w:rsidRPr="004E761C">
        <w:rPr>
          <w:rFonts w:ascii="標楷體" w:eastAsia="標楷體" w:hAnsi="標楷體"/>
          <w:sz w:val="28"/>
          <w:szCs w:val="24"/>
          <w:lang w:eastAsia="zh-TW"/>
        </w:rPr>
        <w:t>推動計畫</w:t>
      </w:r>
    </w:p>
    <w:p w:rsidR="004E761C" w:rsidRPr="004E761C" w:rsidRDefault="004E761C" w:rsidP="004E761C">
      <w:pPr>
        <w:snapToGrid w:val="0"/>
        <w:spacing w:line="240" w:lineRule="auto"/>
        <w:ind w:leftChars="-108" w:left="-16" w:rightChars="-157" w:right="-345" w:hangingChars="74" w:hanging="222"/>
        <w:jc w:val="center"/>
        <w:rPr>
          <w:rFonts w:ascii="標楷體" w:eastAsia="標楷體" w:hAnsi="標楷體"/>
          <w:bCs/>
          <w:spacing w:val="-10"/>
          <w:sz w:val="32"/>
          <w:szCs w:val="24"/>
          <w:lang w:eastAsia="zh-TW"/>
        </w:rPr>
      </w:pPr>
      <w:r w:rsidRPr="004E761C">
        <w:rPr>
          <w:rFonts w:ascii="標楷體" w:eastAsia="標楷體" w:hAnsi="標楷體" w:hint="eastAsia"/>
          <w:spacing w:val="-10"/>
          <w:sz w:val="32"/>
          <w:szCs w:val="24"/>
          <w:lang w:eastAsia="zh-TW"/>
        </w:rPr>
        <w:t>國</w:t>
      </w:r>
      <w:r w:rsidRPr="004E761C">
        <w:rPr>
          <w:rFonts w:ascii="標楷體" w:eastAsia="標楷體" w:hAnsi="標楷體"/>
          <w:spacing w:val="-10"/>
          <w:sz w:val="32"/>
          <w:szCs w:val="24"/>
          <w:lang w:eastAsia="zh-TW"/>
        </w:rPr>
        <w:t>中小</w:t>
      </w:r>
      <w:r w:rsidRPr="004E761C">
        <w:rPr>
          <w:rFonts w:ascii="標楷體" w:eastAsia="標楷體" w:hAnsi="標楷體" w:hint="eastAsia"/>
          <w:spacing w:val="-10"/>
          <w:sz w:val="32"/>
          <w:szCs w:val="24"/>
          <w:lang w:eastAsia="zh-TW"/>
        </w:rPr>
        <w:t>學素養導向教師專業學習社群實施計畫</w:t>
      </w:r>
    </w:p>
    <w:p w:rsidR="004E761C" w:rsidRPr="004E761C" w:rsidRDefault="004E761C" w:rsidP="004E761C">
      <w:pPr>
        <w:adjustRightInd w:val="0"/>
        <w:snapToGrid w:val="0"/>
        <w:spacing w:afterLines="50" w:after="180" w:line="240" w:lineRule="auto"/>
        <w:jc w:val="center"/>
        <w:rPr>
          <w:rFonts w:ascii="標楷體" w:eastAsia="標楷體" w:hAnsi="標楷體"/>
          <w:sz w:val="32"/>
          <w:szCs w:val="32"/>
          <w:lang w:eastAsia="zh-TW"/>
        </w:rPr>
      </w:pPr>
      <w:r w:rsidRPr="004E761C">
        <w:rPr>
          <w:rFonts w:ascii="標楷體" w:eastAsia="標楷體" w:hAnsi="標楷體" w:hint="eastAsia"/>
          <w:sz w:val="32"/>
          <w:szCs w:val="32"/>
          <w:lang w:eastAsia="zh-TW"/>
        </w:rPr>
        <w:t>教師專業學習社群申請表</w:t>
      </w:r>
    </w:p>
    <w:tbl>
      <w:tblPr>
        <w:tblW w:w="10065"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97"/>
        <w:gridCol w:w="985"/>
        <w:gridCol w:w="1408"/>
        <w:gridCol w:w="1559"/>
        <w:gridCol w:w="547"/>
        <w:gridCol w:w="729"/>
        <w:gridCol w:w="672"/>
        <w:gridCol w:w="746"/>
        <w:gridCol w:w="2022"/>
      </w:tblGrid>
      <w:tr w:rsidR="004E761C" w:rsidRPr="004E761C" w:rsidTr="008322DA">
        <w:trPr>
          <w:trHeight w:val="703"/>
        </w:trPr>
        <w:tc>
          <w:tcPr>
            <w:tcW w:w="1397" w:type="dxa"/>
            <w:tcBorders>
              <w:top w:val="single" w:sz="8" w:space="0" w:color="auto"/>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社</w:t>
            </w:r>
            <w:r w:rsidRPr="004E761C">
              <w:rPr>
                <w:rFonts w:ascii="標楷體" w:eastAsia="標楷體" w:hAnsi="標楷體"/>
                <w:sz w:val="24"/>
                <w:szCs w:val="24"/>
              </w:rPr>
              <w:t>群名稱</w:t>
            </w:r>
          </w:p>
        </w:tc>
        <w:tc>
          <w:tcPr>
            <w:tcW w:w="8668" w:type="dxa"/>
            <w:gridSpan w:val="8"/>
            <w:tcBorders>
              <w:top w:val="single" w:sz="8"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sz w:val="24"/>
                <w:szCs w:val="24"/>
              </w:rPr>
            </w:pPr>
          </w:p>
        </w:tc>
      </w:tr>
      <w:tr w:rsidR="004E761C" w:rsidRPr="004E761C" w:rsidTr="008322DA">
        <w:trPr>
          <w:trHeight w:val="294"/>
        </w:trPr>
        <w:tc>
          <w:tcPr>
            <w:tcW w:w="1397" w:type="dxa"/>
            <w:vMerge w:val="restart"/>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w:t>
            </w:r>
            <w:r w:rsidRPr="004E761C">
              <w:rPr>
                <w:rFonts w:ascii="標楷體" w:eastAsia="標楷體" w:hAnsi="標楷體"/>
                <w:sz w:val="24"/>
                <w:szCs w:val="24"/>
              </w:rPr>
              <w:t>類型</w:t>
            </w:r>
          </w:p>
        </w:tc>
        <w:tc>
          <w:tcPr>
            <w:tcW w:w="4499" w:type="dxa"/>
            <w:gridSpan w:val="4"/>
            <w:shd w:val="clear" w:color="auto" w:fill="auto"/>
            <w:vAlign w:val="center"/>
          </w:tcPr>
          <w:p w:rsidR="004E761C" w:rsidRPr="004E761C" w:rsidRDefault="004E761C" w:rsidP="004E761C">
            <w:pPr>
              <w:adjustRightInd w:val="0"/>
              <w:snapToGrid w:val="0"/>
              <w:spacing w:after="0" w:line="360" w:lineRule="auto"/>
              <w:jc w:val="center"/>
              <w:rPr>
                <w:rFonts w:ascii="標楷體" w:eastAsia="標楷體" w:hAnsi="標楷體"/>
                <w:sz w:val="32"/>
                <w:szCs w:val="32"/>
                <w:lang w:eastAsia="zh-TW"/>
              </w:rPr>
            </w:pPr>
            <w:r w:rsidRPr="004E761C">
              <w:rPr>
                <w:rFonts w:ascii="標楷體" w:eastAsia="標楷體" w:hAnsi="標楷體" w:hint="eastAsia"/>
                <w:sz w:val="32"/>
                <w:szCs w:val="32"/>
                <w:lang w:eastAsia="zh-TW"/>
              </w:rPr>
              <w:t>進階專業學習社群(課程示範)</w:t>
            </w:r>
          </w:p>
        </w:tc>
        <w:tc>
          <w:tcPr>
            <w:tcW w:w="1401" w:type="dxa"/>
            <w:gridSpan w:val="2"/>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學</w:t>
            </w:r>
            <w:r w:rsidRPr="004E761C">
              <w:rPr>
                <w:rFonts w:ascii="標楷體" w:eastAsia="標楷體" w:hAnsi="標楷體"/>
                <w:sz w:val="24"/>
                <w:szCs w:val="24"/>
              </w:rPr>
              <w:t>等階段</w:t>
            </w:r>
          </w:p>
        </w:tc>
        <w:tc>
          <w:tcPr>
            <w:tcW w:w="2768" w:type="dxa"/>
            <w:gridSpan w:val="2"/>
            <w:vMerge w:val="restart"/>
            <w:tcBorders>
              <w:right w:val="single" w:sz="8"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國</w:t>
            </w:r>
            <w:r w:rsidRPr="004E761C">
              <w:rPr>
                <w:rFonts w:ascii="標楷體" w:eastAsia="標楷體" w:hAnsi="標楷體"/>
                <w:sz w:val="24"/>
                <w:szCs w:val="24"/>
              </w:rPr>
              <w:t>中</w:t>
            </w:r>
          </w:p>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國</w:t>
            </w:r>
            <w:r w:rsidRPr="004E761C">
              <w:rPr>
                <w:rFonts w:ascii="標楷體" w:eastAsia="標楷體" w:hAnsi="標楷體"/>
                <w:sz w:val="24"/>
                <w:szCs w:val="24"/>
              </w:rPr>
              <w:t>小</w:t>
            </w:r>
          </w:p>
        </w:tc>
      </w:tr>
      <w:tr w:rsidR="004E761C" w:rsidRPr="004E761C" w:rsidTr="008322DA">
        <w:trPr>
          <w:trHeight w:val="294"/>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rsidR="004E761C" w:rsidRPr="004E761C" w:rsidRDefault="004E761C" w:rsidP="004E761C">
            <w:pPr>
              <w:adjustRightInd w:val="0"/>
              <w:snapToGrid w:val="0"/>
              <w:spacing w:after="0" w:line="360" w:lineRule="auto"/>
              <w:jc w:val="both"/>
              <w:rPr>
                <w:rFonts w:ascii="標楷體" w:eastAsia="標楷體" w:hAnsi="標楷體"/>
                <w:sz w:val="24"/>
                <w:szCs w:val="24"/>
                <w:lang w:eastAsia="zh-TW"/>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同</w:t>
            </w:r>
            <w:r w:rsidRPr="004E761C">
              <w:rPr>
                <w:rFonts w:ascii="標楷體" w:eastAsia="標楷體" w:hAnsi="標楷體"/>
                <w:sz w:val="24"/>
                <w:szCs w:val="24"/>
              </w:rPr>
              <w:t>校</w:t>
            </w:r>
            <w:r w:rsidRPr="004E761C">
              <w:rPr>
                <w:rFonts w:ascii="標楷體" w:eastAsia="標楷體" w:hAnsi="標楷體" w:hint="eastAsia"/>
                <w:sz w:val="24"/>
                <w:szCs w:val="24"/>
              </w:rPr>
              <w:t xml:space="preserve">               </w:t>
            </w:r>
            <w:r w:rsidRPr="004E761C">
              <w:rPr>
                <w:rFonts w:ascii="標楷體" w:eastAsia="標楷體" w:hAnsi="標楷體"/>
                <w:sz w:val="24"/>
                <w:szCs w:val="24"/>
              </w:rPr>
              <w:sym w:font="Wingdings 2" w:char="F0A3"/>
            </w:r>
            <w:r w:rsidRPr="004E761C">
              <w:rPr>
                <w:rFonts w:ascii="標楷體" w:eastAsia="標楷體" w:hAnsi="標楷體" w:hint="eastAsia"/>
                <w:sz w:val="24"/>
                <w:szCs w:val="24"/>
              </w:rPr>
              <w:t>跨校</w:t>
            </w:r>
          </w:p>
        </w:tc>
        <w:tc>
          <w:tcPr>
            <w:tcW w:w="1401" w:type="dxa"/>
            <w:gridSpan w:val="2"/>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2768" w:type="dxa"/>
            <w:gridSpan w:val="2"/>
            <w:vMerge/>
            <w:tcBorders>
              <w:right w:val="single" w:sz="8"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p>
        </w:tc>
      </w:tr>
      <w:tr w:rsidR="004E761C" w:rsidRPr="004E761C" w:rsidTr="008322DA">
        <w:trPr>
          <w:trHeight w:val="479"/>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rsidR="004E761C" w:rsidRPr="004E761C" w:rsidRDefault="004E761C" w:rsidP="004E761C">
            <w:pPr>
              <w:adjustRightInd w:val="0"/>
              <w:snapToGrid w:val="0"/>
              <w:spacing w:after="0" w:line="360" w:lineRule="auto"/>
              <w:jc w:val="both"/>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續</w:t>
            </w:r>
            <w:r w:rsidRPr="004E761C">
              <w:rPr>
                <w:rFonts w:ascii="標楷體" w:eastAsia="標楷體" w:hAnsi="標楷體"/>
                <w:sz w:val="24"/>
                <w:szCs w:val="24"/>
              </w:rPr>
              <w:t>辦</w:t>
            </w:r>
            <w:r w:rsidRPr="004E761C">
              <w:rPr>
                <w:rFonts w:ascii="標楷體" w:eastAsia="標楷體" w:hAnsi="標楷體" w:hint="eastAsia"/>
                <w:sz w:val="24"/>
                <w:szCs w:val="24"/>
              </w:rPr>
              <w:t xml:space="preserve"> 第</w:t>
            </w:r>
            <w:r w:rsidRPr="004E761C">
              <w:rPr>
                <w:rFonts w:ascii="標楷體" w:eastAsia="標楷體" w:hAnsi="標楷體" w:hint="eastAsia"/>
                <w:sz w:val="24"/>
                <w:szCs w:val="24"/>
                <w:u w:val="single"/>
              </w:rPr>
              <w:t xml:space="preserve">    </w:t>
            </w:r>
            <w:r w:rsidRPr="004E761C">
              <w:rPr>
                <w:rFonts w:ascii="標楷體" w:eastAsia="標楷體" w:hAnsi="標楷體" w:hint="eastAsia"/>
                <w:sz w:val="24"/>
                <w:szCs w:val="24"/>
              </w:rPr>
              <w:t xml:space="preserve">年      </w:t>
            </w:r>
            <w:r w:rsidRPr="004E761C">
              <w:rPr>
                <w:rFonts w:ascii="標楷體" w:eastAsia="標楷體" w:hAnsi="標楷體"/>
                <w:sz w:val="24"/>
                <w:szCs w:val="24"/>
              </w:rPr>
              <w:sym w:font="Wingdings 2" w:char="F0A3"/>
            </w:r>
            <w:r w:rsidRPr="004E761C">
              <w:rPr>
                <w:rFonts w:ascii="標楷體" w:eastAsia="標楷體" w:hAnsi="標楷體" w:hint="eastAsia"/>
                <w:sz w:val="24"/>
                <w:szCs w:val="24"/>
              </w:rPr>
              <w:t>非</w:t>
            </w:r>
            <w:r w:rsidRPr="004E761C">
              <w:rPr>
                <w:rFonts w:ascii="標楷體" w:eastAsia="標楷體" w:hAnsi="標楷體"/>
                <w:sz w:val="24"/>
                <w:szCs w:val="24"/>
              </w:rPr>
              <w:t>續辦</w:t>
            </w:r>
          </w:p>
        </w:tc>
        <w:tc>
          <w:tcPr>
            <w:tcW w:w="1401" w:type="dxa"/>
            <w:gridSpan w:val="2"/>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2768" w:type="dxa"/>
            <w:gridSpan w:val="2"/>
            <w:vMerge/>
            <w:tcBorders>
              <w:right w:val="single" w:sz="8"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p>
        </w:tc>
      </w:tr>
      <w:tr w:rsidR="004E761C" w:rsidRPr="004E761C" w:rsidTr="008322DA">
        <w:trPr>
          <w:trHeight w:val="900"/>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rsidR="004E761C" w:rsidRPr="004E761C" w:rsidRDefault="004E761C" w:rsidP="004E761C">
            <w:pPr>
              <w:adjustRightInd w:val="0"/>
              <w:snapToGrid w:val="0"/>
              <w:spacing w:after="0" w:line="360" w:lineRule="auto"/>
              <w:jc w:val="both"/>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同</w:t>
            </w:r>
            <w:r w:rsidRPr="004E761C">
              <w:rPr>
                <w:rFonts w:ascii="標楷體" w:eastAsia="標楷體" w:hAnsi="標楷體"/>
                <w:sz w:val="24"/>
                <w:szCs w:val="24"/>
              </w:rPr>
              <w:t>學年</w:t>
            </w:r>
            <w:r w:rsidRPr="004E761C">
              <w:rPr>
                <w:rFonts w:ascii="標楷體" w:eastAsia="標楷體" w:hAnsi="標楷體" w:hint="eastAsia"/>
                <w:sz w:val="24"/>
                <w:szCs w:val="24"/>
              </w:rPr>
              <w:t xml:space="preserve">   /  </w:t>
            </w:r>
            <w:r w:rsidRPr="004E761C">
              <w:rPr>
                <w:rFonts w:ascii="標楷體" w:eastAsia="標楷體" w:hAnsi="標楷體"/>
                <w:sz w:val="24"/>
                <w:szCs w:val="24"/>
              </w:rPr>
              <w:sym w:font="Wingdings 2" w:char="F0A3"/>
            </w:r>
            <w:r w:rsidRPr="004E761C">
              <w:rPr>
                <w:rFonts w:ascii="標楷體" w:eastAsia="標楷體" w:hAnsi="標楷體" w:hint="eastAsia"/>
                <w:sz w:val="24"/>
                <w:szCs w:val="24"/>
              </w:rPr>
              <w:t>跨</w:t>
            </w:r>
            <w:r w:rsidRPr="004E761C">
              <w:rPr>
                <w:rFonts w:ascii="標楷體" w:eastAsia="標楷體" w:hAnsi="標楷體"/>
                <w:sz w:val="24"/>
                <w:szCs w:val="24"/>
              </w:rPr>
              <w:t>學年</w:t>
            </w:r>
          </w:p>
        </w:tc>
        <w:tc>
          <w:tcPr>
            <w:tcW w:w="4169" w:type="dxa"/>
            <w:gridSpan w:val="4"/>
            <w:tcBorders>
              <w:right w:val="single" w:sz="8" w:space="0" w:color="auto"/>
            </w:tcBorders>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sz w:val="24"/>
                <w:szCs w:val="24"/>
                <w:lang w:eastAsia="zh-TW"/>
              </w:rPr>
            </w:pPr>
            <w:r w:rsidRPr="004E761C">
              <w:rPr>
                <w:rFonts w:ascii="標楷體" w:eastAsia="標楷體" w:hAnsi="標楷體"/>
                <w:sz w:val="24"/>
                <w:szCs w:val="24"/>
              </w:rPr>
              <w:sym w:font="Wingdings 2" w:char="F0A3"/>
            </w:r>
            <w:r w:rsidRPr="004E761C">
              <w:rPr>
                <w:rFonts w:ascii="標楷體" w:eastAsia="標楷體" w:hAnsi="標楷體"/>
                <w:sz w:val="24"/>
                <w:szCs w:val="24"/>
                <w:lang w:eastAsia="zh-TW"/>
              </w:rPr>
              <w:t>同</w:t>
            </w:r>
            <w:r w:rsidRPr="004E761C">
              <w:rPr>
                <w:rFonts w:ascii="標楷體" w:eastAsia="標楷體" w:hAnsi="標楷體" w:hint="eastAsia"/>
                <w:sz w:val="24"/>
                <w:szCs w:val="24"/>
                <w:lang w:eastAsia="zh-TW"/>
              </w:rPr>
              <w:t>學</w:t>
            </w:r>
            <w:r w:rsidRPr="004E761C">
              <w:rPr>
                <w:rFonts w:ascii="標楷體" w:eastAsia="標楷體" w:hAnsi="標楷體"/>
                <w:sz w:val="24"/>
                <w:szCs w:val="24"/>
                <w:lang w:eastAsia="zh-TW"/>
              </w:rPr>
              <w:t>科</w:t>
            </w:r>
            <w:r w:rsidRPr="004E761C">
              <w:rPr>
                <w:rFonts w:ascii="標楷體" w:eastAsia="標楷體" w:hAnsi="標楷體" w:hint="eastAsia"/>
                <w:sz w:val="24"/>
                <w:szCs w:val="24"/>
                <w:lang w:eastAsia="zh-TW"/>
              </w:rPr>
              <w:t>/</w:t>
            </w:r>
            <w:r w:rsidRPr="004E761C">
              <w:rPr>
                <w:rFonts w:ascii="標楷體" w:eastAsia="標楷體" w:hAnsi="標楷體"/>
                <w:sz w:val="24"/>
                <w:szCs w:val="24"/>
                <w:lang w:eastAsia="zh-TW"/>
              </w:rPr>
              <w:t>領域</w:t>
            </w:r>
            <w:r w:rsidRPr="004E761C">
              <w:rPr>
                <w:rFonts w:ascii="標楷體" w:eastAsia="標楷體" w:hAnsi="標楷體" w:hint="eastAsia"/>
                <w:sz w:val="24"/>
                <w:szCs w:val="24"/>
                <w:lang w:eastAsia="zh-TW"/>
              </w:rPr>
              <w:t>/學</w:t>
            </w:r>
            <w:r w:rsidRPr="004E761C">
              <w:rPr>
                <w:rFonts w:ascii="標楷體" w:eastAsia="標楷體" w:hAnsi="標楷體"/>
                <w:sz w:val="24"/>
                <w:szCs w:val="24"/>
                <w:lang w:eastAsia="zh-TW"/>
              </w:rPr>
              <w:t>群</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sz w:val="24"/>
                <w:szCs w:val="24"/>
              </w:rPr>
              <w:sym w:font="Wingdings 2" w:char="F0A3"/>
            </w:r>
            <w:r w:rsidRPr="004E761C">
              <w:rPr>
                <w:rFonts w:ascii="標楷體" w:eastAsia="標楷體" w:hAnsi="標楷體"/>
                <w:sz w:val="24"/>
                <w:szCs w:val="24"/>
                <w:lang w:eastAsia="zh-TW"/>
              </w:rPr>
              <w:t>跨學年/領域</w:t>
            </w:r>
            <w:r w:rsidRPr="004E761C">
              <w:rPr>
                <w:rFonts w:ascii="標楷體" w:eastAsia="標楷體" w:hAnsi="標楷體" w:hint="eastAsia"/>
                <w:sz w:val="24"/>
                <w:szCs w:val="24"/>
                <w:lang w:eastAsia="zh-TW"/>
              </w:rPr>
              <w:t>/</w:t>
            </w:r>
            <w:r w:rsidRPr="004E761C">
              <w:rPr>
                <w:rFonts w:ascii="標楷體" w:eastAsia="標楷體" w:hAnsi="標楷體"/>
                <w:sz w:val="24"/>
                <w:szCs w:val="24"/>
                <w:lang w:eastAsia="zh-TW"/>
              </w:rPr>
              <w:t>學</w:t>
            </w:r>
            <w:r w:rsidRPr="004E761C">
              <w:rPr>
                <w:rFonts w:ascii="標楷體" w:eastAsia="標楷體" w:hAnsi="標楷體" w:hint="eastAsia"/>
                <w:sz w:val="24"/>
                <w:szCs w:val="24"/>
                <w:lang w:eastAsia="zh-TW"/>
              </w:rPr>
              <w:t>群</w:t>
            </w:r>
          </w:p>
        </w:tc>
      </w:tr>
      <w:tr w:rsidR="004E761C" w:rsidRPr="004E761C" w:rsidTr="008322DA">
        <w:trPr>
          <w:trHeight w:val="1331"/>
        </w:trPr>
        <w:tc>
          <w:tcPr>
            <w:tcW w:w="1397" w:type="dxa"/>
            <w:tcBorders>
              <w:top w:val="single" w:sz="8" w:space="0" w:color="auto"/>
              <w:left w:val="single" w:sz="8" w:space="0" w:color="auto"/>
            </w:tcBorders>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color w:val="FF0000"/>
                <w:sz w:val="24"/>
                <w:szCs w:val="24"/>
              </w:rPr>
            </w:pPr>
            <w:r w:rsidRPr="004E761C">
              <w:rPr>
                <w:rFonts w:ascii="標楷體" w:eastAsia="標楷體" w:hAnsi="標楷體" w:hint="eastAsia"/>
                <w:color w:val="000000"/>
                <w:sz w:val="24"/>
                <w:szCs w:val="24"/>
              </w:rPr>
              <w:t>社群主題</w:t>
            </w:r>
          </w:p>
        </w:tc>
        <w:tc>
          <w:tcPr>
            <w:tcW w:w="8668" w:type="dxa"/>
            <w:gridSpan w:val="8"/>
            <w:tcBorders>
              <w:top w:val="single" w:sz="8" w:space="0" w:color="auto"/>
              <w:right w:val="single" w:sz="8" w:space="0" w:color="auto"/>
            </w:tcBorders>
            <w:shd w:val="clear" w:color="auto" w:fill="auto"/>
            <w:vAlign w:val="center"/>
          </w:tcPr>
          <w:p w:rsidR="004E761C" w:rsidRPr="004E761C" w:rsidRDefault="004E761C" w:rsidP="004E761C">
            <w:pPr>
              <w:adjustRightInd w:val="0"/>
              <w:snapToGrid w:val="0"/>
              <w:spacing w:after="0" w:line="360" w:lineRule="auto"/>
              <w:jc w:val="both"/>
              <w:rPr>
                <w:rFonts w:ascii="標楷體" w:eastAsia="標楷體" w:hAnsi="標楷體"/>
                <w:color w:val="FF0000"/>
                <w:sz w:val="24"/>
                <w:szCs w:val="24"/>
                <w:u w:val="single"/>
                <w:lang w:eastAsia="zh-TW"/>
              </w:rPr>
            </w:pP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備觀議課歷程</w:t>
            </w:r>
            <w:r w:rsidRPr="004E761C">
              <w:rPr>
                <w:rFonts w:ascii="標楷體" w:eastAsia="標楷體" w:hAnsi="標楷體" w:hint="eastAsia"/>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核心素養導向教學設計</w:t>
            </w:r>
            <w:r w:rsidRPr="004E761C">
              <w:rPr>
                <w:rFonts w:ascii="標楷體" w:eastAsia="標楷體" w:hAnsi="標楷體" w:hint="eastAsia"/>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各領域/學科或議題融入教學設計</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跨領域教學設計</w:t>
            </w:r>
            <w:r w:rsidRPr="004E761C">
              <w:rPr>
                <w:rFonts w:ascii="標楷體" w:eastAsia="標楷體" w:hAnsi="標楷體" w:hint="eastAsia"/>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領綱/總綱瞭解與實踐</w:t>
            </w:r>
            <w:r w:rsidRPr="004E761C">
              <w:rPr>
                <w:rFonts w:ascii="標楷體" w:eastAsia="標楷體" w:hAnsi="標楷體" w:hint="eastAsia"/>
                <w:color w:val="000000"/>
                <w:sz w:val="24"/>
                <w:szCs w:val="24"/>
                <w:lang w:eastAsia="zh-TW"/>
              </w:rPr>
              <w:t xml:space="preserve"> </w:t>
            </w:r>
            <w:r w:rsidRPr="004E761C">
              <w:rPr>
                <w:rFonts w:ascii="標楷體" w:eastAsia="標楷體" w:hAnsi="標楷體"/>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彈性學習課程</w:t>
            </w:r>
            <w:r w:rsidRPr="004E761C">
              <w:rPr>
                <w:rFonts w:ascii="標楷體" w:eastAsia="標楷體" w:hAnsi="標楷體" w:hint="eastAsia"/>
                <w:color w:val="000000"/>
                <w:sz w:val="24"/>
                <w:szCs w:val="24"/>
                <w:lang w:eastAsia="zh-TW"/>
              </w:rPr>
              <w:t xml:space="preserve">/校訂課程規劃    </w:t>
            </w:r>
            <w:r w:rsidRPr="004E761C">
              <w:rPr>
                <w:rFonts w:ascii="標楷體" w:eastAsia="標楷體" w:hAnsi="標楷體"/>
                <w:color w:val="000000"/>
                <w:sz w:val="24"/>
                <w:szCs w:val="24"/>
              </w:rPr>
              <w:sym w:font="Wingdings 2" w:char="F0A3"/>
            </w:r>
            <w:r w:rsidRPr="004E761C">
              <w:rPr>
                <w:rFonts w:ascii="標楷體" w:eastAsia="標楷體" w:hAnsi="標楷體" w:hint="eastAsia"/>
                <w:color w:val="000000"/>
                <w:sz w:val="24"/>
                <w:szCs w:val="24"/>
                <w:lang w:eastAsia="zh-TW"/>
              </w:rPr>
              <w:t xml:space="preserve">學習診斷及評量結果運用  </w:t>
            </w:r>
            <w:r w:rsidRPr="004E761C">
              <w:rPr>
                <w:rFonts w:ascii="標楷體" w:eastAsia="標楷體" w:hAnsi="標楷體"/>
                <w:color w:val="000000"/>
                <w:sz w:val="24"/>
                <w:szCs w:val="24"/>
              </w:rPr>
              <w:sym w:font="Wingdings 2" w:char="F0A3"/>
            </w:r>
            <w:r w:rsidRPr="004E761C">
              <w:rPr>
                <w:rFonts w:ascii="標楷體" w:eastAsia="標楷體" w:hAnsi="標楷體" w:hint="eastAsia"/>
                <w:color w:val="000000"/>
                <w:sz w:val="24"/>
                <w:szCs w:val="24"/>
                <w:lang w:eastAsia="zh-TW"/>
              </w:rPr>
              <w:t xml:space="preserve">班級經營 </w:t>
            </w:r>
            <w:r w:rsidRPr="004E761C">
              <w:rPr>
                <w:rFonts w:ascii="標楷體" w:eastAsia="標楷體" w:hAnsi="標楷體"/>
                <w:color w:val="000000"/>
                <w:sz w:val="24"/>
                <w:szCs w:val="24"/>
                <w:lang w:eastAsia="zh-TW"/>
              </w:rPr>
              <w:t xml:space="preserve"> </w:t>
            </w:r>
            <w:r w:rsidRPr="004E761C">
              <w:rPr>
                <w:rFonts w:ascii="標楷體" w:eastAsia="標楷體" w:hAnsi="標楷體"/>
                <w:color w:val="000000"/>
                <w:sz w:val="24"/>
                <w:szCs w:val="24"/>
              </w:rPr>
              <w:sym w:font="Wingdings 2" w:char="F0A3"/>
            </w:r>
            <w:r w:rsidRPr="004E761C">
              <w:rPr>
                <w:rFonts w:ascii="標楷體" w:eastAsia="標楷體" w:hAnsi="標楷體"/>
                <w:color w:val="000000"/>
                <w:sz w:val="24"/>
                <w:szCs w:val="24"/>
                <w:lang w:eastAsia="zh-TW"/>
              </w:rPr>
              <w:t>其他</w:t>
            </w:r>
            <w:r w:rsidRPr="004E761C">
              <w:rPr>
                <w:rFonts w:ascii="標楷體" w:eastAsia="標楷體" w:hAnsi="標楷體" w:hint="eastAsia"/>
                <w:color w:val="000000"/>
                <w:sz w:val="24"/>
                <w:szCs w:val="24"/>
                <w:u w:val="single"/>
                <w:lang w:eastAsia="zh-TW"/>
              </w:rPr>
              <w:t xml:space="preserve">  </w:t>
            </w:r>
            <w:r w:rsidRPr="004E761C">
              <w:rPr>
                <w:rFonts w:ascii="標楷體" w:eastAsia="標楷體" w:hAnsi="標楷體"/>
                <w:color w:val="000000"/>
                <w:sz w:val="24"/>
                <w:szCs w:val="24"/>
                <w:u w:val="single"/>
                <w:lang w:eastAsia="zh-TW"/>
              </w:rPr>
              <w:t xml:space="preserve">   </w:t>
            </w:r>
            <w:r w:rsidRPr="004E761C">
              <w:rPr>
                <w:rFonts w:ascii="標楷體" w:eastAsia="標楷體" w:hAnsi="標楷體" w:hint="eastAsia"/>
                <w:color w:val="000000"/>
                <w:sz w:val="24"/>
                <w:szCs w:val="24"/>
                <w:u w:val="single"/>
                <w:lang w:eastAsia="zh-TW"/>
              </w:rPr>
              <w:t xml:space="preserve"> </w:t>
            </w:r>
            <w:r w:rsidRPr="004E761C">
              <w:rPr>
                <w:rFonts w:ascii="標楷體" w:eastAsia="標楷體" w:hAnsi="標楷體"/>
                <w:color w:val="000000"/>
                <w:sz w:val="24"/>
                <w:szCs w:val="24"/>
                <w:u w:val="single"/>
                <w:lang w:eastAsia="zh-TW"/>
              </w:rPr>
              <w:t xml:space="preserve">          </w:t>
            </w:r>
          </w:p>
        </w:tc>
      </w:tr>
      <w:tr w:rsidR="004E761C" w:rsidRPr="004E761C" w:rsidTr="008322DA">
        <w:trPr>
          <w:trHeight w:val="1119"/>
        </w:trPr>
        <w:tc>
          <w:tcPr>
            <w:tcW w:w="1397" w:type="dxa"/>
            <w:tcBorders>
              <w:top w:val="single" w:sz="8" w:space="0" w:color="auto"/>
              <w:left w:val="single" w:sz="8" w:space="0" w:color="auto"/>
            </w:tcBorders>
            <w:shd w:val="clear" w:color="auto" w:fill="auto"/>
            <w:vAlign w:val="center"/>
          </w:tcPr>
          <w:p w:rsidR="004E761C" w:rsidRPr="004E761C" w:rsidRDefault="004E761C" w:rsidP="004E761C">
            <w:pPr>
              <w:spacing w:after="0"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社群願景</w:t>
            </w:r>
            <w:r w:rsidRPr="004E761C">
              <w:rPr>
                <w:rFonts w:ascii="標楷體" w:eastAsia="標楷體" w:hAnsi="標楷體"/>
                <w:sz w:val="24"/>
                <w:szCs w:val="24"/>
                <w:lang w:eastAsia="zh-TW"/>
              </w:rPr>
              <w:br/>
            </w:r>
            <w:r w:rsidRPr="004E761C">
              <w:rPr>
                <w:rFonts w:ascii="標楷體" w:eastAsia="標楷體" w:hAnsi="標楷體" w:hint="eastAsia"/>
                <w:sz w:val="24"/>
                <w:szCs w:val="24"/>
                <w:lang w:eastAsia="zh-TW"/>
              </w:rPr>
              <w:t>(可補充與學校願景的關聯性)</w:t>
            </w:r>
          </w:p>
        </w:tc>
        <w:tc>
          <w:tcPr>
            <w:tcW w:w="8668" w:type="dxa"/>
            <w:gridSpan w:val="8"/>
            <w:tcBorders>
              <w:top w:val="single" w:sz="8" w:space="0" w:color="auto"/>
              <w:right w:val="single" w:sz="8" w:space="0" w:color="auto"/>
            </w:tcBorders>
            <w:shd w:val="clear" w:color="auto" w:fill="auto"/>
            <w:vAlign w:val="center"/>
          </w:tcPr>
          <w:p w:rsidR="004E761C" w:rsidRPr="004E761C" w:rsidRDefault="004E761C" w:rsidP="004E761C">
            <w:pPr>
              <w:spacing w:after="0" w:line="240" w:lineRule="auto"/>
              <w:jc w:val="both"/>
              <w:rPr>
                <w:rFonts w:ascii="標楷體" w:eastAsia="標楷體" w:hAnsi="標楷體"/>
                <w:sz w:val="24"/>
                <w:szCs w:val="24"/>
                <w:lang w:eastAsia="zh-TW"/>
              </w:rPr>
            </w:pPr>
          </w:p>
        </w:tc>
      </w:tr>
      <w:tr w:rsidR="004E761C" w:rsidRPr="004E761C" w:rsidTr="008322DA">
        <w:trPr>
          <w:trHeight w:val="495"/>
        </w:trPr>
        <w:tc>
          <w:tcPr>
            <w:tcW w:w="1397" w:type="dxa"/>
            <w:vMerge w:val="restart"/>
            <w:tcBorders>
              <w:left w:val="single" w:sz="8" w:space="0" w:color="auto"/>
            </w:tcBorders>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sz w:val="24"/>
                <w:szCs w:val="24"/>
              </w:rPr>
              <w:t>召集人</w:t>
            </w:r>
          </w:p>
        </w:tc>
        <w:tc>
          <w:tcPr>
            <w:tcW w:w="985"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sz w:val="24"/>
                <w:szCs w:val="24"/>
              </w:rPr>
              <w:t>姓名</w:t>
            </w:r>
          </w:p>
        </w:tc>
        <w:tc>
          <w:tcPr>
            <w:tcW w:w="3514" w:type="dxa"/>
            <w:gridSpan w:val="3"/>
            <w:shd w:val="clear" w:color="auto" w:fill="auto"/>
            <w:vAlign w:val="center"/>
          </w:tcPr>
          <w:p w:rsidR="004E761C" w:rsidRPr="004E761C" w:rsidRDefault="004E761C" w:rsidP="004E761C">
            <w:pPr>
              <w:spacing w:after="0" w:line="240" w:lineRule="auto"/>
              <w:rPr>
                <w:rFonts w:ascii="標楷體" w:eastAsia="標楷體" w:hAnsi="標楷體"/>
                <w:sz w:val="24"/>
                <w:szCs w:val="24"/>
              </w:rPr>
            </w:pPr>
          </w:p>
        </w:tc>
        <w:tc>
          <w:tcPr>
            <w:tcW w:w="1401" w:type="dxa"/>
            <w:gridSpan w:val="2"/>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sz w:val="24"/>
                <w:szCs w:val="24"/>
              </w:rPr>
              <w:t>職稱</w:t>
            </w:r>
          </w:p>
        </w:tc>
        <w:tc>
          <w:tcPr>
            <w:tcW w:w="2768" w:type="dxa"/>
            <w:gridSpan w:val="2"/>
            <w:tcBorders>
              <w:right w:val="single" w:sz="8" w:space="0" w:color="auto"/>
            </w:tcBorders>
            <w:shd w:val="clear" w:color="auto" w:fill="auto"/>
            <w:vAlign w:val="center"/>
          </w:tcPr>
          <w:p w:rsidR="004E761C" w:rsidRPr="004E761C" w:rsidRDefault="004E761C" w:rsidP="004E761C">
            <w:pPr>
              <w:adjustRightInd w:val="0"/>
              <w:snapToGrid w:val="0"/>
              <w:spacing w:after="0" w:line="240" w:lineRule="auto"/>
              <w:jc w:val="both"/>
              <w:rPr>
                <w:rFonts w:ascii="標楷體" w:eastAsia="標楷體" w:hAnsi="標楷體"/>
                <w:sz w:val="24"/>
                <w:szCs w:val="24"/>
              </w:rPr>
            </w:pPr>
          </w:p>
        </w:tc>
      </w:tr>
      <w:tr w:rsidR="004E761C" w:rsidRPr="004E761C" w:rsidTr="008322DA">
        <w:trPr>
          <w:trHeight w:val="701"/>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p>
        </w:tc>
        <w:tc>
          <w:tcPr>
            <w:tcW w:w="985"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教授</w:t>
            </w:r>
          </w:p>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科目</w:t>
            </w:r>
          </w:p>
        </w:tc>
        <w:tc>
          <w:tcPr>
            <w:tcW w:w="3514" w:type="dxa"/>
            <w:gridSpan w:val="3"/>
            <w:shd w:val="clear" w:color="auto" w:fill="auto"/>
            <w:vAlign w:val="center"/>
          </w:tcPr>
          <w:p w:rsidR="004E761C" w:rsidRPr="004E761C" w:rsidRDefault="004E761C" w:rsidP="004E761C">
            <w:pPr>
              <w:spacing w:after="0" w:line="240" w:lineRule="auto"/>
              <w:rPr>
                <w:rFonts w:ascii="標楷體" w:eastAsia="標楷體" w:hAnsi="標楷體"/>
                <w:sz w:val="24"/>
                <w:szCs w:val="24"/>
              </w:rPr>
            </w:pPr>
          </w:p>
        </w:tc>
        <w:tc>
          <w:tcPr>
            <w:tcW w:w="1401" w:type="dxa"/>
            <w:gridSpan w:val="2"/>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是</w:t>
            </w:r>
            <w:r w:rsidRPr="004E761C">
              <w:rPr>
                <w:rFonts w:ascii="標楷體" w:eastAsia="標楷體" w:hAnsi="標楷體"/>
                <w:sz w:val="24"/>
                <w:szCs w:val="24"/>
                <w:lang w:eastAsia="zh-TW"/>
              </w:rPr>
              <w:t>否</w:t>
            </w:r>
            <w:r w:rsidRPr="004E761C">
              <w:rPr>
                <w:rFonts w:ascii="標楷體" w:eastAsia="標楷體" w:hAnsi="標楷體" w:hint="eastAsia"/>
                <w:sz w:val="24"/>
                <w:szCs w:val="24"/>
                <w:lang w:eastAsia="zh-TW"/>
              </w:rPr>
              <w:t>曾</w:t>
            </w:r>
            <w:r w:rsidRPr="004E761C">
              <w:rPr>
                <w:rFonts w:ascii="標楷體" w:eastAsia="標楷體" w:hAnsi="標楷體"/>
                <w:sz w:val="24"/>
                <w:szCs w:val="24"/>
                <w:lang w:eastAsia="zh-TW"/>
              </w:rPr>
              <w:t>參與</w:t>
            </w:r>
          </w:p>
          <w:p w:rsidR="004E761C" w:rsidRPr="004E761C" w:rsidRDefault="004E761C" w:rsidP="004E761C">
            <w:pPr>
              <w:adjustRightInd w:val="0"/>
              <w:snapToGrid w:val="0"/>
              <w:spacing w:after="0" w:line="240" w:lineRule="auto"/>
              <w:jc w:val="center"/>
              <w:rPr>
                <w:rFonts w:ascii="標楷體" w:eastAsia="標楷體" w:hAnsi="標楷體"/>
                <w:sz w:val="24"/>
                <w:szCs w:val="24"/>
                <w:lang w:eastAsia="zh-TW"/>
              </w:rPr>
            </w:pPr>
            <w:r w:rsidRPr="004E761C">
              <w:rPr>
                <w:rFonts w:ascii="標楷體" w:eastAsia="標楷體" w:hAnsi="標楷體"/>
                <w:sz w:val="24"/>
                <w:szCs w:val="24"/>
                <w:lang w:eastAsia="zh-TW"/>
              </w:rPr>
              <w:t>召集人培訓</w:t>
            </w:r>
          </w:p>
        </w:tc>
        <w:tc>
          <w:tcPr>
            <w:tcW w:w="2768" w:type="dxa"/>
            <w:gridSpan w:val="2"/>
            <w:tcBorders>
              <w:right w:val="single" w:sz="8" w:space="0" w:color="auto"/>
            </w:tcBorders>
            <w:shd w:val="clear" w:color="auto" w:fill="auto"/>
            <w:vAlign w:val="center"/>
          </w:tcPr>
          <w:p w:rsidR="004E761C" w:rsidRPr="004E761C" w:rsidRDefault="004E761C" w:rsidP="004E761C">
            <w:pPr>
              <w:adjustRightInd w:val="0"/>
              <w:snapToGrid w:val="0"/>
              <w:spacing w:afterLines="50" w:after="180" w:line="240" w:lineRule="auto"/>
              <w:jc w:val="both"/>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是</w:t>
            </w:r>
          </w:p>
          <w:p w:rsidR="004E761C" w:rsidRPr="004E761C" w:rsidRDefault="004E761C" w:rsidP="004E761C">
            <w:pPr>
              <w:adjustRightInd w:val="0"/>
              <w:snapToGrid w:val="0"/>
              <w:spacing w:after="0" w:line="240" w:lineRule="auto"/>
              <w:jc w:val="both"/>
              <w:rPr>
                <w:rFonts w:ascii="標楷體" w:eastAsia="標楷體" w:hAnsi="標楷體"/>
                <w:sz w:val="24"/>
                <w:szCs w:val="24"/>
              </w:rPr>
            </w:pPr>
            <w:r w:rsidRPr="004E761C">
              <w:rPr>
                <w:rFonts w:ascii="標楷體" w:eastAsia="標楷體" w:hAnsi="標楷體"/>
                <w:sz w:val="24"/>
                <w:szCs w:val="24"/>
              </w:rPr>
              <w:sym w:font="Wingdings 2" w:char="F0A3"/>
            </w:r>
            <w:r w:rsidRPr="004E761C">
              <w:rPr>
                <w:rFonts w:ascii="標楷體" w:eastAsia="標楷體" w:hAnsi="標楷體" w:hint="eastAsia"/>
                <w:sz w:val="24"/>
                <w:szCs w:val="24"/>
              </w:rPr>
              <w:t>否</w:t>
            </w:r>
          </w:p>
        </w:tc>
      </w:tr>
      <w:tr w:rsidR="004E761C" w:rsidRPr="004E761C" w:rsidTr="008322DA">
        <w:trPr>
          <w:trHeight w:val="703"/>
        </w:trPr>
        <w:tc>
          <w:tcPr>
            <w:tcW w:w="1397" w:type="dxa"/>
            <w:vMerge/>
            <w:tcBorders>
              <w:left w:val="single" w:sz="8" w:space="0" w:color="auto"/>
            </w:tcBorders>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p>
        </w:tc>
        <w:tc>
          <w:tcPr>
            <w:tcW w:w="985" w:type="dxa"/>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sz w:val="24"/>
                <w:szCs w:val="24"/>
              </w:rPr>
              <w:t>e</w:t>
            </w:r>
            <w:r w:rsidRPr="004E761C">
              <w:rPr>
                <w:rFonts w:ascii="標楷體" w:eastAsia="標楷體" w:hAnsi="標楷體" w:hint="eastAsia"/>
                <w:sz w:val="24"/>
                <w:szCs w:val="24"/>
              </w:rPr>
              <w:t>-</w:t>
            </w:r>
            <w:r w:rsidRPr="004E761C">
              <w:rPr>
                <w:rFonts w:ascii="標楷體" w:eastAsia="標楷體" w:hAnsi="標楷體"/>
                <w:sz w:val="24"/>
                <w:szCs w:val="24"/>
              </w:rPr>
              <w:t>mail</w:t>
            </w:r>
          </w:p>
        </w:tc>
        <w:tc>
          <w:tcPr>
            <w:tcW w:w="3514" w:type="dxa"/>
            <w:gridSpan w:val="3"/>
            <w:shd w:val="clear" w:color="auto" w:fill="auto"/>
            <w:vAlign w:val="center"/>
          </w:tcPr>
          <w:p w:rsidR="004E761C" w:rsidRPr="004E761C" w:rsidRDefault="004E761C" w:rsidP="004E761C">
            <w:pPr>
              <w:spacing w:after="0" w:line="240" w:lineRule="auto"/>
              <w:rPr>
                <w:rFonts w:ascii="標楷體" w:eastAsia="標楷體" w:hAnsi="標楷體"/>
                <w:sz w:val="24"/>
                <w:szCs w:val="24"/>
              </w:rPr>
            </w:pPr>
          </w:p>
        </w:tc>
        <w:tc>
          <w:tcPr>
            <w:tcW w:w="1401" w:type="dxa"/>
            <w:gridSpan w:val="2"/>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sz w:val="24"/>
                <w:szCs w:val="24"/>
              </w:rPr>
              <w:t>聯絡電話</w:t>
            </w:r>
          </w:p>
        </w:tc>
        <w:tc>
          <w:tcPr>
            <w:tcW w:w="2768" w:type="dxa"/>
            <w:gridSpan w:val="2"/>
            <w:tcBorders>
              <w:right w:val="single" w:sz="8" w:space="0" w:color="auto"/>
            </w:tcBorders>
            <w:shd w:val="clear" w:color="auto" w:fill="auto"/>
            <w:vAlign w:val="center"/>
          </w:tcPr>
          <w:p w:rsidR="004E761C" w:rsidRPr="004E761C" w:rsidRDefault="004E761C" w:rsidP="004E761C">
            <w:pPr>
              <w:adjustRightInd w:val="0"/>
              <w:snapToGrid w:val="0"/>
              <w:spacing w:after="0" w:line="240" w:lineRule="auto"/>
              <w:jc w:val="both"/>
              <w:rPr>
                <w:rFonts w:ascii="標楷體" w:eastAsia="標楷體" w:hAnsi="標楷體"/>
                <w:sz w:val="24"/>
                <w:szCs w:val="24"/>
              </w:rPr>
            </w:pPr>
          </w:p>
        </w:tc>
      </w:tr>
      <w:tr w:rsidR="004E761C" w:rsidRPr="004E761C" w:rsidTr="008322DA">
        <w:tblPrEx>
          <w:tblCellMar>
            <w:left w:w="57" w:type="dxa"/>
            <w:right w:w="57" w:type="dxa"/>
          </w:tblCellMar>
        </w:tblPrEx>
        <w:trPr>
          <w:trHeight w:val="589"/>
        </w:trPr>
        <w:tc>
          <w:tcPr>
            <w:tcW w:w="1397" w:type="dxa"/>
            <w:vMerge w:val="restart"/>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社群成員</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(含召集人)</w:t>
            </w:r>
          </w:p>
        </w:tc>
        <w:tc>
          <w:tcPr>
            <w:tcW w:w="8668" w:type="dxa"/>
            <w:gridSpan w:val="8"/>
            <w:tcBorders>
              <w:left w:val="single" w:sz="4" w:space="0" w:color="auto"/>
              <w:bottom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lang w:eastAsia="zh-TW"/>
              </w:rPr>
            </w:pPr>
            <w:r w:rsidRPr="004E761C">
              <w:rPr>
                <w:rFonts w:ascii="標楷體" w:eastAsia="標楷體" w:hAnsi="標楷體"/>
                <w:sz w:val="24"/>
                <w:szCs w:val="24"/>
                <w:lang w:eastAsia="zh-TW"/>
              </w:rPr>
              <w:t>姓名/任教</w:t>
            </w:r>
            <w:r w:rsidRPr="004E761C">
              <w:rPr>
                <w:rFonts w:ascii="標楷體" w:eastAsia="標楷體" w:hAnsi="標楷體" w:hint="eastAsia"/>
                <w:sz w:val="24"/>
                <w:szCs w:val="24"/>
                <w:lang w:eastAsia="zh-TW"/>
              </w:rPr>
              <w:t>學校/任教</w:t>
            </w:r>
            <w:r w:rsidRPr="004E761C">
              <w:rPr>
                <w:rFonts w:ascii="標楷體" w:eastAsia="標楷體" w:hAnsi="標楷體"/>
                <w:sz w:val="24"/>
                <w:szCs w:val="24"/>
                <w:lang w:eastAsia="zh-TW"/>
              </w:rPr>
              <w:t>科目或年級</w:t>
            </w:r>
          </w:p>
        </w:tc>
      </w:tr>
      <w:tr w:rsidR="004E761C" w:rsidRPr="004E761C" w:rsidTr="008322DA">
        <w:tblPrEx>
          <w:tblCellMar>
            <w:left w:w="57" w:type="dxa"/>
            <w:right w:w="57" w:type="dxa"/>
          </w:tblCellMar>
        </w:tblPrEx>
        <w:trPr>
          <w:trHeight w:val="800"/>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lang w:eastAsia="zh-TW"/>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姓名</w:t>
            </w: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任教</w:t>
            </w:r>
            <w:r w:rsidRPr="004E761C">
              <w:rPr>
                <w:rFonts w:ascii="標楷體" w:eastAsia="標楷體" w:hAnsi="標楷體" w:hint="eastAsia"/>
                <w:sz w:val="24"/>
                <w:szCs w:val="24"/>
              </w:rPr>
              <w:t>學校</w:t>
            </w: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任教年級/</w:t>
            </w:r>
            <w:r w:rsidRPr="004E761C">
              <w:rPr>
                <w:rFonts w:ascii="標楷體" w:eastAsia="標楷體" w:hAnsi="標楷體"/>
                <w:sz w:val="24"/>
                <w:szCs w:val="24"/>
              </w:rPr>
              <w:br/>
            </w:r>
            <w:r w:rsidRPr="004E761C">
              <w:rPr>
                <w:rFonts w:ascii="標楷體" w:eastAsia="標楷體" w:hAnsi="標楷體" w:hint="eastAsia"/>
                <w:sz w:val="24"/>
                <w:szCs w:val="24"/>
              </w:rPr>
              <w:t>領</w:t>
            </w:r>
            <w:r w:rsidRPr="004E761C">
              <w:rPr>
                <w:rFonts w:ascii="標楷體" w:eastAsia="標楷體" w:hAnsi="標楷體"/>
                <w:sz w:val="24"/>
                <w:szCs w:val="24"/>
              </w:rPr>
              <w:t>域</w:t>
            </w:r>
            <w:r w:rsidRPr="004E761C">
              <w:rPr>
                <w:rFonts w:ascii="標楷體" w:eastAsia="標楷體" w:hAnsi="標楷體" w:hint="eastAsia"/>
                <w:sz w:val="24"/>
                <w:szCs w:val="24"/>
              </w:rPr>
              <w:t>/科目</w:t>
            </w: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姓名</w:t>
            </w: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sz w:val="24"/>
                <w:szCs w:val="24"/>
              </w:rPr>
              <w:t>任教</w:t>
            </w:r>
            <w:r w:rsidRPr="004E761C">
              <w:rPr>
                <w:rFonts w:ascii="標楷體" w:eastAsia="標楷體" w:hAnsi="標楷體" w:hint="eastAsia"/>
                <w:sz w:val="24"/>
                <w:szCs w:val="24"/>
              </w:rPr>
              <w:t>學校</w:t>
            </w: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任教年級/</w:t>
            </w:r>
            <w:r w:rsidRPr="004E761C">
              <w:rPr>
                <w:rFonts w:ascii="標楷體" w:eastAsia="標楷體" w:hAnsi="標楷體"/>
                <w:sz w:val="24"/>
                <w:szCs w:val="24"/>
              </w:rPr>
              <w:br/>
            </w:r>
            <w:r w:rsidRPr="004E761C">
              <w:rPr>
                <w:rFonts w:ascii="標楷體" w:eastAsia="標楷體" w:hAnsi="標楷體" w:hint="eastAsia"/>
                <w:sz w:val="24"/>
                <w:szCs w:val="24"/>
              </w:rPr>
              <w:t>領</w:t>
            </w:r>
            <w:r w:rsidRPr="004E761C">
              <w:rPr>
                <w:rFonts w:ascii="標楷體" w:eastAsia="標楷體" w:hAnsi="標楷體"/>
                <w:sz w:val="24"/>
                <w:szCs w:val="24"/>
              </w:rPr>
              <w:t>域</w:t>
            </w:r>
            <w:r w:rsidRPr="004E761C">
              <w:rPr>
                <w:rFonts w:ascii="標楷體" w:eastAsia="標楷體" w:hAnsi="標楷體" w:hint="eastAsia"/>
                <w:sz w:val="24"/>
                <w:szCs w:val="24"/>
              </w:rPr>
              <w:t>/科目</w:t>
            </w:r>
          </w:p>
        </w:tc>
      </w:tr>
      <w:tr w:rsidR="004E761C" w:rsidRPr="004E761C" w:rsidTr="008322DA">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r>
      <w:tr w:rsidR="004E761C" w:rsidRPr="004E761C" w:rsidTr="008322DA">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r>
      <w:tr w:rsidR="004E761C" w:rsidRPr="004E761C" w:rsidTr="008322DA">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p>
        </w:tc>
      </w:tr>
      <w:tr w:rsidR="004E761C" w:rsidRPr="004E761C" w:rsidTr="008322DA">
        <w:tblPrEx>
          <w:tblCellMar>
            <w:left w:w="57" w:type="dxa"/>
            <w:right w:w="57" w:type="dxa"/>
          </w:tblCellMar>
        </w:tblPrEx>
        <w:tc>
          <w:tcPr>
            <w:tcW w:w="1397" w:type="dxa"/>
            <w:tcBorders>
              <w:top w:val="single" w:sz="12" w:space="0" w:color="auto"/>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bCs/>
                <w:sz w:val="24"/>
                <w:szCs w:val="24"/>
                <w:lang w:eastAsia="zh-TW"/>
              </w:rPr>
            </w:pPr>
            <w:r w:rsidRPr="004E761C">
              <w:rPr>
                <w:rFonts w:ascii="標楷體" w:eastAsia="標楷體" w:hAnsi="標楷體" w:hint="eastAsia"/>
                <w:bCs/>
                <w:sz w:val="24"/>
                <w:szCs w:val="24"/>
                <w:lang w:eastAsia="zh-TW"/>
              </w:rPr>
              <w:lastRenderedPageBreak/>
              <w:t>社群</w:t>
            </w:r>
          </w:p>
          <w:p w:rsidR="004E761C" w:rsidRPr="004E761C" w:rsidRDefault="004E761C" w:rsidP="004E761C">
            <w:pPr>
              <w:adjustRightInd w:val="0"/>
              <w:snapToGrid w:val="0"/>
              <w:spacing w:line="240" w:lineRule="auto"/>
              <w:jc w:val="center"/>
              <w:rPr>
                <w:rFonts w:ascii="標楷體" w:eastAsia="標楷體" w:hAnsi="標楷體"/>
                <w:bCs/>
                <w:sz w:val="24"/>
                <w:szCs w:val="24"/>
                <w:lang w:eastAsia="zh-TW"/>
              </w:rPr>
            </w:pPr>
            <w:r w:rsidRPr="004E761C">
              <w:rPr>
                <w:rFonts w:ascii="標楷體" w:eastAsia="標楷體" w:hAnsi="標楷體" w:hint="eastAsia"/>
                <w:bCs/>
                <w:sz w:val="24"/>
                <w:szCs w:val="24"/>
                <w:lang w:eastAsia="zh-TW"/>
              </w:rPr>
              <w:t>欲培養學生之核心素養</w:t>
            </w:r>
          </w:p>
          <w:p w:rsidR="004E761C" w:rsidRPr="004E761C" w:rsidRDefault="004E761C" w:rsidP="004E761C">
            <w:pPr>
              <w:adjustRightInd w:val="0"/>
              <w:snapToGrid w:val="0"/>
              <w:spacing w:line="240" w:lineRule="auto"/>
              <w:jc w:val="center"/>
              <w:rPr>
                <w:rFonts w:ascii="標楷體" w:eastAsia="標楷體" w:hAnsi="標楷體"/>
                <w:bCs/>
                <w:sz w:val="24"/>
                <w:szCs w:val="24"/>
              </w:rPr>
            </w:pPr>
            <w:r w:rsidRPr="004E761C">
              <w:rPr>
                <w:rFonts w:ascii="標楷體" w:eastAsia="標楷體" w:hAnsi="標楷體" w:hint="eastAsia"/>
                <w:bCs/>
                <w:sz w:val="24"/>
                <w:szCs w:val="24"/>
              </w:rPr>
              <w:t>(可複選</w:t>
            </w:r>
            <w:r w:rsidRPr="004E761C">
              <w:rPr>
                <w:rFonts w:ascii="標楷體" w:eastAsia="標楷體" w:hAnsi="標楷體"/>
                <w:bCs/>
                <w:sz w:val="24"/>
                <w:szCs w:val="24"/>
              </w:rPr>
              <w:t>)</w:t>
            </w:r>
          </w:p>
        </w:tc>
        <w:tc>
          <w:tcPr>
            <w:tcW w:w="8668" w:type="dxa"/>
            <w:gridSpan w:val="8"/>
            <w:tcBorders>
              <w:top w:val="single" w:sz="12" w:space="0" w:color="auto"/>
              <w:right w:val="single" w:sz="8" w:space="0" w:color="auto"/>
            </w:tcBorders>
            <w:shd w:val="clear" w:color="auto" w:fill="auto"/>
          </w:tcPr>
          <w:p w:rsidR="004E761C" w:rsidRPr="004E761C" w:rsidRDefault="004E761C" w:rsidP="004E761C">
            <w:pPr>
              <w:adjustRightInd w:val="0"/>
              <w:snapToGrid w:val="0"/>
              <w:spacing w:after="0"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A自主行動</w:t>
            </w:r>
          </w:p>
          <w:p w:rsidR="004E761C" w:rsidRPr="004E761C" w:rsidRDefault="004E761C" w:rsidP="004E761C">
            <w:pPr>
              <w:adjustRightInd w:val="0"/>
              <w:snapToGri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□A1身心素質與自我精進 □A2系統思考與解決問題  □A3規劃執行與創新應變</w:t>
            </w:r>
          </w:p>
          <w:p w:rsidR="004E761C" w:rsidRPr="004E761C" w:rsidRDefault="004E761C" w:rsidP="004E761C">
            <w:pPr>
              <w:adjustRightInd w:val="0"/>
              <w:snapToGrid w:val="0"/>
              <w:spacing w:after="0"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B溝通互動</w:t>
            </w:r>
          </w:p>
          <w:p w:rsidR="004E761C" w:rsidRPr="004E761C" w:rsidRDefault="004E761C" w:rsidP="004E761C">
            <w:pPr>
              <w:adjustRightInd w:val="0"/>
              <w:snapToGri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□B1符號運用與溝通表達 □B2科技資訊與媒體素養  □B3藝術涵養與美感素養</w:t>
            </w:r>
          </w:p>
          <w:p w:rsidR="004E761C" w:rsidRPr="004E761C" w:rsidRDefault="004E761C" w:rsidP="004E761C">
            <w:pPr>
              <w:adjustRightInd w:val="0"/>
              <w:snapToGrid w:val="0"/>
              <w:spacing w:after="0"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C社會參與</w:t>
            </w:r>
          </w:p>
          <w:p w:rsidR="004E761C" w:rsidRPr="004E761C" w:rsidRDefault="004E761C" w:rsidP="004E761C">
            <w:pPr>
              <w:adjustRightInd w:val="0"/>
              <w:snapToGri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□C1道德實踐與公民意識 □C2人際關係與團隊合作 □C3多元文化與國際理解</w:t>
            </w:r>
          </w:p>
        </w:tc>
      </w:tr>
      <w:tr w:rsidR="004E761C" w:rsidRPr="004E761C" w:rsidTr="008322DA">
        <w:tblPrEx>
          <w:tblCellMar>
            <w:left w:w="57" w:type="dxa"/>
            <w:right w:w="57" w:type="dxa"/>
          </w:tblCellMar>
        </w:tblPrEx>
        <w:trPr>
          <w:trHeight w:val="552"/>
        </w:trPr>
        <w:tc>
          <w:tcPr>
            <w:tcW w:w="1397" w:type="dxa"/>
            <w:tcBorders>
              <w:left w:val="single" w:sz="8"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bCs/>
                <w:sz w:val="24"/>
                <w:szCs w:val="24"/>
              </w:rPr>
            </w:pPr>
            <w:r w:rsidRPr="004E761C">
              <w:rPr>
                <w:rFonts w:ascii="標楷體" w:eastAsia="標楷體" w:hAnsi="標楷體"/>
                <w:bCs/>
                <w:sz w:val="24"/>
                <w:szCs w:val="24"/>
              </w:rPr>
              <w:t>社群</w:t>
            </w:r>
          </w:p>
          <w:p w:rsidR="004E761C" w:rsidRPr="004E761C" w:rsidRDefault="004E761C" w:rsidP="004E761C">
            <w:pPr>
              <w:adjustRightInd w:val="0"/>
              <w:snapToGrid w:val="0"/>
              <w:spacing w:line="240" w:lineRule="auto"/>
              <w:jc w:val="center"/>
              <w:rPr>
                <w:rFonts w:ascii="標楷體" w:eastAsia="標楷體" w:hAnsi="標楷體"/>
                <w:bCs/>
                <w:sz w:val="24"/>
                <w:szCs w:val="24"/>
              </w:rPr>
            </w:pPr>
            <w:r w:rsidRPr="004E761C">
              <w:rPr>
                <w:rFonts w:ascii="標楷體" w:eastAsia="標楷體" w:hAnsi="標楷體"/>
                <w:bCs/>
                <w:sz w:val="24"/>
                <w:szCs w:val="24"/>
              </w:rPr>
              <w:t>運作目標</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bCs/>
                <w:sz w:val="24"/>
                <w:szCs w:val="24"/>
              </w:rPr>
              <w:t>(可複選</w:t>
            </w:r>
            <w:r w:rsidRPr="004E761C">
              <w:rPr>
                <w:rFonts w:ascii="標楷體" w:eastAsia="標楷體" w:hAnsi="標楷體"/>
                <w:bCs/>
                <w:sz w:val="24"/>
                <w:szCs w:val="24"/>
              </w:rPr>
              <w:t>)</w:t>
            </w:r>
          </w:p>
        </w:tc>
        <w:tc>
          <w:tcPr>
            <w:tcW w:w="8668" w:type="dxa"/>
            <w:gridSpan w:val="8"/>
            <w:tcBorders>
              <w:right w:val="single" w:sz="8" w:space="0" w:color="auto"/>
            </w:tcBorders>
            <w:shd w:val="clear" w:color="auto" w:fill="auto"/>
          </w:tcPr>
          <w:p w:rsidR="004E761C" w:rsidRPr="004E761C" w:rsidRDefault="004E761C" w:rsidP="004E761C">
            <w:pPr>
              <w:autoSpaceDE w:val="0"/>
              <w:autoSpaceDN w:val="0"/>
              <w:adjustRightInd w:val="0"/>
              <w:spacing w:after="0" w:line="240" w:lineRule="auto"/>
              <w:ind w:left="21"/>
              <w:rPr>
                <w:rFonts w:ascii="標楷體" w:eastAsia="標楷體" w:hAnsi="標楷體"/>
                <w:sz w:val="24"/>
                <w:szCs w:val="24"/>
                <w:lang w:eastAsia="zh-TW"/>
              </w:rPr>
            </w:pPr>
            <w:r w:rsidRPr="004E761C">
              <w:rPr>
                <w:rFonts w:ascii="標楷體" w:eastAsia="標楷體" w:hAnsi="標楷體" w:cs="標楷體" w:hint="eastAsia"/>
                <w:sz w:val="24"/>
                <w:szCs w:val="24"/>
                <w:lang w:eastAsia="zh-TW"/>
              </w:rPr>
              <w:t>□</w:t>
            </w:r>
            <w:r w:rsidRPr="004E761C">
              <w:rPr>
                <w:rFonts w:ascii="標楷體" w:eastAsia="標楷體" w:hAnsi="標楷體" w:hint="eastAsia"/>
                <w:sz w:val="24"/>
                <w:szCs w:val="24"/>
                <w:lang w:eastAsia="zh-TW"/>
              </w:rPr>
              <w:t>透過專題探討、公開授課與專業回饋，建構教師之學習共同體</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□提升教師共同備課及課程發展與教學設計能力</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□充實教師學/群科專業知能，精進教師教學技巧</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□透過社群活動增能，增進教師教學媒材研發能力</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□透過社群活動增能，提升教師班級經營能力與技巧</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□透過社群活動增能，進行同儕省思對話，精進教學策略及教學方法</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□將所學運用於教育現場回饋予學生，增進學生的學習成效</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□落實專業對話，進行課程規劃與討論，提升教學效能與學生學習成效</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□透過專題探討與評量分析之結果，進行調整或修正教學</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□擬定個別或團體輔導之計畫，落實於學生輔導，協助學生正常學習</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□應用教學檔案與回饋，進行教師省思教學以調整教學設計</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□引導教師自我反思教學實踐，共同解決教學的問題</w:t>
            </w:r>
          </w:p>
          <w:p w:rsidR="004E761C" w:rsidRPr="004E761C" w:rsidRDefault="004E761C" w:rsidP="004E761C">
            <w:pPr>
              <w:autoSpaceDE w:val="0"/>
              <w:autoSpaceDN w:val="0"/>
              <w:adjustRightInd w:val="0"/>
              <w:spacing w:after="0"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□將社群運作的歷程或成果整理成動、靜態資料，並分享給同儕</w:t>
            </w:r>
          </w:p>
          <w:p w:rsidR="004E761C" w:rsidRPr="004E761C" w:rsidRDefault="004E761C" w:rsidP="004E761C">
            <w:pPr>
              <w:autoSpaceDE w:val="0"/>
              <w:autoSpaceDN w:val="0"/>
              <w:adjustRightInd w:val="0"/>
              <w:spacing w:after="0" w:line="240" w:lineRule="auto"/>
              <w:rPr>
                <w:rFonts w:ascii="標楷體" w:eastAsia="標楷體" w:hAnsi="標楷體"/>
                <w:sz w:val="24"/>
                <w:szCs w:val="24"/>
              </w:rPr>
            </w:pPr>
            <w:r w:rsidRPr="004E761C">
              <w:rPr>
                <w:rFonts w:ascii="標楷體" w:eastAsia="標楷體" w:hAnsi="標楷體" w:hint="eastAsia"/>
                <w:sz w:val="24"/>
                <w:szCs w:val="24"/>
              </w:rPr>
              <w:t>□其</w:t>
            </w:r>
            <w:r w:rsidRPr="004E761C">
              <w:rPr>
                <w:rFonts w:ascii="標楷體" w:eastAsia="標楷體" w:hAnsi="標楷體"/>
                <w:sz w:val="24"/>
                <w:szCs w:val="24"/>
              </w:rPr>
              <w:t>他，</w:t>
            </w:r>
            <w:r w:rsidRPr="004E761C">
              <w:rPr>
                <w:rFonts w:ascii="標楷體" w:eastAsia="標楷體" w:hAnsi="標楷體" w:hint="eastAsia"/>
                <w:sz w:val="24"/>
                <w:szCs w:val="24"/>
                <w:u w:val="single"/>
              </w:rPr>
              <w:t xml:space="preserve">                            </w:t>
            </w:r>
            <w:r w:rsidRPr="004E761C">
              <w:rPr>
                <w:rFonts w:ascii="標楷體" w:eastAsia="標楷體" w:hAnsi="標楷體"/>
                <w:sz w:val="24"/>
                <w:szCs w:val="24"/>
                <w:u w:val="single"/>
              </w:rPr>
              <w:t xml:space="preserve">          </w:t>
            </w:r>
            <w:r w:rsidRPr="004E761C">
              <w:rPr>
                <w:rFonts w:ascii="標楷體" w:eastAsia="標楷體" w:hAnsi="標楷體" w:hint="eastAsia"/>
                <w:sz w:val="24"/>
                <w:szCs w:val="24"/>
                <w:u w:val="single"/>
              </w:rPr>
              <w:t xml:space="preserve">  </w:t>
            </w:r>
          </w:p>
        </w:tc>
      </w:tr>
      <w:tr w:rsidR="004E761C" w:rsidRPr="004E761C" w:rsidTr="008322DA">
        <w:tblPrEx>
          <w:tblCellMar>
            <w:left w:w="57" w:type="dxa"/>
            <w:right w:w="57" w:type="dxa"/>
          </w:tblCellMar>
        </w:tblPrEx>
        <w:trPr>
          <w:trHeight w:val="4101"/>
        </w:trPr>
        <w:tc>
          <w:tcPr>
            <w:tcW w:w="1397" w:type="dxa"/>
            <w:tcBorders>
              <w:left w:val="single" w:sz="8" w:space="0" w:color="auto"/>
              <w:bottom w:val="single" w:sz="8" w:space="0" w:color="auto"/>
              <w:right w:val="single" w:sz="4" w:space="0" w:color="auto"/>
            </w:tcBorders>
            <w:shd w:val="clear" w:color="auto" w:fill="auto"/>
            <w:vAlign w:val="center"/>
          </w:tcPr>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進行</w:t>
            </w:r>
            <w:r w:rsidRPr="004E761C">
              <w:rPr>
                <w:rFonts w:ascii="標楷體" w:eastAsia="標楷體" w:hAnsi="標楷體"/>
                <w:sz w:val="24"/>
                <w:szCs w:val="24"/>
              </w:rPr>
              <w:t>方式</w:t>
            </w:r>
          </w:p>
          <w:p w:rsidR="004E761C" w:rsidRPr="004E761C" w:rsidRDefault="004E761C" w:rsidP="004E761C">
            <w:pPr>
              <w:adjustRightInd w:val="0"/>
              <w:snapToGrid w:val="0"/>
              <w:spacing w:line="240" w:lineRule="auto"/>
              <w:jc w:val="center"/>
              <w:rPr>
                <w:rFonts w:ascii="標楷體" w:eastAsia="標楷體" w:hAnsi="標楷體"/>
                <w:sz w:val="24"/>
                <w:szCs w:val="24"/>
              </w:rPr>
            </w:pPr>
            <w:r w:rsidRPr="004E761C">
              <w:rPr>
                <w:rFonts w:ascii="標楷體" w:eastAsia="標楷體" w:hAnsi="標楷體" w:hint="eastAsia"/>
                <w:bCs/>
                <w:sz w:val="24"/>
                <w:szCs w:val="24"/>
              </w:rPr>
              <w:t>(可複選</w:t>
            </w:r>
            <w:r w:rsidRPr="004E761C">
              <w:rPr>
                <w:rFonts w:ascii="標楷體" w:eastAsia="標楷體" w:hAnsi="標楷體"/>
                <w:bCs/>
                <w:sz w:val="24"/>
                <w:szCs w:val="24"/>
              </w:rPr>
              <w:t>)</w:t>
            </w:r>
          </w:p>
        </w:tc>
        <w:tc>
          <w:tcPr>
            <w:tcW w:w="8668" w:type="dxa"/>
            <w:gridSpan w:val="8"/>
            <w:tcBorders>
              <w:left w:val="single" w:sz="4" w:space="0" w:color="auto"/>
              <w:bottom w:val="single" w:sz="8" w:space="0" w:color="auto"/>
              <w:right w:val="single" w:sz="8" w:space="0" w:color="auto"/>
            </w:tcBorders>
            <w:shd w:val="clear" w:color="auto" w:fill="auto"/>
            <w:vAlign w:val="center"/>
          </w:tcPr>
          <w:p w:rsidR="004E761C" w:rsidRPr="004E761C" w:rsidRDefault="004E761C" w:rsidP="004E761C">
            <w:pPr>
              <w:autoSpaceDE w:val="0"/>
              <w:autoSpaceDN w:val="0"/>
              <w:adjustRightInd w:val="0"/>
              <w:spacing w:after="0" w:line="240" w:lineRule="auto"/>
              <w:ind w:left="19" w:hangingChars="8" w:hanging="19"/>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□共</w:t>
            </w:r>
            <w:r w:rsidRPr="004E761C">
              <w:rPr>
                <w:rFonts w:ascii="標楷體" w:eastAsia="標楷體" w:hAnsi="標楷體"/>
                <w:color w:val="000000"/>
                <w:sz w:val="24"/>
                <w:szCs w:val="24"/>
                <w:lang w:eastAsia="zh-TW"/>
              </w:rPr>
              <w:t>同備課</w:t>
            </w:r>
          </w:p>
          <w:p w:rsidR="004E761C" w:rsidRPr="004E761C" w:rsidRDefault="004E761C" w:rsidP="004E761C">
            <w:pPr>
              <w:autoSpaceDE w:val="0"/>
              <w:autoSpaceDN w:val="0"/>
              <w:adjustRightInd w:val="0"/>
              <w:spacing w:after="0" w:line="240" w:lineRule="auto"/>
              <w:ind w:left="19" w:hangingChars="8" w:hanging="19"/>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□公</w:t>
            </w:r>
            <w:r w:rsidRPr="004E761C">
              <w:rPr>
                <w:rFonts w:ascii="標楷體" w:eastAsia="標楷體" w:hAnsi="標楷體" w:cs="標楷體"/>
                <w:color w:val="000000"/>
                <w:sz w:val="24"/>
                <w:szCs w:val="24"/>
                <w:lang w:eastAsia="zh-TW"/>
              </w:rPr>
              <w:t>開</w:t>
            </w:r>
            <w:r w:rsidRPr="004E761C">
              <w:rPr>
                <w:rFonts w:ascii="標楷體" w:eastAsia="標楷體" w:hAnsi="標楷體" w:cs="標楷體" w:hint="eastAsia"/>
                <w:color w:val="000000"/>
                <w:sz w:val="24"/>
                <w:szCs w:val="24"/>
                <w:lang w:eastAsia="zh-TW"/>
              </w:rPr>
              <w:t>授</w:t>
            </w:r>
            <w:r w:rsidRPr="004E761C">
              <w:rPr>
                <w:rFonts w:ascii="標楷體" w:eastAsia="標楷體" w:hAnsi="標楷體" w:cs="標楷體"/>
                <w:color w:val="000000"/>
                <w:sz w:val="24"/>
                <w:szCs w:val="24"/>
                <w:lang w:eastAsia="zh-TW"/>
              </w:rPr>
              <w:t>課與專業回饋</w:t>
            </w:r>
            <w:r w:rsidRPr="004E761C">
              <w:rPr>
                <w:rFonts w:ascii="標楷體" w:eastAsia="標楷體" w:hAnsi="標楷體" w:cs="標楷體" w:hint="eastAsia"/>
                <w:color w:val="000000"/>
                <w:sz w:val="24"/>
                <w:szCs w:val="24"/>
                <w:lang w:eastAsia="zh-TW"/>
              </w:rPr>
              <w:t>（觀</w:t>
            </w:r>
            <w:r w:rsidRPr="004E761C">
              <w:rPr>
                <w:rFonts w:ascii="標楷體" w:eastAsia="標楷體" w:hAnsi="標楷體" w:cs="標楷體"/>
                <w:color w:val="000000"/>
                <w:sz w:val="24"/>
                <w:szCs w:val="24"/>
                <w:lang w:eastAsia="zh-TW"/>
              </w:rPr>
              <w:t>課議課</w:t>
            </w:r>
            <w:r w:rsidRPr="004E761C">
              <w:rPr>
                <w:rFonts w:ascii="標楷體" w:eastAsia="標楷體" w:hAnsi="標楷體" w:cs="標楷體" w:hint="eastAsia"/>
                <w:color w:val="000000"/>
                <w:sz w:val="24"/>
                <w:szCs w:val="24"/>
                <w:lang w:eastAsia="zh-TW"/>
              </w:rPr>
              <w:t>）</w:t>
            </w:r>
          </w:p>
          <w:p w:rsidR="004E761C" w:rsidRPr="004E761C" w:rsidRDefault="004E761C" w:rsidP="004E761C">
            <w:pPr>
              <w:autoSpaceDE w:val="0"/>
              <w:autoSpaceDN w:val="0"/>
              <w:adjustRightInd w:val="0"/>
              <w:spacing w:after="0" w:line="240" w:lineRule="auto"/>
              <w:ind w:left="19" w:hangingChars="8" w:hanging="19"/>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□素</w:t>
            </w:r>
            <w:r w:rsidRPr="004E761C">
              <w:rPr>
                <w:rFonts w:ascii="標楷體" w:eastAsia="標楷體" w:hAnsi="標楷體" w:cs="標楷體"/>
                <w:color w:val="000000"/>
                <w:sz w:val="24"/>
                <w:szCs w:val="24"/>
                <w:lang w:eastAsia="zh-TW"/>
              </w:rPr>
              <w:t>養導向課程</w:t>
            </w:r>
            <w:r w:rsidRPr="004E761C">
              <w:rPr>
                <w:rFonts w:ascii="標楷體" w:eastAsia="標楷體" w:hAnsi="標楷體" w:cs="標楷體" w:hint="eastAsia"/>
                <w:color w:val="000000"/>
                <w:sz w:val="24"/>
                <w:szCs w:val="24"/>
                <w:lang w:eastAsia="zh-TW"/>
              </w:rPr>
              <w:t>與</w:t>
            </w:r>
            <w:r w:rsidRPr="004E761C">
              <w:rPr>
                <w:rFonts w:ascii="標楷體" w:eastAsia="標楷體" w:hAnsi="標楷體" w:cs="標楷體"/>
                <w:color w:val="000000"/>
                <w:sz w:val="24"/>
                <w:szCs w:val="24"/>
                <w:lang w:eastAsia="zh-TW"/>
              </w:rPr>
              <w:t>評量設計</w:t>
            </w:r>
          </w:p>
          <w:p w:rsidR="004E761C" w:rsidRPr="004E761C" w:rsidRDefault="004E761C" w:rsidP="004E761C">
            <w:pPr>
              <w:autoSpaceDE w:val="0"/>
              <w:autoSpaceDN w:val="0"/>
              <w:adjustRightInd w:val="0"/>
              <w:spacing w:after="0" w:line="240" w:lineRule="auto"/>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□主</w:t>
            </w:r>
            <w:r w:rsidRPr="004E761C">
              <w:rPr>
                <w:rFonts w:ascii="標楷體" w:eastAsia="標楷體" w:hAnsi="標楷體" w:cs="標楷體"/>
                <w:color w:val="000000"/>
                <w:sz w:val="24"/>
                <w:szCs w:val="24"/>
                <w:lang w:eastAsia="zh-TW"/>
              </w:rPr>
              <w:t>題</w:t>
            </w:r>
            <w:r w:rsidRPr="004E761C">
              <w:rPr>
                <w:rFonts w:ascii="標楷體" w:eastAsia="標楷體" w:hAnsi="標楷體" w:cs="標楷體" w:hint="eastAsia"/>
                <w:color w:val="000000"/>
                <w:sz w:val="24"/>
                <w:szCs w:val="24"/>
                <w:lang w:eastAsia="zh-TW"/>
              </w:rPr>
              <w:t>討論/</w:t>
            </w:r>
            <w:r w:rsidRPr="004E761C">
              <w:rPr>
                <w:rFonts w:ascii="標楷體" w:eastAsia="標楷體" w:hAnsi="標楷體" w:cs="標楷體"/>
                <w:color w:val="000000"/>
                <w:sz w:val="24"/>
                <w:szCs w:val="24"/>
                <w:lang w:eastAsia="zh-TW"/>
              </w:rPr>
              <w:t>經驗分享</w:t>
            </w:r>
          </w:p>
          <w:p w:rsidR="004E761C" w:rsidRPr="004E761C" w:rsidRDefault="004E761C" w:rsidP="004E761C">
            <w:pPr>
              <w:autoSpaceDE w:val="0"/>
              <w:autoSpaceDN w:val="0"/>
              <w:adjustRightInd w:val="0"/>
              <w:spacing w:after="0" w:line="240" w:lineRule="auto"/>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□教</w:t>
            </w:r>
            <w:r w:rsidRPr="004E761C">
              <w:rPr>
                <w:rFonts w:ascii="標楷體" w:eastAsia="標楷體" w:hAnsi="標楷體" w:cs="標楷體"/>
                <w:color w:val="000000"/>
                <w:sz w:val="24"/>
                <w:szCs w:val="24"/>
                <w:lang w:eastAsia="zh-TW"/>
              </w:rPr>
              <w:t>學媒材研發</w:t>
            </w:r>
          </w:p>
          <w:p w:rsidR="004E761C" w:rsidRPr="004E761C" w:rsidRDefault="004E761C" w:rsidP="004E761C">
            <w:pPr>
              <w:autoSpaceDE w:val="0"/>
              <w:autoSpaceDN w:val="0"/>
              <w:adjustRightInd w:val="0"/>
              <w:spacing w:after="0" w:line="240" w:lineRule="auto"/>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□專</w:t>
            </w:r>
            <w:r w:rsidRPr="004E761C">
              <w:rPr>
                <w:rFonts w:ascii="標楷體" w:eastAsia="標楷體" w:hAnsi="標楷體" w:cs="標楷體"/>
                <w:color w:val="000000"/>
                <w:sz w:val="24"/>
                <w:szCs w:val="24"/>
                <w:lang w:eastAsia="zh-TW"/>
              </w:rPr>
              <w:t>題講座</w:t>
            </w:r>
          </w:p>
          <w:p w:rsidR="004E761C" w:rsidRPr="004E761C" w:rsidRDefault="004E761C" w:rsidP="004E761C">
            <w:pPr>
              <w:autoSpaceDE w:val="0"/>
              <w:autoSpaceDN w:val="0"/>
              <w:adjustRightInd w:val="0"/>
              <w:spacing w:after="0" w:line="240" w:lineRule="auto"/>
              <w:rPr>
                <w:rFonts w:ascii="標楷體" w:eastAsia="標楷體" w:hAnsi="標楷體" w:cs="標楷體"/>
                <w:color w:val="000000"/>
                <w:sz w:val="24"/>
                <w:szCs w:val="24"/>
                <w:lang w:eastAsia="zh-TW"/>
              </w:rPr>
            </w:pPr>
            <w:r w:rsidRPr="004E761C">
              <w:rPr>
                <w:rFonts w:ascii="標楷體" w:eastAsia="標楷體" w:hAnsi="標楷體" w:cs="標楷體" w:hint="eastAsia"/>
                <w:color w:val="000000"/>
                <w:sz w:val="24"/>
                <w:szCs w:val="24"/>
                <w:lang w:eastAsia="zh-TW"/>
              </w:rPr>
              <w:t>□成果發表</w:t>
            </w:r>
          </w:p>
          <w:p w:rsidR="004E761C" w:rsidRPr="004E761C" w:rsidRDefault="004E761C" w:rsidP="004E761C">
            <w:pPr>
              <w:autoSpaceDE w:val="0"/>
              <w:autoSpaceDN w:val="0"/>
              <w:adjustRightInd w:val="0"/>
              <w:spacing w:after="0" w:line="240" w:lineRule="auto"/>
              <w:rPr>
                <w:rFonts w:ascii="標楷體" w:eastAsia="標楷體" w:hAnsi="標楷體" w:cs="標楷體"/>
                <w:sz w:val="24"/>
                <w:szCs w:val="24"/>
                <w:lang w:eastAsia="zh-TW"/>
              </w:rPr>
            </w:pPr>
            <w:r w:rsidRPr="004E761C">
              <w:rPr>
                <w:rFonts w:ascii="標楷體" w:eastAsia="標楷體" w:hAnsi="標楷體" w:cs="標楷體" w:hint="eastAsia"/>
                <w:color w:val="000000"/>
                <w:sz w:val="24"/>
                <w:szCs w:val="24"/>
                <w:lang w:eastAsia="zh-TW"/>
              </w:rPr>
              <w:t>□其</w:t>
            </w:r>
            <w:r w:rsidRPr="004E761C">
              <w:rPr>
                <w:rFonts w:ascii="標楷體" w:eastAsia="標楷體" w:hAnsi="標楷體" w:cs="標楷體"/>
                <w:color w:val="000000"/>
                <w:sz w:val="24"/>
                <w:szCs w:val="24"/>
                <w:lang w:eastAsia="zh-TW"/>
              </w:rPr>
              <w:t>他，</w:t>
            </w:r>
            <w:r w:rsidRPr="004E761C">
              <w:rPr>
                <w:rFonts w:ascii="標楷體" w:eastAsia="標楷體" w:hAnsi="標楷體" w:cs="標楷體" w:hint="eastAsia"/>
                <w:color w:val="000000"/>
                <w:sz w:val="24"/>
                <w:szCs w:val="24"/>
                <w:u w:val="single"/>
                <w:lang w:eastAsia="zh-TW"/>
              </w:rPr>
              <w:t xml:space="preserve">                                      </w:t>
            </w:r>
          </w:p>
        </w:tc>
      </w:tr>
    </w:tbl>
    <w:p w:rsidR="004E761C" w:rsidRPr="004E761C" w:rsidRDefault="004E761C" w:rsidP="004E761C">
      <w:pPr>
        <w:spacing w:line="240" w:lineRule="auto"/>
        <w:rPr>
          <w:rFonts w:ascii="標楷體" w:eastAsia="標楷體" w:hAnsi="標楷體"/>
          <w:color w:val="000000"/>
          <w:sz w:val="24"/>
          <w:szCs w:val="24"/>
          <w:lang w:eastAsia="zh-TW"/>
        </w:rPr>
      </w:pPr>
      <w:r w:rsidRPr="004E761C">
        <w:rPr>
          <w:rFonts w:ascii="標楷體" w:eastAsia="標楷體" w:hAnsi="標楷體"/>
          <w:b/>
          <w:sz w:val="24"/>
          <w:szCs w:val="24"/>
          <w:lang w:eastAsia="zh-TW"/>
        </w:rPr>
        <w:br w:type="page"/>
      </w:r>
      <w:r w:rsidRPr="004E761C">
        <w:rPr>
          <w:rFonts w:ascii="標楷體" w:eastAsia="標楷體" w:hAnsi="標楷體" w:cs="標楷體"/>
          <w:b/>
          <w:sz w:val="24"/>
          <w:szCs w:val="24"/>
          <w:lang w:eastAsia="zh-TW"/>
        </w:rPr>
        <w:lastRenderedPageBreak/>
        <w:t>進度規劃</w:t>
      </w:r>
      <w:r w:rsidRPr="004E761C">
        <w:rPr>
          <w:rFonts w:ascii="標楷體" w:eastAsia="標楷體" w:hAnsi="標楷體" w:cs="標楷體" w:hint="eastAsia"/>
          <w:b/>
          <w:sz w:val="24"/>
          <w:szCs w:val="24"/>
          <w:lang w:eastAsia="zh-TW"/>
        </w:rPr>
        <w:t>填寫</w:t>
      </w:r>
      <w:r w:rsidRPr="004E761C">
        <w:rPr>
          <w:rFonts w:ascii="標楷體" w:eastAsia="標楷體" w:hAnsi="標楷體" w:hint="eastAsia"/>
          <w:sz w:val="24"/>
          <w:szCs w:val="24"/>
          <w:lang w:eastAsia="zh-TW"/>
        </w:rPr>
        <w:t>範例：進階專業學習社群(課程示範)：</w:t>
      </w:r>
      <w:r w:rsidRPr="004E761C">
        <w:rPr>
          <w:rFonts w:ascii="標楷體" w:eastAsia="標楷體" w:hAnsi="標楷體" w:hint="eastAsia"/>
          <w:b/>
          <w:color w:val="000000"/>
          <w:sz w:val="24"/>
          <w:szCs w:val="24"/>
          <w:lang w:eastAsia="zh-TW"/>
        </w:rPr>
        <w:t>一學年至少</w:t>
      </w:r>
      <w:r w:rsidRPr="004E761C">
        <w:rPr>
          <w:rFonts w:ascii="標楷體" w:eastAsia="標楷體" w:hAnsi="標楷體"/>
          <w:b/>
          <w:color w:val="000000"/>
          <w:sz w:val="24"/>
          <w:szCs w:val="24"/>
          <w:lang w:eastAsia="zh-TW"/>
        </w:rPr>
        <w:t>12</w:t>
      </w:r>
      <w:r w:rsidRPr="004E761C">
        <w:rPr>
          <w:rFonts w:ascii="標楷體" w:eastAsia="標楷體" w:hAnsi="標楷體" w:hint="eastAsia"/>
          <w:b/>
          <w:color w:val="000000"/>
          <w:sz w:val="24"/>
          <w:szCs w:val="24"/>
          <w:lang w:eastAsia="zh-TW"/>
        </w:rPr>
        <w:t>次</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8"/>
        <w:gridCol w:w="1790"/>
        <w:gridCol w:w="2888"/>
        <w:gridCol w:w="1457"/>
        <w:gridCol w:w="2086"/>
        <w:gridCol w:w="1134"/>
      </w:tblGrid>
      <w:tr w:rsidR="004E761C" w:rsidRPr="004E761C" w:rsidTr="008322DA">
        <w:tc>
          <w:tcPr>
            <w:tcW w:w="568"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場次</w:t>
            </w:r>
          </w:p>
        </w:tc>
        <w:tc>
          <w:tcPr>
            <w:tcW w:w="1790"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日期/</w:t>
            </w:r>
          </w:p>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時間</w:t>
            </w:r>
          </w:p>
        </w:tc>
        <w:tc>
          <w:tcPr>
            <w:tcW w:w="2888"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實施內容</w:t>
            </w:r>
          </w:p>
        </w:tc>
        <w:tc>
          <w:tcPr>
            <w:tcW w:w="1457"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實施方式</w:t>
            </w:r>
          </w:p>
        </w:tc>
        <w:tc>
          <w:tcPr>
            <w:tcW w:w="2086"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主持人/講座/專家學者諮詢輔導</w:t>
            </w:r>
          </w:p>
        </w:tc>
        <w:tc>
          <w:tcPr>
            <w:tcW w:w="1134"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講師簡介</w:t>
            </w:r>
          </w:p>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color w:val="000000"/>
                <w:sz w:val="24"/>
                <w:szCs w:val="24"/>
                <w:lang w:eastAsia="zh-TW"/>
              </w:rPr>
              <w:t>(20字內)</w:t>
            </w:r>
          </w:p>
        </w:tc>
      </w:tr>
      <w:tr w:rsidR="004E761C" w:rsidRPr="004E761C" w:rsidTr="008322DA">
        <w:trPr>
          <w:trHeight w:val="828"/>
        </w:trPr>
        <w:tc>
          <w:tcPr>
            <w:tcW w:w="568" w:type="dxa"/>
            <w:shd w:val="clear" w:color="auto" w:fill="auto"/>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1</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w:t>
            </w:r>
            <w:r w:rsidRPr="004E761C">
              <w:rPr>
                <w:rFonts w:ascii="標楷體" w:eastAsia="標楷體" w:hAnsi="標楷體" w:hint="eastAsia"/>
                <w:color w:val="000000"/>
                <w:sz w:val="24"/>
                <w:lang w:eastAsia="zh-TW"/>
              </w:rPr>
              <w:t>1</w:t>
            </w:r>
            <w:r w:rsidRPr="004E761C">
              <w:rPr>
                <w:rFonts w:ascii="標楷體" w:eastAsia="標楷體" w:hAnsi="標楷體"/>
                <w:color w:val="000000"/>
                <w:sz w:val="24"/>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sz w:val="24"/>
              </w:rPr>
              <w:t>14:00-15:00</w:t>
            </w:r>
          </w:p>
        </w:tc>
        <w:tc>
          <w:tcPr>
            <w:tcW w:w="2888"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議題探討暨課程模組討論</w:t>
            </w:r>
          </w:p>
        </w:tc>
        <w:tc>
          <w:tcPr>
            <w:tcW w:w="145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w:t>
            </w:r>
            <w:r w:rsidRPr="004E761C">
              <w:rPr>
                <w:rFonts w:ascii="標楷體" w:eastAsia="標楷體" w:hAnsi="標楷體"/>
                <w:color w:val="000000"/>
                <w:sz w:val="24"/>
                <w:szCs w:val="24"/>
              </w:rPr>
              <w:t>題</w:t>
            </w:r>
            <w:r w:rsidRPr="004E761C">
              <w:rPr>
                <w:rFonts w:ascii="標楷體" w:eastAsia="標楷體" w:hAnsi="標楷體" w:hint="eastAsia"/>
                <w:color w:val="000000"/>
                <w:sz w:val="24"/>
                <w:szCs w:val="24"/>
              </w:rPr>
              <w:t>討論</w:t>
            </w:r>
          </w:p>
        </w:tc>
        <w:tc>
          <w:tcPr>
            <w:tcW w:w="2086"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134"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p>
        </w:tc>
      </w:tr>
      <w:tr w:rsidR="004E761C" w:rsidRPr="004E761C" w:rsidTr="008322DA">
        <w:trPr>
          <w:trHeight w:val="828"/>
        </w:trPr>
        <w:tc>
          <w:tcPr>
            <w:tcW w:w="568" w:type="dxa"/>
            <w:shd w:val="clear" w:color="auto" w:fill="auto"/>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2</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w:t>
            </w:r>
            <w:r w:rsidRPr="004E761C">
              <w:rPr>
                <w:rFonts w:ascii="標楷體" w:eastAsia="標楷體" w:hAnsi="標楷體" w:hint="eastAsia"/>
                <w:color w:val="000000"/>
                <w:sz w:val="24"/>
                <w:lang w:eastAsia="zh-TW"/>
              </w:rPr>
              <w:t>1</w:t>
            </w:r>
            <w:r w:rsidRPr="004E761C">
              <w:rPr>
                <w:rFonts w:ascii="標楷體" w:eastAsia="標楷體" w:hAnsi="標楷體"/>
                <w:color w:val="000000"/>
                <w:sz w:val="24"/>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888"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課程主題研討</w:t>
            </w:r>
          </w:p>
        </w:tc>
        <w:tc>
          <w:tcPr>
            <w:tcW w:w="145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w:t>
            </w:r>
            <w:r w:rsidRPr="004E761C">
              <w:rPr>
                <w:rFonts w:ascii="標楷體" w:eastAsia="標楷體" w:hAnsi="標楷體"/>
                <w:color w:val="000000"/>
                <w:sz w:val="24"/>
                <w:szCs w:val="24"/>
              </w:rPr>
              <w:t>題</w:t>
            </w:r>
            <w:r w:rsidRPr="004E761C">
              <w:rPr>
                <w:rFonts w:ascii="標楷體" w:eastAsia="標楷體" w:hAnsi="標楷體" w:hint="eastAsia"/>
                <w:color w:val="000000"/>
                <w:sz w:val="24"/>
                <w:szCs w:val="24"/>
              </w:rPr>
              <w:t>討論</w:t>
            </w:r>
          </w:p>
        </w:tc>
        <w:tc>
          <w:tcPr>
            <w:tcW w:w="2086"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134"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p>
        </w:tc>
      </w:tr>
      <w:tr w:rsidR="004E761C" w:rsidRPr="004E761C" w:rsidTr="008322DA">
        <w:trPr>
          <w:trHeight w:val="828"/>
        </w:trPr>
        <w:tc>
          <w:tcPr>
            <w:tcW w:w="568" w:type="dxa"/>
            <w:shd w:val="clear" w:color="auto" w:fill="auto"/>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3</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w:t>
            </w:r>
            <w:r w:rsidRPr="004E761C">
              <w:rPr>
                <w:rFonts w:ascii="標楷體" w:eastAsia="標楷體" w:hAnsi="標楷體" w:hint="eastAsia"/>
                <w:color w:val="000000"/>
                <w:sz w:val="24"/>
                <w:lang w:eastAsia="zh-TW"/>
              </w:rPr>
              <w:t>1</w:t>
            </w:r>
            <w:r w:rsidRPr="004E761C">
              <w:rPr>
                <w:rFonts w:ascii="標楷體" w:eastAsia="標楷體" w:hAnsi="標楷體"/>
                <w:color w:val="000000"/>
                <w:sz w:val="24"/>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888"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課程教材研討1(社群主題)</w:t>
            </w:r>
          </w:p>
        </w:tc>
        <w:tc>
          <w:tcPr>
            <w:tcW w:w="145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教</w:t>
            </w:r>
            <w:r w:rsidRPr="004E761C">
              <w:rPr>
                <w:rFonts w:ascii="標楷體" w:eastAsia="標楷體" w:hAnsi="標楷體"/>
                <w:color w:val="000000"/>
                <w:sz w:val="24"/>
                <w:szCs w:val="24"/>
              </w:rPr>
              <w:t>學媒材研發</w:t>
            </w:r>
          </w:p>
        </w:tc>
        <w:tc>
          <w:tcPr>
            <w:tcW w:w="2086"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134"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p>
        </w:tc>
      </w:tr>
      <w:tr w:rsidR="004E761C" w:rsidRPr="004E761C" w:rsidTr="008322DA">
        <w:trPr>
          <w:trHeight w:val="828"/>
        </w:trPr>
        <w:tc>
          <w:tcPr>
            <w:tcW w:w="568" w:type="dxa"/>
            <w:shd w:val="clear" w:color="auto" w:fill="auto"/>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4</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w:t>
            </w:r>
            <w:r w:rsidRPr="004E761C">
              <w:rPr>
                <w:rFonts w:ascii="標楷體" w:eastAsia="標楷體" w:hAnsi="標楷體" w:hint="eastAsia"/>
                <w:color w:val="000000"/>
                <w:sz w:val="24"/>
                <w:lang w:eastAsia="zh-TW"/>
              </w:rPr>
              <w:t>1</w:t>
            </w:r>
            <w:r w:rsidRPr="004E761C">
              <w:rPr>
                <w:rFonts w:ascii="標楷體" w:eastAsia="標楷體" w:hAnsi="標楷體"/>
                <w:color w:val="000000"/>
                <w:sz w:val="24"/>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888"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(研習講座主題)</w:t>
            </w:r>
          </w:p>
        </w:tc>
        <w:tc>
          <w:tcPr>
            <w:tcW w:w="145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專</w:t>
            </w:r>
            <w:r w:rsidRPr="004E761C">
              <w:rPr>
                <w:rFonts w:ascii="標楷體" w:eastAsia="標楷體" w:hAnsi="標楷體"/>
                <w:color w:val="000000"/>
                <w:sz w:val="24"/>
                <w:szCs w:val="24"/>
              </w:rPr>
              <w:t>題講座</w:t>
            </w:r>
          </w:p>
        </w:tc>
        <w:tc>
          <w:tcPr>
            <w:tcW w:w="2086"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pacing w:val="-10"/>
                <w:sz w:val="24"/>
                <w:szCs w:val="24"/>
                <w:lang w:eastAsia="zh-TW"/>
              </w:rPr>
            </w:pPr>
            <w:r w:rsidRPr="004E761C">
              <w:rPr>
                <w:rFonts w:ascii="標楷體" w:eastAsia="標楷體" w:hAnsi="標楷體"/>
                <w:color w:val="000000"/>
                <w:spacing w:val="-10"/>
                <w:sz w:val="24"/>
                <w:szCs w:val="24"/>
                <w:lang w:eastAsia="zh-TW"/>
              </w:rPr>
              <w:t>外聘/內聘講師</w:t>
            </w:r>
          </w:p>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color w:val="000000"/>
                <w:spacing w:val="-10"/>
                <w:sz w:val="24"/>
                <w:szCs w:val="24"/>
                <w:lang w:eastAsia="zh-TW"/>
              </w:rPr>
              <w:t>(</w:t>
            </w:r>
            <w:r w:rsidRPr="004E761C">
              <w:rPr>
                <w:rFonts w:ascii="標楷體" w:eastAsia="標楷體" w:hAnsi="標楷體" w:hint="eastAsia"/>
                <w:color w:val="000000"/>
                <w:sz w:val="24"/>
                <w:szCs w:val="24"/>
                <w:lang w:eastAsia="zh-TW"/>
              </w:rPr>
              <w:t>須註明講師姓名/服務單位/職稱</w:t>
            </w:r>
            <w:r w:rsidRPr="004E761C">
              <w:rPr>
                <w:rFonts w:ascii="標楷體" w:eastAsia="標楷體" w:hAnsi="標楷體"/>
                <w:color w:val="000000"/>
                <w:spacing w:val="-10"/>
                <w:sz w:val="24"/>
                <w:szCs w:val="24"/>
                <w:lang w:eastAsia="zh-TW"/>
              </w:rPr>
              <w:t>)</w:t>
            </w:r>
          </w:p>
        </w:tc>
        <w:tc>
          <w:tcPr>
            <w:tcW w:w="1134" w:type="dxa"/>
            <w:shd w:val="clear" w:color="auto" w:fill="auto"/>
          </w:tcPr>
          <w:p w:rsidR="004E761C" w:rsidRPr="004E761C" w:rsidRDefault="004E761C" w:rsidP="004E761C">
            <w:pPr>
              <w:spacing w:line="240" w:lineRule="auto"/>
              <w:rPr>
                <w:rFonts w:ascii="標楷體" w:eastAsia="標楷體" w:hAnsi="標楷體"/>
                <w:color w:val="000000"/>
                <w:sz w:val="24"/>
                <w:szCs w:val="24"/>
                <w:lang w:eastAsia="zh-TW"/>
              </w:rPr>
            </w:pPr>
            <w:r w:rsidRPr="004E761C">
              <w:rPr>
                <w:rFonts w:ascii="標楷體" w:eastAsia="標楷體" w:hAnsi="標楷體"/>
                <w:color w:val="000000"/>
                <w:sz w:val="20"/>
                <w:szCs w:val="20"/>
                <w:lang w:eastAsia="zh-TW"/>
              </w:rPr>
              <w:t>桃園市</w:t>
            </w:r>
            <w:r w:rsidRPr="004E761C">
              <w:rPr>
                <w:rFonts w:ascii="標楷體" w:eastAsia="標楷體" w:hAnsi="標楷體" w:hint="eastAsia"/>
                <w:color w:val="000000"/>
                <w:sz w:val="20"/>
                <w:szCs w:val="20"/>
                <w:lang w:eastAsia="zh-TW"/>
              </w:rPr>
              <w:t>O</w:t>
            </w:r>
            <w:r w:rsidRPr="004E761C">
              <w:rPr>
                <w:rFonts w:ascii="標楷體" w:eastAsia="標楷體" w:hAnsi="標楷體"/>
                <w:color w:val="000000"/>
                <w:sz w:val="20"/>
                <w:szCs w:val="20"/>
                <w:lang w:eastAsia="zh-TW"/>
              </w:rPr>
              <w:t>O國小主任，專長智慧學習教學</w:t>
            </w:r>
          </w:p>
        </w:tc>
      </w:tr>
      <w:tr w:rsidR="004E761C" w:rsidRPr="004E761C" w:rsidTr="008322DA">
        <w:trPr>
          <w:trHeight w:val="828"/>
        </w:trPr>
        <w:tc>
          <w:tcPr>
            <w:tcW w:w="568" w:type="dxa"/>
            <w:shd w:val="clear" w:color="auto" w:fill="auto"/>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5</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w:t>
            </w:r>
            <w:r w:rsidRPr="004E761C">
              <w:rPr>
                <w:rFonts w:ascii="標楷體" w:eastAsia="標楷體" w:hAnsi="標楷體" w:hint="eastAsia"/>
                <w:color w:val="000000"/>
                <w:sz w:val="24"/>
                <w:lang w:eastAsia="zh-TW"/>
              </w:rPr>
              <w:t>1</w:t>
            </w:r>
            <w:r w:rsidRPr="004E761C">
              <w:rPr>
                <w:rFonts w:ascii="標楷體" w:eastAsia="標楷體" w:hAnsi="標楷體"/>
                <w:color w:val="000000"/>
                <w:sz w:val="24"/>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888"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 社群主題 )</w:t>
            </w:r>
          </w:p>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素養導向教學設計1</w:t>
            </w:r>
          </w:p>
        </w:tc>
        <w:tc>
          <w:tcPr>
            <w:tcW w:w="145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共</w:t>
            </w:r>
            <w:r w:rsidRPr="004E761C">
              <w:rPr>
                <w:rFonts w:ascii="標楷體" w:eastAsia="標楷體" w:hAnsi="標楷體"/>
                <w:color w:val="000000"/>
                <w:sz w:val="24"/>
                <w:szCs w:val="24"/>
              </w:rPr>
              <w:t>同備課</w:t>
            </w:r>
          </w:p>
        </w:tc>
        <w:tc>
          <w:tcPr>
            <w:tcW w:w="2086"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134" w:type="dxa"/>
            <w:shd w:val="clear" w:color="auto" w:fill="auto"/>
          </w:tcPr>
          <w:p w:rsidR="004E761C" w:rsidRPr="004E761C" w:rsidRDefault="004E761C" w:rsidP="004E761C">
            <w:pPr>
              <w:spacing w:line="240" w:lineRule="auto"/>
              <w:rPr>
                <w:rFonts w:ascii="標楷體" w:eastAsia="標楷體" w:hAnsi="標楷體"/>
                <w:color w:val="000000"/>
                <w:sz w:val="24"/>
                <w:szCs w:val="24"/>
              </w:rPr>
            </w:pPr>
          </w:p>
        </w:tc>
      </w:tr>
      <w:tr w:rsidR="004E761C" w:rsidRPr="004E761C" w:rsidTr="008322DA">
        <w:trPr>
          <w:trHeight w:val="828"/>
        </w:trPr>
        <w:tc>
          <w:tcPr>
            <w:tcW w:w="568" w:type="dxa"/>
            <w:shd w:val="clear" w:color="auto" w:fill="auto"/>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6</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w:t>
            </w:r>
            <w:r w:rsidRPr="004E761C">
              <w:rPr>
                <w:rFonts w:ascii="標楷體" w:eastAsia="標楷體" w:hAnsi="標楷體" w:hint="eastAsia"/>
                <w:color w:val="000000"/>
                <w:sz w:val="24"/>
                <w:lang w:eastAsia="zh-TW"/>
              </w:rPr>
              <w:t>1</w:t>
            </w:r>
            <w:r w:rsidRPr="004E761C">
              <w:rPr>
                <w:rFonts w:ascii="標楷體" w:eastAsia="標楷體" w:hAnsi="標楷體"/>
                <w:color w:val="000000"/>
                <w:sz w:val="24"/>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888"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公開授課與專業回饋1</w:t>
            </w:r>
          </w:p>
        </w:tc>
        <w:tc>
          <w:tcPr>
            <w:tcW w:w="145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s="標楷體" w:hint="eastAsia"/>
                <w:color w:val="000000"/>
                <w:sz w:val="24"/>
                <w:szCs w:val="24"/>
                <w:lang w:eastAsia="zh-TW"/>
              </w:rPr>
              <w:t>公</w:t>
            </w:r>
            <w:r w:rsidRPr="004E761C">
              <w:rPr>
                <w:rFonts w:ascii="標楷體" w:eastAsia="標楷體" w:hAnsi="標楷體" w:cs="標楷體"/>
                <w:color w:val="000000"/>
                <w:sz w:val="24"/>
                <w:szCs w:val="24"/>
                <w:lang w:eastAsia="zh-TW"/>
              </w:rPr>
              <w:t>開</w:t>
            </w:r>
            <w:r w:rsidRPr="004E761C">
              <w:rPr>
                <w:rFonts w:ascii="標楷體" w:eastAsia="標楷體" w:hAnsi="標楷體" w:cs="標楷體" w:hint="eastAsia"/>
                <w:color w:val="000000"/>
                <w:sz w:val="24"/>
                <w:szCs w:val="24"/>
                <w:lang w:eastAsia="zh-TW"/>
              </w:rPr>
              <w:t>授</w:t>
            </w:r>
            <w:r w:rsidRPr="004E761C">
              <w:rPr>
                <w:rFonts w:ascii="標楷體" w:eastAsia="標楷體" w:hAnsi="標楷體" w:cs="標楷體"/>
                <w:color w:val="000000"/>
                <w:sz w:val="24"/>
                <w:szCs w:val="24"/>
                <w:lang w:eastAsia="zh-TW"/>
              </w:rPr>
              <w:t>課與專業回饋</w:t>
            </w:r>
          </w:p>
        </w:tc>
        <w:tc>
          <w:tcPr>
            <w:tcW w:w="2086"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專家學者諮詢輔導</w:t>
            </w:r>
          </w:p>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color w:val="000000"/>
                <w:spacing w:val="-10"/>
                <w:sz w:val="24"/>
                <w:szCs w:val="24"/>
                <w:lang w:eastAsia="zh-TW"/>
              </w:rPr>
              <w:t>(</w:t>
            </w:r>
            <w:r w:rsidRPr="004E761C">
              <w:rPr>
                <w:rFonts w:ascii="標楷體" w:eastAsia="標楷體" w:hAnsi="標楷體" w:hint="eastAsia"/>
                <w:color w:val="000000"/>
                <w:sz w:val="24"/>
                <w:szCs w:val="24"/>
                <w:lang w:eastAsia="zh-TW"/>
              </w:rPr>
              <w:t>須註明委員姓名/服務單位/職稱</w:t>
            </w:r>
            <w:r w:rsidRPr="004E761C">
              <w:rPr>
                <w:rFonts w:ascii="標楷體" w:eastAsia="標楷體" w:hAnsi="標楷體"/>
                <w:color w:val="000000"/>
                <w:spacing w:val="-10"/>
                <w:sz w:val="24"/>
                <w:szCs w:val="24"/>
                <w:lang w:eastAsia="zh-TW"/>
              </w:rPr>
              <w:t>)</w:t>
            </w:r>
          </w:p>
        </w:tc>
        <w:tc>
          <w:tcPr>
            <w:tcW w:w="1134" w:type="dxa"/>
            <w:shd w:val="clear" w:color="auto" w:fill="auto"/>
          </w:tcPr>
          <w:p w:rsidR="004E761C" w:rsidRPr="004E761C" w:rsidRDefault="004E761C" w:rsidP="004E761C">
            <w:pPr>
              <w:spacing w:line="240" w:lineRule="auto"/>
              <w:rPr>
                <w:rFonts w:ascii="標楷體" w:eastAsia="標楷體" w:hAnsi="標楷體"/>
                <w:color w:val="000000"/>
                <w:sz w:val="24"/>
                <w:szCs w:val="24"/>
                <w:lang w:eastAsia="zh-TW"/>
              </w:rPr>
            </w:pPr>
            <w:r w:rsidRPr="004E761C">
              <w:rPr>
                <w:rFonts w:ascii="標楷體" w:eastAsia="標楷體" w:hAnsi="標楷體"/>
                <w:color w:val="000000"/>
                <w:sz w:val="20"/>
                <w:szCs w:val="20"/>
                <w:lang w:eastAsia="zh-TW"/>
              </w:rPr>
              <w:t>桃園市</w:t>
            </w:r>
            <w:r w:rsidRPr="004E761C">
              <w:rPr>
                <w:rFonts w:ascii="標楷體" w:eastAsia="標楷體" w:hAnsi="標楷體" w:hint="eastAsia"/>
                <w:color w:val="000000"/>
                <w:sz w:val="20"/>
                <w:szCs w:val="20"/>
                <w:lang w:eastAsia="zh-TW"/>
              </w:rPr>
              <w:t>O</w:t>
            </w:r>
            <w:r w:rsidRPr="004E761C">
              <w:rPr>
                <w:rFonts w:ascii="標楷體" w:eastAsia="標楷體" w:hAnsi="標楷體"/>
                <w:color w:val="000000"/>
                <w:sz w:val="20"/>
                <w:szCs w:val="20"/>
                <w:lang w:eastAsia="zh-TW"/>
              </w:rPr>
              <w:t>O領域輔導員，專長</w:t>
            </w:r>
            <w:r w:rsidRPr="004E761C">
              <w:rPr>
                <w:rFonts w:ascii="標楷體" w:eastAsia="標楷體" w:hAnsi="標楷體" w:hint="eastAsia"/>
                <w:color w:val="000000"/>
                <w:sz w:val="20"/>
                <w:szCs w:val="20"/>
                <w:lang w:eastAsia="zh-TW"/>
              </w:rPr>
              <w:t>0</w:t>
            </w:r>
            <w:r w:rsidRPr="004E761C">
              <w:rPr>
                <w:rFonts w:ascii="標楷體" w:eastAsia="標楷體" w:hAnsi="標楷體"/>
                <w:color w:val="000000"/>
                <w:sz w:val="20"/>
                <w:szCs w:val="20"/>
                <w:lang w:eastAsia="zh-TW"/>
              </w:rPr>
              <w:t>0教學</w:t>
            </w:r>
          </w:p>
        </w:tc>
      </w:tr>
      <w:tr w:rsidR="004E761C" w:rsidRPr="004E761C" w:rsidTr="008322DA">
        <w:trPr>
          <w:trHeight w:val="828"/>
        </w:trPr>
        <w:tc>
          <w:tcPr>
            <w:tcW w:w="568" w:type="dxa"/>
            <w:shd w:val="clear" w:color="auto" w:fill="auto"/>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7</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112</w:t>
            </w:r>
            <w:r w:rsidRPr="004E761C">
              <w:rPr>
                <w:rFonts w:ascii="標楷體" w:eastAsia="標楷體" w:hAnsi="標楷體"/>
                <w:color w:val="000000"/>
                <w:sz w:val="24"/>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888"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課程教材研討2(社群主題)</w:t>
            </w:r>
          </w:p>
        </w:tc>
        <w:tc>
          <w:tcPr>
            <w:tcW w:w="145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教</w:t>
            </w:r>
            <w:r w:rsidRPr="004E761C">
              <w:rPr>
                <w:rFonts w:ascii="標楷體" w:eastAsia="標楷體" w:hAnsi="標楷體"/>
                <w:color w:val="000000"/>
                <w:sz w:val="24"/>
                <w:szCs w:val="24"/>
              </w:rPr>
              <w:t>學媒材研發</w:t>
            </w:r>
          </w:p>
        </w:tc>
        <w:tc>
          <w:tcPr>
            <w:tcW w:w="2086"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134"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p>
        </w:tc>
      </w:tr>
      <w:tr w:rsidR="004E761C" w:rsidRPr="004E761C" w:rsidTr="008322DA">
        <w:trPr>
          <w:trHeight w:val="828"/>
        </w:trPr>
        <w:tc>
          <w:tcPr>
            <w:tcW w:w="568" w:type="dxa"/>
            <w:shd w:val="clear" w:color="auto" w:fill="auto"/>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8</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112</w:t>
            </w:r>
            <w:r w:rsidRPr="004E761C">
              <w:rPr>
                <w:rFonts w:ascii="標楷體" w:eastAsia="標楷體" w:hAnsi="標楷體"/>
                <w:color w:val="000000"/>
                <w:sz w:val="24"/>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888"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(研習講座主題)</w:t>
            </w:r>
          </w:p>
        </w:tc>
        <w:tc>
          <w:tcPr>
            <w:tcW w:w="145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專</w:t>
            </w:r>
            <w:r w:rsidRPr="004E761C">
              <w:rPr>
                <w:rFonts w:ascii="標楷體" w:eastAsia="標楷體" w:hAnsi="標楷體"/>
                <w:color w:val="000000"/>
                <w:sz w:val="24"/>
                <w:szCs w:val="24"/>
              </w:rPr>
              <w:t>題講座</w:t>
            </w:r>
          </w:p>
        </w:tc>
        <w:tc>
          <w:tcPr>
            <w:tcW w:w="2086"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pacing w:val="-10"/>
                <w:sz w:val="24"/>
                <w:szCs w:val="24"/>
                <w:lang w:eastAsia="zh-TW"/>
              </w:rPr>
            </w:pPr>
            <w:r w:rsidRPr="004E761C">
              <w:rPr>
                <w:rFonts w:ascii="標楷體" w:eastAsia="標楷體" w:hAnsi="標楷體"/>
                <w:color w:val="000000"/>
                <w:spacing w:val="-10"/>
                <w:sz w:val="24"/>
                <w:szCs w:val="24"/>
                <w:lang w:eastAsia="zh-TW"/>
              </w:rPr>
              <w:t>外聘/內聘講師</w:t>
            </w:r>
          </w:p>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color w:val="000000"/>
                <w:spacing w:val="-10"/>
                <w:sz w:val="24"/>
                <w:szCs w:val="24"/>
                <w:lang w:eastAsia="zh-TW"/>
              </w:rPr>
              <w:t>(</w:t>
            </w:r>
            <w:r w:rsidRPr="004E761C">
              <w:rPr>
                <w:rFonts w:ascii="標楷體" w:eastAsia="標楷體" w:hAnsi="標楷體" w:hint="eastAsia"/>
                <w:color w:val="000000"/>
                <w:sz w:val="24"/>
                <w:szCs w:val="24"/>
                <w:lang w:eastAsia="zh-TW"/>
              </w:rPr>
              <w:t>須註明講師姓名/服務單位/職稱</w:t>
            </w:r>
            <w:r w:rsidRPr="004E761C">
              <w:rPr>
                <w:rFonts w:ascii="標楷體" w:eastAsia="標楷體" w:hAnsi="標楷體"/>
                <w:color w:val="000000"/>
                <w:spacing w:val="-10"/>
                <w:sz w:val="24"/>
                <w:szCs w:val="24"/>
                <w:lang w:eastAsia="zh-TW"/>
              </w:rPr>
              <w:t>)</w:t>
            </w:r>
          </w:p>
        </w:tc>
        <w:tc>
          <w:tcPr>
            <w:tcW w:w="1134" w:type="dxa"/>
            <w:shd w:val="clear" w:color="auto" w:fill="auto"/>
          </w:tcPr>
          <w:p w:rsidR="004E761C" w:rsidRPr="004E761C" w:rsidRDefault="004E761C" w:rsidP="004E761C">
            <w:pPr>
              <w:spacing w:line="240" w:lineRule="auto"/>
              <w:rPr>
                <w:rFonts w:ascii="標楷體" w:eastAsia="標楷體" w:hAnsi="標楷體"/>
                <w:color w:val="000000"/>
                <w:sz w:val="24"/>
                <w:szCs w:val="24"/>
                <w:lang w:eastAsia="zh-TW"/>
              </w:rPr>
            </w:pPr>
            <w:r w:rsidRPr="004E761C">
              <w:rPr>
                <w:rFonts w:ascii="標楷體" w:eastAsia="標楷體" w:hAnsi="標楷體"/>
                <w:color w:val="000000"/>
                <w:sz w:val="20"/>
                <w:szCs w:val="20"/>
                <w:lang w:eastAsia="zh-TW"/>
              </w:rPr>
              <w:t>國立台北教育大學語文與創作學系教授</w:t>
            </w:r>
          </w:p>
        </w:tc>
      </w:tr>
      <w:tr w:rsidR="004E761C" w:rsidRPr="004E761C" w:rsidTr="008322DA">
        <w:trPr>
          <w:trHeight w:val="828"/>
        </w:trPr>
        <w:tc>
          <w:tcPr>
            <w:tcW w:w="568" w:type="dxa"/>
            <w:shd w:val="clear" w:color="auto" w:fill="auto"/>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sz w:val="24"/>
                <w:szCs w:val="24"/>
              </w:rPr>
              <w:t>9</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112</w:t>
            </w:r>
            <w:r w:rsidRPr="004E761C">
              <w:rPr>
                <w:rFonts w:ascii="標楷體" w:eastAsia="標楷體" w:hAnsi="標楷體"/>
                <w:color w:val="000000"/>
                <w:sz w:val="24"/>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sz w:val="24"/>
              </w:rPr>
              <w:t>14:00-15:00</w:t>
            </w:r>
          </w:p>
        </w:tc>
        <w:tc>
          <w:tcPr>
            <w:tcW w:w="2888"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 社群主題 )</w:t>
            </w:r>
          </w:p>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素養導向教學設計2</w:t>
            </w:r>
          </w:p>
        </w:tc>
        <w:tc>
          <w:tcPr>
            <w:tcW w:w="145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共</w:t>
            </w:r>
            <w:r w:rsidRPr="004E761C">
              <w:rPr>
                <w:rFonts w:ascii="標楷體" w:eastAsia="標楷體" w:hAnsi="標楷體"/>
                <w:color w:val="000000"/>
                <w:sz w:val="24"/>
                <w:szCs w:val="24"/>
              </w:rPr>
              <w:t>同備課</w:t>
            </w:r>
          </w:p>
        </w:tc>
        <w:tc>
          <w:tcPr>
            <w:tcW w:w="2086"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134" w:type="dxa"/>
            <w:shd w:val="clear" w:color="auto" w:fill="auto"/>
          </w:tcPr>
          <w:p w:rsidR="004E761C" w:rsidRPr="004E761C" w:rsidRDefault="004E761C" w:rsidP="004E761C">
            <w:pPr>
              <w:spacing w:line="240" w:lineRule="auto"/>
              <w:rPr>
                <w:rFonts w:ascii="標楷體" w:eastAsia="標楷體" w:hAnsi="標楷體"/>
                <w:color w:val="000000"/>
                <w:sz w:val="24"/>
                <w:szCs w:val="24"/>
              </w:rPr>
            </w:pPr>
          </w:p>
        </w:tc>
      </w:tr>
      <w:tr w:rsidR="004E761C" w:rsidRPr="004E761C" w:rsidTr="008322DA">
        <w:trPr>
          <w:trHeight w:val="828"/>
        </w:trPr>
        <w:tc>
          <w:tcPr>
            <w:tcW w:w="568" w:type="dxa"/>
            <w:shd w:val="clear" w:color="auto" w:fill="auto"/>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10</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112</w:t>
            </w:r>
            <w:r w:rsidRPr="004E761C">
              <w:rPr>
                <w:rFonts w:ascii="標楷體" w:eastAsia="標楷體" w:hAnsi="標楷體"/>
                <w:color w:val="000000"/>
                <w:sz w:val="24"/>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888"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公開授課與專業回饋2</w:t>
            </w:r>
          </w:p>
        </w:tc>
        <w:tc>
          <w:tcPr>
            <w:tcW w:w="145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s="標楷體" w:hint="eastAsia"/>
                <w:color w:val="000000"/>
                <w:sz w:val="24"/>
                <w:szCs w:val="24"/>
                <w:lang w:eastAsia="zh-TW"/>
              </w:rPr>
              <w:t>公</w:t>
            </w:r>
            <w:r w:rsidRPr="004E761C">
              <w:rPr>
                <w:rFonts w:ascii="標楷體" w:eastAsia="標楷體" w:hAnsi="標楷體" w:cs="標楷體"/>
                <w:color w:val="000000"/>
                <w:sz w:val="24"/>
                <w:szCs w:val="24"/>
                <w:lang w:eastAsia="zh-TW"/>
              </w:rPr>
              <w:t>開</w:t>
            </w:r>
            <w:r w:rsidRPr="004E761C">
              <w:rPr>
                <w:rFonts w:ascii="標楷體" w:eastAsia="標楷體" w:hAnsi="標楷體" w:cs="標楷體" w:hint="eastAsia"/>
                <w:color w:val="000000"/>
                <w:sz w:val="24"/>
                <w:szCs w:val="24"/>
                <w:lang w:eastAsia="zh-TW"/>
              </w:rPr>
              <w:t>授</w:t>
            </w:r>
            <w:r w:rsidRPr="004E761C">
              <w:rPr>
                <w:rFonts w:ascii="標楷體" w:eastAsia="標楷體" w:hAnsi="標楷體" w:cs="標楷體"/>
                <w:color w:val="000000"/>
                <w:sz w:val="24"/>
                <w:szCs w:val="24"/>
                <w:lang w:eastAsia="zh-TW"/>
              </w:rPr>
              <w:t>課與專業回饋</w:t>
            </w:r>
          </w:p>
        </w:tc>
        <w:tc>
          <w:tcPr>
            <w:tcW w:w="2086"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專家學者諮詢輔導</w:t>
            </w:r>
          </w:p>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color w:val="000000"/>
                <w:spacing w:val="-10"/>
                <w:sz w:val="24"/>
                <w:szCs w:val="24"/>
                <w:lang w:eastAsia="zh-TW"/>
              </w:rPr>
              <w:lastRenderedPageBreak/>
              <w:t>(</w:t>
            </w:r>
            <w:r w:rsidRPr="004E761C">
              <w:rPr>
                <w:rFonts w:ascii="標楷體" w:eastAsia="標楷體" w:hAnsi="標楷體" w:hint="eastAsia"/>
                <w:color w:val="000000"/>
                <w:sz w:val="24"/>
                <w:szCs w:val="24"/>
                <w:lang w:eastAsia="zh-TW"/>
              </w:rPr>
              <w:t>須註明委員姓名/服務單位/職稱</w:t>
            </w:r>
            <w:r w:rsidRPr="004E761C">
              <w:rPr>
                <w:rFonts w:ascii="標楷體" w:eastAsia="標楷體" w:hAnsi="標楷體"/>
                <w:color w:val="000000"/>
                <w:spacing w:val="-10"/>
                <w:sz w:val="24"/>
                <w:szCs w:val="24"/>
                <w:lang w:eastAsia="zh-TW"/>
              </w:rPr>
              <w:t>)</w:t>
            </w:r>
          </w:p>
        </w:tc>
        <w:tc>
          <w:tcPr>
            <w:tcW w:w="1134" w:type="dxa"/>
            <w:shd w:val="clear" w:color="auto" w:fill="auto"/>
          </w:tcPr>
          <w:p w:rsidR="004E761C" w:rsidRPr="004E761C" w:rsidRDefault="004E761C" w:rsidP="004E761C">
            <w:pPr>
              <w:spacing w:line="240" w:lineRule="auto"/>
              <w:rPr>
                <w:rFonts w:ascii="標楷體" w:eastAsia="標楷體" w:hAnsi="標楷體"/>
                <w:color w:val="000000"/>
                <w:sz w:val="24"/>
                <w:szCs w:val="24"/>
                <w:lang w:eastAsia="zh-TW"/>
              </w:rPr>
            </w:pPr>
            <w:r w:rsidRPr="004E761C">
              <w:rPr>
                <w:rFonts w:ascii="標楷體" w:eastAsia="標楷體" w:hAnsi="標楷體"/>
                <w:color w:val="000000"/>
                <w:sz w:val="20"/>
                <w:szCs w:val="20"/>
                <w:lang w:eastAsia="zh-TW"/>
              </w:rPr>
              <w:lastRenderedPageBreak/>
              <w:t>桃園市</w:t>
            </w:r>
            <w:r w:rsidRPr="004E761C">
              <w:rPr>
                <w:rFonts w:ascii="標楷體" w:eastAsia="標楷體" w:hAnsi="標楷體" w:hint="eastAsia"/>
                <w:color w:val="000000"/>
                <w:sz w:val="20"/>
                <w:szCs w:val="20"/>
                <w:lang w:eastAsia="zh-TW"/>
              </w:rPr>
              <w:t>O</w:t>
            </w:r>
            <w:r w:rsidRPr="004E761C">
              <w:rPr>
                <w:rFonts w:ascii="標楷體" w:eastAsia="標楷體" w:hAnsi="標楷體"/>
                <w:color w:val="000000"/>
                <w:sz w:val="20"/>
                <w:szCs w:val="20"/>
                <w:lang w:eastAsia="zh-TW"/>
              </w:rPr>
              <w:t>O領域輔導</w:t>
            </w:r>
            <w:r w:rsidRPr="004E761C">
              <w:rPr>
                <w:rFonts w:ascii="標楷體" w:eastAsia="標楷體" w:hAnsi="標楷體"/>
                <w:color w:val="000000"/>
                <w:sz w:val="20"/>
                <w:szCs w:val="20"/>
                <w:lang w:eastAsia="zh-TW"/>
              </w:rPr>
              <w:lastRenderedPageBreak/>
              <w:t>員，專長</w:t>
            </w:r>
            <w:r w:rsidRPr="004E761C">
              <w:rPr>
                <w:rFonts w:ascii="標楷體" w:eastAsia="標楷體" w:hAnsi="標楷體" w:hint="eastAsia"/>
                <w:color w:val="000000"/>
                <w:sz w:val="20"/>
                <w:szCs w:val="20"/>
                <w:lang w:eastAsia="zh-TW"/>
              </w:rPr>
              <w:t>O</w:t>
            </w:r>
            <w:r w:rsidRPr="004E761C">
              <w:rPr>
                <w:rFonts w:ascii="標楷體" w:eastAsia="標楷體" w:hAnsi="標楷體"/>
                <w:color w:val="000000"/>
                <w:sz w:val="20"/>
                <w:szCs w:val="20"/>
                <w:lang w:eastAsia="zh-TW"/>
              </w:rPr>
              <w:t>O教學</w:t>
            </w:r>
          </w:p>
        </w:tc>
      </w:tr>
      <w:tr w:rsidR="004E761C" w:rsidRPr="004E761C" w:rsidTr="008322DA">
        <w:trPr>
          <w:trHeight w:val="828"/>
        </w:trPr>
        <w:tc>
          <w:tcPr>
            <w:tcW w:w="568" w:type="dxa"/>
            <w:shd w:val="clear" w:color="auto" w:fill="auto"/>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lastRenderedPageBreak/>
              <w:t>11</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112</w:t>
            </w:r>
            <w:r w:rsidRPr="004E761C">
              <w:rPr>
                <w:rFonts w:ascii="標楷體" w:eastAsia="標楷體" w:hAnsi="標楷體"/>
                <w:color w:val="000000"/>
                <w:sz w:val="24"/>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888"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課程教材研討3(社群主題)</w:t>
            </w:r>
          </w:p>
        </w:tc>
        <w:tc>
          <w:tcPr>
            <w:tcW w:w="145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cs="標楷體" w:hint="eastAsia"/>
                <w:color w:val="000000"/>
                <w:sz w:val="24"/>
                <w:szCs w:val="24"/>
                <w:lang w:eastAsia="zh-TW"/>
              </w:rPr>
              <w:t>素</w:t>
            </w:r>
            <w:r w:rsidRPr="004E761C">
              <w:rPr>
                <w:rFonts w:ascii="標楷體" w:eastAsia="標楷體" w:hAnsi="標楷體" w:cs="標楷體"/>
                <w:color w:val="000000"/>
                <w:sz w:val="24"/>
                <w:szCs w:val="24"/>
                <w:lang w:eastAsia="zh-TW"/>
              </w:rPr>
              <w:t>養導向課程</w:t>
            </w:r>
            <w:r w:rsidRPr="004E761C">
              <w:rPr>
                <w:rFonts w:ascii="標楷體" w:eastAsia="標楷體" w:hAnsi="標楷體" w:cs="標楷體" w:hint="eastAsia"/>
                <w:color w:val="000000"/>
                <w:sz w:val="24"/>
                <w:szCs w:val="24"/>
                <w:lang w:eastAsia="zh-TW"/>
              </w:rPr>
              <w:t>與</w:t>
            </w:r>
            <w:r w:rsidRPr="004E761C">
              <w:rPr>
                <w:rFonts w:ascii="標楷體" w:eastAsia="標楷體" w:hAnsi="標楷體" w:cs="標楷體"/>
                <w:color w:val="000000"/>
                <w:sz w:val="24"/>
                <w:szCs w:val="24"/>
                <w:lang w:eastAsia="zh-TW"/>
              </w:rPr>
              <w:t>評量設計</w:t>
            </w:r>
          </w:p>
        </w:tc>
        <w:tc>
          <w:tcPr>
            <w:tcW w:w="2086"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134"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p>
        </w:tc>
      </w:tr>
      <w:tr w:rsidR="004E761C" w:rsidRPr="004E761C" w:rsidTr="008322DA">
        <w:trPr>
          <w:trHeight w:val="828"/>
        </w:trPr>
        <w:tc>
          <w:tcPr>
            <w:tcW w:w="568" w:type="dxa"/>
            <w:shd w:val="clear" w:color="auto" w:fill="auto"/>
            <w:vAlign w:val="center"/>
          </w:tcPr>
          <w:p w:rsidR="004E761C" w:rsidRPr="004E761C" w:rsidRDefault="004E761C" w:rsidP="004E761C">
            <w:pPr>
              <w:snapToGrid w:val="0"/>
              <w:spacing w:line="240" w:lineRule="auto"/>
              <w:jc w:val="center"/>
              <w:rPr>
                <w:rFonts w:ascii="標楷體" w:eastAsia="標楷體" w:hAnsi="標楷體"/>
                <w:sz w:val="24"/>
                <w:szCs w:val="24"/>
              </w:rPr>
            </w:pPr>
            <w:r w:rsidRPr="004E761C">
              <w:rPr>
                <w:rFonts w:ascii="標楷體" w:eastAsia="標楷體" w:hAnsi="標楷體" w:hint="eastAsia"/>
                <w:sz w:val="24"/>
                <w:szCs w:val="24"/>
              </w:rPr>
              <w:t>12</w:t>
            </w:r>
          </w:p>
        </w:tc>
        <w:tc>
          <w:tcPr>
            <w:tcW w:w="1790" w:type="dxa"/>
            <w:shd w:val="clear" w:color="auto" w:fill="auto"/>
            <w:vAlign w:val="center"/>
          </w:tcPr>
          <w:p w:rsidR="004E761C" w:rsidRPr="004E761C" w:rsidRDefault="004E761C" w:rsidP="004E761C">
            <w:pPr>
              <w:snapToGrid w:val="0"/>
              <w:spacing w:after="0" w:line="240" w:lineRule="auto"/>
              <w:jc w:val="center"/>
              <w:rPr>
                <w:rFonts w:ascii="標楷體" w:eastAsia="標楷體" w:hAnsi="標楷體"/>
                <w:color w:val="000000"/>
                <w:sz w:val="24"/>
              </w:rPr>
            </w:pPr>
            <w:r w:rsidRPr="004E761C">
              <w:rPr>
                <w:rFonts w:ascii="標楷體" w:eastAsia="標楷體" w:hAnsi="標楷體" w:hint="eastAsia"/>
                <w:color w:val="000000"/>
                <w:sz w:val="24"/>
              </w:rPr>
              <w:t>112</w:t>
            </w:r>
            <w:r w:rsidRPr="004E761C">
              <w:rPr>
                <w:rFonts w:ascii="標楷體" w:eastAsia="標楷體" w:hAnsi="標楷體"/>
                <w:color w:val="000000"/>
                <w:sz w:val="24"/>
              </w:rPr>
              <w:t>.0.0</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olor w:val="000000"/>
                <w:sz w:val="24"/>
              </w:rPr>
              <w:t>13:00-16:00</w:t>
            </w:r>
          </w:p>
        </w:tc>
        <w:tc>
          <w:tcPr>
            <w:tcW w:w="2888"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社群成果分享</w:t>
            </w:r>
          </w:p>
          <w:p w:rsidR="004E761C" w:rsidRPr="004E761C" w:rsidRDefault="004E761C" w:rsidP="004E761C">
            <w:pPr>
              <w:snapToGrid w:val="0"/>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心得交流與成果資料彙整</w:t>
            </w:r>
          </w:p>
        </w:tc>
        <w:tc>
          <w:tcPr>
            <w:tcW w:w="1457"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cs="標楷體" w:hint="eastAsia"/>
                <w:color w:val="000000"/>
                <w:sz w:val="24"/>
                <w:szCs w:val="24"/>
                <w:lang w:eastAsia="zh-TW"/>
              </w:rPr>
              <w:t>成果發表</w:t>
            </w:r>
          </w:p>
        </w:tc>
        <w:tc>
          <w:tcPr>
            <w:tcW w:w="2086"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主持人</w:t>
            </w:r>
          </w:p>
          <w:p w:rsidR="004E761C" w:rsidRPr="004E761C" w:rsidRDefault="004E761C" w:rsidP="004E761C">
            <w:pPr>
              <w:snapToGrid w:val="0"/>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(社群成員可)</w:t>
            </w:r>
          </w:p>
        </w:tc>
        <w:tc>
          <w:tcPr>
            <w:tcW w:w="1134" w:type="dxa"/>
            <w:shd w:val="clear" w:color="auto" w:fill="auto"/>
            <w:vAlign w:val="center"/>
          </w:tcPr>
          <w:p w:rsidR="004E761C" w:rsidRPr="004E761C" w:rsidRDefault="004E761C" w:rsidP="004E761C">
            <w:pPr>
              <w:snapToGrid w:val="0"/>
              <w:spacing w:line="240" w:lineRule="auto"/>
              <w:jc w:val="center"/>
              <w:rPr>
                <w:rFonts w:ascii="標楷體" w:eastAsia="標楷體" w:hAnsi="標楷體"/>
                <w:color w:val="000000"/>
                <w:sz w:val="24"/>
                <w:szCs w:val="24"/>
              </w:rPr>
            </w:pPr>
          </w:p>
        </w:tc>
      </w:tr>
    </w:tbl>
    <w:p w:rsidR="004E761C" w:rsidRPr="004E761C" w:rsidRDefault="004E761C" w:rsidP="004E761C">
      <w:pPr>
        <w:adjustRightInd w:val="0"/>
        <w:spacing w:line="240" w:lineRule="auto"/>
        <w:ind w:rightChars="-59" w:right="-130"/>
        <w:rPr>
          <w:rFonts w:ascii="標楷體" w:eastAsia="標楷體" w:hAnsi="標楷體"/>
          <w:bCs/>
          <w:sz w:val="24"/>
          <w:szCs w:val="24"/>
        </w:rPr>
      </w:pPr>
    </w:p>
    <w:p w:rsidR="004E761C" w:rsidRPr="004E761C" w:rsidRDefault="004E761C" w:rsidP="004E761C">
      <w:pPr>
        <w:adjustRightInd w:val="0"/>
        <w:spacing w:line="240" w:lineRule="auto"/>
        <w:ind w:rightChars="-59" w:right="-130"/>
        <w:rPr>
          <w:rFonts w:ascii="標楷體" w:eastAsia="標楷體" w:hAnsi="標楷體"/>
          <w:bCs/>
          <w:sz w:val="24"/>
          <w:szCs w:val="24"/>
        </w:rPr>
      </w:pPr>
    </w:p>
    <w:p w:rsidR="004E761C" w:rsidRPr="004E761C" w:rsidRDefault="004E761C" w:rsidP="004E761C">
      <w:pPr>
        <w:adjustRightInd w:val="0"/>
        <w:spacing w:line="240" w:lineRule="auto"/>
        <w:ind w:rightChars="-59" w:right="-130"/>
        <w:rPr>
          <w:rFonts w:ascii="標楷體" w:eastAsia="標楷體" w:hAnsi="標楷體"/>
          <w:bCs/>
          <w:sz w:val="24"/>
          <w:szCs w:val="24"/>
        </w:rPr>
      </w:pPr>
    </w:p>
    <w:p w:rsidR="004E761C" w:rsidRPr="004E761C" w:rsidRDefault="004E761C" w:rsidP="004E761C">
      <w:pPr>
        <w:adjustRightInd w:val="0"/>
        <w:spacing w:line="240" w:lineRule="auto"/>
        <w:ind w:rightChars="-59" w:right="-130"/>
        <w:rPr>
          <w:rFonts w:ascii="標楷體" w:eastAsia="標楷體" w:hAnsi="標楷體"/>
          <w:bCs/>
          <w:sz w:val="24"/>
          <w:szCs w:val="24"/>
        </w:rPr>
      </w:pPr>
    </w:p>
    <w:p w:rsidR="004E761C" w:rsidRPr="004E761C" w:rsidRDefault="004E761C" w:rsidP="004E761C">
      <w:pPr>
        <w:adjustRightInd w:val="0"/>
        <w:spacing w:line="240" w:lineRule="auto"/>
        <w:ind w:rightChars="-59" w:right="-130"/>
        <w:rPr>
          <w:rFonts w:ascii="標楷體" w:eastAsia="標楷體" w:hAnsi="標楷體"/>
          <w:bCs/>
          <w:sz w:val="24"/>
          <w:szCs w:val="24"/>
        </w:rPr>
      </w:pPr>
    </w:p>
    <w:p w:rsidR="004E761C" w:rsidRPr="004E761C" w:rsidRDefault="004E761C" w:rsidP="004E761C">
      <w:pPr>
        <w:adjustRightInd w:val="0"/>
        <w:spacing w:line="240" w:lineRule="auto"/>
        <w:ind w:rightChars="-59" w:right="-130"/>
        <w:rPr>
          <w:rFonts w:ascii="標楷體" w:eastAsia="標楷體" w:hAnsi="標楷體"/>
          <w:bCs/>
          <w:sz w:val="24"/>
          <w:szCs w:val="24"/>
        </w:rPr>
      </w:pPr>
    </w:p>
    <w:p w:rsidR="004E761C" w:rsidRPr="004E761C" w:rsidRDefault="004E761C" w:rsidP="004E761C">
      <w:pPr>
        <w:adjustRightInd w:val="0"/>
        <w:spacing w:line="240" w:lineRule="auto"/>
        <w:ind w:rightChars="-59" w:right="-130"/>
        <w:rPr>
          <w:rFonts w:ascii="標楷體" w:eastAsia="標楷體" w:hAnsi="標楷體"/>
          <w:bCs/>
          <w:sz w:val="24"/>
          <w:szCs w:val="24"/>
        </w:rPr>
      </w:pPr>
    </w:p>
    <w:p w:rsidR="004E761C" w:rsidRPr="004E761C" w:rsidRDefault="004E761C" w:rsidP="004E761C">
      <w:pPr>
        <w:adjustRightInd w:val="0"/>
        <w:spacing w:line="240" w:lineRule="auto"/>
        <w:ind w:rightChars="-59" w:right="-130"/>
        <w:rPr>
          <w:rFonts w:ascii="標楷體" w:eastAsia="標楷體" w:hAnsi="標楷體"/>
          <w:bCs/>
          <w:sz w:val="24"/>
          <w:szCs w:val="24"/>
        </w:rPr>
      </w:pPr>
    </w:p>
    <w:p w:rsidR="004E761C" w:rsidRPr="004E761C" w:rsidRDefault="004E761C" w:rsidP="004E761C">
      <w:pPr>
        <w:adjustRightInd w:val="0"/>
        <w:spacing w:line="240" w:lineRule="auto"/>
        <w:ind w:rightChars="-59" w:right="-130"/>
        <w:rPr>
          <w:rFonts w:ascii="標楷體" w:eastAsia="標楷體" w:hAnsi="標楷體"/>
          <w:bCs/>
          <w:sz w:val="24"/>
          <w:szCs w:val="24"/>
        </w:rPr>
      </w:pPr>
    </w:p>
    <w:p w:rsidR="004E761C" w:rsidRPr="004E761C" w:rsidRDefault="004E761C" w:rsidP="004E761C">
      <w:pPr>
        <w:adjustRightInd w:val="0"/>
        <w:spacing w:line="240" w:lineRule="auto"/>
        <w:ind w:rightChars="-59" w:right="-130"/>
        <w:rPr>
          <w:rFonts w:ascii="標楷體" w:eastAsia="標楷體" w:hAnsi="標楷體"/>
          <w:bCs/>
          <w:sz w:val="24"/>
          <w:szCs w:val="24"/>
        </w:rPr>
      </w:pPr>
    </w:p>
    <w:p w:rsidR="004E761C" w:rsidRPr="004E761C" w:rsidRDefault="004E761C" w:rsidP="004E761C">
      <w:pPr>
        <w:adjustRightInd w:val="0"/>
        <w:spacing w:line="240" w:lineRule="auto"/>
        <w:ind w:rightChars="-59" w:right="-130"/>
        <w:rPr>
          <w:rFonts w:ascii="標楷體" w:eastAsia="標楷體" w:hAnsi="標楷體"/>
          <w:bCs/>
          <w:sz w:val="24"/>
          <w:szCs w:val="24"/>
        </w:rPr>
      </w:pPr>
    </w:p>
    <w:p w:rsidR="004E761C" w:rsidRPr="004E761C" w:rsidRDefault="004E761C" w:rsidP="004E761C">
      <w:pPr>
        <w:adjustRightInd w:val="0"/>
        <w:spacing w:line="240" w:lineRule="auto"/>
        <w:ind w:rightChars="-59" w:right="-130"/>
        <w:rPr>
          <w:rFonts w:ascii="標楷體" w:eastAsia="標楷體" w:hAnsi="標楷體"/>
          <w:bCs/>
          <w:sz w:val="24"/>
          <w:szCs w:val="24"/>
        </w:rPr>
      </w:pPr>
    </w:p>
    <w:p w:rsidR="004E761C" w:rsidRPr="004E761C" w:rsidRDefault="004E761C" w:rsidP="004E761C">
      <w:pPr>
        <w:spacing w:after="0" w:line="240" w:lineRule="auto"/>
        <w:rPr>
          <w:rFonts w:ascii="標楷體" w:eastAsia="標楷體" w:hAnsi="標楷體"/>
          <w:bCs/>
          <w:sz w:val="24"/>
          <w:szCs w:val="24"/>
        </w:rPr>
      </w:pPr>
      <w:r w:rsidRPr="004E761C">
        <w:rPr>
          <w:rFonts w:ascii="標楷體" w:eastAsia="標楷體" w:hAnsi="標楷體"/>
          <w:bCs/>
          <w:sz w:val="24"/>
          <w:szCs w:val="24"/>
        </w:rPr>
        <w:br w:type="page"/>
      </w:r>
    </w:p>
    <w:p w:rsidR="004E761C" w:rsidRPr="004E761C" w:rsidRDefault="004E761C" w:rsidP="004E761C">
      <w:pPr>
        <w:adjustRightInd w:val="0"/>
        <w:spacing w:line="240" w:lineRule="auto"/>
        <w:ind w:rightChars="-59" w:right="-130"/>
        <w:rPr>
          <w:rFonts w:ascii="標楷體" w:eastAsia="標楷體" w:hAnsi="標楷體"/>
          <w:b/>
          <w:bCs/>
          <w:sz w:val="24"/>
          <w:szCs w:val="24"/>
          <w:lang w:eastAsia="zh-TW"/>
        </w:rPr>
      </w:pPr>
      <w:r w:rsidRPr="004E761C">
        <w:rPr>
          <w:rFonts w:ascii="標楷體" w:eastAsia="標楷體" w:hAnsi="標楷體"/>
          <w:bCs/>
          <w:sz w:val="24"/>
          <w:szCs w:val="24"/>
          <w:lang w:eastAsia="zh-TW"/>
        </w:rPr>
        <w:lastRenderedPageBreak/>
        <w:t>附件</w:t>
      </w:r>
      <w:r w:rsidRPr="004E761C">
        <w:rPr>
          <w:rFonts w:ascii="標楷體" w:eastAsia="標楷體" w:hAnsi="標楷體" w:hint="eastAsia"/>
          <w:bCs/>
          <w:sz w:val="24"/>
          <w:szCs w:val="24"/>
          <w:lang w:eastAsia="zh-TW"/>
        </w:rPr>
        <w:t>三-</w:t>
      </w:r>
      <w:r w:rsidRPr="004E761C">
        <w:rPr>
          <w:rFonts w:ascii="標楷體" w:eastAsia="標楷體" w:hAnsi="標楷體"/>
          <w:bCs/>
          <w:sz w:val="24"/>
          <w:szCs w:val="24"/>
          <w:lang w:eastAsia="zh-TW"/>
        </w:rPr>
        <w:t>3</w:t>
      </w:r>
      <w:r w:rsidRPr="004E761C">
        <w:rPr>
          <w:rFonts w:ascii="標楷體" w:eastAsia="標楷體" w:hAnsi="標楷體"/>
          <w:b/>
          <w:bCs/>
          <w:sz w:val="24"/>
          <w:szCs w:val="24"/>
          <w:lang w:eastAsia="zh-TW"/>
        </w:rPr>
        <w:t>(</w:t>
      </w:r>
      <w:r w:rsidRPr="004E761C">
        <w:rPr>
          <w:rFonts w:ascii="標楷體" w:eastAsia="標楷體" w:hAnsi="標楷體" w:hint="eastAsia"/>
          <w:bCs/>
          <w:sz w:val="24"/>
          <w:szCs w:val="24"/>
          <w:lang w:eastAsia="zh-TW"/>
        </w:rPr>
        <w:t>每個社群均需填寫經費概算表一份</w:t>
      </w:r>
      <w:r w:rsidRPr="004E761C">
        <w:rPr>
          <w:rFonts w:ascii="標楷體" w:eastAsia="標楷體" w:hAnsi="標楷體"/>
          <w:bCs/>
          <w:sz w:val="24"/>
          <w:szCs w:val="24"/>
          <w:lang w:eastAsia="zh-TW"/>
        </w:rPr>
        <w:t>←本說明閱讀後請刪除</w:t>
      </w:r>
      <w:r w:rsidRPr="004E761C">
        <w:rPr>
          <w:rFonts w:ascii="標楷體" w:eastAsia="標楷體" w:hAnsi="標楷體"/>
          <w:b/>
          <w:bCs/>
          <w:sz w:val="24"/>
          <w:szCs w:val="24"/>
          <w:lang w:eastAsia="zh-TW"/>
        </w:rPr>
        <w:t>)</w:t>
      </w:r>
    </w:p>
    <w:p w:rsidR="004E761C" w:rsidRPr="004E761C" w:rsidRDefault="004E761C" w:rsidP="004E761C">
      <w:pPr>
        <w:snapToGrid w:val="0"/>
        <w:spacing w:line="240" w:lineRule="auto"/>
        <w:jc w:val="center"/>
        <w:rPr>
          <w:rFonts w:ascii="標楷體" w:eastAsia="標楷體" w:hAnsi="標楷體"/>
          <w:sz w:val="28"/>
          <w:szCs w:val="24"/>
          <w:lang w:eastAsia="zh-TW"/>
        </w:rPr>
      </w:pPr>
      <w:r w:rsidRPr="004E761C">
        <w:rPr>
          <w:rFonts w:ascii="標楷體" w:eastAsia="標楷體" w:hAnsi="標楷體" w:hint="eastAsia"/>
          <w:sz w:val="28"/>
          <w:szCs w:val="24"/>
          <w:lang w:eastAsia="zh-TW"/>
        </w:rPr>
        <w:t>桃</w:t>
      </w:r>
      <w:r w:rsidRPr="004E761C">
        <w:rPr>
          <w:rFonts w:ascii="標楷體" w:eastAsia="標楷體" w:hAnsi="標楷體"/>
          <w:sz w:val="28"/>
          <w:szCs w:val="24"/>
          <w:lang w:eastAsia="zh-TW"/>
        </w:rPr>
        <w:t>園市11</w:t>
      </w:r>
      <w:r w:rsidRPr="004E761C">
        <w:rPr>
          <w:rFonts w:ascii="標楷體" w:eastAsia="標楷體" w:hAnsi="標楷體" w:hint="eastAsia"/>
          <w:sz w:val="28"/>
          <w:szCs w:val="24"/>
          <w:lang w:eastAsia="zh-TW"/>
        </w:rPr>
        <w:t>1學</w:t>
      </w:r>
      <w:r w:rsidRPr="004E761C">
        <w:rPr>
          <w:rFonts w:ascii="標楷體" w:eastAsia="標楷體" w:hAnsi="標楷體"/>
          <w:sz w:val="28"/>
          <w:szCs w:val="24"/>
          <w:lang w:eastAsia="zh-TW"/>
        </w:rPr>
        <w:t>年度精進</w:t>
      </w:r>
      <w:r w:rsidRPr="004E761C">
        <w:rPr>
          <w:rFonts w:ascii="標楷體" w:eastAsia="標楷體" w:hAnsi="標楷體" w:hint="eastAsia"/>
          <w:sz w:val="28"/>
          <w:szCs w:val="24"/>
          <w:lang w:eastAsia="zh-TW"/>
        </w:rPr>
        <w:t>國</w:t>
      </w:r>
      <w:r w:rsidRPr="004E761C">
        <w:rPr>
          <w:rFonts w:ascii="標楷體" w:eastAsia="標楷體" w:hAnsi="標楷體"/>
          <w:sz w:val="28"/>
          <w:szCs w:val="24"/>
          <w:lang w:eastAsia="zh-TW"/>
        </w:rPr>
        <w:t>民中小學教師</w:t>
      </w:r>
      <w:r w:rsidRPr="004E761C">
        <w:rPr>
          <w:rFonts w:ascii="標楷體" w:eastAsia="標楷體" w:hAnsi="標楷體" w:hint="eastAsia"/>
          <w:sz w:val="28"/>
          <w:szCs w:val="24"/>
          <w:lang w:eastAsia="zh-TW"/>
        </w:rPr>
        <w:t>教</w:t>
      </w:r>
      <w:r w:rsidRPr="004E761C">
        <w:rPr>
          <w:rFonts w:ascii="標楷體" w:eastAsia="標楷體" w:hAnsi="標楷體"/>
          <w:sz w:val="28"/>
          <w:szCs w:val="24"/>
          <w:lang w:eastAsia="zh-TW"/>
        </w:rPr>
        <w:t>學專業與課程品整</w:t>
      </w:r>
      <w:r w:rsidRPr="004E761C">
        <w:rPr>
          <w:rFonts w:ascii="標楷體" w:eastAsia="標楷體" w:hAnsi="標楷體" w:hint="eastAsia"/>
          <w:sz w:val="28"/>
          <w:szCs w:val="24"/>
          <w:lang w:eastAsia="zh-TW"/>
        </w:rPr>
        <w:t>體</w:t>
      </w:r>
      <w:r w:rsidRPr="004E761C">
        <w:rPr>
          <w:rFonts w:ascii="標楷體" w:eastAsia="標楷體" w:hAnsi="標楷體"/>
          <w:sz w:val="28"/>
          <w:szCs w:val="24"/>
          <w:lang w:eastAsia="zh-TW"/>
        </w:rPr>
        <w:t>推動計畫</w:t>
      </w:r>
    </w:p>
    <w:p w:rsidR="004E761C" w:rsidRPr="004E761C" w:rsidRDefault="004E761C" w:rsidP="004E761C">
      <w:pPr>
        <w:adjustRightInd w:val="0"/>
        <w:snapToGrid w:val="0"/>
        <w:spacing w:after="0" w:line="240" w:lineRule="auto"/>
        <w:ind w:leftChars="-63" w:left="-10" w:rightChars="-132" w:right="-290" w:hangingChars="43" w:hanging="129"/>
        <w:jc w:val="center"/>
        <w:rPr>
          <w:rFonts w:ascii="標楷體" w:eastAsia="標楷體" w:hAnsi="標楷體"/>
          <w:spacing w:val="-10"/>
          <w:sz w:val="24"/>
          <w:szCs w:val="24"/>
          <w:lang w:eastAsia="zh-TW"/>
        </w:rPr>
      </w:pPr>
      <w:r w:rsidRPr="004E761C">
        <w:rPr>
          <w:rFonts w:ascii="標楷體" w:eastAsia="標楷體" w:hAnsi="標楷體" w:hint="eastAsia"/>
          <w:spacing w:val="-10"/>
          <w:sz w:val="32"/>
          <w:szCs w:val="24"/>
          <w:lang w:eastAsia="zh-TW"/>
        </w:rPr>
        <w:t>國中小學素養導向教師專業學習社群實施計畫</w:t>
      </w:r>
    </w:p>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32"/>
          <w:szCs w:val="24"/>
          <w:lang w:eastAsia="zh-TW"/>
        </w:rPr>
        <w:t>『進階</w:t>
      </w:r>
      <w:r w:rsidRPr="004E761C">
        <w:rPr>
          <w:rFonts w:ascii="標楷體" w:eastAsia="標楷體" w:hAnsi="標楷體"/>
          <w:sz w:val="32"/>
          <w:szCs w:val="24"/>
          <w:lang w:eastAsia="zh-TW"/>
        </w:rPr>
        <w:t>專業社群</w:t>
      </w:r>
      <w:r w:rsidRPr="004E761C">
        <w:rPr>
          <w:rFonts w:ascii="標楷體" w:eastAsia="標楷體" w:hAnsi="標楷體" w:hint="eastAsia"/>
          <w:sz w:val="32"/>
          <w:szCs w:val="24"/>
          <w:lang w:eastAsia="zh-TW"/>
        </w:rPr>
        <w:t>』教師專業學習</w:t>
      </w:r>
      <w:r w:rsidRPr="004E761C">
        <w:rPr>
          <w:rFonts w:ascii="標楷體" w:eastAsia="標楷體" w:hAnsi="標楷體"/>
          <w:sz w:val="32"/>
          <w:szCs w:val="24"/>
          <w:lang w:eastAsia="zh-TW"/>
        </w:rPr>
        <w:t>社群</w:t>
      </w:r>
      <w:r w:rsidRPr="004E761C">
        <w:rPr>
          <w:rFonts w:ascii="標楷體" w:eastAsia="標楷體" w:hAnsi="標楷體" w:hint="eastAsia"/>
          <w:sz w:val="32"/>
          <w:szCs w:val="24"/>
          <w:lang w:eastAsia="zh-TW"/>
        </w:rPr>
        <w:t>經費概算表</w:t>
      </w:r>
    </w:p>
    <w:tbl>
      <w:tblPr>
        <w:tblW w:w="9208" w:type="dxa"/>
        <w:jc w:val="center"/>
        <w:tblLayout w:type="fixed"/>
        <w:tblCellMar>
          <w:left w:w="28" w:type="dxa"/>
          <w:right w:w="28" w:type="dxa"/>
        </w:tblCellMar>
        <w:tblLook w:val="04A0" w:firstRow="1" w:lastRow="0" w:firstColumn="1" w:lastColumn="0" w:noHBand="0" w:noVBand="1"/>
      </w:tblPr>
      <w:tblGrid>
        <w:gridCol w:w="422"/>
        <w:gridCol w:w="2267"/>
        <w:gridCol w:w="567"/>
        <w:gridCol w:w="567"/>
        <w:gridCol w:w="1134"/>
        <w:gridCol w:w="1134"/>
        <w:gridCol w:w="3117"/>
      </w:tblGrid>
      <w:tr w:rsidR="004E761C" w:rsidRPr="004E761C" w:rsidTr="008322DA">
        <w:trPr>
          <w:trHeight w:val="415"/>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項次</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經費項目</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數量</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單位</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單價</w:t>
            </w:r>
            <w:r w:rsidRPr="004E761C">
              <w:rPr>
                <w:rFonts w:ascii="標楷體" w:eastAsia="標楷體" w:hAnsi="標楷體" w:hint="eastAsia"/>
              </w:rPr>
              <w:t>(元)</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總價</w:t>
            </w:r>
            <w:r w:rsidRPr="004E761C">
              <w:rPr>
                <w:rFonts w:ascii="標楷體" w:eastAsia="標楷體" w:hAnsi="標楷體" w:hint="eastAsia"/>
              </w:rPr>
              <w:t>(元)</w:t>
            </w: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rPr>
            </w:pPr>
            <w:r w:rsidRPr="004E761C">
              <w:rPr>
                <w:rFonts w:ascii="標楷體" w:eastAsia="標楷體" w:hAnsi="標楷體"/>
              </w:rPr>
              <w:t>支用說明</w:t>
            </w:r>
          </w:p>
        </w:tc>
      </w:tr>
      <w:tr w:rsidR="004E761C" w:rsidRPr="004E761C" w:rsidTr="008322DA">
        <w:trPr>
          <w:trHeight w:val="771"/>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1</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color w:val="000000"/>
              </w:rPr>
            </w:pPr>
            <w:r w:rsidRPr="004E761C">
              <w:rPr>
                <w:rFonts w:ascii="標楷體" w:eastAsia="標楷體" w:hAnsi="標楷體"/>
                <w:color w:val="000000"/>
              </w:rPr>
              <w:t>外聘講座鐘點費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節</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2,000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1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color w:val="000000"/>
                <w:lang w:eastAsia="zh-TW"/>
              </w:rPr>
            </w:pPr>
            <w:r w:rsidRPr="004E761C">
              <w:rPr>
                <w:rFonts w:ascii="標楷體" w:eastAsia="標楷體" w:hAnsi="標楷體"/>
                <w:color w:val="000000"/>
                <w:lang w:eastAsia="zh-TW"/>
              </w:rPr>
              <w:t>鐘點費項目(內外聘講座鐘點費)依行政院「講座鐘點費支給表」規定，可相互勻支。</w:t>
            </w:r>
          </w:p>
          <w:p w:rsidR="004E761C" w:rsidRPr="004E761C" w:rsidRDefault="004E761C" w:rsidP="004E761C">
            <w:pPr>
              <w:spacing w:after="0" w:line="240" w:lineRule="auto"/>
              <w:ind w:left="2"/>
              <w:jc w:val="both"/>
              <w:rPr>
                <w:rFonts w:ascii="標楷體" w:eastAsia="標楷體" w:hAnsi="標楷體"/>
                <w:color w:val="000000"/>
                <w:lang w:eastAsia="zh-TW"/>
              </w:rPr>
            </w:pPr>
            <w:r w:rsidRPr="004E761C">
              <w:rPr>
                <w:rFonts w:ascii="標楷體" w:eastAsia="標楷體" w:hAnsi="標楷體"/>
                <w:color w:val="000000"/>
                <w:lang w:eastAsia="zh-TW"/>
              </w:rPr>
              <w:t>(桃園市教師皆為內聘講師)</w:t>
            </w:r>
          </w:p>
        </w:tc>
      </w:tr>
      <w:tr w:rsidR="004E761C" w:rsidRPr="004E761C" w:rsidTr="008322DA">
        <w:trPr>
          <w:trHeight w:val="771"/>
          <w:jc w:val="center"/>
        </w:trPr>
        <w:tc>
          <w:tcPr>
            <w:tcW w:w="422" w:type="dxa"/>
            <w:tcBorders>
              <w:top w:val="single" w:sz="4"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2</w:t>
            </w:r>
          </w:p>
        </w:tc>
        <w:tc>
          <w:tcPr>
            <w:tcW w:w="2267" w:type="dxa"/>
            <w:tcBorders>
              <w:top w:val="single" w:sz="4"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color w:val="000000"/>
              </w:rPr>
            </w:pPr>
            <w:r w:rsidRPr="004E761C">
              <w:rPr>
                <w:rFonts w:ascii="標楷體" w:eastAsia="標楷體" w:hAnsi="標楷體"/>
                <w:color w:val="000000"/>
              </w:rPr>
              <w:t>內聘講座鐘點費</w:t>
            </w:r>
          </w:p>
        </w:tc>
        <w:tc>
          <w:tcPr>
            <w:tcW w:w="567" w:type="dxa"/>
            <w:tcBorders>
              <w:top w:val="single" w:sz="4"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p>
        </w:tc>
        <w:tc>
          <w:tcPr>
            <w:tcW w:w="567" w:type="dxa"/>
            <w:tcBorders>
              <w:top w:val="single" w:sz="4"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節</w:t>
            </w:r>
          </w:p>
        </w:tc>
        <w:tc>
          <w:tcPr>
            <w:tcW w:w="1134" w:type="dxa"/>
            <w:tcBorders>
              <w:top w:val="single" w:sz="4"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1,000</w:t>
            </w:r>
          </w:p>
        </w:tc>
        <w:tc>
          <w:tcPr>
            <w:tcW w:w="1134" w:type="dxa"/>
            <w:tcBorders>
              <w:top w:val="single" w:sz="4"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117" w:type="dxa"/>
            <w:vMerge/>
            <w:tcBorders>
              <w:top w:val="single" w:sz="4" w:space="0" w:color="000000"/>
              <w:left w:val="single" w:sz="4" w:space="0" w:color="000000"/>
              <w:bottom w:val="single" w:sz="12" w:space="0" w:color="000000"/>
              <w:right w:val="single" w:sz="4" w:space="0" w:color="000000"/>
            </w:tcBorders>
            <w:shd w:val="clear" w:color="auto" w:fill="auto"/>
          </w:tcPr>
          <w:p w:rsidR="004E761C" w:rsidRPr="004E761C" w:rsidRDefault="004E761C" w:rsidP="004E761C">
            <w:pPr>
              <w:spacing w:after="0" w:line="240" w:lineRule="auto"/>
              <w:ind w:left="2"/>
              <w:rPr>
                <w:rFonts w:ascii="標楷體" w:eastAsia="標楷體" w:hAnsi="標楷體"/>
                <w:color w:val="000000"/>
              </w:rPr>
            </w:pPr>
          </w:p>
        </w:tc>
      </w:tr>
      <w:tr w:rsidR="004E761C" w:rsidRPr="004E761C" w:rsidTr="008322DA">
        <w:trPr>
          <w:trHeight w:val="497"/>
          <w:jc w:val="center"/>
        </w:trPr>
        <w:tc>
          <w:tcPr>
            <w:tcW w:w="422" w:type="dxa"/>
            <w:tcBorders>
              <w:top w:val="single" w:sz="12" w:space="0" w:color="000000"/>
              <w:left w:val="single" w:sz="12"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3</w:t>
            </w:r>
          </w:p>
        </w:tc>
        <w:tc>
          <w:tcPr>
            <w:tcW w:w="2267" w:type="dxa"/>
            <w:tcBorders>
              <w:top w:val="single" w:sz="12"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color w:val="000000"/>
              </w:rPr>
            </w:pPr>
            <w:r w:rsidRPr="004E761C">
              <w:rPr>
                <w:rFonts w:ascii="標楷體" w:eastAsia="標楷體" w:hAnsi="標楷體"/>
                <w:color w:val="000000"/>
              </w:rPr>
              <w:t>專業人才諮詢費</w:t>
            </w:r>
          </w:p>
        </w:tc>
        <w:tc>
          <w:tcPr>
            <w:tcW w:w="567" w:type="dxa"/>
            <w:tcBorders>
              <w:top w:val="single" w:sz="12"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b/>
                <w:color w:val="000000"/>
              </w:rPr>
            </w:pPr>
            <w:r w:rsidRPr="004E761C">
              <w:rPr>
                <w:rFonts w:ascii="標楷體" w:eastAsia="標楷體" w:hAnsi="標楷體"/>
                <w:b/>
                <w:color w:val="000000"/>
              </w:rPr>
              <w:t>2</w:t>
            </w:r>
          </w:p>
        </w:tc>
        <w:tc>
          <w:tcPr>
            <w:tcW w:w="567" w:type="dxa"/>
            <w:tcBorders>
              <w:top w:val="single" w:sz="12"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b/>
                <w:color w:val="000000"/>
              </w:rPr>
            </w:pPr>
            <w:r w:rsidRPr="004E761C">
              <w:rPr>
                <w:rFonts w:ascii="標楷體" w:eastAsia="標楷體" w:hAnsi="標楷體"/>
                <w:b/>
                <w:color w:val="000000"/>
              </w:rPr>
              <w:t>人次</w:t>
            </w:r>
          </w:p>
        </w:tc>
        <w:tc>
          <w:tcPr>
            <w:tcW w:w="1134" w:type="dxa"/>
            <w:tcBorders>
              <w:top w:val="single" w:sz="12"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b/>
                <w:color w:val="000000"/>
              </w:rPr>
            </w:pPr>
            <w:r w:rsidRPr="004E761C">
              <w:rPr>
                <w:rFonts w:ascii="標楷體" w:eastAsia="標楷體" w:hAnsi="標楷體"/>
                <w:b/>
                <w:color w:val="000000"/>
              </w:rPr>
              <w:t>2,000</w:t>
            </w:r>
          </w:p>
        </w:tc>
        <w:tc>
          <w:tcPr>
            <w:tcW w:w="1134" w:type="dxa"/>
            <w:tcBorders>
              <w:top w:val="single" w:sz="12" w:space="0" w:color="000000"/>
              <w:left w:val="single" w:sz="4" w:space="0" w:color="000000"/>
              <w:bottom w:val="single" w:sz="12"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b/>
                <w:color w:val="000000"/>
              </w:rPr>
            </w:pPr>
            <w:r w:rsidRPr="004E761C">
              <w:rPr>
                <w:rFonts w:ascii="標楷體" w:eastAsia="標楷體" w:hAnsi="標楷體"/>
                <w:b/>
                <w:color w:val="000000"/>
              </w:rPr>
              <w:t>4,000</w:t>
            </w:r>
          </w:p>
        </w:tc>
        <w:tc>
          <w:tcPr>
            <w:tcW w:w="3117" w:type="dxa"/>
            <w:tcBorders>
              <w:top w:val="single" w:sz="12" w:space="0" w:color="000000"/>
              <w:left w:val="single" w:sz="4" w:space="0" w:color="000000"/>
              <w:bottom w:val="single" w:sz="12" w:space="0" w:color="000000"/>
              <w:right w:val="single" w:sz="12"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b/>
                <w:color w:val="000000"/>
                <w:u w:val="single"/>
                <w:lang w:eastAsia="zh-TW"/>
              </w:rPr>
            </w:pPr>
            <w:r w:rsidRPr="004E761C">
              <w:rPr>
                <w:rFonts w:ascii="標楷體" w:eastAsia="標楷體" w:hAnsi="標楷體"/>
                <w:b/>
                <w:color w:val="000000"/>
                <w:u w:val="single"/>
                <w:lang w:eastAsia="zh-TW"/>
              </w:rPr>
              <w:t>列為必要項目可增列不可刪減</w:t>
            </w:r>
          </w:p>
        </w:tc>
      </w:tr>
      <w:tr w:rsidR="004E761C" w:rsidRPr="004E761C" w:rsidTr="008322DA">
        <w:trPr>
          <w:trHeight w:val="618"/>
          <w:jc w:val="center"/>
        </w:trPr>
        <w:tc>
          <w:tcPr>
            <w:tcW w:w="422"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4</w:t>
            </w:r>
          </w:p>
        </w:tc>
        <w:tc>
          <w:tcPr>
            <w:tcW w:w="2267"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color w:val="000000"/>
              </w:rPr>
            </w:pPr>
            <w:r w:rsidRPr="004E761C">
              <w:rPr>
                <w:rFonts w:ascii="標楷體" w:eastAsia="標楷體" w:hAnsi="標楷體"/>
                <w:color w:val="000000"/>
              </w:rPr>
              <w:t>講座交通費</w:t>
            </w:r>
          </w:p>
        </w:tc>
        <w:tc>
          <w:tcPr>
            <w:tcW w:w="567"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p>
        </w:tc>
        <w:tc>
          <w:tcPr>
            <w:tcW w:w="567"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次</w:t>
            </w:r>
          </w:p>
        </w:tc>
        <w:tc>
          <w:tcPr>
            <w:tcW w:w="1134"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p>
        </w:tc>
        <w:tc>
          <w:tcPr>
            <w:tcW w:w="1134"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117" w:type="dxa"/>
            <w:tcBorders>
              <w:top w:val="single" w:sz="12"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color w:val="000000"/>
                <w:spacing w:val="-10"/>
                <w:lang w:eastAsia="zh-TW"/>
              </w:rPr>
            </w:pPr>
            <w:r w:rsidRPr="004E761C">
              <w:rPr>
                <w:rFonts w:ascii="標楷體" w:eastAsia="標楷體" w:hAnsi="標楷體"/>
                <w:color w:val="000000"/>
                <w:spacing w:val="-10"/>
                <w:lang w:eastAsia="zh-TW"/>
              </w:rPr>
              <w:t>外聘講座講師，依「國內出差旅費報支要點」辦理，核實報支。</w:t>
            </w:r>
          </w:p>
        </w:tc>
      </w:tr>
      <w:tr w:rsidR="004E761C" w:rsidRPr="004E761C" w:rsidTr="008322DA">
        <w:trPr>
          <w:trHeight w:val="523"/>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5</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color w:val="000000"/>
              </w:rPr>
            </w:pPr>
            <w:r w:rsidRPr="004E761C">
              <w:rPr>
                <w:rFonts w:ascii="標楷體" w:eastAsia="標楷體" w:hAnsi="標楷體"/>
                <w:color w:val="000000"/>
              </w:rPr>
              <w:t>印刷及裝訂費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color w:val="000000"/>
                <w:lang w:eastAsia="zh-TW"/>
              </w:rPr>
            </w:pPr>
            <w:r w:rsidRPr="004E761C">
              <w:rPr>
                <w:rFonts w:ascii="標楷體" w:eastAsia="標楷體" w:hAnsi="標楷體"/>
                <w:color w:val="000000"/>
                <w:lang w:eastAsia="zh-TW"/>
              </w:rPr>
              <w:t>最高不得超過申請總經費20％</w:t>
            </w:r>
          </w:p>
        </w:tc>
      </w:tr>
      <w:tr w:rsidR="004E761C" w:rsidRPr="004E761C" w:rsidTr="008322DA">
        <w:trPr>
          <w:trHeight w:val="923"/>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6</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color w:val="000000"/>
              </w:rPr>
            </w:pPr>
            <w:r w:rsidRPr="004E761C">
              <w:rPr>
                <w:rFonts w:ascii="標楷體" w:eastAsia="標楷體" w:hAnsi="標楷體"/>
                <w:color w:val="000000"/>
              </w:rPr>
              <w:t>教材教具費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color w:val="000000"/>
                <w:lang w:eastAsia="zh-TW"/>
              </w:rPr>
            </w:pPr>
            <w:r w:rsidRPr="004E761C">
              <w:rPr>
                <w:rFonts w:ascii="標楷體" w:eastAsia="標楷體" w:hAnsi="標楷體"/>
                <w:color w:val="000000"/>
                <w:lang w:eastAsia="zh-TW"/>
              </w:rPr>
              <w:t>社群活動所需之教學媒材資料(含教材教具、材料)，最高不得超過申請總經費20%。</w:t>
            </w:r>
          </w:p>
        </w:tc>
      </w:tr>
      <w:tr w:rsidR="004E761C" w:rsidRPr="004E761C" w:rsidTr="008322DA">
        <w:trPr>
          <w:trHeight w:val="515"/>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7</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color w:val="000000"/>
              </w:rPr>
            </w:pPr>
            <w:r w:rsidRPr="004E761C">
              <w:rPr>
                <w:rFonts w:ascii="標楷體" w:eastAsia="標楷體" w:hAnsi="標楷體"/>
                <w:color w:val="000000"/>
              </w:rPr>
              <w:t>膳食費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b/>
                <w:color w:val="000000"/>
                <w:lang w:eastAsia="zh-TW"/>
              </w:rPr>
            </w:pPr>
            <w:r w:rsidRPr="004E761C">
              <w:rPr>
                <w:rFonts w:ascii="標楷體" w:eastAsia="標楷體" w:hAnsi="標楷體"/>
                <w:b/>
                <w:color w:val="000000"/>
                <w:lang w:eastAsia="zh-TW"/>
              </w:rPr>
              <w:t>時間超過12:30、17:50方可申請，人數可包括講師，膳食費及茶水費不得超過20%。</w:t>
            </w:r>
          </w:p>
        </w:tc>
      </w:tr>
      <w:tr w:rsidR="004E761C" w:rsidRPr="004E761C" w:rsidTr="008322DA">
        <w:trPr>
          <w:trHeight w:val="557"/>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8</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color w:val="000000"/>
              </w:rPr>
            </w:pPr>
            <w:r w:rsidRPr="004E761C">
              <w:rPr>
                <w:rFonts w:ascii="標楷體" w:eastAsia="標楷體" w:hAnsi="標楷體"/>
                <w:color w:val="000000"/>
              </w:rPr>
              <w:t>茶水費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b/>
                <w:color w:val="000000"/>
                <w:lang w:eastAsia="zh-TW"/>
              </w:rPr>
            </w:pPr>
            <w:r w:rsidRPr="004E761C">
              <w:rPr>
                <w:rFonts w:ascii="標楷體" w:eastAsia="標楷體" w:hAnsi="標楷體"/>
                <w:b/>
                <w:color w:val="000000"/>
                <w:lang w:val="zh-TW" w:eastAsia="zh-TW"/>
              </w:rPr>
              <w:t>依社群人數X社群運作次數</w:t>
            </w:r>
          </w:p>
        </w:tc>
      </w:tr>
      <w:tr w:rsidR="004E761C" w:rsidRPr="004E761C" w:rsidTr="008322DA">
        <w:trPr>
          <w:trHeight w:val="485"/>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hint="eastAsia"/>
                <w:color w:val="000000"/>
              </w:rPr>
              <w:t>9</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rPr>
                <w:rFonts w:ascii="標楷體" w:eastAsia="標楷體" w:hAnsi="標楷體"/>
                <w:color w:val="000000"/>
              </w:rPr>
            </w:pPr>
            <w:r w:rsidRPr="004E761C">
              <w:rPr>
                <w:rFonts w:ascii="標楷體" w:eastAsia="標楷體" w:hAnsi="標楷體"/>
                <w:color w:val="000000"/>
              </w:rPr>
              <w:t>雜支</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color w:val="000000"/>
              </w:rPr>
              <w:t>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color w:val="000000"/>
                <w:lang w:eastAsia="zh-TW"/>
              </w:rPr>
            </w:pPr>
            <w:r w:rsidRPr="004E761C">
              <w:rPr>
                <w:rFonts w:ascii="標楷體" w:eastAsia="標楷體" w:hAnsi="標楷體"/>
                <w:color w:val="000000"/>
                <w:lang w:eastAsia="zh-TW"/>
              </w:rPr>
              <w:t>最高不得超過申請總經費5%</w:t>
            </w:r>
            <w:r w:rsidRPr="004E761C">
              <w:rPr>
                <w:rFonts w:ascii="標楷體" w:eastAsia="標楷體" w:hAnsi="標楷體"/>
                <w:b/>
                <w:color w:val="000000"/>
                <w:lang w:eastAsia="zh-TW"/>
              </w:rPr>
              <w:t>(1700元)</w:t>
            </w:r>
            <w:r w:rsidRPr="004E761C">
              <w:rPr>
                <w:rFonts w:ascii="標楷體" w:eastAsia="標楷體" w:hAnsi="標楷體"/>
                <w:color w:val="000000"/>
                <w:lang w:eastAsia="zh-TW"/>
              </w:rPr>
              <w:t>。</w:t>
            </w:r>
          </w:p>
        </w:tc>
      </w:tr>
      <w:tr w:rsidR="004E761C" w:rsidRPr="004E761C" w:rsidTr="008322DA">
        <w:trPr>
          <w:trHeight w:val="485"/>
          <w:jc w:val="center"/>
        </w:trPr>
        <w:tc>
          <w:tcPr>
            <w:tcW w:w="495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center"/>
              <w:rPr>
                <w:rFonts w:ascii="標楷體" w:eastAsia="標楷體" w:hAnsi="標楷體"/>
                <w:color w:val="000000"/>
              </w:rPr>
            </w:pPr>
            <w:r w:rsidRPr="004E761C">
              <w:rPr>
                <w:rFonts w:ascii="標楷體" w:eastAsia="標楷體" w:hAnsi="標楷體"/>
                <w:b/>
                <w:bCs/>
                <w:color w:val="000000"/>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jc w:val="right"/>
              <w:rPr>
                <w:rFonts w:ascii="標楷體" w:eastAsia="標楷體" w:hAnsi="標楷體"/>
                <w:color w:val="000000"/>
              </w:rPr>
            </w:pPr>
            <w:r w:rsidRPr="004E761C">
              <w:rPr>
                <w:rFonts w:ascii="標楷體" w:eastAsia="標楷體" w:hAnsi="標楷體"/>
                <w:color w:val="000000"/>
              </w:rPr>
              <w:t>36,000</w:t>
            </w: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jc w:val="both"/>
              <w:rPr>
                <w:rFonts w:ascii="標楷體" w:eastAsia="標楷體" w:hAnsi="標楷體"/>
                <w:color w:val="000000"/>
              </w:rPr>
            </w:pPr>
          </w:p>
          <w:p w:rsidR="004E761C" w:rsidRPr="004E761C" w:rsidRDefault="004E761C" w:rsidP="004E761C">
            <w:pPr>
              <w:spacing w:after="0" w:line="240" w:lineRule="auto"/>
              <w:ind w:left="2"/>
              <w:jc w:val="both"/>
              <w:rPr>
                <w:rFonts w:ascii="標楷體" w:eastAsia="標楷體" w:hAnsi="標楷體"/>
                <w:color w:val="000000"/>
              </w:rPr>
            </w:pPr>
          </w:p>
        </w:tc>
      </w:tr>
      <w:tr w:rsidR="004E761C" w:rsidRPr="004E761C" w:rsidTr="008322DA">
        <w:trPr>
          <w:trHeight w:val="489"/>
          <w:jc w:val="center"/>
        </w:trPr>
        <w:tc>
          <w:tcPr>
            <w:tcW w:w="920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rPr>
                <w:rFonts w:ascii="標楷體" w:eastAsia="標楷體" w:hAnsi="標楷體"/>
                <w:lang w:eastAsia="zh-TW"/>
              </w:rPr>
            </w:pPr>
            <w:r w:rsidRPr="004E761C">
              <w:rPr>
                <w:rFonts w:ascii="標楷體" w:eastAsia="標楷體" w:hAnsi="標楷體"/>
                <w:b/>
                <w:bCs/>
                <w:sz w:val="28"/>
                <w:szCs w:val="28"/>
                <w:lang w:eastAsia="zh-TW"/>
              </w:rPr>
              <w:t>總計：新臺幣    參萬陸仟        元整</w:t>
            </w:r>
          </w:p>
        </w:tc>
      </w:tr>
      <w:tr w:rsidR="004E761C" w:rsidRPr="004E761C" w:rsidTr="008322DA">
        <w:trPr>
          <w:trHeight w:val="399"/>
          <w:jc w:val="center"/>
        </w:trPr>
        <w:tc>
          <w:tcPr>
            <w:tcW w:w="920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4E761C" w:rsidRPr="004E761C" w:rsidRDefault="004E761C" w:rsidP="004E761C">
            <w:pPr>
              <w:spacing w:after="0" w:line="240" w:lineRule="auto"/>
              <w:ind w:left="2"/>
              <w:rPr>
                <w:rFonts w:ascii="標楷體" w:eastAsia="標楷體" w:hAnsi="標楷體"/>
              </w:rPr>
            </w:pPr>
            <w:r w:rsidRPr="004E761C">
              <w:rPr>
                <w:rFonts w:ascii="標楷體" w:eastAsia="標楷體" w:hAnsi="標楷體"/>
                <w:b/>
                <w:bCs/>
                <w:sz w:val="28"/>
                <w:szCs w:val="28"/>
              </w:rPr>
              <w:t>備註：</w:t>
            </w:r>
          </w:p>
        </w:tc>
      </w:tr>
    </w:tbl>
    <w:p w:rsidR="004E761C" w:rsidRPr="004E761C" w:rsidRDefault="004E761C" w:rsidP="004E761C">
      <w:pPr>
        <w:tabs>
          <w:tab w:val="left" w:pos="2268"/>
          <w:tab w:val="left" w:pos="4678"/>
          <w:tab w:val="left" w:pos="6946"/>
        </w:tabs>
        <w:snapToGrid w:val="0"/>
        <w:spacing w:line="240" w:lineRule="auto"/>
        <w:rPr>
          <w:rFonts w:ascii="標楷體" w:eastAsia="標楷體" w:hAnsi="標楷體"/>
          <w:bCs/>
          <w:sz w:val="24"/>
          <w:szCs w:val="24"/>
          <w:lang w:eastAsia="zh-TW"/>
        </w:rPr>
      </w:pPr>
      <w:r w:rsidRPr="004E761C">
        <w:rPr>
          <w:rFonts w:ascii="標楷體" w:eastAsia="標楷體" w:hAnsi="標楷體" w:hint="eastAsia"/>
          <w:lang w:eastAsia="zh-TW"/>
        </w:rPr>
        <w:t>承辦人：</w:t>
      </w:r>
      <w:r w:rsidRPr="004E761C">
        <w:rPr>
          <w:rFonts w:ascii="標楷體" w:eastAsia="標楷體" w:hAnsi="標楷體"/>
          <w:lang w:eastAsia="zh-TW"/>
        </w:rPr>
        <w:tab/>
      </w:r>
      <w:r w:rsidRPr="004E761C">
        <w:rPr>
          <w:rFonts w:ascii="標楷體" w:eastAsia="標楷體" w:hAnsi="標楷體" w:hint="eastAsia"/>
          <w:lang w:eastAsia="zh-TW"/>
        </w:rPr>
        <w:t>單位主管：</w:t>
      </w:r>
      <w:r w:rsidRPr="004E761C">
        <w:rPr>
          <w:rFonts w:ascii="標楷體" w:eastAsia="標楷體" w:hAnsi="標楷體"/>
          <w:lang w:eastAsia="zh-TW"/>
        </w:rPr>
        <w:tab/>
      </w:r>
      <w:r w:rsidRPr="004E761C">
        <w:rPr>
          <w:rFonts w:ascii="標楷體" w:eastAsia="標楷體" w:hAnsi="標楷體" w:hint="eastAsia"/>
          <w:lang w:eastAsia="zh-TW"/>
        </w:rPr>
        <w:t>會計主任：</w:t>
      </w:r>
      <w:r w:rsidRPr="004E761C">
        <w:rPr>
          <w:rFonts w:ascii="標楷體" w:eastAsia="標楷體" w:hAnsi="標楷體"/>
          <w:lang w:eastAsia="zh-TW"/>
        </w:rPr>
        <w:tab/>
      </w:r>
      <w:r w:rsidRPr="004E761C">
        <w:rPr>
          <w:rFonts w:ascii="標楷體" w:eastAsia="標楷體" w:hAnsi="標楷體" w:hint="eastAsia"/>
          <w:lang w:eastAsia="zh-TW"/>
        </w:rPr>
        <w:t>校長：</w:t>
      </w:r>
      <w:r w:rsidRPr="004E761C">
        <w:rPr>
          <w:rFonts w:ascii="標楷體" w:eastAsia="標楷體" w:hAnsi="標楷體"/>
          <w:bCs/>
          <w:sz w:val="24"/>
          <w:szCs w:val="24"/>
          <w:lang w:eastAsia="zh-TW"/>
        </w:rPr>
        <w:br w:type="page"/>
      </w:r>
    </w:p>
    <w:p w:rsidR="004E761C" w:rsidRPr="004E761C" w:rsidRDefault="004E761C" w:rsidP="004E761C">
      <w:pPr>
        <w:spacing w:before="240" w:afterLines="50" w:after="180" w:line="240" w:lineRule="auto"/>
        <w:rPr>
          <w:rFonts w:ascii="標楷體" w:eastAsia="標楷體" w:hAnsi="標楷體"/>
          <w:bCs/>
          <w:sz w:val="24"/>
          <w:szCs w:val="24"/>
          <w:lang w:eastAsia="zh-TW"/>
        </w:rPr>
      </w:pPr>
      <w:r w:rsidRPr="004E761C">
        <w:rPr>
          <w:rFonts w:ascii="標楷體" w:eastAsia="標楷體" w:hAnsi="標楷體"/>
          <w:bCs/>
          <w:sz w:val="24"/>
          <w:szCs w:val="24"/>
          <w:lang w:eastAsia="zh-TW"/>
        </w:rPr>
        <w:lastRenderedPageBreak/>
        <w:t>附錄：擬採購書籍清單(←若未使用本表格 請刪除)</w:t>
      </w: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4E761C" w:rsidRPr="004E761C" w:rsidTr="008322DA">
        <w:trPr>
          <w:trHeight w:val="48"/>
          <w:jc w:val="center"/>
        </w:trPr>
        <w:tc>
          <w:tcPr>
            <w:tcW w:w="918" w:type="dxa"/>
            <w:shd w:val="clear" w:color="auto" w:fill="auto"/>
            <w:vAlign w:val="center"/>
          </w:tcPr>
          <w:p w:rsidR="004E761C" w:rsidRPr="004E761C" w:rsidRDefault="004E761C" w:rsidP="004E761C">
            <w:pPr>
              <w:kinsoku w:val="0"/>
              <w:spacing w:line="240" w:lineRule="auto"/>
              <w:jc w:val="center"/>
              <w:rPr>
                <w:rFonts w:ascii="標楷體" w:eastAsia="標楷體" w:hAnsi="標楷體"/>
                <w:bCs/>
                <w:sz w:val="24"/>
                <w:szCs w:val="24"/>
              </w:rPr>
            </w:pPr>
            <w:r w:rsidRPr="004E761C">
              <w:rPr>
                <w:rFonts w:ascii="標楷體" w:eastAsia="標楷體" w:hAnsi="標楷體"/>
                <w:bCs/>
                <w:sz w:val="24"/>
                <w:szCs w:val="24"/>
              </w:rPr>
              <w:t>項次</w:t>
            </w:r>
          </w:p>
        </w:tc>
        <w:tc>
          <w:tcPr>
            <w:tcW w:w="2513" w:type="dxa"/>
            <w:shd w:val="clear" w:color="auto" w:fill="auto"/>
            <w:vAlign w:val="center"/>
          </w:tcPr>
          <w:p w:rsidR="004E761C" w:rsidRPr="004E761C" w:rsidRDefault="004E761C" w:rsidP="004E761C">
            <w:pPr>
              <w:kinsoku w:val="0"/>
              <w:spacing w:line="240" w:lineRule="auto"/>
              <w:jc w:val="center"/>
              <w:rPr>
                <w:rFonts w:ascii="標楷體" w:eastAsia="標楷體" w:hAnsi="標楷體"/>
                <w:bCs/>
                <w:sz w:val="24"/>
                <w:szCs w:val="24"/>
              </w:rPr>
            </w:pPr>
            <w:r w:rsidRPr="004E761C">
              <w:rPr>
                <w:rFonts w:ascii="標楷體" w:eastAsia="標楷體" w:hAnsi="標楷體"/>
                <w:bCs/>
                <w:sz w:val="24"/>
                <w:szCs w:val="24"/>
              </w:rPr>
              <w:t>書名</w:t>
            </w:r>
          </w:p>
        </w:tc>
        <w:tc>
          <w:tcPr>
            <w:tcW w:w="992" w:type="dxa"/>
            <w:shd w:val="clear" w:color="auto" w:fill="auto"/>
            <w:vAlign w:val="center"/>
          </w:tcPr>
          <w:p w:rsidR="004E761C" w:rsidRPr="004E761C" w:rsidRDefault="004E761C" w:rsidP="004E761C">
            <w:pPr>
              <w:kinsoku w:val="0"/>
              <w:spacing w:line="240" w:lineRule="auto"/>
              <w:jc w:val="center"/>
              <w:rPr>
                <w:rFonts w:ascii="標楷體" w:eastAsia="標楷體" w:hAnsi="標楷體"/>
                <w:bCs/>
                <w:sz w:val="24"/>
                <w:szCs w:val="24"/>
              </w:rPr>
            </w:pPr>
            <w:r w:rsidRPr="004E761C">
              <w:rPr>
                <w:rFonts w:ascii="標楷體" w:eastAsia="標楷體" w:hAnsi="標楷體"/>
                <w:bCs/>
                <w:sz w:val="24"/>
                <w:szCs w:val="24"/>
              </w:rPr>
              <w:t>數量</w:t>
            </w:r>
          </w:p>
        </w:tc>
        <w:tc>
          <w:tcPr>
            <w:tcW w:w="1134" w:type="dxa"/>
            <w:shd w:val="clear" w:color="auto" w:fill="auto"/>
            <w:vAlign w:val="center"/>
          </w:tcPr>
          <w:p w:rsidR="004E761C" w:rsidRPr="004E761C" w:rsidRDefault="004E761C" w:rsidP="004E761C">
            <w:pPr>
              <w:kinsoku w:val="0"/>
              <w:spacing w:line="240" w:lineRule="auto"/>
              <w:jc w:val="center"/>
              <w:rPr>
                <w:rFonts w:ascii="標楷體" w:eastAsia="標楷體" w:hAnsi="標楷體"/>
                <w:bCs/>
                <w:sz w:val="24"/>
                <w:szCs w:val="24"/>
              </w:rPr>
            </w:pPr>
            <w:r w:rsidRPr="004E761C">
              <w:rPr>
                <w:rFonts w:ascii="標楷體" w:eastAsia="標楷體" w:hAnsi="標楷體"/>
                <w:bCs/>
                <w:sz w:val="24"/>
                <w:szCs w:val="24"/>
              </w:rPr>
              <w:t>單位</w:t>
            </w:r>
          </w:p>
        </w:tc>
        <w:tc>
          <w:tcPr>
            <w:tcW w:w="993" w:type="dxa"/>
            <w:shd w:val="clear" w:color="auto" w:fill="auto"/>
            <w:vAlign w:val="center"/>
          </w:tcPr>
          <w:p w:rsidR="004E761C" w:rsidRPr="004E761C" w:rsidRDefault="004E761C" w:rsidP="004E761C">
            <w:pPr>
              <w:spacing w:line="240" w:lineRule="auto"/>
              <w:jc w:val="center"/>
              <w:rPr>
                <w:rFonts w:ascii="標楷體" w:eastAsia="標楷體" w:hAnsi="標楷體"/>
                <w:bCs/>
                <w:sz w:val="24"/>
                <w:szCs w:val="24"/>
              </w:rPr>
            </w:pPr>
            <w:r w:rsidRPr="004E761C">
              <w:rPr>
                <w:rFonts w:ascii="標楷體" w:eastAsia="標楷體" w:hAnsi="標楷體"/>
                <w:bCs/>
                <w:sz w:val="24"/>
                <w:szCs w:val="24"/>
              </w:rPr>
              <w:t>單價</w:t>
            </w:r>
          </w:p>
        </w:tc>
        <w:tc>
          <w:tcPr>
            <w:tcW w:w="1134" w:type="dxa"/>
            <w:shd w:val="clear" w:color="auto" w:fill="auto"/>
          </w:tcPr>
          <w:p w:rsidR="004E761C" w:rsidRPr="004E761C" w:rsidRDefault="004E761C" w:rsidP="004E761C">
            <w:pPr>
              <w:kinsoku w:val="0"/>
              <w:spacing w:line="240" w:lineRule="auto"/>
              <w:jc w:val="center"/>
              <w:rPr>
                <w:rFonts w:ascii="標楷體" w:eastAsia="標楷體" w:hAnsi="標楷體"/>
                <w:bCs/>
                <w:sz w:val="24"/>
                <w:szCs w:val="24"/>
              </w:rPr>
            </w:pPr>
            <w:r w:rsidRPr="004E761C">
              <w:rPr>
                <w:rFonts w:ascii="標楷體" w:eastAsia="標楷體" w:hAnsi="標楷體"/>
                <w:bCs/>
                <w:sz w:val="24"/>
                <w:szCs w:val="24"/>
              </w:rPr>
              <w:t>總價</w:t>
            </w:r>
          </w:p>
        </w:tc>
        <w:tc>
          <w:tcPr>
            <w:tcW w:w="1352" w:type="dxa"/>
            <w:shd w:val="clear" w:color="auto" w:fill="auto"/>
            <w:vAlign w:val="center"/>
          </w:tcPr>
          <w:p w:rsidR="004E761C" w:rsidRPr="004E761C" w:rsidRDefault="004E761C" w:rsidP="004E761C">
            <w:pPr>
              <w:kinsoku w:val="0"/>
              <w:spacing w:line="240" w:lineRule="auto"/>
              <w:jc w:val="center"/>
              <w:rPr>
                <w:rFonts w:ascii="標楷體" w:eastAsia="標楷體" w:hAnsi="標楷體"/>
                <w:bCs/>
                <w:sz w:val="24"/>
                <w:szCs w:val="24"/>
              </w:rPr>
            </w:pPr>
            <w:r w:rsidRPr="004E761C">
              <w:rPr>
                <w:rFonts w:ascii="標楷體" w:eastAsia="標楷體" w:hAnsi="標楷體"/>
                <w:bCs/>
                <w:sz w:val="24"/>
                <w:szCs w:val="24"/>
              </w:rPr>
              <w:t>備註</w:t>
            </w:r>
          </w:p>
        </w:tc>
      </w:tr>
      <w:tr w:rsidR="004E761C" w:rsidRPr="004E761C" w:rsidTr="008322DA">
        <w:trPr>
          <w:trHeight w:val="43"/>
          <w:jc w:val="center"/>
        </w:trPr>
        <w:tc>
          <w:tcPr>
            <w:tcW w:w="918" w:type="dxa"/>
            <w:vAlign w:val="center"/>
          </w:tcPr>
          <w:p w:rsidR="004E761C" w:rsidRPr="004E761C" w:rsidRDefault="004E761C" w:rsidP="004E761C">
            <w:pPr>
              <w:kinsoku w:val="0"/>
              <w:spacing w:line="240" w:lineRule="auto"/>
              <w:jc w:val="center"/>
              <w:rPr>
                <w:rFonts w:ascii="標楷體" w:eastAsia="標楷體" w:hAnsi="標楷體"/>
                <w:sz w:val="24"/>
                <w:szCs w:val="24"/>
              </w:rPr>
            </w:pPr>
            <w:r w:rsidRPr="004E761C">
              <w:rPr>
                <w:rFonts w:ascii="標楷體" w:eastAsia="標楷體" w:hAnsi="標楷體"/>
                <w:sz w:val="24"/>
                <w:szCs w:val="24"/>
              </w:rPr>
              <w:t>1</w:t>
            </w:r>
          </w:p>
        </w:tc>
        <w:tc>
          <w:tcPr>
            <w:tcW w:w="2513" w:type="dxa"/>
            <w:vAlign w:val="center"/>
          </w:tcPr>
          <w:p w:rsidR="004E761C" w:rsidRPr="004E761C" w:rsidRDefault="004E761C" w:rsidP="004E761C">
            <w:pPr>
              <w:adjustRightInd w:val="0"/>
              <w:spacing w:line="240" w:lineRule="auto"/>
              <w:jc w:val="both"/>
              <w:rPr>
                <w:rFonts w:ascii="標楷體" w:eastAsia="標楷體" w:hAnsi="標楷體"/>
                <w:sz w:val="24"/>
                <w:szCs w:val="24"/>
              </w:rPr>
            </w:pPr>
          </w:p>
        </w:tc>
        <w:tc>
          <w:tcPr>
            <w:tcW w:w="992" w:type="dxa"/>
            <w:vAlign w:val="center"/>
          </w:tcPr>
          <w:p w:rsidR="004E761C" w:rsidRPr="004E761C" w:rsidRDefault="004E761C" w:rsidP="004E761C">
            <w:pPr>
              <w:adjustRightInd w:val="0"/>
              <w:spacing w:line="240" w:lineRule="auto"/>
              <w:jc w:val="center"/>
              <w:rPr>
                <w:rFonts w:ascii="標楷體" w:eastAsia="標楷體" w:hAnsi="標楷體"/>
                <w:sz w:val="24"/>
                <w:szCs w:val="24"/>
              </w:rPr>
            </w:pPr>
          </w:p>
        </w:tc>
        <w:tc>
          <w:tcPr>
            <w:tcW w:w="1134" w:type="dxa"/>
            <w:vAlign w:val="center"/>
          </w:tcPr>
          <w:p w:rsidR="004E761C" w:rsidRPr="004E761C" w:rsidRDefault="004E761C" w:rsidP="004E761C">
            <w:pPr>
              <w:adjustRightInd w:val="0"/>
              <w:spacing w:line="240" w:lineRule="auto"/>
              <w:jc w:val="center"/>
              <w:rPr>
                <w:rFonts w:ascii="標楷體" w:eastAsia="標楷體" w:hAnsi="標楷體"/>
                <w:sz w:val="24"/>
                <w:szCs w:val="24"/>
              </w:rPr>
            </w:pPr>
          </w:p>
        </w:tc>
        <w:tc>
          <w:tcPr>
            <w:tcW w:w="993" w:type="dxa"/>
            <w:vAlign w:val="center"/>
          </w:tcPr>
          <w:p w:rsidR="004E761C" w:rsidRPr="004E761C" w:rsidRDefault="004E761C" w:rsidP="004E761C">
            <w:pPr>
              <w:adjustRightInd w:val="0"/>
              <w:spacing w:line="240" w:lineRule="auto"/>
              <w:jc w:val="right"/>
              <w:rPr>
                <w:rFonts w:ascii="標楷體" w:eastAsia="標楷體" w:hAnsi="標楷體"/>
                <w:sz w:val="24"/>
                <w:szCs w:val="24"/>
              </w:rPr>
            </w:pPr>
          </w:p>
        </w:tc>
        <w:tc>
          <w:tcPr>
            <w:tcW w:w="1134" w:type="dxa"/>
            <w:vAlign w:val="center"/>
          </w:tcPr>
          <w:p w:rsidR="004E761C" w:rsidRPr="004E761C" w:rsidRDefault="004E761C" w:rsidP="004E761C">
            <w:pPr>
              <w:adjustRightInd w:val="0"/>
              <w:spacing w:line="240" w:lineRule="auto"/>
              <w:jc w:val="right"/>
              <w:rPr>
                <w:rFonts w:ascii="標楷體" w:eastAsia="標楷體" w:hAnsi="標楷體"/>
                <w:sz w:val="24"/>
                <w:szCs w:val="24"/>
              </w:rPr>
            </w:pPr>
          </w:p>
        </w:tc>
        <w:tc>
          <w:tcPr>
            <w:tcW w:w="1352" w:type="dxa"/>
            <w:vAlign w:val="center"/>
          </w:tcPr>
          <w:p w:rsidR="004E761C" w:rsidRPr="004E761C" w:rsidRDefault="004E761C" w:rsidP="004E761C">
            <w:pPr>
              <w:adjustRightInd w:val="0"/>
              <w:spacing w:line="240" w:lineRule="auto"/>
              <w:jc w:val="both"/>
              <w:rPr>
                <w:rFonts w:ascii="標楷體" w:eastAsia="標楷體" w:hAnsi="標楷體"/>
                <w:sz w:val="24"/>
                <w:szCs w:val="24"/>
              </w:rPr>
            </w:pPr>
          </w:p>
        </w:tc>
      </w:tr>
      <w:tr w:rsidR="004E761C" w:rsidRPr="004E761C" w:rsidTr="008322DA">
        <w:trPr>
          <w:trHeight w:val="43"/>
          <w:jc w:val="center"/>
        </w:trPr>
        <w:tc>
          <w:tcPr>
            <w:tcW w:w="918" w:type="dxa"/>
            <w:vAlign w:val="center"/>
          </w:tcPr>
          <w:p w:rsidR="004E761C" w:rsidRPr="004E761C" w:rsidRDefault="004E761C" w:rsidP="004E761C">
            <w:pPr>
              <w:kinsoku w:val="0"/>
              <w:spacing w:line="240" w:lineRule="auto"/>
              <w:jc w:val="center"/>
              <w:rPr>
                <w:rFonts w:ascii="標楷體" w:eastAsia="標楷體" w:hAnsi="標楷體"/>
                <w:sz w:val="24"/>
                <w:szCs w:val="24"/>
              </w:rPr>
            </w:pPr>
            <w:r w:rsidRPr="004E761C">
              <w:rPr>
                <w:rFonts w:ascii="標楷體" w:eastAsia="標楷體" w:hAnsi="標楷體"/>
                <w:sz w:val="24"/>
                <w:szCs w:val="24"/>
              </w:rPr>
              <w:t>2</w:t>
            </w:r>
          </w:p>
        </w:tc>
        <w:tc>
          <w:tcPr>
            <w:tcW w:w="2513" w:type="dxa"/>
            <w:vAlign w:val="center"/>
          </w:tcPr>
          <w:p w:rsidR="004E761C" w:rsidRPr="004E761C" w:rsidRDefault="004E761C" w:rsidP="004E761C">
            <w:pPr>
              <w:adjustRightInd w:val="0"/>
              <w:spacing w:line="240" w:lineRule="auto"/>
              <w:jc w:val="both"/>
              <w:rPr>
                <w:rFonts w:ascii="標楷體" w:eastAsia="標楷體" w:hAnsi="標楷體"/>
                <w:sz w:val="24"/>
                <w:szCs w:val="24"/>
              </w:rPr>
            </w:pPr>
          </w:p>
        </w:tc>
        <w:tc>
          <w:tcPr>
            <w:tcW w:w="992" w:type="dxa"/>
            <w:vAlign w:val="center"/>
          </w:tcPr>
          <w:p w:rsidR="004E761C" w:rsidRPr="004E761C" w:rsidRDefault="004E761C" w:rsidP="004E761C">
            <w:pPr>
              <w:adjustRightInd w:val="0"/>
              <w:spacing w:line="240" w:lineRule="auto"/>
              <w:jc w:val="center"/>
              <w:rPr>
                <w:rFonts w:ascii="標楷體" w:eastAsia="標楷體" w:hAnsi="標楷體"/>
                <w:sz w:val="24"/>
                <w:szCs w:val="24"/>
              </w:rPr>
            </w:pPr>
          </w:p>
        </w:tc>
        <w:tc>
          <w:tcPr>
            <w:tcW w:w="1134" w:type="dxa"/>
            <w:vAlign w:val="center"/>
          </w:tcPr>
          <w:p w:rsidR="004E761C" w:rsidRPr="004E761C" w:rsidRDefault="004E761C" w:rsidP="004E761C">
            <w:pPr>
              <w:adjustRightInd w:val="0"/>
              <w:spacing w:line="240" w:lineRule="auto"/>
              <w:jc w:val="center"/>
              <w:rPr>
                <w:rFonts w:ascii="標楷體" w:eastAsia="標楷體" w:hAnsi="標楷體"/>
                <w:sz w:val="24"/>
                <w:szCs w:val="24"/>
              </w:rPr>
            </w:pPr>
          </w:p>
        </w:tc>
        <w:tc>
          <w:tcPr>
            <w:tcW w:w="993" w:type="dxa"/>
            <w:vAlign w:val="center"/>
          </w:tcPr>
          <w:p w:rsidR="004E761C" w:rsidRPr="004E761C" w:rsidRDefault="004E761C" w:rsidP="004E761C">
            <w:pPr>
              <w:adjustRightInd w:val="0"/>
              <w:spacing w:line="240" w:lineRule="auto"/>
              <w:jc w:val="right"/>
              <w:rPr>
                <w:rFonts w:ascii="標楷體" w:eastAsia="標楷體" w:hAnsi="標楷體"/>
                <w:sz w:val="24"/>
                <w:szCs w:val="24"/>
              </w:rPr>
            </w:pPr>
          </w:p>
        </w:tc>
        <w:tc>
          <w:tcPr>
            <w:tcW w:w="1134" w:type="dxa"/>
            <w:vAlign w:val="center"/>
          </w:tcPr>
          <w:p w:rsidR="004E761C" w:rsidRPr="004E761C" w:rsidRDefault="004E761C" w:rsidP="004E761C">
            <w:pPr>
              <w:adjustRightInd w:val="0"/>
              <w:spacing w:line="240" w:lineRule="auto"/>
              <w:jc w:val="right"/>
              <w:rPr>
                <w:rFonts w:ascii="標楷體" w:eastAsia="標楷體" w:hAnsi="標楷體"/>
                <w:sz w:val="24"/>
                <w:szCs w:val="24"/>
              </w:rPr>
            </w:pPr>
          </w:p>
        </w:tc>
        <w:tc>
          <w:tcPr>
            <w:tcW w:w="1352" w:type="dxa"/>
            <w:vAlign w:val="center"/>
          </w:tcPr>
          <w:p w:rsidR="004E761C" w:rsidRPr="004E761C" w:rsidRDefault="004E761C" w:rsidP="004E761C">
            <w:pPr>
              <w:adjustRightInd w:val="0"/>
              <w:spacing w:line="240" w:lineRule="auto"/>
              <w:jc w:val="both"/>
              <w:rPr>
                <w:rFonts w:ascii="標楷體" w:eastAsia="標楷體" w:hAnsi="標楷體"/>
                <w:sz w:val="24"/>
                <w:szCs w:val="24"/>
              </w:rPr>
            </w:pPr>
          </w:p>
        </w:tc>
      </w:tr>
    </w:tbl>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sz w:val="24"/>
          <w:szCs w:val="24"/>
          <w:lang w:eastAsia="zh-TW"/>
        </w:rPr>
        <w:t>承辦人              教務主任              會計主任              校長</w:t>
      </w:r>
    </w:p>
    <w:p w:rsidR="004E761C" w:rsidRPr="004E761C" w:rsidRDefault="004E761C" w:rsidP="004E761C">
      <w:pPr>
        <w:spacing w:line="240" w:lineRule="auto"/>
        <w:rPr>
          <w:rFonts w:ascii="標楷體" w:eastAsia="標楷體" w:hAnsi="標楷體"/>
          <w:bCs/>
          <w:sz w:val="24"/>
          <w:szCs w:val="24"/>
          <w:lang w:eastAsia="zh-TW"/>
        </w:rPr>
      </w:pPr>
      <w:r w:rsidRPr="004E761C">
        <w:rPr>
          <w:rFonts w:ascii="標楷體" w:eastAsia="標楷體" w:hAnsi="標楷體"/>
          <w:sz w:val="24"/>
          <w:szCs w:val="24"/>
          <w:lang w:eastAsia="zh-TW"/>
        </w:rPr>
        <w:br w:type="page"/>
      </w:r>
      <w:bookmarkStart w:id="42" w:name="附件三"/>
      <w:r w:rsidRPr="004E761C">
        <w:rPr>
          <w:rFonts w:ascii="標楷體" w:eastAsia="標楷體" w:hAnsi="標楷體"/>
          <w:bCs/>
          <w:sz w:val="24"/>
          <w:szCs w:val="24"/>
          <w:lang w:eastAsia="zh-TW"/>
        </w:rPr>
        <w:lastRenderedPageBreak/>
        <w:t>附件</w:t>
      </w:r>
      <w:bookmarkEnd w:id="42"/>
      <w:r w:rsidRPr="004E761C">
        <w:rPr>
          <w:rFonts w:ascii="標楷體" w:eastAsia="標楷體" w:hAnsi="標楷體" w:hint="eastAsia"/>
          <w:bCs/>
          <w:sz w:val="24"/>
          <w:szCs w:val="24"/>
          <w:lang w:eastAsia="zh-TW"/>
        </w:rPr>
        <w:t xml:space="preserve">四    </w:t>
      </w:r>
      <w:r w:rsidRPr="004E761C">
        <w:rPr>
          <w:rFonts w:ascii="標楷體" w:eastAsia="標楷體" w:hAnsi="標楷體"/>
          <w:bCs/>
          <w:sz w:val="24"/>
          <w:szCs w:val="24"/>
          <w:lang w:eastAsia="zh-TW"/>
        </w:rPr>
        <w:t xml:space="preserve"> (</w:t>
      </w:r>
      <w:r w:rsidRPr="004E761C">
        <w:rPr>
          <w:rFonts w:ascii="標楷體" w:eastAsia="標楷體" w:hAnsi="標楷體"/>
          <w:sz w:val="24"/>
          <w:szCs w:val="24"/>
          <w:lang w:eastAsia="zh-TW"/>
        </w:rPr>
        <w:t>由</w:t>
      </w:r>
      <w:r w:rsidRPr="004E761C">
        <w:rPr>
          <w:rFonts w:ascii="標楷體" w:eastAsia="標楷體" w:hAnsi="標楷體"/>
          <w:bCs/>
          <w:sz w:val="24"/>
          <w:szCs w:val="24"/>
          <w:lang w:eastAsia="zh-TW"/>
        </w:rPr>
        <w:t>各社群填寫)</w:t>
      </w:r>
    </w:p>
    <w:p w:rsidR="004E761C" w:rsidRPr="004E761C" w:rsidRDefault="004E761C" w:rsidP="004E761C">
      <w:pPr>
        <w:snapToGrid w:val="0"/>
        <w:spacing w:line="240" w:lineRule="auto"/>
        <w:jc w:val="center"/>
        <w:rPr>
          <w:rFonts w:ascii="標楷體" w:eastAsia="標楷體" w:hAnsi="標楷體"/>
          <w:sz w:val="24"/>
          <w:szCs w:val="24"/>
          <w:lang w:eastAsia="zh-TW"/>
        </w:rPr>
      </w:pPr>
      <w:r w:rsidRPr="004E761C">
        <w:rPr>
          <w:rFonts w:ascii="標楷體" w:eastAsia="標楷體" w:hAnsi="標楷體" w:hint="eastAsia"/>
          <w:sz w:val="28"/>
          <w:szCs w:val="24"/>
          <w:lang w:eastAsia="zh-TW"/>
        </w:rPr>
        <w:t>桃</w:t>
      </w:r>
      <w:r w:rsidRPr="004E761C">
        <w:rPr>
          <w:rFonts w:ascii="標楷體" w:eastAsia="標楷體" w:hAnsi="標楷體"/>
          <w:sz w:val="28"/>
          <w:szCs w:val="24"/>
          <w:lang w:eastAsia="zh-TW"/>
        </w:rPr>
        <w:t>園市11</w:t>
      </w:r>
      <w:r w:rsidRPr="004E761C">
        <w:rPr>
          <w:rFonts w:ascii="標楷體" w:eastAsia="標楷體" w:hAnsi="標楷體" w:hint="eastAsia"/>
          <w:sz w:val="28"/>
          <w:szCs w:val="24"/>
          <w:lang w:eastAsia="zh-TW"/>
        </w:rPr>
        <w:t>1學</w:t>
      </w:r>
      <w:r w:rsidRPr="004E761C">
        <w:rPr>
          <w:rFonts w:ascii="標楷體" w:eastAsia="標楷體" w:hAnsi="標楷體"/>
          <w:sz w:val="28"/>
          <w:szCs w:val="24"/>
          <w:lang w:eastAsia="zh-TW"/>
        </w:rPr>
        <w:t>年度精進</w:t>
      </w:r>
      <w:r w:rsidRPr="004E761C">
        <w:rPr>
          <w:rFonts w:ascii="標楷體" w:eastAsia="標楷體" w:hAnsi="標楷體" w:hint="eastAsia"/>
          <w:sz w:val="28"/>
          <w:szCs w:val="24"/>
          <w:lang w:eastAsia="zh-TW"/>
        </w:rPr>
        <w:t>國</w:t>
      </w:r>
      <w:r w:rsidRPr="004E761C">
        <w:rPr>
          <w:rFonts w:ascii="標楷體" w:eastAsia="標楷體" w:hAnsi="標楷體"/>
          <w:sz w:val="28"/>
          <w:szCs w:val="24"/>
          <w:lang w:eastAsia="zh-TW"/>
        </w:rPr>
        <w:t>民中小學教師</w:t>
      </w:r>
      <w:r w:rsidRPr="004E761C">
        <w:rPr>
          <w:rFonts w:ascii="標楷體" w:eastAsia="標楷體" w:hAnsi="標楷體" w:hint="eastAsia"/>
          <w:sz w:val="28"/>
          <w:szCs w:val="24"/>
          <w:lang w:eastAsia="zh-TW"/>
        </w:rPr>
        <w:t>教</w:t>
      </w:r>
      <w:r w:rsidRPr="004E761C">
        <w:rPr>
          <w:rFonts w:ascii="標楷體" w:eastAsia="標楷體" w:hAnsi="標楷體"/>
          <w:sz w:val="28"/>
          <w:szCs w:val="24"/>
          <w:lang w:eastAsia="zh-TW"/>
        </w:rPr>
        <w:t>學專業與課程品整</w:t>
      </w:r>
      <w:r w:rsidRPr="004E761C">
        <w:rPr>
          <w:rFonts w:ascii="標楷體" w:eastAsia="標楷體" w:hAnsi="標楷體" w:hint="eastAsia"/>
          <w:sz w:val="28"/>
          <w:szCs w:val="24"/>
          <w:lang w:eastAsia="zh-TW"/>
        </w:rPr>
        <w:t>體</w:t>
      </w:r>
      <w:r w:rsidRPr="004E761C">
        <w:rPr>
          <w:rFonts w:ascii="標楷體" w:eastAsia="標楷體" w:hAnsi="標楷體"/>
          <w:sz w:val="28"/>
          <w:szCs w:val="24"/>
          <w:lang w:eastAsia="zh-TW"/>
        </w:rPr>
        <w:t>推動計畫</w:t>
      </w:r>
    </w:p>
    <w:p w:rsidR="004E761C" w:rsidRPr="004E761C" w:rsidRDefault="004E761C" w:rsidP="004E761C">
      <w:pPr>
        <w:adjustRightInd w:val="0"/>
        <w:spacing w:line="240" w:lineRule="auto"/>
        <w:ind w:leftChars="-108" w:left="-16" w:rightChars="-94" w:right="-207" w:hangingChars="74" w:hanging="222"/>
        <w:jc w:val="center"/>
        <w:rPr>
          <w:rFonts w:ascii="標楷體" w:eastAsia="標楷體" w:hAnsi="標楷體"/>
          <w:spacing w:val="-10"/>
          <w:sz w:val="32"/>
          <w:szCs w:val="24"/>
          <w:lang w:eastAsia="zh-TW"/>
        </w:rPr>
      </w:pPr>
      <w:r w:rsidRPr="004E761C">
        <w:rPr>
          <w:rFonts w:ascii="標楷體" w:eastAsia="標楷體" w:hAnsi="標楷體" w:hint="eastAsia"/>
          <w:spacing w:val="-10"/>
          <w:sz w:val="32"/>
          <w:szCs w:val="24"/>
          <w:lang w:eastAsia="zh-TW"/>
        </w:rPr>
        <w:t>國</w:t>
      </w:r>
      <w:r w:rsidRPr="004E761C">
        <w:rPr>
          <w:rFonts w:ascii="標楷體" w:eastAsia="標楷體" w:hAnsi="標楷體"/>
          <w:spacing w:val="-10"/>
          <w:sz w:val="32"/>
          <w:szCs w:val="24"/>
          <w:lang w:eastAsia="zh-TW"/>
        </w:rPr>
        <w:t>中小</w:t>
      </w:r>
      <w:r w:rsidRPr="004E761C">
        <w:rPr>
          <w:rFonts w:ascii="標楷體" w:eastAsia="標楷體" w:hAnsi="標楷體" w:hint="eastAsia"/>
          <w:spacing w:val="-10"/>
          <w:sz w:val="32"/>
          <w:szCs w:val="24"/>
          <w:lang w:eastAsia="zh-TW"/>
        </w:rPr>
        <w:t>學素養導向教師專業學習社群實施計畫</w:t>
      </w:r>
    </w:p>
    <w:p w:rsidR="004E761C" w:rsidRPr="004E761C" w:rsidRDefault="004E761C" w:rsidP="004E761C">
      <w:pPr>
        <w:adjustRightInd w:val="0"/>
        <w:spacing w:line="240" w:lineRule="auto"/>
        <w:ind w:leftChars="-108" w:left="-1" w:rightChars="-94" w:right="-207" w:hangingChars="74" w:hanging="237"/>
        <w:jc w:val="center"/>
        <w:rPr>
          <w:rFonts w:ascii="標楷體" w:eastAsia="標楷體" w:hAnsi="標楷體"/>
          <w:spacing w:val="-10"/>
          <w:sz w:val="32"/>
          <w:szCs w:val="24"/>
          <w:lang w:eastAsia="zh-TW"/>
        </w:rPr>
      </w:pPr>
      <w:r w:rsidRPr="004E761C">
        <w:rPr>
          <w:rFonts w:ascii="標楷體" w:eastAsia="標楷體" w:hAnsi="標楷體" w:hint="eastAsia"/>
          <w:b/>
          <w:sz w:val="32"/>
          <w:szCs w:val="24"/>
          <w:lang w:eastAsia="zh-TW"/>
        </w:rPr>
        <w:t>成果報告送件檢核表</w:t>
      </w:r>
      <w:r w:rsidRPr="004E761C">
        <w:rPr>
          <w:rFonts w:ascii="標楷體" w:eastAsia="標楷體" w:hAnsi="標楷體" w:hint="eastAsia"/>
          <w:b/>
          <w:sz w:val="28"/>
          <w:szCs w:val="24"/>
          <w:lang w:eastAsia="zh-TW"/>
        </w:rPr>
        <w:t>【基礎】</w:t>
      </w:r>
    </w:p>
    <w:tbl>
      <w:tblPr>
        <w:tblW w:w="8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4536"/>
        <w:gridCol w:w="2835"/>
      </w:tblGrid>
      <w:tr w:rsidR="004E761C" w:rsidRPr="004E761C" w:rsidTr="008322DA">
        <w:trPr>
          <w:trHeight w:val="570"/>
          <w:jc w:val="center"/>
        </w:trPr>
        <w:tc>
          <w:tcPr>
            <w:tcW w:w="8221" w:type="dxa"/>
            <w:gridSpan w:val="3"/>
            <w:shd w:val="clear" w:color="auto" w:fill="auto"/>
            <w:vAlign w:val="center"/>
          </w:tcPr>
          <w:p w:rsidR="004E761C" w:rsidRPr="004E761C" w:rsidRDefault="004E761C" w:rsidP="004E761C">
            <w:pPr>
              <w:adjustRightInd w:val="0"/>
              <w:snapToGrid w:val="0"/>
              <w:spacing w:after="0" w:line="240" w:lineRule="auto"/>
              <w:jc w:val="center"/>
              <w:rPr>
                <w:rFonts w:ascii="標楷體" w:eastAsia="標楷體" w:hAnsi="標楷體"/>
                <w:b/>
                <w:sz w:val="24"/>
                <w:szCs w:val="24"/>
              </w:rPr>
            </w:pPr>
            <w:r w:rsidRPr="004E761C">
              <w:rPr>
                <w:rFonts w:ascii="標楷體" w:eastAsia="標楷體" w:hAnsi="標楷體" w:hint="eastAsia"/>
                <w:b/>
                <w:sz w:val="24"/>
                <w:szCs w:val="24"/>
              </w:rPr>
              <w:t>期中檢核</w:t>
            </w:r>
          </w:p>
        </w:tc>
      </w:tr>
      <w:tr w:rsidR="004E761C" w:rsidRPr="004E761C" w:rsidTr="008322DA">
        <w:trPr>
          <w:trHeight w:hRule="exact" w:val="454"/>
          <w:jc w:val="center"/>
        </w:trPr>
        <w:tc>
          <w:tcPr>
            <w:tcW w:w="85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項次</w:t>
            </w:r>
          </w:p>
        </w:tc>
        <w:tc>
          <w:tcPr>
            <w:tcW w:w="4536" w:type="dxa"/>
            <w:shd w:val="clear" w:color="auto" w:fill="auto"/>
            <w:vAlign w:val="center"/>
          </w:tcPr>
          <w:p w:rsidR="004E761C" w:rsidRPr="004E761C" w:rsidRDefault="004E761C" w:rsidP="004E761C">
            <w:pPr>
              <w:adjustRightInd w:val="0"/>
              <w:spacing w:line="240" w:lineRule="auto"/>
              <w:ind w:rightChars="-59" w:right="-130"/>
              <w:jc w:val="center"/>
              <w:rPr>
                <w:rFonts w:ascii="標楷體" w:eastAsia="標楷體" w:hAnsi="標楷體"/>
                <w:sz w:val="24"/>
                <w:szCs w:val="24"/>
              </w:rPr>
            </w:pPr>
            <w:r w:rsidRPr="004E761C">
              <w:rPr>
                <w:rFonts w:ascii="標楷體" w:eastAsia="標楷體" w:hAnsi="標楷體" w:hint="eastAsia"/>
                <w:sz w:val="24"/>
                <w:szCs w:val="24"/>
              </w:rPr>
              <w:t>送件名稱</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自我檢核</w:t>
            </w:r>
          </w:p>
        </w:tc>
      </w:tr>
      <w:tr w:rsidR="004E761C" w:rsidRPr="004E761C" w:rsidTr="008322DA">
        <w:trPr>
          <w:trHeight w:hRule="exact" w:val="839"/>
          <w:jc w:val="center"/>
        </w:trPr>
        <w:tc>
          <w:tcPr>
            <w:tcW w:w="85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1.</w:t>
            </w:r>
          </w:p>
        </w:tc>
        <w:tc>
          <w:tcPr>
            <w:tcW w:w="4536" w:type="dxa"/>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表(1)</w:t>
            </w:r>
            <w:r w:rsidRPr="004E761C">
              <w:rPr>
                <w:rFonts w:ascii="標楷體" w:eastAsia="標楷體" w:hAnsi="標楷體" w:hint="eastAsia"/>
                <w:spacing w:val="-10"/>
                <w:sz w:val="24"/>
                <w:szCs w:val="24"/>
                <w:lang w:eastAsia="zh-TW"/>
              </w:rPr>
              <w:t>教師專業學習社群之基本資料</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rPr>
              <w:t>□符合  □不符合</w:t>
            </w:r>
          </w:p>
        </w:tc>
      </w:tr>
      <w:tr w:rsidR="004E761C" w:rsidRPr="004E761C" w:rsidTr="008322DA">
        <w:trPr>
          <w:trHeight w:hRule="exact" w:val="786"/>
          <w:jc w:val="center"/>
        </w:trPr>
        <w:tc>
          <w:tcPr>
            <w:tcW w:w="85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2.</w:t>
            </w:r>
          </w:p>
        </w:tc>
        <w:tc>
          <w:tcPr>
            <w:tcW w:w="4536" w:type="dxa"/>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表(2)運作簽到記錄</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786"/>
          <w:jc w:val="center"/>
        </w:trPr>
        <w:tc>
          <w:tcPr>
            <w:tcW w:w="85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lang w:eastAsia="zh-TW"/>
              </w:rPr>
              <w:t>3</w:t>
            </w:r>
          </w:p>
        </w:tc>
        <w:tc>
          <w:tcPr>
            <w:tcW w:w="4536" w:type="dxa"/>
            <w:shd w:val="clear" w:color="auto" w:fill="auto"/>
            <w:vAlign w:val="center"/>
          </w:tcPr>
          <w:p w:rsidR="004E761C" w:rsidRPr="004E761C" w:rsidRDefault="004E761C" w:rsidP="004E761C">
            <w:pPr>
              <w:tabs>
                <w:tab w:val="left" w:pos="709"/>
              </w:tabs>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rPr>
              <w:t>表</w:t>
            </w:r>
            <w:r w:rsidRPr="004E761C">
              <w:rPr>
                <w:rFonts w:ascii="標楷體" w:eastAsia="標楷體" w:hAnsi="標楷體" w:hint="eastAsia"/>
                <w:sz w:val="24"/>
                <w:szCs w:val="24"/>
                <w:lang w:eastAsia="zh-TW"/>
              </w:rPr>
              <w:t>(3)社群</w:t>
            </w:r>
            <w:r w:rsidRPr="004E761C">
              <w:rPr>
                <w:rFonts w:ascii="標楷體" w:eastAsia="標楷體" w:hAnsi="標楷體"/>
                <w:sz w:val="24"/>
                <w:szCs w:val="24"/>
                <w:lang w:eastAsia="zh-TW"/>
              </w:rPr>
              <w:t>運作</w:t>
            </w:r>
            <w:r w:rsidRPr="004E761C">
              <w:rPr>
                <w:rFonts w:ascii="標楷體" w:eastAsia="標楷體" w:hAnsi="標楷體" w:hint="eastAsia"/>
                <w:sz w:val="24"/>
                <w:szCs w:val="24"/>
                <w:lang w:eastAsia="zh-TW"/>
              </w:rPr>
              <w:t>情形</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786"/>
          <w:jc w:val="center"/>
        </w:trPr>
        <w:tc>
          <w:tcPr>
            <w:tcW w:w="850"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lang w:eastAsia="zh-TW"/>
              </w:rPr>
              <w:t>4</w:t>
            </w:r>
          </w:p>
        </w:tc>
        <w:tc>
          <w:tcPr>
            <w:tcW w:w="4536" w:type="dxa"/>
            <w:shd w:val="clear" w:color="auto" w:fill="auto"/>
            <w:vAlign w:val="center"/>
          </w:tcPr>
          <w:p w:rsidR="004E761C" w:rsidRPr="004E761C" w:rsidRDefault="004E761C" w:rsidP="004E761C">
            <w:pPr>
              <w:tabs>
                <w:tab w:val="left" w:pos="709"/>
              </w:tabs>
              <w:spacing w:line="240" w:lineRule="auto"/>
              <w:jc w:val="both"/>
              <w:rPr>
                <w:rFonts w:ascii="標楷體" w:eastAsia="標楷體" w:hAnsi="標楷體"/>
                <w:sz w:val="24"/>
                <w:szCs w:val="24"/>
                <w:lang w:eastAsia="zh-TW"/>
              </w:rPr>
            </w:pPr>
            <w:r w:rsidRPr="004E761C">
              <w:rPr>
                <w:rFonts w:ascii="標楷體" w:eastAsia="標楷體" w:hAnsi="標楷體" w:hint="eastAsia"/>
                <w:b/>
                <w:sz w:val="24"/>
                <w:szCs w:val="24"/>
                <w:lang w:eastAsia="zh-TW"/>
              </w:rPr>
              <w:t>表(4)辦理講座之</w:t>
            </w:r>
            <w:r w:rsidRPr="004E761C">
              <w:rPr>
                <w:rFonts w:ascii="標楷體" w:eastAsia="標楷體" w:hAnsi="標楷體"/>
                <w:b/>
                <w:sz w:val="24"/>
                <w:szCs w:val="24"/>
                <w:lang w:eastAsia="zh-TW"/>
              </w:rPr>
              <w:t>情形</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771"/>
          <w:jc w:val="center"/>
        </w:trPr>
        <w:tc>
          <w:tcPr>
            <w:tcW w:w="8221" w:type="dxa"/>
            <w:gridSpan w:val="3"/>
            <w:shd w:val="clear" w:color="auto" w:fill="auto"/>
            <w:vAlign w:val="center"/>
          </w:tcPr>
          <w:p w:rsidR="004E761C" w:rsidRPr="004E761C" w:rsidRDefault="004E761C" w:rsidP="004E761C">
            <w:pPr>
              <w:spacing w:line="240" w:lineRule="auto"/>
              <w:rPr>
                <w:rFonts w:ascii="標楷體" w:eastAsia="標楷體" w:hAnsi="標楷體"/>
                <w:b/>
                <w:sz w:val="24"/>
                <w:szCs w:val="24"/>
              </w:rPr>
            </w:pPr>
            <w:r w:rsidRPr="004E761C">
              <w:rPr>
                <w:rFonts w:ascii="標楷體" w:eastAsia="標楷體" w:hAnsi="標楷體" w:hint="eastAsia"/>
                <w:b/>
                <w:sz w:val="24"/>
                <w:szCs w:val="24"/>
              </w:rPr>
              <w:t>成果報告</w:t>
            </w:r>
          </w:p>
        </w:tc>
      </w:tr>
      <w:tr w:rsidR="004E761C" w:rsidRPr="004E761C" w:rsidTr="008322DA">
        <w:trPr>
          <w:trHeight w:hRule="exact" w:val="454"/>
          <w:jc w:val="center"/>
        </w:trPr>
        <w:tc>
          <w:tcPr>
            <w:tcW w:w="850" w:type="dxa"/>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1.</w:t>
            </w:r>
          </w:p>
        </w:tc>
        <w:tc>
          <w:tcPr>
            <w:tcW w:w="4536" w:type="dxa"/>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表(1)</w:t>
            </w:r>
            <w:r w:rsidRPr="004E761C">
              <w:rPr>
                <w:rFonts w:ascii="標楷體" w:eastAsia="標楷體" w:hAnsi="標楷體" w:hint="eastAsia"/>
                <w:spacing w:val="-10"/>
                <w:sz w:val="24"/>
                <w:szCs w:val="24"/>
                <w:lang w:eastAsia="zh-TW"/>
              </w:rPr>
              <w:t>教師專業學習社群之基本資料</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454"/>
          <w:jc w:val="center"/>
        </w:trPr>
        <w:tc>
          <w:tcPr>
            <w:tcW w:w="850" w:type="dxa"/>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2.</w:t>
            </w:r>
          </w:p>
        </w:tc>
        <w:tc>
          <w:tcPr>
            <w:tcW w:w="4536" w:type="dxa"/>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表(2)運作簽到記錄</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452"/>
          <w:jc w:val="center"/>
        </w:trPr>
        <w:tc>
          <w:tcPr>
            <w:tcW w:w="850" w:type="dxa"/>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3.</w:t>
            </w:r>
          </w:p>
        </w:tc>
        <w:tc>
          <w:tcPr>
            <w:tcW w:w="4536" w:type="dxa"/>
            <w:shd w:val="clear" w:color="auto" w:fill="auto"/>
            <w:vAlign w:val="center"/>
          </w:tcPr>
          <w:p w:rsidR="004E761C" w:rsidRPr="004E761C" w:rsidRDefault="004E761C" w:rsidP="004E761C">
            <w:pPr>
              <w:tabs>
                <w:tab w:val="left" w:pos="709"/>
              </w:tabs>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rPr>
              <w:t>表</w:t>
            </w:r>
            <w:r w:rsidRPr="004E761C">
              <w:rPr>
                <w:rFonts w:ascii="標楷體" w:eastAsia="標楷體" w:hAnsi="標楷體" w:hint="eastAsia"/>
                <w:sz w:val="24"/>
                <w:szCs w:val="24"/>
                <w:lang w:eastAsia="zh-TW"/>
              </w:rPr>
              <w:t>(3)社群</w:t>
            </w:r>
            <w:r w:rsidRPr="004E761C">
              <w:rPr>
                <w:rFonts w:ascii="標楷體" w:eastAsia="標楷體" w:hAnsi="標楷體"/>
                <w:sz w:val="24"/>
                <w:szCs w:val="24"/>
                <w:lang w:eastAsia="zh-TW"/>
              </w:rPr>
              <w:t>運作</w:t>
            </w:r>
            <w:r w:rsidRPr="004E761C">
              <w:rPr>
                <w:rFonts w:ascii="標楷體" w:eastAsia="標楷體" w:hAnsi="標楷體" w:hint="eastAsia"/>
                <w:sz w:val="24"/>
                <w:szCs w:val="24"/>
                <w:lang w:eastAsia="zh-TW"/>
              </w:rPr>
              <w:t>情形</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452"/>
          <w:jc w:val="center"/>
        </w:trPr>
        <w:tc>
          <w:tcPr>
            <w:tcW w:w="850" w:type="dxa"/>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lang w:eastAsia="zh-TW"/>
              </w:rPr>
              <w:t>4</w:t>
            </w:r>
            <w:r w:rsidRPr="004E761C">
              <w:rPr>
                <w:rFonts w:ascii="標楷體" w:eastAsia="標楷體" w:hAnsi="標楷體"/>
                <w:sz w:val="24"/>
                <w:szCs w:val="24"/>
                <w:lang w:eastAsia="zh-TW"/>
              </w:rPr>
              <w:t>.</w:t>
            </w:r>
          </w:p>
        </w:tc>
        <w:tc>
          <w:tcPr>
            <w:tcW w:w="4536" w:type="dxa"/>
            <w:shd w:val="clear" w:color="auto" w:fill="auto"/>
            <w:vAlign w:val="center"/>
          </w:tcPr>
          <w:p w:rsidR="004E761C" w:rsidRPr="004E761C" w:rsidRDefault="004E761C" w:rsidP="004E761C">
            <w:pPr>
              <w:tabs>
                <w:tab w:val="left" w:pos="709"/>
              </w:tabs>
              <w:spacing w:line="240" w:lineRule="auto"/>
              <w:jc w:val="both"/>
              <w:rPr>
                <w:rFonts w:ascii="標楷體" w:eastAsia="標楷體" w:hAnsi="標楷體"/>
                <w:sz w:val="24"/>
                <w:szCs w:val="24"/>
                <w:lang w:eastAsia="zh-TW"/>
              </w:rPr>
            </w:pPr>
            <w:r w:rsidRPr="004E761C">
              <w:rPr>
                <w:rFonts w:ascii="標楷體" w:eastAsia="標楷體" w:hAnsi="標楷體" w:hint="eastAsia"/>
                <w:b/>
                <w:sz w:val="24"/>
                <w:szCs w:val="24"/>
                <w:lang w:eastAsia="zh-TW"/>
              </w:rPr>
              <w:t>表(4)辦理講座之</w:t>
            </w:r>
            <w:r w:rsidRPr="004E761C">
              <w:rPr>
                <w:rFonts w:ascii="標楷體" w:eastAsia="標楷體" w:hAnsi="標楷體"/>
                <w:b/>
                <w:sz w:val="24"/>
                <w:szCs w:val="24"/>
                <w:lang w:eastAsia="zh-TW"/>
              </w:rPr>
              <w:t>情形</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452"/>
          <w:jc w:val="center"/>
        </w:trPr>
        <w:tc>
          <w:tcPr>
            <w:tcW w:w="850" w:type="dxa"/>
            <w:shd w:val="clear" w:color="auto" w:fill="auto"/>
          </w:tcPr>
          <w:p w:rsidR="004E761C" w:rsidRPr="004E761C" w:rsidRDefault="004E761C" w:rsidP="004E761C">
            <w:pPr>
              <w:spacing w:line="240" w:lineRule="auto"/>
              <w:jc w:val="center"/>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5</w:t>
            </w:r>
            <w:r w:rsidRPr="004E761C">
              <w:rPr>
                <w:rFonts w:ascii="標楷體" w:eastAsia="標楷體" w:hAnsi="標楷體"/>
                <w:color w:val="000000"/>
                <w:sz w:val="24"/>
                <w:szCs w:val="24"/>
                <w:lang w:eastAsia="zh-TW"/>
              </w:rPr>
              <w:t>.</w:t>
            </w:r>
          </w:p>
        </w:tc>
        <w:tc>
          <w:tcPr>
            <w:tcW w:w="4536" w:type="dxa"/>
            <w:shd w:val="clear" w:color="auto" w:fill="auto"/>
            <w:vAlign w:val="center"/>
          </w:tcPr>
          <w:p w:rsidR="004E761C" w:rsidRPr="004E761C" w:rsidRDefault="004E761C" w:rsidP="004E761C">
            <w:pPr>
              <w:tabs>
                <w:tab w:val="left" w:pos="709"/>
              </w:tabs>
              <w:spacing w:line="240" w:lineRule="auto"/>
              <w:jc w:val="both"/>
              <w:rPr>
                <w:rFonts w:ascii="標楷體" w:eastAsia="標楷體" w:hAnsi="標楷體"/>
                <w:b/>
                <w:color w:val="000000"/>
                <w:sz w:val="24"/>
                <w:szCs w:val="24"/>
                <w:lang w:eastAsia="zh-TW"/>
              </w:rPr>
            </w:pPr>
            <w:r w:rsidRPr="004E761C">
              <w:rPr>
                <w:rFonts w:ascii="標楷體" w:eastAsia="標楷體" w:hAnsi="標楷體" w:hint="eastAsia"/>
                <w:b/>
                <w:color w:val="000000"/>
                <w:sz w:val="24"/>
                <w:szCs w:val="24"/>
                <w:lang w:eastAsia="zh-TW"/>
              </w:rPr>
              <w:t>表(</w:t>
            </w:r>
            <w:r w:rsidRPr="004E761C">
              <w:rPr>
                <w:rFonts w:ascii="標楷體" w:eastAsia="標楷體" w:hAnsi="標楷體"/>
                <w:b/>
                <w:color w:val="000000"/>
                <w:sz w:val="24"/>
                <w:szCs w:val="24"/>
                <w:lang w:eastAsia="zh-TW"/>
              </w:rPr>
              <w:t>5</w:t>
            </w:r>
            <w:r w:rsidRPr="004E761C">
              <w:rPr>
                <w:rFonts w:ascii="標楷體" w:eastAsia="標楷體" w:hAnsi="標楷體" w:hint="eastAsia"/>
                <w:b/>
                <w:color w:val="000000"/>
                <w:sz w:val="24"/>
                <w:szCs w:val="24"/>
                <w:lang w:eastAsia="zh-TW"/>
              </w:rPr>
              <w:t>)成果發表情形</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□符合  □不符合</w:t>
            </w:r>
          </w:p>
        </w:tc>
      </w:tr>
      <w:tr w:rsidR="004E761C" w:rsidRPr="004E761C" w:rsidTr="008322DA">
        <w:trPr>
          <w:trHeight w:hRule="exact" w:val="454"/>
          <w:jc w:val="center"/>
        </w:trPr>
        <w:tc>
          <w:tcPr>
            <w:tcW w:w="850" w:type="dxa"/>
            <w:shd w:val="clear" w:color="auto" w:fill="auto"/>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6.</w:t>
            </w:r>
          </w:p>
        </w:tc>
        <w:tc>
          <w:tcPr>
            <w:tcW w:w="4536" w:type="dxa"/>
            <w:shd w:val="clear" w:color="auto" w:fill="auto"/>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教師專業學習社群之成效</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454"/>
          <w:jc w:val="center"/>
        </w:trPr>
        <w:tc>
          <w:tcPr>
            <w:tcW w:w="850" w:type="dxa"/>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二</w:t>
            </w:r>
          </w:p>
        </w:tc>
        <w:tc>
          <w:tcPr>
            <w:tcW w:w="4536" w:type="dxa"/>
            <w:shd w:val="clear" w:color="auto" w:fill="auto"/>
          </w:tcPr>
          <w:p w:rsidR="004E761C" w:rsidRPr="004E761C" w:rsidRDefault="004E761C" w:rsidP="004E761C">
            <w:pPr>
              <w:adjustRightInd w:val="0"/>
              <w:spacing w:line="240" w:lineRule="auto"/>
              <w:ind w:rightChars="-59" w:right="-130"/>
              <w:jc w:val="both"/>
              <w:rPr>
                <w:rFonts w:ascii="標楷體" w:eastAsia="標楷體" w:hAnsi="標楷體"/>
                <w:sz w:val="24"/>
                <w:szCs w:val="24"/>
                <w:lang w:eastAsia="zh-TW"/>
              </w:rPr>
            </w:pPr>
            <w:r w:rsidRPr="004E761C">
              <w:rPr>
                <w:rFonts w:ascii="標楷體" w:eastAsia="標楷體" w:hAnsi="標楷體"/>
                <w:bCs/>
                <w:sz w:val="24"/>
                <w:szCs w:val="24"/>
                <w:lang w:eastAsia="zh-TW"/>
              </w:rPr>
              <w:t>社群</w:t>
            </w:r>
            <w:r w:rsidRPr="004E761C">
              <w:rPr>
                <w:rFonts w:ascii="標楷體" w:eastAsia="標楷體" w:hAnsi="標楷體"/>
                <w:sz w:val="24"/>
                <w:szCs w:val="24"/>
                <w:lang w:eastAsia="zh-TW"/>
              </w:rPr>
              <w:t>檢核回饋表</w:t>
            </w:r>
            <w:r w:rsidRPr="004E761C">
              <w:rPr>
                <w:rFonts w:ascii="標楷體" w:eastAsia="標楷體" w:hAnsi="標楷體" w:hint="eastAsia"/>
                <w:sz w:val="24"/>
                <w:szCs w:val="24"/>
                <w:lang w:eastAsia="zh-TW"/>
              </w:rPr>
              <w:t>(</w:t>
            </w:r>
            <w:r w:rsidRPr="004E761C">
              <w:rPr>
                <w:rFonts w:ascii="標楷體" w:eastAsia="標楷體" w:hAnsi="標楷體" w:hint="eastAsia"/>
                <w:bCs/>
                <w:sz w:val="24"/>
                <w:szCs w:val="24"/>
                <w:lang w:eastAsia="zh-TW"/>
              </w:rPr>
              <w:t>附件五)</w:t>
            </w: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454"/>
          <w:jc w:val="center"/>
        </w:trPr>
        <w:tc>
          <w:tcPr>
            <w:tcW w:w="850" w:type="dxa"/>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三</w:t>
            </w:r>
          </w:p>
        </w:tc>
        <w:tc>
          <w:tcPr>
            <w:tcW w:w="4536" w:type="dxa"/>
            <w:shd w:val="clear" w:color="auto" w:fill="auto"/>
          </w:tcPr>
          <w:p w:rsidR="004E761C" w:rsidRPr="004E761C" w:rsidRDefault="004E761C" w:rsidP="004E761C">
            <w:pPr>
              <w:adjustRightInd w:val="0"/>
              <w:spacing w:line="240" w:lineRule="auto"/>
              <w:ind w:rightChars="-59" w:right="-130"/>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收支結算表(紙本寄回，無須上傳)</w:t>
            </w:r>
          </w:p>
          <w:p w:rsidR="004E761C" w:rsidRPr="004E761C" w:rsidRDefault="004E761C" w:rsidP="004E761C">
            <w:pPr>
              <w:adjustRightInd w:val="0"/>
              <w:spacing w:line="240" w:lineRule="auto"/>
              <w:ind w:rightChars="-59" w:right="-130"/>
              <w:jc w:val="both"/>
              <w:rPr>
                <w:rFonts w:ascii="標楷體" w:eastAsia="標楷體" w:hAnsi="標楷體"/>
                <w:sz w:val="24"/>
                <w:szCs w:val="24"/>
                <w:lang w:eastAsia="zh-TW"/>
              </w:rPr>
            </w:pPr>
          </w:p>
        </w:tc>
        <w:tc>
          <w:tcPr>
            <w:tcW w:w="283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bl>
    <w:p w:rsidR="004E761C" w:rsidRPr="004E761C" w:rsidRDefault="004E761C" w:rsidP="004E761C">
      <w:pPr>
        <w:spacing w:line="240" w:lineRule="auto"/>
        <w:jc w:val="center"/>
        <w:rPr>
          <w:rFonts w:ascii="標楷體" w:eastAsia="標楷體" w:hAnsi="標楷體"/>
          <w:b/>
          <w:color w:val="7030A0"/>
          <w:sz w:val="24"/>
          <w:szCs w:val="24"/>
        </w:rPr>
      </w:pPr>
    </w:p>
    <w:p w:rsidR="004E761C" w:rsidRPr="004E761C" w:rsidRDefault="004E761C" w:rsidP="004E761C">
      <w:pPr>
        <w:spacing w:after="0" w:line="240" w:lineRule="auto"/>
        <w:jc w:val="center"/>
        <w:rPr>
          <w:rFonts w:ascii="標楷體" w:eastAsia="標楷體" w:hAnsi="標楷體"/>
          <w:b/>
          <w:sz w:val="24"/>
          <w:szCs w:val="24"/>
          <w:lang w:eastAsia="zh-TW"/>
        </w:rPr>
      </w:pPr>
      <w:r w:rsidRPr="004E761C">
        <w:rPr>
          <w:rFonts w:ascii="標楷體" w:eastAsia="標楷體" w:hAnsi="標楷體"/>
          <w:b/>
          <w:color w:val="7030A0"/>
          <w:sz w:val="24"/>
          <w:szCs w:val="24"/>
        </w:rPr>
        <w:br w:type="page"/>
      </w:r>
      <w:r w:rsidRPr="004E761C">
        <w:rPr>
          <w:rFonts w:ascii="標楷體" w:eastAsia="標楷體" w:hAnsi="標楷體" w:hint="eastAsia"/>
          <w:b/>
          <w:sz w:val="24"/>
          <w:szCs w:val="24"/>
          <w:lang w:eastAsia="zh-TW"/>
        </w:rPr>
        <w:lastRenderedPageBreak/>
        <w:t>【</w:t>
      </w:r>
      <w:r w:rsidRPr="004E761C">
        <w:rPr>
          <w:rFonts w:ascii="標楷體" w:eastAsia="標楷體" w:hAnsi="標楷體"/>
          <w:b/>
          <w:sz w:val="24"/>
          <w:szCs w:val="24"/>
          <w:lang w:eastAsia="zh-TW"/>
        </w:rPr>
        <w:t>成果報告</w:t>
      </w:r>
      <w:r w:rsidRPr="004E761C">
        <w:rPr>
          <w:rFonts w:ascii="標楷體" w:eastAsia="標楷體" w:hAnsi="標楷體" w:hint="eastAsia"/>
          <w:b/>
          <w:sz w:val="24"/>
          <w:szCs w:val="24"/>
          <w:lang w:eastAsia="zh-TW"/>
        </w:rPr>
        <w:t>-基礎】</w:t>
      </w:r>
    </w:p>
    <w:p w:rsidR="004E761C" w:rsidRPr="004E761C" w:rsidRDefault="004E761C" w:rsidP="004E761C">
      <w:pPr>
        <w:tabs>
          <w:tab w:val="left" w:pos="709"/>
        </w:tabs>
        <w:spacing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一、</w:t>
      </w:r>
      <w:r w:rsidRPr="004E761C">
        <w:rPr>
          <w:rFonts w:ascii="標楷體" w:eastAsia="標楷體" w:hAnsi="標楷體" w:hint="eastAsia"/>
          <w:b/>
          <w:spacing w:val="-10"/>
          <w:sz w:val="24"/>
          <w:szCs w:val="24"/>
          <w:lang w:eastAsia="zh-TW"/>
        </w:rPr>
        <w:t>教師專業學習社群之基本資料，</w:t>
      </w:r>
      <w:r w:rsidRPr="004E761C">
        <w:rPr>
          <w:rFonts w:ascii="標楷體" w:eastAsia="標楷體" w:hAnsi="標楷體" w:hint="eastAsia"/>
          <w:b/>
          <w:sz w:val="24"/>
          <w:szCs w:val="24"/>
          <w:lang w:eastAsia="zh-TW"/>
        </w:rPr>
        <w:t>表(1)：</w:t>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5"/>
        <w:gridCol w:w="1428"/>
        <w:gridCol w:w="1695"/>
        <w:gridCol w:w="714"/>
        <w:gridCol w:w="562"/>
        <w:gridCol w:w="1565"/>
        <w:gridCol w:w="1286"/>
        <w:gridCol w:w="1822"/>
      </w:tblGrid>
      <w:tr w:rsidR="004E761C" w:rsidRPr="004E761C" w:rsidTr="008322DA">
        <w:trPr>
          <w:trHeight w:val="430"/>
          <w:jc w:val="center"/>
        </w:trPr>
        <w:tc>
          <w:tcPr>
            <w:tcW w:w="1555" w:type="dxa"/>
            <w:tcBorders>
              <w:bottom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學</w:t>
            </w:r>
            <w:r w:rsidRPr="004E761C">
              <w:rPr>
                <w:rFonts w:ascii="標楷體" w:eastAsia="標楷體" w:hAnsi="標楷體"/>
                <w:sz w:val="24"/>
                <w:szCs w:val="24"/>
              </w:rPr>
              <w:t>校名稱</w:t>
            </w:r>
          </w:p>
        </w:tc>
        <w:tc>
          <w:tcPr>
            <w:tcW w:w="3123" w:type="dxa"/>
            <w:gridSpan w:val="2"/>
            <w:tcBorders>
              <w:bottom w:val="single" w:sz="4" w:space="0" w:color="auto"/>
              <w:right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p>
        </w:tc>
        <w:tc>
          <w:tcPr>
            <w:tcW w:w="1276" w:type="dxa"/>
            <w:gridSpan w:val="2"/>
            <w:tcBorders>
              <w:left w:val="single" w:sz="4" w:space="0" w:color="auto"/>
              <w:bottom w:val="single" w:sz="4" w:space="0" w:color="auto"/>
              <w:right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社</w:t>
            </w:r>
            <w:r w:rsidRPr="004E761C">
              <w:rPr>
                <w:rFonts w:ascii="標楷體" w:eastAsia="標楷體" w:hAnsi="標楷體"/>
                <w:sz w:val="24"/>
                <w:szCs w:val="24"/>
              </w:rPr>
              <w:t>群名稱</w:t>
            </w:r>
          </w:p>
        </w:tc>
        <w:tc>
          <w:tcPr>
            <w:tcW w:w="4673" w:type="dxa"/>
            <w:gridSpan w:val="3"/>
            <w:tcBorders>
              <w:left w:val="single" w:sz="4" w:space="0" w:color="auto"/>
              <w:bottom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p>
        </w:tc>
      </w:tr>
      <w:tr w:rsidR="004E761C" w:rsidRPr="004E761C" w:rsidTr="008322DA">
        <w:trPr>
          <w:trHeight w:val="2920"/>
          <w:jc w:val="center"/>
        </w:trPr>
        <w:tc>
          <w:tcPr>
            <w:tcW w:w="155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p>
          <w:p w:rsidR="004E761C" w:rsidRPr="004E761C" w:rsidRDefault="004E761C" w:rsidP="004E761C">
            <w:pPr>
              <w:widowControl w:val="0"/>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社群願景與運作方向</w:t>
            </w:r>
            <w:r w:rsidRPr="004E761C">
              <w:rPr>
                <w:rFonts w:ascii="標楷體" w:eastAsia="標楷體" w:hAnsi="標楷體"/>
                <w:sz w:val="24"/>
                <w:szCs w:val="24"/>
                <w:lang w:eastAsia="zh-TW"/>
              </w:rPr>
              <w:br/>
            </w:r>
            <w:r w:rsidRPr="004E761C">
              <w:rPr>
                <w:rFonts w:ascii="標楷體" w:eastAsia="標楷體" w:hAnsi="標楷體" w:hint="eastAsia"/>
                <w:sz w:val="24"/>
                <w:szCs w:val="24"/>
                <w:lang w:eastAsia="zh-TW"/>
              </w:rPr>
              <w:t>(可補充與學校願景的關聯性)</w:t>
            </w:r>
          </w:p>
        </w:tc>
        <w:tc>
          <w:tcPr>
            <w:tcW w:w="9072" w:type="dxa"/>
            <w:gridSpan w:val="7"/>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p>
        </w:tc>
      </w:tr>
      <w:tr w:rsidR="004E761C" w:rsidRPr="004E761C" w:rsidTr="008322DA">
        <w:trPr>
          <w:trHeight w:val="465"/>
          <w:jc w:val="center"/>
        </w:trPr>
        <w:tc>
          <w:tcPr>
            <w:tcW w:w="8805"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jc w:val="center"/>
              <w:rPr>
                <w:rFonts w:ascii="標楷體" w:eastAsia="標楷體" w:hAnsi="標楷體"/>
                <w:sz w:val="24"/>
                <w:szCs w:val="24"/>
                <w:lang w:eastAsia="zh-TW"/>
              </w:rPr>
            </w:pPr>
            <w:r w:rsidRPr="004E761C">
              <w:rPr>
                <w:rFonts w:ascii="標楷體" w:eastAsia="標楷體" w:hAnsi="標楷體"/>
                <w:bCs/>
                <w:sz w:val="24"/>
                <w:szCs w:val="24"/>
                <w:lang w:eastAsia="zh-TW"/>
              </w:rPr>
              <w:t>社群</w:t>
            </w:r>
            <w:r w:rsidRPr="004E761C">
              <w:rPr>
                <w:rFonts w:ascii="標楷體" w:eastAsia="標楷體" w:hAnsi="標楷體" w:hint="eastAsia"/>
                <w:bCs/>
                <w:sz w:val="24"/>
                <w:szCs w:val="24"/>
                <w:lang w:eastAsia="zh-TW"/>
              </w:rPr>
              <w:t>已達成的</w:t>
            </w:r>
            <w:r w:rsidRPr="004E761C">
              <w:rPr>
                <w:rFonts w:ascii="標楷體" w:eastAsia="標楷體" w:hAnsi="標楷體"/>
                <w:bCs/>
                <w:sz w:val="24"/>
                <w:szCs w:val="24"/>
                <w:lang w:eastAsia="zh-TW"/>
              </w:rPr>
              <w:t>運作目標</w:t>
            </w:r>
          </w:p>
        </w:tc>
        <w:tc>
          <w:tcPr>
            <w:tcW w:w="1822" w:type="dxa"/>
            <w:tcBorders>
              <w:left w:val="single" w:sz="4" w:space="0" w:color="auto"/>
              <w:bottom w:val="single" w:sz="4" w:space="0" w:color="auto"/>
            </w:tcBorders>
            <w:shd w:val="clear" w:color="auto" w:fill="auto"/>
          </w:tcPr>
          <w:p w:rsidR="004E761C" w:rsidRPr="004E761C" w:rsidRDefault="004E761C" w:rsidP="004E761C">
            <w:pPr>
              <w:autoSpaceDE w:val="0"/>
              <w:autoSpaceDN w:val="0"/>
              <w:adjustRightInd w:val="0"/>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檢核是否與原先計畫一致</w:t>
            </w:r>
          </w:p>
        </w:tc>
      </w:tr>
      <w:tr w:rsidR="004E761C" w:rsidRPr="004E761C" w:rsidTr="008322DA">
        <w:trPr>
          <w:trHeight w:val="620"/>
          <w:jc w:val="center"/>
        </w:trPr>
        <w:tc>
          <w:tcPr>
            <w:tcW w:w="8805"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after="0" w:line="240" w:lineRule="auto"/>
              <w:rPr>
                <w:rFonts w:ascii="標楷體" w:eastAsia="標楷體" w:hAnsi="標楷體" w:cs="標楷體"/>
                <w:color w:val="000000"/>
                <w:sz w:val="24"/>
                <w:szCs w:val="24"/>
                <w:lang w:eastAsia="zh-TW"/>
              </w:rPr>
            </w:pPr>
            <w:r w:rsidRPr="004E761C">
              <w:rPr>
                <w:rFonts w:ascii="標楷體" w:eastAsia="標楷體" w:hAnsi="標楷體" w:hint="eastAsia"/>
                <w:color w:val="000000"/>
                <w:sz w:val="24"/>
                <w:szCs w:val="24"/>
                <w:lang w:eastAsia="zh-TW"/>
              </w:rPr>
              <w:t>□提升教師共同備課及課程發展與教學設計能力</w:t>
            </w:r>
          </w:p>
        </w:tc>
        <w:tc>
          <w:tcPr>
            <w:tcW w:w="1822"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spacing w:after="0" w:line="240" w:lineRule="auto"/>
              <w:jc w:val="center"/>
              <w:rPr>
                <w:rFonts w:ascii="標楷體" w:eastAsia="標楷體" w:hAnsi="標楷體" w:cs="標楷體"/>
                <w:sz w:val="24"/>
                <w:szCs w:val="24"/>
                <w:lang w:eastAsia="zh-TW"/>
              </w:rPr>
            </w:pPr>
            <w:r w:rsidRPr="004E761C">
              <w:rPr>
                <w:rFonts w:ascii="標楷體" w:eastAsia="標楷體" w:hAnsi="標楷體" w:cs="標楷體" w:hint="eastAsia"/>
                <w:sz w:val="24"/>
                <w:szCs w:val="24"/>
                <w:lang w:eastAsia="zh-TW"/>
              </w:rPr>
              <w:t>□是 □否</w:t>
            </w:r>
          </w:p>
        </w:tc>
      </w:tr>
      <w:tr w:rsidR="004E761C" w:rsidRPr="004E761C" w:rsidTr="008322DA">
        <w:trPr>
          <w:trHeight w:val="620"/>
          <w:jc w:val="center"/>
        </w:trPr>
        <w:tc>
          <w:tcPr>
            <w:tcW w:w="8805"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□充實教師學/群科專業知能，精進教師教學技巧</w:t>
            </w:r>
          </w:p>
        </w:tc>
        <w:tc>
          <w:tcPr>
            <w:tcW w:w="1822"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620"/>
          <w:jc w:val="center"/>
        </w:trPr>
        <w:tc>
          <w:tcPr>
            <w:tcW w:w="8805"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ind w:left="240" w:hangingChars="100" w:hanging="240"/>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□透</w:t>
            </w:r>
            <w:r w:rsidRPr="004E761C">
              <w:rPr>
                <w:rFonts w:ascii="標楷體" w:eastAsia="標楷體" w:hAnsi="標楷體" w:hint="eastAsia"/>
                <w:color w:val="000000"/>
                <w:w w:val="90"/>
                <w:sz w:val="24"/>
                <w:szCs w:val="24"/>
                <w:lang w:eastAsia="zh-TW"/>
              </w:rPr>
              <w:t>過社群活動增能，增進教師教學媒材研發能力、提升教師班級經營能力與技巧</w:t>
            </w:r>
          </w:p>
        </w:tc>
        <w:tc>
          <w:tcPr>
            <w:tcW w:w="1822"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620"/>
          <w:jc w:val="center"/>
        </w:trPr>
        <w:tc>
          <w:tcPr>
            <w:tcW w:w="8805"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□透過社群活動，進行同儕省思對話，精進教學策略及教學方法</w:t>
            </w:r>
          </w:p>
        </w:tc>
        <w:tc>
          <w:tcPr>
            <w:tcW w:w="1822"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620"/>
          <w:jc w:val="center"/>
        </w:trPr>
        <w:tc>
          <w:tcPr>
            <w:tcW w:w="8805"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□將所學運用於教育現場回饋予學生，增進學生的學習成效</w:t>
            </w:r>
          </w:p>
        </w:tc>
        <w:tc>
          <w:tcPr>
            <w:tcW w:w="1822"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620"/>
          <w:jc w:val="center"/>
        </w:trPr>
        <w:tc>
          <w:tcPr>
            <w:tcW w:w="8805"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□落實專業對話，進行課程規劃與討論，提升教學效能與學生學習成效</w:t>
            </w:r>
          </w:p>
        </w:tc>
        <w:tc>
          <w:tcPr>
            <w:tcW w:w="1822"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620"/>
          <w:jc w:val="center"/>
        </w:trPr>
        <w:tc>
          <w:tcPr>
            <w:tcW w:w="8805"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□引導教師自我反思教學實踐，共同解決教學的問題</w:t>
            </w:r>
          </w:p>
        </w:tc>
        <w:tc>
          <w:tcPr>
            <w:tcW w:w="1822"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620"/>
          <w:jc w:val="center"/>
        </w:trPr>
        <w:tc>
          <w:tcPr>
            <w:tcW w:w="8805"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□將社群運作的歷程或成果整理成動、靜態資料，並分享給同儕</w:t>
            </w:r>
          </w:p>
        </w:tc>
        <w:tc>
          <w:tcPr>
            <w:tcW w:w="1822"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620"/>
          <w:jc w:val="center"/>
        </w:trPr>
        <w:tc>
          <w:tcPr>
            <w:tcW w:w="8805"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color w:val="000000"/>
                <w:sz w:val="24"/>
                <w:szCs w:val="24"/>
                <w:lang w:eastAsia="zh-TW"/>
              </w:rPr>
            </w:pPr>
            <w:r w:rsidRPr="004E761C">
              <w:rPr>
                <w:rFonts w:ascii="標楷體" w:eastAsia="標楷體" w:hAnsi="標楷體" w:hint="eastAsia"/>
                <w:color w:val="000000"/>
                <w:sz w:val="24"/>
                <w:szCs w:val="24"/>
              </w:rPr>
              <w:t>□其</w:t>
            </w:r>
            <w:r w:rsidRPr="004E761C">
              <w:rPr>
                <w:rFonts w:ascii="標楷體" w:eastAsia="標楷體" w:hAnsi="標楷體"/>
                <w:color w:val="000000"/>
                <w:sz w:val="24"/>
                <w:szCs w:val="24"/>
              </w:rPr>
              <w:t>他，</w:t>
            </w:r>
            <w:r w:rsidRPr="004E761C">
              <w:rPr>
                <w:rFonts w:ascii="標楷體" w:eastAsia="標楷體" w:hAnsi="標楷體" w:hint="eastAsia"/>
                <w:color w:val="000000"/>
                <w:sz w:val="24"/>
                <w:szCs w:val="24"/>
                <w:u w:val="single"/>
              </w:rPr>
              <w:t xml:space="preserve">                            </w:t>
            </w:r>
            <w:r w:rsidRPr="004E761C">
              <w:rPr>
                <w:rFonts w:ascii="標楷體" w:eastAsia="標楷體" w:hAnsi="標楷體"/>
                <w:color w:val="000000"/>
                <w:sz w:val="24"/>
                <w:szCs w:val="24"/>
                <w:u w:val="single"/>
              </w:rPr>
              <w:t xml:space="preserve">          </w:t>
            </w:r>
            <w:r w:rsidRPr="004E761C">
              <w:rPr>
                <w:rFonts w:ascii="標楷體" w:eastAsia="標楷體" w:hAnsi="標楷體" w:hint="eastAsia"/>
                <w:color w:val="000000"/>
                <w:sz w:val="24"/>
                <w:szCs w:val="24"/>
                <w:u w:val="single"/>
              </w:rPr>
              <w:t xml:space="preserve">  </w:t>
            </w:r>
          </w:p>
        </w:tc>
        <w:tc>
          <w:tcPr>
            <w:tcW w:w="1822" w:type="dxa"/>
            <w:tcBorders>
              <w:top w:val="single" w:sz="4" w:space="0" w:color="auto"/>
              <w:left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485"/>
          <w:jc w:val="center"/>
        </w:trPr>
        <w:tc>
          <w:tcPr>
            <w:tcW w:w="1555" w:type="dxa"/>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社</w:t>
            </w:r>
            <w:r w:rsidRPr="004E761C">
              <w:rPr>
                <w:rFonts w:ascii="標楷體" w:eastAsia="標楷體" w:hAnsi="標楷體"/>
                <w:sz w:val="24"/>
                <w:szCs w:val="24"/>
              </w:rPr>
              <w:t>群成員</w:t>
            </w:r>
          </w:p>
        </w:tc>
        <w:tc>
          <w:tcPr>
            <w:tcW w:w="9072" w:type="dxa"/>
            <w:gridSpan w:val="7"/>
            <w:tcBorders>
              <w:bottom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u w:val="single"/>
                <w:lang w:eastAsia="zh-TW"/>
              </w:rPr>
              <w:t xml:space="preserve">原計畫社群參與人數共       </w:t>
            </w:r>
            <w:r w:rsidRPr="004E761C">
              <w:rPr>
                <w:rFonts w:ascii="標楷體" w:eastAsia="標楷體" w:hAnsi="標楷體" w:hint="eastAsia"/>
                <w:sz w:val="24"/>
                <w:szCs w:val="24"/>
                <w:lang w:eastAsia="zh-TW"/>
              </w:rPr>
              <w:t>人</w:t>
            </w:r>
            <w:r w:rsidRPr="004E761C">
              <w:rPr>
                <w:rFonts w:ascii="微軟正黑體" w:eastAsia="微軟正黑體" w:hAnsi="微軟正黑體" w:hint="eastAsia"/>
                <w:sz w:val="24"/>
                <w:szCs w:val="24"/>
                <w:lang w:eastAsia="zh-TW"/>
              </w:rPr>
              <w:t>，</w:t>
            </w:r>
            <w:r w:rsidRPr="004E761C">
              <w:rPr>
                <w:rFonts w:ascii="標楷體" w:eastAsia="標楷體" w:hAnsi="標楷體" w:hint="eastAsia"/>
                <w:sz w:val="24"/>
                <w:szCs w:val="24"/>
                <w:lang w:eastAsia="zh-TW"/>
              </w:rPr>
              <w:t>實際參與社群運作人數共</w:t>
            </w:r>
            <w:r w:rsidRPr="004E761C">
              <w:rPr>
                <w:rFonts w:ascii="標楷體" w:eastAsia="標楷體" w:hAnsi="標楷體" w:hint="eastAsia"/>
                <w:sz w:val="24"/>
                <w:szCs w:val="24"/>
                <w:u w:val="single"/>
                <w:lang w:eastAsia="zh-TW"/>
              </w:rPr>
              <w:t xml:space="preserve">       </w:t>
            </w:r>
            <w:r w:rsidRPr="004E761C">
              <w:rPr>
                <w:rFonts w:ascii="標楷體" w:eastAsia="標楷體" w:hAnsi="標楷體" w:hint="eastAsia"/>
                <w:sz w:val="24"/>
                <w:szCs w:val="24"/>
                <w:lang w:eastAsia="zh-TW"/>
              </w:rPr>
              <w:t>人</w:t>
            </w: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p>
        </w:tc>
        <w:tc>
          <w:tcPr>
            <w:tcW w:w="1428"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職稱</w:t>
            </w:r>
          </w:p>
        </w:tc>
        <w:tc>
          <w:tcPr>
            <w:tcW w:w="2409" w:type="dxa"/>
            <w:gridSpan w:val="2"/>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姓名</w:t>
            </w:r>
          </w:p>
        </w:tc>
        <w:tc>
          <w:tcPr>
            <w:tcW w:w="2127" w:type="dxa"/>
            <w:gridSpan w:val="2"/>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任教學校</w:t>
            </w:r>
          </w:p>
        </w:tc>
        <w:tc>
          <w:tcPr>
            <w:tcW w:w="3108" w:type="dxa"/>
            <w:gridSpan w:val="2"/>
            <w:shd w:val="clear" w:color="auto" w:fill="auto"/>
            <w:vAlign w:val="center"/>
          </w:tcPr>
          <w:p w:rsidR="004E761C" w:rsidRPr="004E761C" w:rsidRDefault="004E761C" w:rsidP="004E761C">
            <w:pPr>
              <w:spacing w:line="240" w:lineRule="auto"/>
              <w:ind w:rightChars="14" w:right="31"/>
              <w:jc w:val="center"/>
              <w:rPr>
                <w:rFonts w:ascii="標楷體" w:eastAsia="標楷體" w:hAnsi="標楷體"/>
                <w:sz w:val="24"/>
                <w:szCs w:val="24"/>
              </w:rPr>
            </w:pPr>
            <w:r w:rsidRPr="004E761C">
              <w:rPr>
                <w:rFonts w:ascii="標楷體" w:eastAsia="標楷體" w:hAnsi="標楷體" w:hint="eastAsia"/>
                <w:sz w:val="24"/>
                <w:szCs w:val="24"/>
              </w:rPr>
              <w:t>任教年級/科目</w:t>
            </w: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召集</w:t>
            </w:r>
            <w:r w:rsidRPr="004E761C">
              <w:rPr>
                <w:rFonts w:ascii="標楷體" w:eastAsia="標楷體" w:hAnsi="標楷體"/>
                <w:sz w:val="24"/>
                <w:szCs w:val="24"/>
              </w:rPr>
              <w:t>人</w:t>
            </w:r>
          </w:p>
        </w:tc>
        <w:tc>
          <w:tcPr>
            <w:tcW w:w="2409"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參</w:t>
            </w:r>
            <w:r w:rsidRPr="004E761C">
              <w:rPr>
                <w:rFonts w:ascii="標楷體" w:eastAsia="標楷體" w:hAnsi="標楷體"/>
                <w:sz w:val="24"/>
                <w:szCs w:val="24"/>
              </w:rPr>
              <w:t>與教師</w:t>
            </w:r>
          </w:p>
        </w:tc>
        <w:tc>
          <w:tcPr>
            <w:tcW w:w="2409"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vMerge/>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vMerge/>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vMerge/>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vMerge/>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vMerge/>
            <w:tcBorders>
              <w:bottom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409" w:type="dxa"/>
            <w:gridSpan w:val="2"/>
            <w:tcBorders>
              <w:bottom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tcBorders>
              <w:bottom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tcBorders>
              <w:bottom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bl>
    <w:p w:rsidR="004E761C" w:rsidRPr="004E761C" w:rsidRDefault="004E761C" w:rsidP="004E761C">
      <w:pPr>
        <w:widowControl w:val="0"/>
        <w:numPr>
          <w:ilvl w:val="0"/>
          <w:numId w:val="97"/>
        </w:numPr>
        <w:tabs>
          <w:tab w:val="left" w:pos="709"/>
        </w:tabs>
        <w:spacing w:after="0" w:line="240" w:lineRule="auto"/>
        <w:rPr>
          <w:rFonts w:ascii="標楷體" w:eastAsia="標楷體" w:hAnsi="標楷體"/>
          <w:b/>
          <w:bCs/>
          <w:sz w:val="24"/>
          <w:szCs w:val="24"/>
          <w:lang w:eastAsia="zh-TW"/>
        </w:rPr>
      </w:pPr>
      <w:r w:rsidRPr="004E761C">
        <w:rPr>
          <w:rFonts w:ascii="標楷體" w:eastAsia="標楷體" w:hAnsi="標楷體" w:hint="eastAsia"/>
          <w:sz w:val="24"/>
          <w:szCs w:val="24"/>
          <w:lang w:eastAsia="zh-TW"/>
        </w:rPr>
        <w:t>說明:</w:t>
      </w:r>
      <w:r w:rsidRPr="004E761C">
        <w:rPr>
          <w:rFonts w:ascii="標楷體" w:eastAsia="標楷體" w:hAnsi="標楷體"/>
          <w:sz w:val="24"/>
          <w:szCs w:val="24"/>
          <w:lang w:eastAsia="zh-TW"/>
        </w:rPr>
        <w:t>如欄位不足請自行延伸(←本說明閱讀後請刪除)</w:t>
      </w:r>
    </w:p>
    <w:p w:rsidR="004E761C" w:rsidRPr="004E761C" w:rsidRDefault="004E761C" w:rsidP="004E761C">
      <w:pPr>
        <w:spacing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二、社群運作簽到記錄，表(2)：</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178"/>
        <w:gridCol w:w="2450"/>
        <w:gridCol w:w="1192"/>
        <w:gridCol w:w="850"/>
        <w:gridCol w:w="407"/>
        <w:gridCol w:w="2450"/>
      </w:tblGrid>
      <w:tr w:rsidR="004E761C" w:rsidRPr="004E761C" w:rsidTr="008322DA">
        <w:trPr>
          <w:trHeight w:val="437"/>
          <w:jc w:val="center"/>
        </w:trPr>
        <w:tc>
          <w:tcPr>
            <w:tcW w:w="9798" w:type="dxa"/>
            <w:gridSpan w:val="7"/>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新細明體" w:hAnsi="新細明體" w:cs="新細明體" w:hint="eastAsia"/>
                <w:b/>
                <w:sz w:val="24"/>
                <w:szCs w:val="24"/>
              </w:rPr>
              <w:t>〇〇</w:t>
            </w:r>
            <w:r w:rsidRPr="004E761C">
              <w:rPr>
                <w:rFonts w:ascii="標楷體" w:eastAsia="標楷體" w:hAnsi="標楷體" w:hint="eastAsia"/>
                <w:b/>
                <w:sz w:val="24"/>
                <w:szCs w:val="24"/>
              </w:rPr>
              <w:t>國中(小)</w:t>
            </w:r>
            <w:r w:rsidRPr="004E761C">
              <w:rPr>
                <w:rFonts w:ascii="新細明體" w:hAnsi="新細明體" w:cs="新細明體" w:hint="eastAsia"/>
                <w:b/>
                <w:sz w:val="24"/>
                <w:szCs w:val="24"/>
              </w:rPr>
              <w:t>〇〇</w:t>
            </w:r>
            <w:r w:rsidRPr="004E761C">
              <w:rPr>
                <w:rFonts w:ascii="標楷體" w:eastAsia="標楷體" w:hAnsi="標楷體" w:hint="eastAsia"/>
                <w:b/>
                <w:sz w:val="24"/>
                <w:szCs w:val="24"/>
              </w:rPr>
              <w:t>社群</w:t>
            </w:r>
          </w:p>
        </w:tc>
      </w:tr>
      <w:tr w:rsidR="004E761C" w:rsidRPr="004E761C" w:rsidTr="008322DA">
        <w:trPr>
          <w:trHeight w:val="437"/>
          <w:jc w:val="center"/>
        </w:trPr>
        <w:tc>
          <w:tcPr>
            <w:tcW w:w="9798" w:type="dxa"/>
            <w:gridSpan w:val="7"/>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b/>
                <w:sz w:val="24"/>
                <w:szCs w:val="24"/>
              </w:rPr>
            </w:pPr>
            <w:r w:rsidRPr="004E761C">
              <w:rPr>
                <w:rFonts w:ascii="標楷體" w:eastAsia="標楷體" w:hAnsi="標楷體" w:hint="eastAsia"/>
                <w:b/>
                <w:sz w:val="24"/>
                <w:szCs w:val="24"/>
              </w:rPr>
              <w:t>社群運作第_______次簽到</w:t>
            </w:r>
          </w:p>
        </w:tc>
      </w:tr>
      <w:tr w:rsidR="004E761C" w:rsidRPr="004E761C" w:rsidTr="008322DA">
        <w:trPr>
          <w:trHeight w:val="437"/>
          <w:jc w:val="center"/>
        </w:trPr>
        <w:tc>
          <w:tcPr>
            <w:tcW w:w="1271"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b/>
                <w:sz w:val="24"/>
                <w:szCs w:val="24"/>
              </w:rPr>
            </w:pPr>
            <w:r w:rsidRPr="004E761C">
              <w:rPr>
                <w:rFonts w:ascii="標楷體" w:eastAsia="標楷體" w:hAnsi="標楷體"/>
                <w:b/>
                <w:sz w:val="24"/>
                <w:szCs w:val="24"/>
              </w:rPr>
              <w:t>時間</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 xml:space="preserve">  </w:t>
            </w:r>
            <w:r w:rsidRPr="004E761C">
              <w:rPr>
                <w:rFonts w:ascii="標楷體" w:eastAsia="標楷體" w:hAnsi="標楷體"/>
                <w:sz w:val="24"/>
                <w:szCs w:val="24"/>
              </w:rPr>
              <w:t>年</w:t>
            </w:r>
            <w:r w:rsidRPr="004E761C">
              <w:rPr>
                <w:rFonts w:ascii="標楷體" w:eastAsia="標楷體" w:hAnsi="標楷體" w:hint="eastAsia"/>
                <w:sz w:val="24"/>
                <w:szCs w:val="24"/>
              </w:rPr>
              <w:t xml:space="preserve">  </w:t>
            </w:r>
            <w:r w:rsidRPr="004E761C">
              <w:rPr>
                <w:rFonts w:ascii="標楷體" w:eastAsia="標楷體" w:hAnsi="標楷體"/>
                <w:sz w:val="24"/>
                <w:szCs w:val="24"/>
              </w:rPr>
              <w:t>月</w:t>
            </w:r>
            <w:r w:rsidRPr="004E761C">
              <w:rPr>
                <w:rFonts w:ascii="標楷體" w:eastAsia="標楷體" w:hAnsi="標楷體" w:hint="eastAsia"/>
                <w:sz w:val="24"/>
                <w:szCs w:val="24"/>
              </w:rPr>
              <w:t xml:space="preserve">  </w:t>
            </w:r>
            <w:r w:rsidRPr="004E761C">
              <w:rPr>
                <w:rFonts w:ascii="標楷體" w:eastAsia="標楷體" w:hAnsi="標楷體"/>
                <w:sz w:val="24"/>
                <w:szCs w:val="24"/>
              </w:rPr>
              <w:t xml:space="preserve">日 上/下午 </w:t>
            </w:r>
            <w:r w:rsidRPr="004E761C">
              <w:rPr>
                <w:rFonts w:ascii="標楷體" w:eastAsia="標楷體" w:hAnsi="標楷體" w:hint="eastAsia"/>
                <w:sz w:val="24"/>
                <w:szCs w:val="24"/>
              </w:rPr>
              <w:t xml:space="preserve"> </w:t>
            </w:r>
            <w:r w:rsidRPr="004E761C">
              <w:rPr>
                <w:rFonts w:ascii="標楷體" w:eastAsia="標楷體" w:hAnsi="標楷體"/>
                <w:sz w:val="24"/>
                <w:szCs w:val="24"/>
              </w:rPr>
              <w:t>時</w:t>
            </w:r>
            <w:r w:rsidRPr="004E761C">
              <w:rPr>
                <w:rFonts w:ascii="標楷體" w:eastAsia="標楷體" w:hAnsi="標楷體" w:hint="eastAsia"/>
                <w:sz w:val="24"/>
                <w:szCs w:val="24"/>
              </w:rPr>
              <w:t>至    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b/>
                <w:sz w:val="24"/>
                <w:szCs w:val="24"/>
              </w:rPr>
              <w:t>地點</w:t>
            </w:r>
          </w:p>
        </w:tc>
        <w:tc>
          <w:tcPr>
            <w:tcW w:w="2857" w:type="dxa"/>
            <w:gridSpan w:val="2"/>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r>
      <w:tr w:rsidR="004E761C" w:rsidRPr="004E761C" w:rsidTr="008322DA">
        <w:trPr>
          <w:trHeight w:val="437"/>
          <w:jc w:val="center"/>
        </w:trPr>
        <w:tc>
          <w:tcPr>
            <w:tcW w:w="1271" w:type="dxa"/>
            <w:tcBorders>
              <w:top w:val="single" w:sz="4" w:space="0" w:color="auto"/>
              <w:left w:val="single" w:sz="4" w:space="0" w:color="auto"/>
              <w:bottom w:val="single" w:sz="4" w:space="0" w:color="auto"/>
              <w:right w:val="single" w:sz="4" w:space="0" w:color="auto"/>
            </w:tcBorders>
            <w:shd w:val="clear" w:color="auto" w:fill="auto"/>
            <w:hideMark/>
          </w:tcPr>
          <w:p w:rsidR="004E761C" w:rsidRPr="004E761C" w:rsidRDefault="004E761C" w:rsidP="004E761C">
            <w:pPr>
              <w:spacing w:line="240" w:lineRule="auto"/>
              <w:jc w:val="center"/>
              <w:rPr>
                <w:rFonts w:ascii="標楷體" w:eastAsia="標楷體" w:hAnsi="標楷體"/>
                <w:b/>
                <w:sz w:val="24"/>
                <w:szCs w:val="24"/>
              </w:rPr>
            </w:pPr>
            <w:r w:rsidRPr="004E761C">
              <w:rPr>
                <w:rFonts w:ascii="標楷體" w:eastAsia="標楷體" w:hAnsi="標楷體"/>
                <w:b/>
                <w:sz w:val="24"/>
                <w:szCs w:val="24"/>
              </w:rPr>
              <w:t>主持人</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b/>
                <w:sz w:val="24"/>
                <w:szCs w:val="24"/>
              </w:rPr>
              <w:t>紀錄</w:t>
            </w:r>
          </w:p>
        </w:tc>
        <w:tc>
          <w:tcPr>
            <w:tcW w:w="2857" w:type="dxa"/>
            <w:gridSpan w:val="2"/>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r>
      <w:tr w:rsidR="004E761C" w:rsidRPr="004E761C" w:rsidTr="008322DA">
        <w:trPr>
          <w:trHeight w:val="437"/>
          <w:jc w:val="center"/>
        </w:trPr>
        <w:tc>
          <w:tcPr>
            <w:tcW w:w="1271"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b/>
                <w:sz w:val="24"/>
                <w:szCs w:val="24"/>
              </w:rPr>
            </w:pPr>
            <w:r w:rsidRPr="004E761C">
              <w:rPr>
                <w:rFonts w:ascii="標楷體" w:eastAsia="標楷體" w:hAnsi="標楷體" w:hint="eastAsia"/>
                <w:b/>
                <w:sz w:val="24"/>
                <w:szCs w:val="24"/>
              </w:rPr>
              <w:t>運作主題</w:t>
            </w:r>
          </w:p>
        </w:tc>
        <w:tc>
          <w:tcPr>
            <w:tcW w:w="8527" w:type="dxa"/>
            <w:gridSpan w:val="6"/>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r>
      <w:tr w:rsidR="004E761C" w:rsidRPr="004E761C" w:rsidTr="008322DA">
        <w:trPr>
          <w:trHeight w:val="441"/>
          <w:jc w:val="center"/>
        </w:trPr>
        <w:tc>
          <w:tcPr>
            <w:tcW w:w="9798" w:type="dxa"/>
            <w:gridSpan w:val="7"/>
            <w:tcBorders>
              <w:top w:val="single" w:sz="4" w:space="0" w:color="auto"/>
              <w:left w:val="single" w:sz="4" w:space="0" w:color="auto"/>
              <w:bottom w:val="single" w:sz="4" w:space="0" w:color="auto"/>
              <w:right w:val="single" w:sz="4" w:space="0" w:color="auto"/>
            </w:tcBorders>
            <w:shd w:val="clear" w:color="auto" w:fill="auto"/>
            <w:hideMark/>
          </w:tcPr>
          <w:p w:rsidR="004E761C" w:rsidRPr="004E761C" w:rsidRDefault="004E761C" w:rsidP="004E761C">
            <w:pPr>
              <w:spacing w:line="240" w:lineRule="auto"/>
              <w:jc w:val="center"/>
              <w:rPr>
                <w:rFonts w:ascii="標楷體" w:eastAsia="標楷體" w:hAnsi="標楷體"/>
                <w:b/>
                <w:sz w:val="24"/>
                <w:szCs w:val="24"/>
              </w:rPr>
            </w:pPr>
            <w:r w:rsidRPr="004E761C">
              <w:rPr>
                <w:rFonts w:ascii="標楷體" w:eastAsia="標楷體" w:hAnsi="標楷體"/>
                <w:b/>
                <w:sz w:val="24"/>
                <w:szCs w:val="24"/>
              </w:rPr>
              <w:t>社群成員</w:t>
            </w:r>
          </w:p>
        </w:tc>
      </w:tr>
      <w:tr w:rsidR="004E761C" w:rsidRPr="004E761C" w:rsidTr="008322D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hideMark/>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簽到處</w:t>
            </w: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hideMark/>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簽到處</w:t>
            </w:r>
          </w:p>
        </w:tc>
      </w:tr>
      <w:tr w:rsidR="004E761C" w:rsidRPr="004E761C" w:rsidTr="008322D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r>
      <w:tr w:rsidR="004E761C" w:rsidRPr="004E761C" w:rsidTr="008322D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b/>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b/>
                <w:sz w:val="24"/>
                <w:szCs w:val="24"/>
              </w:rPr>
            </w:pPr>
          </w:p>
        </w:tc>
      </w:tr>
      <w:tr w:rsidR="004E761C" w:rsidRPr="004E761C" w:rsidTr="008322D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r>
    </w:tbl>
    <w:p w:rsidR="004E761C" w:rsidRPr="004E761C" w:rsidRDefault="004E761C" w:rsidP="004E761C">
      <w:pPr>
        <w:widowControl w:val="0"/>
        <w:numPr>
          <w:ilvl w:val="0"/>
          <w:numId w:val="97"/>
        </w:numPr>
        <w:tabs>
          <w:tab w:val="left" w:pos="709"/>
        </w:tabs>
        <w:spacing w:after="0" w:line="240" w:lineRule="auto"/>
        <w:rPr>
          <w:rFonts w:ascii="標楷體" w:eastAsia="標楷體" w:hAnsi="標楷體"/>
          <w:b/>
          <w:bCs/>
          <w:sz w:val="24"/>
          <w:szCs w:val="24"/>
          <w:lang w:eastAsia="zh-TW"/>
        </w:rPr>
      </w:pPr>
      <w:r w:rsidRPr="004E761C">
        <w:rPr>
          <w:rFonts w:ascii="標楷體" w:eastAsia="標楷體" w:hAnsi="標楷體" w:hint="eastAsia"/>
          <w:sz w:val="24"/>
          <w:szCs w:val="24"/>
          <w:lang w:eastAsia="zh-TW"/>
        </w:rPr>
        <w:t>說明:</w:t>
      </w:r>
      <w:r w:rsidRPr="004E761C">
        <w:rPr>
          <w:rFonts w:ascii="標楷體" w:eastAsia="標楷體" w:hAnsi="標楷體"/>
          <w:sz w:val="24"/>
          <w:szCs w:val="24"/>
          <w:lang w:eastAsia="zh-TW"/>
        </w:rPr>
        <w:t>如欄位不足請自行延伸(←本說明閱讀後請刪除)</w:t>
      </w:r>
    </w:p>
    <w:p w:rsidR="004E761C" w:rsidRPr="004E761C" w:rsidRDefault="004E761C" w:rsidP="004E761C">
      <w:pPr>
        <w:tabs>
          <w:tab w:val="left" w:pos="709"/>
        </w:tabs>
        <w:spacing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三、教師專業社群</w:t>
      </w:r>
      <w:r w:rsidRPr="004E761C">
        <w:rPr>
          <w:rFonts w:ascii="標楷體" w:eastAsia="標楷體" w:hAnsi="標楷體"/>
          <w:b/>
          <w:sz w:val="24"/>
          <w:szCs w:val="24"/>
          <w:lang w:eastAsia="zh-TW"/>
        </w:rPr>
        <w:t>運作</w:t>
      </w:r>
      <w:r w:rsidRPr="004E761C">
        <w:rPr>
          <w:rFonts w:ascii="標楷體" w:eastAsia="標楷體" w:hAnsi="標楷體" w:hint="eastAsia"/>
          <w:b/>
          <w:sz w:val="24"/>
          <w:szCs w:val="24"/>
          <w:lang w:eastAsia="zh-TW"/>
        </w:rPr>
        <w:t>情形</w:t>
      </w:r>
    </w:p>
    <w:p w:rsidR="004E761C" w:rsidRPr="004E761C" w:rsidRDefault="004E761C" w:rsidP="004E761C">
      <w:pPr>
        <w:widowControl w:val="0"/>
        <w:numPr>
          <w:ilvl w:val="0"/>
          <w:numId w:val="92"/>
        </w:numPr>
        <w:spacing w:after="0" w:line="240" w:lineRule="auto"/>
        <w:rPr>
          <w:rFonts w:ascii="標楷體" w:eastAsia="標楷體" w:hAnsi="標楷體"/>
          <w:b/>
          <w:sz w:val="24"/>
          <w:szCs w:val="24"/>
          <w:lang w:eastAsia="zh-TW"/>
        </w:rPr>
      </w:pPr>
      <w:r w:rsidRPr="004E761C">
        <w:rPr>
          <w:rFonts w:ascii="標楷體" w:eastAsia="標楷體" w:hAnsi="標楷體" w:hint="eastAsia"/>
          <w:sz w:val="24"/>
          <w:szCs w:val="24"/>
          <w:lang w:eastAsia="zh-TW"/>
        </w:rPr>
        <w:t>社群</w:t>
      </w:r>
      <w:r w:rsidRPr="004E761C">
        <w:rPr>
          <w:rFonts w:ascii="標楷體" w:eastAsia="標楷體" w:hAnsi="標楷體"/>
          <w:sz w:val="24"/>
          <w:szCs w:val="24"/>
          <w:lang w:eastAsia="zh-TW"/>
        </w:rPr>
        <w:t>運作</w:t>
      </w:r>
      <w:r w:rsidRPr="004E761C">
        <w:rPr>
          <w:rFonts w:ascii="標楷體" w:eastAsia="標楷體" w:hAnsi="標楷體" w:hint="eastAsia"/>
          <w:sz w:val="24"/>
          <w:szCs w:val="24"/>
          <w:lang w:eastAsia="zh-TW"/>
        </w:rPr>
        <w:t>情形(除了講座)</w:t>
      </w:r>
      <w:r w:rsidRPr="004E761C">
        <w:rPr>
          <w:rFonts w:ascii="標楷體" w:eastAsia="標楷體" w:hAnsi="標楷體" w:hint="eastAsia"/>
          <w:b/>
          <w:sz w:val="24"/>
          <w:szCs w:val="24"/>
          <w:lang w:eastAsia="zh-TW"/>
        </w:rPr>
        <w:t>，表(3)：</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365"/>
        <w:gridCol w:w="612"/>
        <w:gridCol w:w="2438"/>
        <w:gridCol w:w="1980"/>
      </w:tblGrid>
      <w:tr w:rsidR="004E761C" w:rsidRPr="004E761C" w:rsidTr="008322DA">
        <w:trPr>
          <w:trHeight w:val="443"/>
          <w:tblHeader/>
          <w:jc w:val="center"/>
        </w:trPr>
        <w:tc>
          <w:tcPr>
            <w:tcW w:w="10060" w:type="dxa"/>
            <w:gridSpan w:val="6"/>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社群</w:t>
            </w:r>
            <w:r w:rsidRPr="004E761C">
              <w:rPr>
                <w:rFonts w:ascii="標楷體" w:eastAsia="標楷體" w:hAnsi="標楷體"/>
                <w:sz w:val="24"/>
                <w:szCs w:val="24"/>
                <w:lang w:eastAsia="zh-TW"/>
              </w:rPr>
              <w:t>運作</w:t>
            </w:r>
            <w:r w:rsidRPr="004E761C">
              <w:rPr>
                <w:rFonts w:ascii="標楷體" w:eastAsia="標楷體" w:hAnsi="標楷體" w:hint="eastAsia"/>
                <w:sz w:val="24"/>
                <w:szCs w:val="24"/>
                <w:lang w:eastAsia="zh-TW"/>
              </w:rPr>
              <w:t>情形</w:t>
            </w:r>
          </w:p>
        </w:tc>
      </w:tr>
      <w:tr w:rsidR="004E761C" w:rsidRPr="004E761C" w:rsidTr="008322DA">
        <w:trPr>
          <w:trHeight w:val="335"/>
          <w:jc w:val="center"/>
        </w:trPr>
        <w:tc>
          <w:tcPr>
            <w:tcW w:w="1247" w:type="dxa"/>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次數</w:t>
            </w:r>
          </w:p>
        </w:tc>
        <w:tc>
          <w:tcPr>
            <w:tcW w:w="1418" w:type="dxa"/>
            <w:vMerge w:val="restart"/>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總共</w:t>
            </w:r>
            <w:r w:rsidRPr="004E761C">
              <w:rPr>
                <w:rFonts w:ascii="標楷體" w:eastAsia="標楷體" w:hAnsi="標楷體"/>
                <w:sz w:val="24"/>
                <w:szCs w:val="24"/>
                <w:u w:val="single"/>
              </w:rPr>
              <w:t>____</w:t>
            </w:r>
            <w:r w:rsidRPr="004E761C">
              <w:rPr>
                <w:rFonts w:ascii="標楷體" w:eastAsia="標楷體" w:hAnsi="標楷體" w:hint="eastAsia"/>
                <w:sz w:val="24"/>
                <w:szCs w:val="24"/>
              </w:rPr>
              <w:t>次</w:t>
            </w:r>
          </w:p>
        </w:tc>
        <w:tc>
          <w:tcPr>
            <w:tcW w:w="2977" w:type="dxa"/>
            <w:gridSpan w:val="2"/>
            <w:vMerge w:val="restart"/>
            <w:shd w:val="clear" w:color="auto" w:fill="auto"/>
            <w:vAlign w:val="center"/>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每次辦理日期和參與人數</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（如不足，</w:t>
            </w:r>
            <w:r w:rsidRPr="004E761C">
              <w:rPr>
                <w:rFonts w:ascii="標楷體" w:eastAsia="標楷體" w:hAnsi="標楷體"/>
                <w:sz w:val="24"/>
                <w:szCs w:val="24"/>
                <w:lang w:eastAsia="zh-TW"/>
              </w:rPr>
              <w:t>請自行增加</w:t>
            </w:r>
            <w:r w:rsidRPr="004E761C">
              <w:rPr>
                <w:rFonts w:ascii="標楷體" w:eastAsia="標楷體" w:hAnsi="標楷體" w:hint="eastAsia"/>
                <w:sz w:val="24"/>
                <w:szCs w:val="24"/>
                <w:lang w:eastAsia="zh-TW"/>
              </w:rPr>
              <w:t>）</w:t>
            </w:r>
          </w:p>
        </w:tc>
        <w:tc>
          <w:tcPr>
            <w:tcW w:w="2438" w:type="dxa"/>
            <w:tcBorders>
              <w:bottom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1.日期：</w:t>
            </w:r>
          </w:p>
        </w:tc>
        <w:tc>
          <w:tcPr>
            <w:tcW w:w="1980" w:type="dxa"/>
            <w:tcBorders>
              <w:left w:val="single" w:sz="4" w:space="0" w:color="auto"/>
              <w:bottom w:val="single" w:sz="4" w:space="0" w:color="auto"/>
            </w:tcBorders>
            <w:shd w:val="clear" w:color="auto" w:fill="auto"/>
            <w:vAlign w:val="center"/>
          </w:tcPr>
          <w:p w:rsidR="004E761C" w:rsidRPr="004E761C" w:rsidRDefault="004E761C" w:rsidP="004E761C">
            <w:pPr>
              <w:spacing w:line="240" w:lineRule="auto"/>
              <w:ind w:left="22"/>
              <w:rPr>
                <w:rFonts w:ascii="標楷體" w:eastAsia="標楷體" w:hAnsi="標楷體"/>
                <w:sz w:val="24"/>
                <w:szCs w:val="24"/>
              </w:rPr>
            </w:pPr>
            <w:r w:rsidRPr="004E761C">
              <w:rPr>
                <w:rFonts w:ascii="標楷體" w:eastAsia="標楷體" w:hAnsi="標楷體" w:hint="eastAsia"/>
                <w:sz w:val="24"/>
                <w:szCs w:val="24"/>
              </w:rPr>
              <w:t>人數：</w:t>
            </w:r>
            <w:r w:rsidRPr="004E761C">
              <w:rPr>
                <w:rFonts w:ascii="標楷體" w:eastAsia="標楷體" w:hAnsi="標楷體"/>
                <w:sz w:val="24"/>
                <w:szCs w:val="24"/>
              </w:rPr>
              <w:t xml:space="preserve"> </w:t>
            </w:r>
          </w:p>
        </w:tc>
      </w:tr>
      <w:tr w:rsidR="004E761C" w:rsidRPr="004E761C" w:rsidTr="008322DA">
        <w:trPr>
          <w:trHeight w:val="368"/>
          <w:jc w:val="center"/>
        </w:trPr>
        <w:tc>
          <w:tcPr>
            <w:tcW w:w="1247"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18" w:type="dxa"/>
            <w:vMerge/>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2977" w:type="dxa"/>
            <w:gridSpan w:val="2"/>
            <w:vMerge/>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2438" w:type="dxa"/>
            <w:tcBorders>
              <w:top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2.日期：</w:t>
            </w:r>
          </w:p>
        </w:tc>
        <w:tc>
          <w:tcPr>
            <w:tcW w:w="1980" w:type="dxa"/>
            <w:tcBorders>
              <w:top w:val="single" w:sz="4" w:space="0" w:color="auto"/>
              <w:left w:val="single" w:sz="4" w:space="0" w:color="auto"/>
            </w:tcBorders>
            <w:shd w:val="clear" w:color="auto" w:fill="auto"/>
            <w:vAlign w:val="center"/>
          </w:tcPr>
          <w:p w:rsidR="004E761C" w:rsidRPr="004E761C" w:rsidRDefault="004E761C" w:rsidP="004E761C">
            <w:pPr>
              <w:spacing w:line="240" w:lineRule="auto"/>
              <w:ind w:left="22"/>
              <w:rPr>
                <w:rFonts w:ascii="標楷體" w:eastAsia="標楷體" w:hAnsi="標楷體"/>
                <w:sz w:val="24"/>
                <w:szCs w:val="24"/>
              </w:rPr>
            </w:pPr>
            <w:r w:rsidRPr="004E761C">
              <w:rPr>
                <w:rFonts w:ascii="標楷體" w:eastAsia="標楷體" w:hAnsi="標楷體" w:hint="eastAsia"/>
                <w:sz w:val="24"/>
                <w:szCs w:val="24"/>
              </w:rPr>
              <w:t>人數：</w:t>
            </w:r>
          </w:p>
        </w:tc>
      </w:tr>
      <w:tr w:rsidR="004E761C" w:rsidRPr="004E761C" w:rsidTr="008322DA">
        <w:trPr>
          <w:trHeight w:val="368"/>
          <w:jc w:val="center"/>
        </w:trPr>
        <w:tc>
          <w:tcPr>
            <w:tcW w:w="1247"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社群</w:t>
            </w:r>
            <w:r w:rsidRPr="004E761C">
              <w:rPr>
                <w:rFonts w:ascii="標楷體" w:eastAsia="標楷體" w:hAnsi="標楷體"/>
                <w:sz w:val="24"/>
                <w:szCs w:val="24"/>
                <w:lang w:eastAsia="zh-TW"/>
              </w:rPr>
              <w:t>運作</w:t>
            </w:r>
            <w:r w:rsidRPr="004E761C">
              <w:rPr>
                <w:rFonts w:ascii="標楷體" w:eastAsia="標楷體" w:hAnsi="標楷體" w:hint="eastAsia"/>
                <w:sz w:val="24"/>
                <w:szCs w:val="24"/>
                <w:lang w:eastAsia="zh-TW"/>
              </w:rPr>
              <w:t>情形概述</w:t>
            </w:r>
          </w:p>
        </w:tc>
        <w:tc>
          <w:tcPr>
            <w:tcW w:w="8813" w:type="dxa"/>
            <w:gridSpan w:val="5"/>
            <w:shd w:val="clear" w:color="auto" w:fill="auto"/>
            <w:vAlign w:val="center"/>
          </w:tcPr>
          <w:p w:rsidR="004E761C" w:rsidRPr="004E761C" w:rsidRDefault="004E761C" w:rsidP="004E761C">
            <w:pPr>
              <w:spacing w:line="240" w:lineRule="auto"/>
              <w:ind w:left="22"/>
              <w:rPr>
                <w:rFonts w:ascii="標楷體" w:eastAsia="標楷體" w:hAnsi="標楷體"/>
                <w:sz w:val="24"/>
                <w:szCs w:val="24"/>
                <w:lang w:eastAsia="zh-TW"/>
              </w:rPr>
            </w:pPr>
          </w:p>
        </w:tc>
      </w:tr>
      <w:tr w:rsidR="004E761C" w:rsidRPr="004E761C" w:rsidTr="008322DA">
        <w:trPr>
          <w:trHeight w:val="3037"/>
          <w:jc w:val="center"/>
        </w:trPr>
        <w:tc>
          <w:tcPr>
            <w:tcW w:w="5030"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lastRenderedPageBreak/>
              <w:t>(照片分享)</w:t>
            </w:r>
          </w:p>
        </w:tc>
        <w:tc>
          <w:tcPr>
            <w:tcW w:w="5030"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r>
      <w:tr w:rsidR="004E761C" w:rsidRPr="004E761C" w:rsidTr="008322DA">
        <w:trPr>
          <w:trHeight w:val="1011"/>
          <w:jc w:val="center"/>
        </w:trPr>
        <w:tc>
          <w:tcPr>
            <w:tcW w:w="5030"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c>
          <w:tcPr>
            <w:tcW w:w="5030"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r>
    </w:tbl>
    <w:p w:rsidR="004E761C" w:rsidRPr="004E761C" w:rsidRDefault="004E761C" w:rsidP="004E761C">
      <w:pPr>
        <w:widowControl w:val="0"/>
        <w:numPr>
          <w:ilvl w:val="0"/>
          <w:numId w:val="97"/>
        </w:numPr>
        <w:tabs>
          <w:tab w:val="left" w:pos="709"/>
        </w:tabs>
        <w:spacing w:after="0" w:line="240" w:lineRule="auto"/>
        <w:ind w:left="1055"/>
        <w:rPr>
          <w:rFonts w:ascii="標楷體" w:eastAsia="標楷體" w:hAnsi="標楷體"/>
          <w:sz w:val="24"/>
          <w:szCs w:val="24"/>
          <w:lang w:eastAsia="zh-TW"/>
        </w:rPr>
      </w:pPr>
      <w:r w:rsidRPr="004E761C">
        <w:rPr>
          <w:rFonts w:ascii="標楷體" w:eastAsia="標楷體" w:hAnsi="標楷體" w:hint="eastAsia"/>
          <w:sz w:val="24"/>
          <w:szCs w:val="24"/>
          <w:lang w:eastAsia="zh-TW"/>
        </w:rPr>
        <w:t>說明:</w:t>
      </w:r>
      <w:r w:rsidRPr="004E761C">
        <w:rPr>
          <w:rFonts w:ascii="標楷體" w:eastAsia="標楷體" w:hAnsi="標楷體"/>
          <w:sz w:val="24"/>
          <w:szCs w:val="24"/>
          <w:lang w:eastAsia="zh-TW"/>
        </w:rPr>
        <w:t>如欄位不足請自行延伸(←本說明閱讀後請刪除)</w:t>
      </w:r>
    </w:p>
    <w:p w:rsidR="004E761C" w:rsidRPr="004E761C" w:rsidRDefault="004E761C" w:rsidP="004E761C">
      <w:pPr>
        <w:widowControl w:val="0"/>
        <w:numPr>
          <w:ilvl w:val="0"/>
          <w:numId w:val="92"/>
        </w:numPr>
        <w:spacing w:after="0"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辦理講座之</w:t>
      </w:r>
      <w:r w:rsidRPr="004E761C">
        <w:rPr>
          <w:rFonts w:ascii="標楷體" w:eastAsia="標楷體" w:hAnsi="標楷體"/>
          <w:b/>
          <w:sz w:val="24"/>
          <w:szCs w:val="24"/>
          <w:lang w:eastAsia="zh-TW"/>
        </w:rPr>
        <w:t>情形</w:t>
      </w:r>
      <w:r w:rsidRPr="004E761C">
        <w:rPr>
          <w:rFonts w:ascii="標楷體" w:eastAsia="標楷體" w:hAnsi="標楷體" w:hint="eastAsia"/>
          <w:b/>
          <w:sz w:val="24"/>
          <w:szCs w:val="24"/>
          <w:lang w:eastAsia="zh-TW"/>
        </w:rPr>
        <w:t>，表(4)：</w:t>
      </w:r>
    </w:p>
    <w:tbl>
      <w:tblPr>
        <w:tblW w:w="9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330"/>
        <w:gridCol w:w="647"/>
        <w:gridCol w:w="2294"/>
        <w:gridCol w:w="2054"/>
      </w:tblGrid>
      <w:tr w:rsidR="004E761C" w:rsidRPr="004E761C" w:rsidTr="008322DA">
        <w:trPr>
          <w:trHeight w:val="454"/>
          <w:tblHeader/>
          <w:jc w:val="center"/>
        </w:trPr>
        <w:tc>
          <w:tcPr>
            <w:tcW w:w="9990" w:type="dxa"/>
            <w:gridSpan w:val="6"/>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b/>
                <w:sz w:val="24"/>
                <w:szCs w:val="24"/>
                <w:lang w:eastAsia="zh-TW"/>
              </w:rPr>
              <w:t>講座之</w:t>
            </w:r>
            <w:r w:rsidRPr="004E761C">
              <w:rPr>
                <w:rFonts w:ascii="標楷體" w:eastAsia="標楷體" w:hAnsi="標楷體" w:hint="eastAsia"/>
                <w:b/>
                <w:sz w:val="24"/>
                <w:szCs w:val="24"/>
              </w:rPr>
              <w:t>情形</w:t>
            </w:r>
          </w:p>
        </w:tc>
      </w:tr>
      <w:tr w:rsidR="004E761C" w:rsidRPr="004E761C" w:rsidTr="008322DA">
        <w:trPr>
          <w:trHeight w:val="352"/>
          <w:jc w:val="center"/>
        </w:trPr>
        <w:tc>
          <w:tcPr>
            <w:tcW w:w="1247" w:type="dxa"/>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次數</w:t>
            </w:r>
          </w:p>
        </w:tc>
        <w:tc>
          <w:tcPr>
            <w:tcW w:w="1418" w:type="dxa"/>
            <w:vMerge w:val="restart"/>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總共</w:t>
            </w:r>
            <w:r w:rsidRPr="004E761C">
              <w:rPr>
                <w:rFonts w:ascii="標楷體" w:eastAsia="標楷體" w:hAnsi="標楷體" w:hint="eastAsia"/>
                <w:sz w:val="24"/>
                <w:szCs w:val="24"/>
                <w:u w:val="single"/>
              </w:rPr>
              <w:t>____</w:t>
            </w:r>
            <w:r w:rsidRPr="004E761C">
              <w:rPr>
                <w:rFonts w:ascii="標楷體" w:eastAsia="標楷體" w:hAnsi="標楷體" w:hint="eastAsia"/>
                <w:sz w:val="24"/>
                <w:szCs w:val="24"/>
              </w:rPr>
              <w:t>次</w:t>
            </w:r>
          </w:p>
        </w:tc>
        <w:tc>
          <w:tcPr>
            <w:tcW w:w="2977" w:type="dxa"/>
            <w:gridSpan w:val="2"/>
            <w:vMerge w:val="restart"/>
            <w:shd w:val="clear" w:color="auto" w:fill="auto"/>
            <w:vAlign w:val="center"/>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每次辦理日期和主題</w:t>
            </w:r>
          </w:p>
        </w:tc>
        <w:tc>
          <w:tcPr>
            <w:tcW w:w="2294" w:type="dxa"/>
            <w:tcBorders>
              <w:bottom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1.日期：</w:t>
            </w:r>
          </w:p>
        </w:tc>
        <w:tc>
          <w:tcPr>
            <w:tcW w:w="2054" w:type="dxa"/>
            <w:tcBorders>
              <w:left w:val="single" w:sz="4" w:space="0" w:color="auto"/>
              <w:bottom w:val="single" w:sz="4" w:space="0" w:color="auto"/>
            </w:tcBorders>
            <w:shd w:val="clear" w:color="auto" w:fill="auto"/>
            <w:vAlign w:val="center"/>
          </w:tcPr>
          <w:p w:rsidR="004E761C" w:rsidRPr="004E761C" w:rsidRDefault="004E761C" w:rsidP="004E761C">
            <w:pPr>
              <w:spacing w:line="240" w:lineRule="auto"/>
              <w:ind w:left="5"/>
              <w:rPr>
                <w:rFonts w:ascii="標楷體" w:eastAsia="標楷體" w:hAnsi="標楷體"/>
                <w:sz w:val="24"/>
                <w:szCs w:val="24"/>
              </w:rPr>
            </w:pPr>
            <w:r w:rsidRPr="004E761C">
              <w:rPr>
                <w:rFonts w:ascii="標楷體" w:eastAsia="標楷體" w:hAnsi="標楷體" w:hint="eastAsia"/>
                <w:sz w:val="24"/>
                <w:szCs w:val="24"/>
                <w:lang w:eastAsia="zh-TW"/>
              </w:rPr>
              <w:t>主題</w:t>
            </w:r>
            <w:r w:rsidRPr="004E761C">
              <w:rPr>
                <w:rFonts w:ascii="標楷體" w:eastAsia="標楷體" w:hAnsi="標楷體" w:hint="eastAsia"/>
                <w:sz w:val="24"/>
                <w:szCs w:val="24"/>
              </w:rPr>
              <w:t>：</w:t>
            </w:r>
          </w:p>
        </w:tc>
      </w:tr>
      <w:tr w:rsidR="004E761C" w:rsidRPr="004E761C" w:rsidTr="008322DA">
        <w:trPr>
          <w:trHeight w:val="351"/>
          <w:jc w:val="center"/>
        </w:trPr>
        <w:tc>
          <w:tcPr>
            <w:tcW w:w="1247" w:type="dxa"/>
            <w:vMerge/>
            <w:shd w:val="clear" w:color="auto" w:fill="FDE9D9"/>
            <w:vAlign w:val="center"/>
          </w:tcPr>
          <w:p w:rsidR="004E761C" w:rsidRPr="004E761C" w:rsidRDefault="004E761C" w:rsidP="004E761C">
            <w:pPr>
              <w:spacing w:line="240" w:lineRule="auto"/>
              <w:jc w:val="center"/>
              <w:rPr>
                <w:rFonts w:ascii="標楷體" w:eastAsia="標楷體" w:hAnsi="標楷體"/>
                <w:sz w:val="24"/>
                <w:szCs w:val="24"/>
              </w:rPr>
            </w:pPr>
          </w:p>
        </w:tc>
        <w:tc>
          <w:tcPr>
            <w:tcW w:w="1418" w:type="dxa"/>
            <w:vMerge/>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2977" w:type="dxa"/>
            <w:gridSpan w:val="2"/>
            <w:vMerge/>
            <w:shd w:val="clear" w:color="auto" w:fill="FDE9D9"/>
            <w:vAlign w:val="center"/>
          </w:tcPr>
          <w:p w:rsidR="004E761C" w:rsidRPr="004E761C" w:rsidRDefault="004E761C" w:rsidP="004E761C">
            <w:pPr>
              <w:spacing w:line="240" w:lineRule="auto"/>
              <w:rPr>
                <w:rFonts w:ascii="標楷體" w:eastAsia="標楷體" w:hAnsi="標楷體"/>
                <w:sz w:val="24"/>
                <w:szCs w:val="24"/>
              </w:rPr>
            </w:pPr>
          </w:p>
        </w:tc>
        <w:tc>
          <w:tcPr>
            <w:tcW w:w="2294" w:type="dxa"/>
            <w:tcBorders>
              <w:top w:val="single" w:sz="4" w:space="0" w:color="auto"/>
              <w:bottom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2.日期：</w:t>
            </w:r>
          </w:p>
        </w:tc>
        <w:tc>
          <w:tcPr>
            <w:tcW w:w="2054"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spacing w:line="240" w:lineRule="auto"/>
              <w:ind w:left="5"/>
              <w:rPr>
                <w:rFonts w:ascii="標楷體" w:eastAsia="標楷體" w:hAnsi="標楷體"/>
                <w:sz w:val="24"/>
                <w:szCs w:val="24"/>
              </w:rPr>
            </w:pPr>
            <w:r w:rsidRPr="004E761C">
              <w:rPr>
                <w:rFonts w:ascii="標楷體" w:eastAsia="標楷體" w:hAnsi="標楷體" w:hint="eastAsia"/>
                <w:sz w:val="24"/>
                <w:szCs w:val="24"/>
                <w:lang w:eastAsia="zh-TW"/>
              </w:rPr>
              <w:t>主題</w:t>
            </w:r>
            <w:r w:rsidRPr="004E761C">
              <w:rPr>
                <w:rFonts w:ascii="標楷體" w:eastAsia="標楷體" w:hAnsi="標楷體" w:hint="eastAsia"/>
                <w:sz w:val="24"/>
                <w:szCs w:val="24"/>
              </w:rPr>
              <w:t>：</w:t>
            </w:r>
          </w:p>
        </w:tc>
      </w:tr>
      <w:tr w:rsidR="004E761C" w:rsidRPr="004E761C" w:rsidTr="008322DA">
        <w:trPr>
          <w:trHeight w:val="428"/>
          <w:jc w:val="center"/>
        </w:trPr>
        <w:tc>
          <w:tcPr>
            <w:tcW w:w="1247"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cs="新細明體" w:hint="eastAsia"/>
                <w:sz w:val="24"/>
                <w:szCs w:val="24"/>
                <w:lang w:eastAsia="zh-TW"/>
              </w:rPr>
              <w:t>邀請講座與社群運作的關聯性及實施情形概述</w:t>
            </w:r>
          </w:p>
        </w:tc>
        <w:tc>
          <w:tcPr>
            <w:tcW w:w="8743" w:type="dxa"/>
            <w:gridSpan w:val="5"/>
            <w:shd w:val="clear" w:color="auto" w:fill="auto"/>
          </w:tcPr>
          <w:p w:rsidR="004E761C" w:rsidRPr="004E761C" w:rsidRDefault="004E761C" w:rsidP="004E761C">
            <w:pPr>
              <w:spacing w:line="240" w:lineRule="auto"/>
              <w:jc w:val="both"/>
              <w:rPr>
                <w:rFonts w:ascii="標楷體" w:eastAsia="標楷體" w:hAnsi="標楷體"/>
                <w:b/>
                <w:sz w:val="24"/>
                <w:szCs w:val="24"/>
                <w:lang w:eastAsia="zh-TW"/>
              </w:rPr>
            </w:pPr>
          </w:p>
          <w:p w:rsidR="004E761C" w:rsidRPr="004E761C" w:rsidRDefault="004E761C" w:rsidP="004E761C">
            <w:pPr>
              <w:spacing w:line="240" w:lineRule="auto"/>
              <w:jc w:val="both"/>
              <w:rPr>
                <w:rFonts w:ascii="標楷體" w:eastAsia="標楷體" w:hAnsi="標楷體"/>
                <w:sz w:val="24"/>
                <w:szCs w:val="24"/>
                <w:lang w:eastAsia="zh-TW"/>
              </w:rPr>
            </w:pPr>
          </w:p>
        </w:tc>
      </w:tr>
      <w:tr w:rsidR="004E761C" w:rsidRPr="004E761C" w:rsidTr="008322DA">
        <w:trPr>
          <w:trHeight w:val="428"/>
          <w:jc w:val="center"/>
        </w:trPr>
        <w:tc>
          <w:tcPr>
            <w:tcW w:w="1247" w:type="dxa"/>
            <w:shd w:val="clear" w:color="auto" w:fill="auto"/>
            <w:vAlign w:val="center"/>
          </w:tcPr>
          <w:p w:rsidR="004E761C" w:rsidRPr="004E761C" w:rsidRDefault="004E761C" w:rsidP="004E761C">
            <w:pPr>
              <w:spacing w:line="240" w:lineRule="auto"/>
              <w:jc w:val="center"/>
              <w:rPr>
                <w:rFonts w:ascii="標楷體" w:eastAsia="標楷體" w:hAnsi="標楷體" w:cs="新細明體"/>
                <w:sz w:val="24"/>
                <w:szCs w:val="24"/>
                <w:lang w:eastAsia="zh-TW"/>
              </w:rPr>
            </w:pPr>
            <w:r w:rsidRPr="004E761C">
              <w:rPr>
                <w:rFonts w:ascii="標楷體" w:eastAsia="標楷體" w:hAnsi="標楷體" w:cs="新細明體" w:hint="eastAsia"/>
                <w:sz w:val="24"/>
                <w:szCs w:val="24"/>
                <w:lang w:eastAsia="zh-TW"/>
              </w:rPr>
              <w:t>成員心得回饋</w:t>
            </w:r>
          </w:p>
        </w:tc>
        <w:tc>
          <w:tcPr>
            <w:tcW w:w="8743" w:type="dxa"/>
            <w:gridSpan w:val="5"/>
            <w:shd w:val="clear" w:color="auto" w:fill="auto"/>
          </w:tcPr>
          <w:p w:rsidR="004E761C" w:rsidRPr="004E761C" w:rsidRDefault="004E761C" w:rsidP="004E761C">
            <w:pPr>
              <w:spacing w:line="240" w:lineRule="auto"/>
              <w:jc w:val="both"/>
              <w:rPr>
                <w:rFonts w:ascii="標楷體" w:eastAsia="標楷體" w:hAnsi="標楷體"/>
                <w:b/>
                <w:sz w:val="24"/>
                <w:szCs w:val="24"/>
              </w:rPr>
            </w:pPr>
          </w:p>
        </w:tc>
      </w:tr>
      <w:tr w:rsidR="004E761C" w:rsidRPr="004E761C" w:rsidTr="008322DA">
        <w:trPr>
          <w:trHeight w:val="2268"/>
          <w:jc w:val="center"/>
        </w:trPr>
        <w:tc>
          <w:tcPr>
            <w:tcW w:w="4995"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c>
          <w:tcPr>
            <w:tcW w:w="4995"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r>
      <w:tr w:rsidR="004E761C" w:rsidRPr="004E761C" w:rsidTr="008322DA">
        <w:trPr>
          <w:trHeight w:val="567"/>
          <w:jc w:val="center"/>
        </w:trPr>
        <w:tc>
          <w:tcPr>
            <w:tcW w:w="4995"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c>
          <w:tcPr>
            <w:tcW w:w="4995"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r>
    </w:tbl>
    <w:p w:rsidR="004E761C" w:rsidRPr="004E761C" w:rsidRDefault="004E761C" w:rsidP="004E761C">
      <w:pPr>
        <w:adjustRightInd w:val="0"/>
        <w:snapToGrid w:val="0"/>
        <w:spacing w:before="100" w:beforeAutospacing="1" w:after="100" w:afterAutospacing="1" w:line="240" w:lineRule="auto"/>
        <w:rPr>
          <w:rFonts w:ascii="標楷體" w:eastAsia="標楷體" w:hAnsi="標楷體"/>
          <w:b/>
          <w:color w:val="000000"/>
          <w:sz w:val="24"/>
          <w:szCs w:val="24"/>
          <w:lang w:eastAsia="zh-TW"/>
        </w:rPr>
      </w:pPr>
      <w:r w:rsidRPr="004E761C">
        <w:rPr>
          <w:rFonts w:ascii="標楷體" w:eastAsia="標楷體" w:hAnsi="標楷體" w:hint="eastAsia"/>
          <w:b/>
          <w:color w:val="000000"/>
          <w:sz w:val="24"/>
          <w:szCs w:val="24"/>
          <w:lang w:eastAsia="zh-TW"/>
        </w:rPr>
        <w:t>四、社群成果發表情形，表(</w:t>
      </w:r>
      <w:r w:rsidRPr="004E761C">
        <w:rPr>
          <w:rFonts w:ascii="標楷體" w:eastAsia="標楷體" w:hAnsi="標楷體"/>
          <w:b/>
          <w:color w:val="000000"/>
          <w:sz w:val="24"/>
          <w:szCs w:val="24"/>
          <w:lang w:eastAsia="zh-TW"/>
        </w:rPr>
        <w:t>5</w:t>
      </w:r>
      <w:r w:rsidRPr="004E761C">
        <w:rPr>
          <w:rFonts w:ascii="標楷體" w:eastAsia="標楷體" w:hAnsi="標楷體" w:hint="eastAsia"/>
          <w:b/>
          <w:color w:val="000000"/>
          <w:sz w:val="24"/>
          <w:szCs w:val="24"/>
          <w:lang w:eastAsia="zh-TW"/>
        </w:rPr>
        <w:t>):</w:t>
      </w:r>
    </w:p>
    <w:tbl>
      <w:tblPr>
        <w:tblpPr w:leftFromText="180" w:rightFromText="180" w:vertAnchor="text" w:horzAnchor="margin" w:tblpY="13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45"/>
        <w:gridCol w:w="148"/>
        <w:gridCol w:w="993"/>
        <w:gridCol w:w="993"/>
        <w:gridCol w:w="993"/>
        <w:gridCol w:w="168"/>
        <w:gridCol w:w="825"/>
        <w:gridCol w:w="993"/>
        <w:gridCol w:w="2967"/>
      </w:tblGrid>
      <w:tr w:rsidR="004E761C" w:rsidRPr="004E761C" w:rsidTr="008322DA">
        <w:trPr>
          <w:trHeight w:val="486"/>
        </w:trPr>
        <w:tc>
          <w:tcPr>
            <w:tcW w:w="9918" w:type="dxa"/>
            <w:gridSpan w:val="10"/>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lastRenderedPageBreak/>
              <w:t>社群成果發表情形</w:t>
            </w:r>
          </w:p>
        </w:tc>
      </w:tr>
      <w:tr w:rsidR="004E761C" w:rsidRPr="004E761C" w:rsidTr="008322DA">
        <w:trPr>
          <w:trHeight w:val="974"/>
        </w:trPr>
        <w:tc>
          <w:tcPr>
            <w:tcW w:w="993" w:type="dxa"/>
            <w:tcBorders>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發表</w:t>
            </w:r>
          </w:p>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人員</w:t>
            </w:r>
          </w:p>
        </w:tc>
        <w:tc>
          <w:tcPr>
            <w:tcW w:w="993" w:type="dxa"/>
            <w:gridSpan w:val="2"/>
            <w:tcBorders>
              <w:left w:val="single" w:sz="4" w:space="0" w:color="auto"/>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□學生</w:t>
            </w:r>
          </w:p>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□老師</w:t>
            </w:r>
          </w:p>
        </w:tc>
        <w:tc>
          <w:tcPr>
            <w:tcW w:w="993" w:type="dxa"/>
            <w:tcBorders>
              <w:left w:val="single" w:sz="4" w:space="0" w:color="auto"/>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發表</w:t>
            </w:r>
          </w:p>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型態</w:t>
            </w:r>
          </w:p>
        </w:tc>
        <w:tc>
          <w:tcPr>
            <w:tcW w:w="993" w:type="dxa"/>
            <w:tcBorders>
              <w:left w:val="single" w:sz="4" w:space="0" w:color="auto"/>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□動態</w:t>
            </w:r>
          </w:p>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□靜態</w:t>
            </w:r>
          </w:p>
        </w:tc>
        <w:tc>
          <w:tcPr>
            <w:tcW w:w="993" w:type="dxa"/>
            <w:tcBorders>
              <w:left w:val="single" w:sz="4" w:space="0" w:color="auto"/>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發表</w:t>
            </w:r>
          </w:p>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規模</w:t>
            </w:r>
          </w:p>
        </w:tc>
        <w:tc>
          <w:tcPr>
            <w:tcW w:w="993" w:type="dxa"/>
            <w:gridSpan w:val="2"/>
            <w:tcBorders>
              <w:left w:val="single" w:sz="4" w:space="0" w:color="auto"/>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□校內</w:t>
            </w:r>
          </w:p>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□校外</w:t>
            </w:r>
          </w:p>
        </w:tc>
        <w:tc>
          <w:tcPr>
            <w:tcW w:w="993" w:type="dxa"/>
            <w:tcBorders>
              <w:left w:val="single" w:sz="4" w:space="0" w:color="auto"/>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發表</w:t>
            </w:r>
          </w:p>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形式</w:t>
            </w:r>
          </w:p>
        </w:tc>
        <w:tc>
          <w:tcPr>
            <w:tcW w:w="2967" w:type="dxa"/>
            <w:tcBorders>
              <w:left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□紙本</w:t>
            </w:r>
          </w:p>
          <w:p w:rsidR="004E761C" w:rsidRPr="004E761C" w:rsidRDefault="004E761C" w:rsidP="004E761C">
            <w:pPr>
              <w:spacing w:line="240" w:lineRule="auto"/>
              <w:jc w:val="both"/>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□E化(PPT/網頁/微電影)</w:t>
            </w:r>
          </w:p>
        </w:tc>
      </w:tr>
      <w:tr w:rsidR="004E761C" w:rsidRPr="004E761C" w:rsidTr="008322DA">
        <w:trPr>
          <w:trHeight w:val="1009"/>
        </w:trPr>
        <w:tc>
          <w:tcPr>
            <w:tcW w:w="1838" w:type="dxa"/>
            <w:gridSpan w:val="2"/>
            <w:tcBorders>
              <w:right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color w:val="000000"/>
                <w:sz w:val="24"/>
                <w:szCs w:val="24"/>
              </w:rPr>
            </w:pPr>
            <w:r w:rsidRPr="004E761C">
              <w:rPr>
                <w:rFonts w:ascii="標楷體" w:eastAsia="標楷體" w:hAnsi="標楷體" w:hint="eastAsia"/>
                <w:color w:val="000000"/>
                <w:spacing w:val="-20"/>
                <w:sz w:val="24"/>
                <w:szCs w:val="24"/>
              </w:rPr>
              <w:t>成果呈現(非必要)</w:t>
            </w:r>
          </w:p>
        </w:tc>
        <w:tc>
          <w:tcPr>
            <w:tcW w:w="8080" w:type="dxa"/>
            <w:gridSpan w:val="8"/>
            <w:tcBorders>
              <w:left w:val="single" w:sz="4" w:space="0" w:color="auto"/>
            </w:tcBorders>
            <w:shd w:val="clear" w:color="auto" w:fill="auto"/>
          </w:tcPr>
          <w:p w:rsidR="004E761C" w:rsidRPr="004E761C" w:rsidRDefault="004E761C" w:rsidP="004E761C">
            <w:pPr>
              <w:spacing w:line="240" w:lineRule="auto"/>
              <w:jc w:val="both"/>
              <w:rPr>
                <w:rFonts w:ascii="標楷體" w:eastAsia="標楷體" w:hAnsi="標楷體"/>
                <w:color w:val="000000"/>
                <w:sz w:val="24"/>
                <w:szCs w:val="24"/>
                <w:lang w:eastAsia="zh-TW"/>
              </w:rPr>
            </w:pPr>
            <w:r w:rsidRPr="004E761C">
              <w:rPr>
                <w:rFonts w:ascii="標楷體" w:eastAsia="標楷體" w:hAnsi="標楷體" w:hint="eastAsia"/>
                <w:color w:val="000000"/>
                <w:sz w:val="24"/>
                <w:szCs w:val="24"/>
                <w:lang w:eastAsia="zh-TW"/>
              </w:rPr>
              <w:t>(備註:因涉及個人隱私權及肖像權之相關規定，攝影/拍照時，請以群體勿聚焦於個人，影片如上傳youtube，請將</w:t>
            </w:r>
            <w:r w:rsidRPr="004E761C">
              <w:rPr>
                <w:rFonts w:ascii="標楷體" w:eastAsia="標楷體" w:hAnsi="標楷體" w:hint="eastAsia"/>
                <w:b/>
                <w:color w:val="000000"/>
                <w:sz w:val="24"/>
                <w:szCs w:val="24"/>
                <w:u w:val="double"/>
                <w:shd w:val="clear" w:color="auto" w:fill="FFFFFF"/>
                <w:lang w:eastAsia="zh-TW"/>
              </w:rPr>
              <w:t>瀏覽權限</w:t>
            </w:r>
            <w:r w:rsidRPr="004E761C">
              <w:rPr>
                <w:rFonts w:ascii="標楷體" w:eastAsia="標楷體" w:hAnsi="標楷體" w:hint="eastAsia"/>
                <w:color w:val="000000"/>
                <w:sz w:val="24"/>
                <w:szCs w:val="24"/>
                <w:lang w:eastAsia="zh-TW"/>
              </w:rPr>
              <w:t>設定變更為【</w:t>
            </w:r>
            <w:r w:rsidRPr="004E761C">
              <w:rPr>
                <w:rFonts w:ascii="標楷體" w:eastAsia="標楷體" w:hAnsi="標楷體" w:hint="eastAsia"/>
                <w:b/>
                <w:color w:val="000000"/>
                <w:sz w:val="24"/>
                <w:szCs w:val="24"/>
                <w:u w:val="double"/>
                <w:lang w:eastAsia="zh-TW"/>
              </w:rPr>
              <w:t>不公開</w:t>
            </w:r>
            <w:r w:rsidRPr="004E761C">
              <w:rPr>
                <w:rFonts w:ascii="標楷體" w:eastAsia="標楷體" w:hAnsi="標楷體" w:hint="eastAsia"/>
                <w:color w:val="000000"/>
                <w:sz w:val="24"/>
                <w:szCs w:val="24"/>
                <w:lang w:eastAsia="zh-TW"/>
              </w:rPr>
              <w:t>】。</w:t>
            </w:r>
          </w:p>
        </w:tc>
      </w:tr>
      <w:tr w:rsidR="004E761C" w:rsidRPr="004E761C" w:rsidTr="008322DA">
        <w:trPr>
          <w:trHeight w:val="2268"/>
        </w:trPr>
        <w:tc>
          <w:tcPr>
            <w:tcW w:w="5133" w:type="dxa"/>
            <w:gridSpan w:val="7"/>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(照片分享)</w:t>
            </w:r>
          </w:p>
        </w:tc>
        <w:tc>
          <w:tcPr>
            <w:tcW w:w="4785" w:type="dxa"/>
            <w:gridSpan w:val="3"/>
            <w:shd w:val="clear" w:color="auto" w:fill="auto"/>
            <w:vAlign w:val="center"/>
          </w:tcPr>
          <w:p w:rsidR="004E761C" w:rsidRPr="004E761C" w:rsidRDefault="004E761C" w:rsidP="004E761C">
            <w:pPr>
              <w:spacing w:line="240" w:lineRule="auto"/>
              <w:jc w:val="center"/>
              <w:rPr>
                <w:rFonts w:ascii="標楷體" w:eastAsia="標楷體" w:hAnsi="標楷體"/>
                <w:color w:val="000000"/>
                <w:sz w:val="24"/>
                <w:szCs w:val="24"/>
              </w:rPr>
            </w:pPr>
            <w:r w:rsidRPr="004E761C">
              <w:rPr>
                <w:rFonts w:ascii="標楷體" w:eastAsia="標楷體" w:hAnsi="標楷體" w:hint="eastAsia"/>
                <w:color w:val="000000"/>
                <w:sz w:val="24"/>
                <w:szCs w:val="24"/>
              </w:rPr>
              <w:t>(照片分享)</w:t>
            </w:r>
          </w:p>
        </w:tc>
      </w:tr>
      <w:tr w:rsidR="004E761C" w:rsidRPr="004E761C" w:rsidTr="008322DA">
        <w:trPr>
          <w:trHeight w:val="834"/>
        </w:trPr>
        <w:tc>
          <w:tcPr>
            <w:tcW w:w="5133" w:type="dxa"/>
            <w:gridSpan w:val="7"/>
            <w:shd w:val="clear" w:color="auto" w:fill="auto"/>
            <w:vAlign w:val="center"/>
          </w:tcPr>
          <w:p w:rsidR="004E761C" w:rsidRPr="004E761C" w:rsidRDefault="004E761C" w:rsidP="004E761C">
            <w:pPr>
              <w:spacing w:line="240" w:lineRule="auto"/>
              <w:jc w:val="both"/>
              <w:rPr>
                <w:rFonts w:ascii="標楷體" w:eastAsia="標楷體" w:hAnsi="標楷體"/>
                <w:color w:val="000000"/>
                <w:sz w:val="24"/>
                <w:szCs w:val="24"/>
              </w:rPr>
            </w:pPr>
            <w:r w:rsidRPr="004E761C">
              <w:rPr>
                <w:rFonts w:ascii="標楷體" w:eastAsia="標楷體" w:hAnsi="標楷體" w:hint="eastAsia"/>
                <w:color w:val="000000"/>
                <w:sz w:val="24"/>
                <w:szCs w:val="24"/>
              </w:rPr>
              <w:t>說明:</w:t>
            </w:r>
          </w:p>
        </w:tc>
        <w:tc>
          <w:tcPr>
            <w:tcW w:w="4785" w:type="dxa"/>
            <w:gridSpan w:val="3"/>
            <w:shd w:val="clear" w:color="auto" w:fill="auto"/>
            <w:vAlign w:val="center"/>
          </w:tcPr>
          <w:p w:rsidR="004E761C" w:rsidRPr="004E761C" w:rsidRDefault="004E761C" w:rsidP="004E761C">
            <w:pPr>
              <w:spacing w:line="240" w:lineRule="auto"/>
              <w:jc w:val="both"/>
              <w:rPr>
                <w:rFonts w:ascii="標楷體" w:eastAsia="標楷體" w:hAnsi="標楷體"/>
                <w:color w:val="000000"/>
                <w:sz w:val="24"/>
                <w:szCs w:val="24"/>
              </w:rPr>
            </w:pPr>
            <w:r w:rsidRPr="004E761C">
              <w:rPr>
                <w:rFonts w:ascii="標楷體" w:eastAsia="標楷體" w:hAnsi="標楷體" w:hint="eastAsia"/>
                <w:color w:val="000000"/>
                <w:sz w:val="24"/>
                <w:szCs w:val="24"/>
              </w:rPr>
              <w:t>說明:</w:t>
            </w:r>
          </w:p>
        </w:tc>
      </w:tr>
    </w:tbl>
    <w:p w:rsidR="004E761C" w:rsidRPr="004E761C" w:rsidRDefault="004E761C" w:rsidP="004E761C">
      <w:pPr>
        <w:tabs>
          <w:tab w:val="left" w:pos="709"/>
        </w:tabs>
        <w:spacing w:line="240" w:lineRule="auto"/>
        <w:rPr>
          <w:rFonts w:ascii="標楷體" w:eastAsia="標楷體" w:hAnsi="標楷體"/>
          <w:b/>
          <w:sz w:val="24"/>
          <w:szCs w:val="24"/>
          <w:lang w:eastAsia="zh-TW"/>
        </w:rPr>
      </w:pPr>
    </w:p>
    <w:p w:rsidR="004E761C" w:rsidRPr="004E761C" w:rsidRDefault="004E761C" w:rsidP="004E761C">
      <w:pPr>
        <w:tabs>
          <w:tab w:val="left" w:pos="709"/>
        </w:tabs>
        <w:spacing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五、教師專業學習社群</w:t>
      </w:r>
      <w:r w:rsidRPr="004E761C">
        <w:rPr>
          <w:rFonts w:ascii="標楷體" w:eastAsia="標楷體" w:hAnsi="標楷體"/>
          <w:b/>
          <w:sz w:val="24"/>
          <w:szCs w:val="24"/>
          <w:lang w:eastAsia="zh-TW"/>
        </w:rPr>
        <w:t>之成效</w:t>
      </w:r>
      <w:r w:rsidRPr="004E761C">
        <w:rPr>
          <w:rFonts w:ascii="標楷體" w:eastAsia="標楷體" w:hAnsi="標楷體" w:hint="eastAsia"/>
          <w:b/>
          <w:sz w:val="24"/>
          <w:szCs w:val="24"/>
          <w:lang w:eastAsia="zh-TW"/>
        </w:rPr>
        <w:t>:</w:t>
      </w:r>
    </w:p>
    <w:tbl>
      <w:tblPr>
        <w:tblW w:w="9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6"/>
      </w:tblGrid>
      <w:tr w:rsidR="004E761C" w:rsidRPr="004E761C" w:rsidTr="008322DA">
        <w:trPr>
          <w:trHeight w:val="831"/>
          <w:jc w:val="center"/>
        </w:trPr>
        <w:tc>
          <w:tcPr>
            <w:tcW w:w="9936" w:type="dxa"/>
            <w:shd w:val="clear" w:color="auto" w:fill="auto"/>
          </w:tcPr>
          <w:p w:rsidR="004E761C" w:rsidRPr="004E761C" w:rsidRDefault="004E761C" w:rsidP="004E761C">
            <w:pPr>
              <w:spacing w:beforeLines="50" w:before="180" w:afterLines="50" w:after="180" w:line="240" w:lineRule="auto"/>
              <w:rPr>
                <w:rFonts w:ascii="標楷體" w:eastAsia="標楷體" w:hAnsi="標楷體"/>
                <w:sz w:val="24"/>
                <w:szCs w:val="24"/>
                <w:lang w:val="zh-TW" w:eastAsia="zh-TW"/>
              </w:rPr>
            </w:pPr>
            <w:r w:rsidRPr="004E761C">
              <w:rPr>
                <w:rFonts w:ascii="標楷體" w:eastAsia="標楷體" w:hAnsi="標楷體" w:hint="eastAsia"/>
                <w:b/>
                <w:sz w:val="24"/>
                <w:szCs w:val="24"/>
                <w:lang w:eastAsia="zh-TW"/>
              </w:rPr>
              <w:t>一</w:t>
            </w:r>
            <w:r w:rsidRPr="004E761C">
              <w:rPr>
                <w:rFonts w:ascii="標楷體" w:eastAsia="標楷體" w:hAnsi="標楷體"/>
                <w:b/>
                <w:sz w:val="24"/>
                <w:szCs w:val="24"/>
                <w:lang w:eastAsia="zh-TW"/>
              </w:rPr>
              <w:t>、</w:t>
            </w:r>
            <w:r w:rsidRPr="004E761C">
              <w:rPr>
                <w:rFonts w:ascii="標楷體" w:eastAsia="標楷體" w:hAnsi="標楷體" w:hint="eastAsia"/>
                <w:b/>
                <w:sz w:val="24"/>
                <w:szCs w:val="24"/>
                <w:lang w:eastAsia="zh-TW"/>
              </w:rPr>
              <w:t>專業學習社群</w:t>
            </w:r>
            <w:r w:rsidRPr="004E761C">
              <w:rPr>
                <w:rFonts w:ascii="標楷體" w:eastAsia="標楷體" w:hAnsi="標楷體"/>
                <w:b/>
                <w:sz w:val="24"/>
                <w:szCs w:val="24"/>
                <w:lang w:eastAsia="zh-TW"/>
              </w:rPr>
              <w:t>對</w:t>
            </w:r>
            <w:r w:rsidRPr="004E761C">
              <w:rPr>
                <w:rFonts w:ascii="標楷體" w:eastAsia="標楷體" w:hAnsi="標楷體" w:hint="eastAsia"/>
                <w:b/>
                <w:sz w:val="24"/>
                <w:szCs w:val="24"/>
                <w:lang w:eastAsia="zh-TW"/>
              </w:rPr>
              <w:t>教師專業成長之提升</w:t>
            </w:r>
          </w:p>
        </w:tc>
      </w:tr>
      <w:tr w:rsidR="004E761C" w:rsidRPr="004E761C" w:rsidTr="008322DA">
        <w:trPr>
          <w:trHeight w:val="2094"/>
          <w:jc w:val="center"/>
        </w:trPr>
        <w:tc>
          <w:tcPr>
            <w:tcW w:w="9936" w:type="dxa"/>
            <w:shd w:val="clear" w:color="auto" w:fill="auto"/>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請說明</w:t>
            </w:r>
          </w:p>
        </w:tc>
      </w:tr>
      <w:tr w:rsidR="004E761C" w:rsidRPr="004E761C" w:rsidTr="008322DA">
        <w:trPr>
          <w:trHeight w:val="831"/>
          <w:jc w:val="center"/>
        </w:trPr>
        <w:tc>
          <w:tcPr>
            <w:tcW w:w="9936" w:type="dxa"/>
            <w:shd w:val="clear" w:color="auto" w:fill="auto"/>
          </w:tcPr>
          <w:p w:rsidR="004E761C" w:rsidRPr="004E761C" w:rsidRDefault="004E761C" w:rsidP="004E761C">
            <w:pPr>
              <w:spacing w:beforeLines="50" w:before="180" w:afterLines="50" w:after="180" w:line="240" w:lineRule="auto"/>
              <w:rPr>
                <w:rFonts w:ascii="標楷體" w:eastAsia="標楷體" w:hAnsi="標楷體"/>
                <w:sz w:val="24"/>
                <w:szCs w:val="24"/>
                <w:lang w:val="zh-TW" w:eastAsia="zh-TW"/>
              </w:rPr>
            </w:pPr>
            <w:r w:rsidRPr="004E761C">
              <w:rPr>
                <w:rFonts w:ascii="標楷體" w:eastAsia="標楷體" w:hAnsi="標楷體" w:hint="eastAsia"/>
                <w:b/>
                <w:sz w:val="24"/>
                <w:szCs w:val="24"/>
                <w:lang w:eastAsia="zh-TW"/>
              </w:rPr>
              <w:t>二</w:t>
            </w:r>
            <w:r w:rsidRPr="004E761C">
              <w:rPr>
                <w:rFonts w:ascii="標楷體" w:eastAsia="標楷體" w:hAnsi="標楷體"/>
                <w:b/>
                <w:sz w:val="24"/>
                <w:szCs w:val="24"/>
                <w:lang w:eastAsia="zh-TW"/>
              </w:rPr>
              <w:t>、</w:t>
            </w:r>
            <w:r w:rsidRPr="004E761C">
              <w:rPr>
                <w:rFonts w:ascii="標楷體" w:eastAsia="標楷體" w:hAnsi="標楷體" w:hint="eastAsia"/>
                <w:b/>
                <w:sz w:val="24"/>
                <w:szCs w:val="24"/>
                <w:lang w:eastAsia="zh-TW"/>
              </w:rPr>
              <w:t>教師</w:t>
            </w:r>
            <w:r w:rsidRPr="004E761C">
              <w:rPr>
                <w:rFonts w:ascii="標楷體" w:eastAsia="標楷體" w:hAnsi="標楷體"/>
                <w:b/>
                <w:sz w:val="24"/>
                <w:szCs w:val="24"/>
                <w:lang w:eastAsia="zh-TW"/>
              </w:rPr>
              <w:t>專業學習社群對學生學習成</w:t>
            </w:r>
            <w:r w:rsidRPr="004E761C">
              <w:rPr>
                <w:rFonts w:ascii="標楷體" w:eastAsia="標楷體" w:hAnsi="標楷體" w:hint="eastAsia"/>
                <w:b/>
                <w:sz w:val="24"/>
                <w:szCs w:val="24"/>
                <w:lang w:eastAsia="zh-TW"/>
              </w:rPr>
              <w:t>效</w:t>
            </w:r>
            <w:r w:rsidRPr="004E761C">
              <w:rPr>
                <w:rFonts w:ascii="標楷體" w:eastAsia="標楷體" w:hAnsi="標楷體"/>
                <w:b/>
                <w:sz w:val="24"/>
                <w:szCs w:val="24"/>
                <w:lang w:eastAsia="zh-TW"/>
              </w:rPr>
              <w:t>之影響</w:t>
            </w:r>
            <w:r w:rsidRPr="004E761C">
              <w:rPr>
                <w:rFonts w:ascii="標楷體" w:eastAsia="標楷體" w:hAnsi="標楷體" w:hint="eastAsia"/>
                <w:b/>
                <w:sz w:val="24"/>
                <w:szCs w:val="24"/>
                <w:lang w:eastAsia="zh-TW"/>
              </w:rPr>
              <w:t>（</w:t>
            </w:r>
            <w:r w:rsidRPr="004E761C">
              <w:rPr>
                <w:rFonts w:ascii="標楷體" w:eastAsia="標楷體" w:hAnsi="標楷體"/>
                <w:b/>
                <w:sz w:val="24"/>
                <w:szCs w:val="24"/>
                <w:lang w:eastAsia="zh-TW"/>
              </w:rPr>
              <w:t>勾</w:t>
            </w:r>
            <w:r w:rsidRPr="004E761C">
              <w:rPr>
                <w:rFonts w:ascii="標楷體" w:eastAsia="標楷體" w:hAnsi="標楷體" w:hint="eastAsia"/>
                <w:b/>
                <w:sz w:val="24"/>
                <w:szCs w:val="24"/>
                <w:lang w:eastAsia="zh-TW"/>
              </w:rPr>
              <w:t>選</w:t>
            </w:r>
            <w:r w:rsidRPr="004E761C">
              <w:rPr>
                <w:rFonts w:ascii="標楷體" w:eastAsia="標楷體" w:hAnsi="標楷體"/>
                <w:b/>
                <w:sz w:val="24"/>
                <w:szCs w:val="24"/>
                <w:lang w:eastAsia="zh-TW"/>
              </w:rPr>
              <w:t>並附相關資料）</w:t>
            </w:r>
          </w:p>
        </w:tc>
      </w:tr>
      <w:tr w:rsidR="004E761C" w:rsidRPr="004E761C" w:rsidTr="008322DA">
        <w:trPr>
          <w:trHeight w:val="2832"/>
          <w:jc w:val="center"/>
        </w:trPr>
        <w:tc>
          <w:tcPr>
            <w:tcW w:w="9936" w:type="dxa"/>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b/>
                <w:sz w:val="24"/>
                <w:szCs w:val="24"/>
                <w:lang w:eastAsia="zh-TW"/>
              </w:rPr>
            </w:pPr>
            <w:r w:rsidRPr="004E761C">
              <w:rPr>
                <w:rFonts w:ascii="標楷體" w:eastAsia="標楷體" w:hAnsi="標楷體" w:hint="eastAsia"/>
                <w:b/>
                <w:sz w:val="24"/>
                <w:szCs w:val="24"/>
                <w:lang w:eastAsia="zh-TW"/>
              </w:rPr>
              <w:t>A自主行動</w:t>
            </w:r>
          </w:p>
          <w:p w:rsidR="004E761C" w:rsidRPr="004E761C" w:rsidRDefault="004E761C" w:rsidP="004E761C">
            <w:pPr>
              <w:adjustRightInd w:val="0"/>
              <w:snapToGrid w:val="0"/>
              <w:spacing w:afterLines="50" w:after="180"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□A1身心素質與自我精進  □A2系統思考與解決問題  □A3規劃執行與創新應變</w:t>
            </w:r>
          </w:p>
          <w:p w:rsidR="004E761C" w:rsidRPr="004E761C" w:rsidRDefault="004E761C" w:rsidP="004E761C">
            <w:pPr>
              <w:adjustRightInd w:val="0"/>
              <w:snapToGrid w:val="0"/>
              <w:spacing w:line="240" w:lineRule="auto"/>
              <w:jc w:val="both"/>
              <w:rPr>
                <w:rFonts w:ascii="標楷體" w:eastAsia="標楷體" w:hAnsi="標楷體"/>
                <w:b/>
                <w:sz w:val="24"/>
                <w:szCs w:val="24"/>
                <w:lang w:eastAsia="zh-TW"/>
              </w:rPr>
            </w:pPr>
            <w:r w:rsidRPr="004E761C">
              <w:rPr>
                <w:rFonts w:ascii="標楷體" w:eastAsia="標楷體" w:hAnsi="標楷體" w:hint="eastAsia"/>
                <w:b/>
                <w:sz w:val="24"/>
                <w:szCs w:val="24"/>
                <w:lang w:eastAsia="zh-TW"/>
              </w:rPr>
              <w:t>B溝通互動</w:t>
            </w:r>
          </w:p>
          <w:p w:rsidR="004E761C" w:rsidRPr="004E761C" w:rsidRDefault="004E761C" w:rsidP="004E761C">
            <w:pPr>
              <w:adjustRightInd w:val="0"/>
              <w:snapToGrid w:val="0"/>
              <w:spacing w:afterLines="50" w:after="180"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□B1符號運用與溝通表達  □B2科技資訊與媒體素養  □B3藝術涵養與美感素養</w:t>
            </w:r>
          </w:p>
          <w:p w:rsidR="004E761C" w:rsidRPr="004E761C" w:rsidRDefault="004E761C" w:rsidP="004E761C">
            <w:pPr>
              <w:adjustRightInd w:val="0"/>
              <w:snapToGrid w:val="0"/>
              <w:spacing w:line="240" w:lineRule="auto"/>
              <w:jc w:val="both"/>
              <w:rPr>
                <w:rFonts w:ascii="標楷體" w:eastAsia="標楷體" w:hAnsi="標楷體"/>
                <w:b/>
                <w:sz w:val="24"/>
                <w:szCs w:val="24"/>
                <w:lang w:eastAsia="zh-TW"/>
              </w:rPr>
            </w:pPr>
            <w:r w:rsidRPr="004E761C">
              <w:rPr>
                <w:rFonts w:ascii="標楷體" w:eastAsia="標楷體" w:hAnsi="標楷體" w:hint="eastAsia"/>
                <w:b/>
                <w:sz w:val="24"/>
                <w:szCs w:val="24"/>
                <w:lang w:eastAsia="zh-TW"/>
              </w:rPr>
              <w:t>C社會參與</w:t>
            </w:r>
          </w:p>
          <w:p w:rsidR="004E761C" w:rsidRPr="004E761C" w:rsidRDefault="004E761C" w:rsidP="004E761C">
            <w:pPr>
              <w:spacing w:line="240" w:lineRule="auto"/>
              <w:jc w:val="both"/>
              <w:rPr>
                <w:rFonts w:ascii="標楷體" w:eastAsia="標楷體" w:hAnsi="標楷體"/>
                <w:b/>
                <w:sz w:val="24"/>
                <w:szCs w:val="24"/>
                <w:lang w:eastAsia="zh-TW"/>
              </w:rPr>
            </w:pPr>
            <w:r w:rsidRPr="004E761C">
              <w:rPr>
                <w:rFonts w:ascii="標楷體" w:eastAsia="標楷體" w:hAnsi="標楷體" w:hint="eastAsia"/>
                <w:sz w:val="24"/>
                <w:szCs w:val="24"/>
                <w:lang w:eastAsia="zh-TW"/>
              </w:rPr>
              <w:lastRenderedPageBreak/>
              <w:t>□C1道德實踐與公民意識  □C2人際關係與團隊合作  □C3多元文化與國際理解</w:t>
            </w:r>
          </w:p>
        </w:tc>
      </w:tr>
      <w:tr w:rsidR="004E761C" w:rsidRPr="004E761C" w:rsidTr="008322DA">
        <w:trPr>
          <w:trHeight w:val="728"/>
          <w:jc w:val="center"/>
        </w:trPr>
        <w:tc>
          <w:tcPr>
            <w:tcW w:w="9936" w:type="dxa"/>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b/>
                <w:sz w:val="24"/>
                <w:szCs w:val="24"/>
                <w:lang w:eastAsia="zh-TW"/>
              </w:rPr>
            </w:pPr>
            <w:r w:rsidRPr="004E761C">
              <w:rPr>
                <w:rFonts w:ascii="標楷體" w:eastAsia="標楷體" w:hAnsi="標楷體" w:hint="eastAsia"/>
                <w:b/>
                <w:sz w:val="24"/>
                <w:szCs w:val="24"/>
                <w:lang w:eastAsia="zh-TW"/>
              </w:rPr>
              <w:lastRenderedPageBreak/>
              <w:t>相關資料呈現：(可以用照片、文件皆可)</w:t>
            </w:r>
          </w:p>
        </w:tc>
      </w:tr>
      <w:tr w:rsidR="004E761C" w:rsidRPr="004E761C" w:rsidTr="008322DA">
        <w:trPr>
          <w:trHeight w:val="1544"/>
          <w:jc w:val="center"/>
        </w:trPr>
        <w:tc>
          <w:tcPr>
            <w:tcW w:w="9936" w:type="dxa"/>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b/>
                <w:sz w:val="24"/>
                <w:szCs w:val="24"/>
                <w:lang w:eastAsia="zh-TW"/>
              </w:rPr>
            </w:pPr>
          </w:p>
        </w:tc>
      </w:tr>
    </w:tbl>
    <w:p w:rsidR="004E761C" w:rsidRPr="004E761C" w:rsidRDefault="004E761C" w:rsidP="004E761C">
      <w:pPr>
        <w:adjustRightInd w:val="0"/>
        <w:spacing w:line="240" w:lineRule="auto"/>
        <w:ind w:leftChars="-108" w:left="-31" w:rightChars="-94" w:right="-207" w:hangingChars="74" w:hanging="207"/>
        <w:jc w:val="center"/>
        <w:rPr>
          <w:rFonts w:ascii="標楷體" w:eastAsia="標楷體" w:hAnsi="標楷體"/>
          <w:b/>
          <w:sz w:val="28"/>
          <w:szCs w:val="24"/>
          <w:lang w:eastAsia="zh-TW"/>
        </w:rPr>
      </w:pPr>
    </w:p>
    <w:p w:rsidR="004E761C" w:rsidRPr="004E761C" w:rsidRDefault="004E761C" w:rsidP="004E761C">
      <w:pPr>
        <w:adjustRightInd w:val="0"/>
        <w:spacing w:line="240" w:lineRule="auto"/>
        <w:ind w:leftChars="-108" w:left="-31" w:rightChars="-94" w:right="-207" w:hangingChars="74" w:hanging="207"/>
        <w:jc w:val="center"/>
        <w:rPr>
          <w:rFonts w:ascii="標楷體" w:eastAsia="標楷體" w:hAnsi="標楷體"/>
          <w:spacing w:val="-10"/>
          <w:sz w:val="28"/>
          <w:szCs w:val="24"/>
          <w:lang w:eastAsia="zh-TW"/>
        </w:rPr>
      </w:pPr>
      <w:r w:rsidRPr="004E761C">
        <w:rPr>
          <w:rFonts w:ascii="標楷體" w:eastAsia="標楷體" w:hAnsi="標楷體"/>
          <w:b/>
          <w:sz w:val="28"/>
          <w:szCs w:val="24"/>
          <w:lang w:eastAsia="zh-TW"/>
        </w:rPr>
        <w:br w:type="page"/>
      </w:r>
      <w:r w:rsidRPr="004E761C">
        <w:rPr>
          <w:rFonts w:ascii="標楷體" w:eastAsia="標楷體" w:hAnsi="標楷體" w:hint="eastAsia"/>
          <w:b/>
          <w:sz w:val="28"/>
          <w:szCs w:val="24"/>
          <w:lang w:eastAsia="zh-TW"/>
        </w:rPr>
        <w:lastRenderedPageBreak/>
        <w:t>成果報告送件檢核表【初/進階】</w:t>
      </w:r>
    </w:p>
    <w:tbl>
      <w:tblPr>
        <w:tblW w:w="99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6821"/>
        <w:gridCol w:w="2409"/>
      </w:tblGrid>
      <w:tr w:rsidR="004E761C" w:rsidRPr="004E761C" w:rsidTr="008322DA">
        <w:trPr>
          <w:trHeight w:val="350"/>
        </w:trPr>
        <w:tc>
          <w:tcPr>
            <w:tcW w:w="9951" w:type="dxa"/>
            <w:gridSpan w:val="3"/>
            <w:shd w:val="clear" w:color="auto" w:fill="auto"/>
          </w:tcPr>
          <w:p w:rsidR="004E761C" w:rsidRPr="004E761C" w:rsidRDefault="004E761C" w:rsidP="004E761C">
            <w:pPr>
              <w:spacing w:line="240" w:lineRule="auto"/>
              <w:rPr>
                <w:rFonts w:ascii="標楷體" w:eastAsia="標楷體" w:hAnsi="標楷體"/>
                <w:b/>
                <w:sz w:val="24"/>
                <w:szCs w:val="24"/>
              </w:rPr>
            </w:pPr>
            <w:r w:rsidRPr="004E761C">
              <w:rPr>
                <w:rFonts w:ascii="標楷體" w:eastAsia="標楷體" w:hAnsi="標楷體" w:hint="eastAsia"/>
                <w:b/>
                <w:sz w:val="24"/>
                <w:szCs w:val="24"/>
              </w:rPr>
              <w:t>期中檢核</w:t>
            </w:r>
          </w:p>
        </w:tc>
      </w:tr>
      <w:tr w:rsidR="004E761C" w:rsidRPr="004E761C" w:rsidTr="004E761C">
        <w:trPr>
          <w:trHeight w:hRule="exact" w:val="357"/>
        </w:trPr>
        <w:tc>
          <w:tcPr>
            <w:tcW w:w="721"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項次</w:t>
            </w:r>
          </w:p>
        </w:tc>
        <w:tc>
          <w:tcPr>
            <w:tcW w:w="6821" w:type="dxa"/>
            <w:shd w:val="clear" w:color="auto" w:fill="auto"/>
            <w:vAlign w:val="center"/>
          </w:tcPr>
          <w:p w:rsidR="004E761C" w:rsidRPr="004E761C" w:rsidRDefault="004E761C" w:rsidP="004E761C">
            <w:pPr>
              <w:adjustRightInd w:val="0"/>
              <w:spacing w:line="240" w:lineRule="auto"/>
              <w:ind w:rightChars="-59" w:right="-130"/>
              <w:jc w:val="center"/>
              <w:rPr>
                <w:rFonts w:ascii="標楷體" w:eastAsia="標楷體" w:hAnsi="標楷體"/>
                <w:sz w:val="24"/>
                <w:szCs w:val="24"/>
              </w:rPr>
            </w:pPr>
            <w:r w:rsidRPr="004E761C">
              <w:rPr>
                <w:rFonts w:ascii="標楷體" w:eastAsia="標楷體" w:hAnsi="標楷體" w:hint="eastAsia"/>
                <w:sz w:val="24"/>
                <w:szCs w:val="24"/>
              </w:rPr>
              <w:t>送件名稱</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自我檢核</w:t>
            </w:r>
          </w:p>
        </w:tc>
      </w:tr>
      <w:tr w:rsidR="004E761C" w:rsidRPr="004E761C" w:rsidTr="008322DA">
        <w:trPr>
          <w:trHeight w:hRule="exact" w:val="454"/>
        </w:trPr>
        <w:tc>
          <w:tcPr>
            <w:tcW w:w="721"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lang w:eastAsia="zh-TW"/>
              </w:rPr>
              <w:t>1.</w:t>
            </w:r>
          </w:p>
        </w:tc>
        <w:tc>
          <w:tcPr>
            <w:tcW w:w="6821" w:type="dxa"/>
            <w:shd w:val="clear" w:color="auto" w:fill="auto"/>
            <w:vAlign w:val="center"/>
          </w:tcPr>
          <w:p w:rsidR="004E761C" w:rsidRPr="004E761C" w:rsidRDefault="004E761C" w:rsidP="004E761C">
            <w:pPr>
              <w:adjustRightInd w:val="0"/>
              <w:spacing w:line="240" w:lineRule="auto"/>
              <w:ind w:rightChars="-59" w:right="-130"/>
              <w:rPr>
                <w:rFonts w:ascii="標楷體" w:eastAsia="標楷體" w:hAnsi="標楷體"/>
                <w:sz w:val="24"/>
                <w:szCs w:val="24"/>
                <w:lang w:eastAsia="zh-TW"/>
              </w:rPr>
            </w:pPr>
            <w:r w:rsidRPr="004E761C">
              <w:rPr>
                <w:rFonts w:ascii="標楷體" w:eastAsia="標楷體" w:hAnsi="標楷體" w:hint="eastAsia"/>
                <w:sz w:val="24"/>
                <w:szCs w:val="24"/>
                <w:lang w:eastAsia="zh-TW"/>
              </w:rPr>
              <w:t>表(1)</w:t>
            </w:r>
            <w:r w:rsidRPr="004E761C">
              <w:rPr>
                <w:rFonts w:ascii="標楷體" w:eastAsia="標楷體" w:hAnsi="標楷體" w:hint="eastAsia"/>
                <w:spacing w:val="-10"/>
                <w:sz w:val="24"/>
                <w:szCs w:val="24"/>
                <w:lang w:eastAsia="zh-TW"/>
              </w:rPr>
              <w:t>教師專業學習社群之基本資料</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p>
        </w:tc>
      </w:tr>
      <w:tr w:rsidR="004E761C" w:rsidRPr="004E761C" w:rsidTr="008322DA">
        <w:trPr>
          <w:trHeight w:hRule="exact" w:val="454"/>
        </w:trPr>
        <w:tc>
          <w:tcPr>
            <w:tcW w:w="721"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lang w:eastAsia="zh-TW"/>
              </w:rPr>
              <w:t>2</w:t>
            </w:r>
            <w:r w:rsidRPr="004E761C">
              <w:rPr>
                <w:rFonts w:ascii="標楷體" w:eastAsia="標楷體" w:hAnsi="標楷體" w:hint="eastAsia"/>
                <w:sz w:val="24"/>
                <w:szCs w:val="24"/>
              </w:rPr>
              <w:t>.</w:t>
            </w:r>
          </w:p>
        </w:tc>
        <w:tc>
          <w:tcPr>
            <w:tcW w:w="6821" w:type="dxa"/>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表(2)運作簽到記錄</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2397"/>
        </w:trPr>
        <w:tc>
          <w:tcPr>
            <w:tcW w:w="721"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lang w:eastAsia="zh-TW"/>
              </w:rPr>
              <w:t>3</w:t>
            </w:r>
            <w:r w:rsidRPr="004E761C">
              <w:rPr>
                <w:rFonts w:ascii="標楷體" w:eastAsia="標楷體" w:hAnsi="標楷體" w:hint="eastAsia"/>
                <w:sz w:val="24"/>
                <w:szCs w:val="24"/>
              </w:rPr>
              <w:t>.</w:t>
            </w:r>
          </w:p>
        </w:tc>
        <w:tc>
          <w:tcPr>
            <w:tcW w:w="6821" w:type="dxa"/>
            <w:shd w:val="clear" w:color="auto" w:fill="auto"/>
            <w:vAlign w:val="center"/>
          </w:tcPr>
          <w:p w:rsidR="004E761C" w:rsidRPr="004E761C" w:rsidRDefault="004E761C" w:rsidP="004E761C">
            <w:pPr>
              <w:tabs>
                <w:tab w:val="left" w:pos="709"/>
              </w:tabs>
              <w:spacing w:after="0"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表(3)</w:t>
            </w:r>
            <w:r w:rsidRPr="004E761C">
              <w:rPr>
                <w:rFonts w:ascii="標楷體" w:eastAsia="標楷體" w:hAnsi="標楷體" w:hint="eastAsia"/>
                <w:b/>
                <w:sz w:val="24"/>
                <w:szCs w:val="24"/>
                <w:lang w:eastAsia="zh-TW"/>
              </w:rPr>
              <w:t>主題討論/教材研發情形</w:t>
            </w:r>
          </w:p>
          <w:p w:rsidR="004E761C" w:rsidRPr="004E761C" w:rsidRDefault="004E761C" w:rsidP="004E761C">
            <w:pPr>
              <w:tabs>
                <w:tab w:val="left" w:pos="709"/>
              </w:tabs>
              <w:spacing w:after="0" w:line="240" w:lineRule="auto"/>
              <w:jc w:val="both"/>
              <w:rPr>
                <w:rFonts w:ascii="標楷體" w:eastAsia="標楷體" w:hAnsi="標楷體"/>
                <w:sz w:val="24"/>
                <w:szCs w:val="24"/>
                <w:lang w:eastAsia="zh-TW"/>
              </w:rPr>
            </w:pPr>
            <w:r w:rsidRPr="004E761C">
              <w:rPr>
                <w:rFonts w:ascii="標楷體" w:eastAsia="標楷體" w:hAnsi="標楷體" w:hint="eastAsia"/>
                <w:sz w:val="24"/>
                <w:szCs w:val="24"/>
              </w:rPr>
              <w:sym w:font="Wingdings" w:char="F075"/>
            </w:r>
            <w:r w:rsidRPr="004E761C">
              <w:rPr>
                <w:rFonts w:ascii="標楷體" w:eastAsia="標楷體" w:hAnsi="標楷體" w:hint="eastAsia"/>
                <w:sz w:val="24"/>
                <w:szCs w:val="24"/>
                <w:lang w:eastAsia="zh-TW"/>
              </w:rPr>
              <w:t>若已進行以下內容，請再繳交(非期中必要繳交之項目)</w:t>
            </w:r>
          </w:p>
          <w:p w:rsidR="004E761C" w:rsidRPr="004E761C" w:rsidRDefault="004E761C" w:rsidP="004E761C">
            <w:pPr>
              <w:tabs>
                <w:tab w:val="left" w:pos="709"/>
              </w:tabs>
              <w:spacing w:after="0" w:line="240" w:lineRule="auto"/>
              <w:jc w:val="both"/>
              <w:rPr>
                <w:rFonts w:ascii="標楷體" w:eastAsia="標楷體" w:hAnsi="標楷體"/>
                <w:b/>
                <w:sz w:val="24"/>
                <w:szCs w:val="24"/>
                <w:lang w:eastAsia="zh-TW"/>
              </w:rPr>
            </w:pPr>
            <w:r w:rsidRPr="004E761C">
              <w:rPr>
                <w:rFonts w:ascii="標楷體" w:eastAsia="標楷體" w:hAnsi="標楷體" w:hint="eastAsia"/>
                <w:sz w:val="24"/>
                <w:szCs w:val="24"/>
                <w:lang w:eastAsia="zh-TW"/>
              </w:rPr>
              <w:t>表(4)</w:t>
            </w:r>
            <w:r w:rsidRPr="004E761C">
              <w:rPr>
                <w:rFonts w:ascii="標楷體" w:eastAsia="標楷體" w:hAnsi="標楷體" w:hint="eastAsia"/>
                <w:b/>
                <w:sz w:val="24"/>
                <w:szCs w:val="24"/>
                <w:lang w:eastAsia="zh-TW"/>
              </w:rPr>
              <w:t>辦理講座之</w:t>
            </w:r>
            <w:r w:rsidRPr="004E761C">
              <w:rPr>
                <w:rFonts w:ascii="標楷體" w:eastAsia="標楷體" w:hAnsi="標楷體"/>
                <w:b/>
                <w:sz w:val="24"/>
                <w:szCs w:val="24"/>
                <w:lang w:eastAsia="zh-TW"/>
              </w:rPr>
              <w:t>情形</w:t>
            </w:r>
          </w:p>
          <w:p w:rsidR="004E761C" w:rsidRPr="004E761C" w:rsidRDefault="004E761C" w:rsidP="004E761C">
            <w:pPr>
              <w:tabs>
                <w:tab w:val="left" w:pos="709"/>
              </w:tabs>
              <w:spacing w:after="0"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表(5)</w:t>
            </w:r>
            <w:r w:rsidRPr="004E761C">
              <w:rPr>
                <w:rFonts w:ascii="標楷體" w:eastAsia="標楷體" w:hAnsi="標楷體"/>
                <w:sz w:val="24"/>
                <w:szCs w:val="24"/>
                <w:lang w:eastAsia="zh-TW"/>
              </w:rPr>
              <w:t>共同備課情形</w:t>
            </w:r>
            <w:r w:rsidRPr="004E761C">
              <w:rPr>
                <w:rFonts w:ascii="標楷體" w:eastAsia="標楷體" w:hAnsi="標楷體" w:hint="eastAsia"/>
                <w:sz w:val="24"/>
                <w:szCs w:val="24"/>
                <w:lang w:eastAsia="zh-TW"/>
              </w:rPr>
              <w:t>表</w:t>
            </w:r>
          </w:p>
          <w:p w:rsidR="004E761C" w:rsidRPr="004E761C" w:rsidRDefault="004E761C" w:rsidP="004E761C">
            <w:pPr>
              <w:tabs>
                <w:tab w:val="left" w:pos="709"/>
              </w:tabs>
              <w:spacing w:after="0"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表(6)公開授課</w:t>
            </w:r>
            <w:r w:rsidRPr="004E761C">
              <w:rPr>
                <w:rFonts w:ascii="標楷體" w:eastAsia="標楷體" w:hAnsi="標楷體"/>
                <w:sz w:val="24"/>
                <w:szCs w:val="24"/>
                <w:lang w:eastAsia="zh-TW"/>
              </w:rPr>
              <w:t>情形</w:t>
            </w:r>
            <w:r w:rsidRPr="004E761C">
              <w:rPr>
                <w:rFonts w:ascii="標楷體" w:eastAsia="標楷體" w:hAnsi="標楷體" w:hint="eastAsia"/>
                <w:sz w:val="24"/>
                <w:szCs w:val="24"/>
                <w:lang w:eastAsia="zh-TW"/>
              </w:rPr>
              <w:t>（觀</w:t>
            </w:r>
            <w:r w:rsidRPr="004E761C">
              <w:rPr>
                <w:rFonts w:ascii="標楷體" w:eastAsia="標楷體" w:hAnsi="標楷體"/>
                <w:sz w:val="24"/>
                <w:szCs w:val="24"/>
                <w:lang w:eastAsia="zh-TW"/>
              </w:rPr>
              <w:t>課）</w:t>
            </w:r>
          </w:p>
          <w:p w:rsidR="004E761C" w:rsidRPr="004E761C" w:rsidRDefault="004E761C" w:rsidP="004E761C">
            <w:pPr>
              <w:tabs>
                <w:tab w:val="left" w:pos="709"/>
              </w:tabs>
              <w:spacing w:after="0"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表(7)專業回饋</w:t>
            </w:r>
            <w:r w:rsidRPr="004E761C">
              <w:rPr>
                <w:rFonts w:ascii="標楷體" w:eastAsia="標楷體" w:hAnsi="標楷體"/>
                <w:sz w:val="24"/>
                <w:szCs w:val="24"/>
                <w:lang w:eastAsia="zh-TW"/>
              </w:rPr>
              <w:t>情形</w:t>
            </w:r>
            <w:r w:rsidRPr="004E761C">
              <w:rPr>
                <w:rFonts w:ascii="標楷體" w:eastAsia="標楷體" w:hAnsi="標楷體" w:hint="eastAsia"/>
                <w:sz w:val="24"/>
                <w:szCs w:val="24"/>
                <w:lang w:eastAsia="zh-TW"/>
              </w:rPr>
              <w:t>（議</w:t>
            </w:r>
            <w:r w:rsidRPr="004E761C">
              <w:rPr>
                <w:rFonts w:ascii="標楷體" w:eastAsia="標楷體" w:hAnsi="標楷體"/>
                <w:sz w:val="24"/>
                <w:szCs w:val="24"/>
                <w:lang w:eastAsia="zh-TW"/>
              </w:rPr>
              <w:t>課）</w:t>
            </w:r>
          </w:p>
        </w:tc>
        <w:tc>
          <w:tcPr>
            <w:tcW w:w="2409" w:type="dxa"/>
            <w:shd w:val="clear" w:color="auto" w:fill="auto"/>
            <w:vAlign w:val="center"/>
          </w:tcPr>
          <w:p w:rsidR="004E761C" w:rsidRPr="004E761C" w:rsidRDefault="004E761C" w:rsidP="004E761C">
            <w:pPr>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p w:rsidR="004E761C" w:rsidRPr="004E761C" w:rsidRDefault="004E761C" w:rsidP="004E761C">
            <w:pPr>
              <w:spacing w:after="0" w:line="240" w:lineRule="auto"/>
              <w:rPr>
                <w:rFonts w:ascii="標楷體" w:eastAsia="標楷體" w:hAnsi="標楷體"/>
                <w:sz w:val="24"/>
                <w:szCs w:val="24"/>
              </w:rPr>
            </w:pPr>
          </w:p>
          <w:p w:rsidR="004E761C" w:rsidRPr="004E761C" w:rsidRDefault="004E761C" w:rsidP="004E761C">
            <w:pPr>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r w:rsidRPr="004E761C">
              <w:rPr>
                <w:rFonts w:ascii="標楷體" w:eastAsia="標楷體" w:hAnsi="標楷體" w:hint="eastAsia"/>
                <w:sz w:val="24"/>
                <w:szCs w:val="24"/>
                <w:lang w:eastAsia="zh-TW"/>
              </w:rPr>
              <w:t xml:space="preserve"> </w:t>
            </w:r>
          </w:p>
          <w:p w:rsidR="004E761C" w:rsidRPr="004E761C" w:rsidRDefault="004E761C" w:rsidP="004E761C">
            <w:pPr>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p w:rsidR="004E761C" w:rsidRPr="004E761C" w:rsidRDefault="004E761C" w:rsidP="004E761C">
            <w:pPr>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p w:rsidR="004E761C" w:rsidRPr="004E761C" w:rsidRDefault="004E761C" w:rsidP="004E761C">
            <w:pPr>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4E761C">
        <w:trPr>
          <w:trHeight w:val="405"/>
        </w:trPr>
        <w:tc>
          <w:tcPr>
            <w:tcW w:w="9951" w:type="dxa"/>
            <w:gridSpan w:val="3"/>
            <w:shd w:val="clear" w:color="auto" w:fill="auto"/>
          </w:tcPr>
          <w:p w:rsidR="004E761C" w:rsidRPr="004E761C" w:rsidRDefault="004E761C" w:rsidP="004E761C">
            <w:pPr>
              <w:spacing w:line="240" w:lineRule="auto"/>
              <w:rPr>
                <w:rFonts w:ascii="標楷體" w:eastAsia="標楷體" w:hAnsi="標楷體"/>
                <w:b/>
                <w:sz w:val="24"/>
                <w:szCs w:val="24"/>
              </w:rPr>
            </w:pPr>
            <w:r w:rsidRPr="004E761C">
              <w:rPr>
                <w:rFonts w:ascii="標楷體" w:eastAsia="標楷體" w:hAnsi="標楷體" w:hint="eastAsia"/>
                <w:b/>
                <w:sz w:val="24"/>
                <w:szCs w:val="24"/>
              </w:rPr>
              <w:t>成果報告</w:t>
            </w:r>
          </w:p>
        </w:tc>
      </w:tr>
      <w:tr w:rsidR="004E761C" w:rsidRPr="004E761C" w:rsidTr="004E761C">
        <w:trPr>
          <w:trHeight w:hRule="exact" w:val="375"/>
        </w:trPr>
        <w:tc>
          <w:tcPr>
            <w:tcW w:w="721" w:type="dxa"/>
            <w:shd w:val="clear" w:color="auto" w:fill="auto"/>
            <w:vAlign w:val="center"/>
          </w:tcPr>
          <w:p w:rsidR="004E761C" w:rsidRPr="004E761C" w:rsidRDefault="004E761C" w:rsidP="004E761C">
            <w:pPr>
              <w:widowControl w:val="0"/>
              <w:numPr>
                <w:ilvl w:val="0"/>
                <w:numId w:val="102"/>
              </w:numPr>
              <w:spacing w:after="0" w:line="240" w:lineRule="auto"/>
              <w:jc w:val="center"/>
              <w:rPr>
                <w:rFonts w:ascii="標楷體" w:eastAsia="標楷體" w:hAnsi="標楷體"/>
                <w:sz w:val="24"/>
                <w:szCs w:val="24"/>
              </w:rPr>
            </w:pPr>
          </w:p>
        </w:tc>
        <w:tc>
          <w:tcPr>
            <w:tcW w:w="6821" w:type="dxa"/>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pacing w:val="-10"/>
                <w:sz w:val="24"/>
                <w:szCs w:val="24"/>
                <w:lang w:eastAsia="zh-TW"/>
              </w:rPr>
              <w:t>表(1) 教師專業學習社群之基本資料</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4E761C">
        <w:trPr>
          <w:trHeight w:hRule="exact" w:val="437"/>
        </w:trPr>
        <w:tc>
          <w:tcPr>
            <w:tcW w:w="721" w:type="dxa"/>
            <w:shd w:val="clear" w:color="auto" w:fill="auto"/>
            <w:vAlign w:val="center"/>
          </w:tcPr>
          <w:p w:rsidR="004E761C" w:rsidRPr="004E761C" w:rsidRDefault="004E761C" w:rsidP="004E761C">
            <w:pPr>
              <w:widowControl w:val="0"/>
              <w:numPr>
                <w:ilvl w:val="0"/>
                <w:numId w:val="102"/>
              </w:numPr>
              <w:spacing w:after="0" w:line="240" w:lineRule="auto"/>
              <w:jc w:val="center"/>
              <w:rPr>
                <w:rFonts w:ascii="標楷體" w:eastAsia="標楷體" w:hAnsi="標楷體"/>
                <w:sz w:val="24"/>
                <w:szCs w:val="24"/>
              </w:rPr>
            </w:pPr>
          </w:p>
        </w:tc>
        <w:tc>
          <w:tcPr>
            <w:tcW w:w="6821" w:type="dxa"/>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表(2)運作簽到記錄</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4E761C">
        <w:trPr>
          <w:trHeight w:hRule="exact" w:val="2811"/>
        </w:trPr>
        <w:tc>
          <w:tcPr>
            <w:tcW w:w="721" w:type="dxa"/>
            <w:shd w:val="clear" w:color="auto" w:fill="auto"/>
            <w:vAlign w:val="center"/>
          </w:tcPr>
          <w:p w:rsidR="004E761C" w:rsidRPr="004E761C" w:rsidRDefault="004E761C" w:rsidP="004E761C">
            <w:pPr>
              <w:widowControl w:val="0"/>
              <w:numPr>
                <w:ilvl w:val="0"/>
                <w:numId w:val="102"/>
              </w:numPr>
              <w:spacing w:after="0" w:line="240" w:lineRule="auto"/>
              <w:jc w:val="center"/>
              <w:rPr>
                <w:rFonts w:ascii="標楷體" w:eastAsia="標楷體" w:hAnsi="標楷體"/>
                <w:sz w:val="24"/>
                <w:szCs w:val="24"/>
              </w:rPr>
            </w:pPr>
          </w:p>
        </w:tc>
        <w:tc>
          <w:tcPr>
            <w:tcW w:w="6821" w:type="dxa"/>
            <w:shd w:val="clear" w:color="auto" w:fill="auto"/>
            <w:vAlign w:val="center"/>
          </w:tcPr>
          <w:p w:rsidR="004E761C" w:rsidRPr="004E761C" w:rsidRDefault="004E761C" w:rsidP="004E761C">
            <w:pPr>
              <w:tabs>
                <w:tab w:val="left" w:pos="709"/>
              </w:tabs>
              <w:spacing w:after="120"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教師專業社群</w:t>
            </w:r>
            <w:r w:rsidRPr="004E761C">
              <w:rPr>
                <w:rFonts w:ascii="標楷體" w:eastAsia="標楷體" w:hAnsi="標楷體"/>
                <w:sz w:val="24"/>
                <w:szCs w:val="24"/>
                <w:lang w:eastAsia="zh-TW"/>
              </w:rPr>
              <w:t>運作</w:t>
            </w:r>
            <w:r w:rsidRPr="004E761C">
              <w:rPr>
                <w:rFonts w:ascii="標楷體" w:eastAsia="標楷體" w:hAnsi="標楷體" w:hint="eastAsia"/>
                <w:sz w:val="24"/>
                <w:szCs w:val="24"/>
                <w:lang w:eastAsia="zh-TW"/>
              </w:rPr>
              <w:t>情形</w:t>
            </w:r>
          </w:p>
          <w:p w:rsidR="004E761C" w:rsidRPr="004E761C" w:rsidRDefault="004E761C" w:rsidP="004E761C">
            <w:pPr>
              <w:tabs>
                <w:tab w:val="left" w:pos="709"/>
              </w:tabs>
              <w:spacing w:after="120" w:line="240" w:lineRule="auto"/>
              <w:jc w:val="both"/>
              <w:rPr>
                <w:rFonts w:ascii="標楷體" w:eastAsia="標楷體" w:hAnsi="標楷體"/>
                <w:sz w:val="24"/>
                <w:szCs w:val="24"/>
                <w:lang w:eastAsia="zh-TW"/>
              </w:rPr>
            </w:pPr>
            <w:r w:rsidRPr="004E761C">
              <w:rPr>
                <w:rFonts w:ascii="標楷體" w:eastAsia="標楷體" w:hAnsi="標楷體" w:hint="eastAsia"/>
                <w:sz w:val="24"/>
                <w:szCs w:val="24"/>
              </w:rPr>
              <w:sym w:font="Wingdings" w:char="F075"/>
            </w:r>
            <w:r w:rsidRPr="004E761C">
              <w:rPr>
                <w:rFonts w:ascii="標楷體" w:eastAsia="標楷體" w:hAnsi="標楷體" w:hint="eastAsia"/>
                <w:sz w:val="24"/>
                <w:szCs w:val="24"/>
                <w:lang w:eastAsia="zh-TW"/>
              </w:rPr>
              <w:t>表(3)</w:t>
            </w:r>
            <w:r w:rsidRPr="004E761C">
              <w:rPr>
                <w:rFonts w:ascii="標楷體" w:eastAsia="標楷體" w:hAnsi="標楷體" w:hint="eastAsia"/>
                <w:b/>
                <w:sz w:val="24"/>
                <w:szCs w:val="24"/>
                <w:lang w:eastAsia="zh-TW"/>
              </w:rPr>
              <w:t>主題討論/教材研發情形</w:t>
            </w:r>
          </w:p>
          <w:p w:rsidR="004E761C" w:rsidRPr="004E761C" w:rsidRDefault="004E761C" w:rsidP="004E761C">
            <w:pPr>
              <w:tabs>
                <w:tab w:val="left" w:pos="709"/>
              </w:tabs>
              <w:spacing w:after="120" w:line="240" w:lineRule="auto"/>
              <w:jc w:val="both"/>
              <w:rPr>
                <w:rFonts w:ascii="標楷體" w:eastAsia="標楷體" w:hAnsi="標楷體"/>
                <w:sz w:val="24"/>
                <w:szCs w:val="24"/>
                <w:lang w:eastAsia="zh-TW"/>
              </w:rPr>
            </w:pPr>
            <w:r w:rsidRPr="004E761C">
              <w:rPr>
                <w:rFonts w:ascii="標楷體" w:eastAsia="標楷體" w:hAnsi="標楷體" w:hint="eastAsia"/>
                <w:sz w:val="24"/>
                <w:szCs w:val="24"/>
              </w:rPr>
              <w:sym w:font="Wingdings" w:char="F075"/>
            </w:r>
            <w:r w:rsidRPr="004E761C">
              <w:rPr>
                <w:rFonts w:ascii="標楷體" w:eastAsia="標楷體" w:hAnsi="標楷體" w:hint="eastAsia"/>
                <w:sz w:val="24"/>
                <w:szCs w:val="24"/>
                <w:lang w:eastAsia="zh-TW"/>
              </w:rPr>
              <w:t>表(4)</w:t>
            </w:r>
            <w:r w:rsidRPr="004E761C">
              <w:rPr>
                <w:rFonts w:ascii="標楷體" w:eastAsia="標楷體" w:hAnsi="標楷體" w:hint="eastAsia"/>
                <w:b/>
                <w:sz w:val="24"/>
                <w:szCs w:val="24"/>
                <w:lang w:eastAsia="zh-TW"/>
              </w:rPr>
              <w:t>辦理講座之</w:t>
            </w:r>
            <w:r w:rsidRPr="004E761C">
              <w:rPr>
                <w:rFonts w:ascii="標楷體" w:eastAsia="標楷體" w:hAnsi="標楷體"/>
                <w:b/>
                <w:sz w:val="24"/>
                <w:szCs w:val="24"/>
                <w:lang w:eastAsia="zh-TW"/>
              </w:rPr>
              <w:t>情形</w:t>
            </w:r>
          </w:p>
          <w:p w:rsidR="004E761C" w:rsidRPr="004E761C" w:rsidRDefault="004E761C" w:rsidP="004E761C">
            <w:pPr>
              <w:tabs>
                <w:tab w:val="left" w:pos="709"/>
              </w:tabs>
              <w:spacing w:after="120" w:line="240" w:lineRule="auto"/>
              <w:jc w:val="both"/>
              <w:rPr>
                <w:rFonts w:ascii="標楷體" w:eastAsia="標楷體" w:hAnsi="標楷體"/>
                <w:sz w:val="24"/>
                <w:szCs w:val="24"/>
                <w:lang w:eastAsia="zh-TW"/>
              </w:rPr>
            </w:pPr>
            <w:r w:rsidRPr="004E761C">
              <w:rPr>
                <w:rFonts w:ascii="標楷體" w:eastAsia="標楷體" w:hAnsi="標楷體" w:hint="eastAsia"/>
                <w:sz w:val="24"/>
                <w:szCs w:val="24"/>
              </w:rPr>
              <w:sym w:font="Wingdings" w:char="F075"/>
            </w:r>
            <w:r w:rsidRPr="004E761C">
              <w:rPr>
                <w:rFonts w:ascii="標楷體" w:eastAsia="標楷體" w:hAnsi="標楷體" w:hint="eastAsia"/>
                <w:sz w:val="24"/>
                <w:szCs w:val="24"/>
                <w:lang w:eastAsia="zh-TW"/>
              </w:rPr>
              <w:t>表(5)</w:t>
            </w:r>
            <w:r w:rsidRPr="004E761C">
              <w:rPr>
                <w:rFonts w:ascii="標楷體" w:eastAsia="標楷體" w:hAnsi="標楷體"/>
                <w:sz w:val="24"/>
                <w:szCs w:val="24"/>
                <w:lang w:eastAsia="zh-TW"/>
              </w:rPr>
              <w:t>共同備課情形</w:t>
            </w:r>
          </w:p>
          <w:p w:rsidR="004E761C" w:rsidRPr="004E761C" w:rsidRDefault="004E761C" w:rsidP="004E761C">
            <w:pPr>
              <w:tabs>
                <w:tab w:val="left" w:pos="709"/>
              </w:tabs>
              <w:spacing w:after="120" w:line="240" w:lineRule="auto"/>
              <w:jc w:val="both"/>
              <w:rPr>
                <w:rFonts w:ascii="標楷體" w:eastAsia="標楷體" w:hAnsi="標楷體"/>
                <w:sz w:val="24"/>
                <w:szCs w:val="24"/>
                <w:lang w:eastAsia="zh-TW"/>
              </w:rPr>
            </w:pPr>
            <w:r w:rsidRPr="004E761C">
              <w:rPr>
                <w:rFonts w:ascii="標楷體" w:eastAsia="標楷體" w:hAnsi="標楷體" w:hint="eastAsia"/>
                <w:sz w:val="24"/>
                <w:szCs w:val="24"/>
              </w:rPr>
              <w:sym w:font="Wingdings" w:char="F075"/>
            </w:r>
            <w:r w:rsidRPr="004E761C">
              <w:rPr>
                <w:rFonts w:ascii="標楷體" w:eastAsia="標楷體" w:hAnsi="標楷體" w:hint="eastAsia"/>
                <w:sz w:val="24"/>
                <w:szCs w:val="24"/>
                <w:lang w:eastAsia="zh-TW"/>
              </w:rPr>
              <w:t>表(6)公開授課</w:t>
            </w:r>
            <w:r w:rsidRPr="004E761C">
              <w:rPr>
                <w:rFonts w:ascii="標楷體" w:eastAsia="標楷體" w:hAnsi="標楷體"/>
                <w:sz w:val="24"/>
                <w:szCs w:val="24"/>
                <w:lang w:eastAsia="zh-TW"/>
              </w:rPr>
              <w:t>情形</w:t>
            </w:r>
            <w:r w:rsidRPr="004E761C">
              <w:rPr>
                <w:rFonts w:ascii="標楷體" w:eastAsia="標楷體" w:hAnsi="標楷體" w:hint="eastAsia"/>
                <w:sz w:val="24"/>
                <w:szCs w:val="24"/>
                <w:lang w:eastAsia="zh-TW"/>
              </w:rPr>
              <w:t>（觀</w:t>
            </w:r>
            <w:r w:rsidRPr="004E761C">
              <w:rPr>
                <w:rFonts w:ascii="標楷體" w:eastAsia="標楷體" w:hAnsi="標楷體"/>
                <w:sz w:val="24"/>
                <w:szCs w:val="24"/>
                <w:lang w:eastAsia="zh-TW"/>
              </w:rPr>
              <w:t>課）</w:t>
            </w:r>
          </w:p>
          <w:p w:rsidR="004E761C" w:rsidRPr="004E761C" w:rsidRDefault="004E761C" w:rsidP="004E761C">
            <w:pPr>
              <w:tabs>
                <w:tab w:val="left" w:pos="709"/>
              </w:tabs>
              <w:spacing w:after="120" w:line="240" w:lineRule="auto"/>
              <w:jc w:val="both"/>
              <w:rPr>
                <w:rFonts w:ascii="標楷體" w:eastAsia="標楷體" w:hAnsi="標楷體"/>
                <w:sz w:val="24"/>
                <w:szCs w:val="24"/>
                <w:lang w:eastAsia="zh-TW"/>
              </w:rPr>
            </w:pPr>
            <w:r w:rsidRPr="004E761C">
              <w:rPr>
                <w:rFonts w:ascii="標楷體" w:eastAsia="標楷體" w:hAnsi="標楷體" w:hint="eastAsia"/>
                <w:sz w:val="24"/>
                <w:szCs w:val="24"/>
              </w:rPr>
              <w:sym w:font="Wingdings" w:char="F075"/>
            </w:r>
            <w:r w:rsidRPr="004E761C">
              <w:rPr>
                <w:rFonts w:ascii="標楷體" w:eastAsia="標楷體" w:hAnsi="標楷體" w:hint="eastAsia"/>
                <w:sz w:val="24"/>
                <w:szCs w:val="24"/>
                <w:lang w:eastAsia="zh-TW"/>
              </w:rPr>
              <w:t>表(7)專業回饋</w:t>
            </w:r>
            <w:r w:rsidRPr="004E761C">
              <w:rPr>
                <w:rFonts w:ascii="標楷體" w:eastAsia="標楷體" w:hAnsi="標楷體"/>
                <w:sz w:val="24"/>
                <w:szCs w:val="24"/>
                <w:lang w:eastAsia="zh-TW"/>
              </w:rPr>
              <w:t>情形</w:t>
            </w:r>
            <w:r w:rsidRPr="004E761C">
              <w:rPr>
                <w:rFonts w:ascii="標楷體" w:eastAsia="標楷體" w:hAnsi="標楷體" w:hint="eastAsia"/>
                <w:sz w:val="24"/>
                <w:szCs w:val="24"/>
                <w:lang w:eastAsia="zh-TW"/>
              </w:rPr>
              <w:t>（議</w:t>
            </w:r>
            <w:r w:rsidRPr="004E761C">
              <w:rPr>
                <w:rFonts w:ascii="標楷體" w:eastAsia="標楷體" w:hAnsi="標楷體"/>
                <w:sz w:val="24"/>
                <w:szCs w:val="24"/>
                <w:lang w:eastAsia="zh-TW"/>
              </w:rPr>
              <w:t>課）</w:t>
            </w:r>
          </w:p>
        </w:tc>
        <w:tc>
          <w:tcPr>
            <w:tcW w:w="2409" w:type="dxa"/>
            <w:shd w:val="clear" w:color="auto" w:fill="auto"/>
            <w:vAlign w:val="center"/>
          </w:tcPr>
          <w:p w:rsidR="004E761C" w:rsidRPr="004E761C" w:rsidRDefault="004E761C" w:rsidP="004E761C">
            <w:pPr>
              <w:spacing w:after="120" w:line="240" w:lineRule="auto"/>
              <w:jc w:val="center"/>
              <w:rPr>
                <w:rFonts w:ascii="標楷體" w:eastAsia="標楷體" w:hAnsi="標楷體"/>
                <w:sz w:val="24"/>
                <w:szCs w:val="24"/>
                <w:lang w:eastAsia="zh-TW"/>
              </w:rPr>
            </w:pPr>
          </w:p>
          <w:p w:rsidR="004E761C" w:rsidRPr="004E761C" w:rsidRDefault="004E761C" w:rsidP="004E761C">
            <w:pPr>
              <w:spacing w:after="120"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p w:rsidR="004E761C" w:rsidRPr="004E761C" w:rsidRDefault="004E761C" w:rsidP="004E761C">
            <w:pPr>
              <w:spacing w:after="120"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p w:rsidR="004E761C" w:rsidRPr="004E761C" w:rsidRDefault="004E761C" w:rsidP="004E761C">
            <w:pPr>
              <w:spacing w:after="120"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p w:rsidR="004E761C" w:rsidRPr="004E761C" w:rsidRDefault="004E761C" w:rsidP="004E761C">
            <w:pPr>
              <w:spacing w:after="120"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454"/>
        </w:trPr>
        <w:tc>
          <w:tcPr>
            <w:tcW w:w="721" w:type="dxa"/>
            <w:shd w:val="clear" w:color="auto" w:fill="auto"/>
            <w:vAlign w:val="center"/>
          </w:tcPr>
          <w:p w:rsidR="004E761C" w:rsidRPr="004E761C" w:rsidRDefault="004E761C" w:rsidP="004E761C">
            <w:pPr>
              <w:widowControl w:val="0"/>
              <w:numPr>
                <w:ilvl w:val="0"/>
                <w:numId w:val="102"/>
              </w:numPr>
              <w:spacing w:after="0" w:line="240" w:lineRule="auto"/>
              <w:jc w:val="center"/>
              <w:rPr>
                <w:rFonts w:ascii="標楷體" w:eastAsia="標楷體" w:hAnsi="標楷體"/>
                <w:sz w:val="24"/>
                <w:szCs w:val="24"/>
              </w:rPr>
            </w:pPr>
          </w:p>
        </w:tc>
        <w:tc>
          <w:tcPr>
            <w:tcW w:w="6821" w:type="dxa"/>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表(8)成果發表情形</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454"/>
        </w:trPr>
        <w:tc>
          <w:tcPr>
            <w:tcW w:w="721" w:type="dxa"/>
            <w:shd w:val="clear" w:color="auto" w:fill="auto"/>
            <w:vAlign w:val="center"/>
          </w:tcPr>
          <w:p w:rsidR="004E761C" w:rsidRPr="004E761C" w:rsidRDefault="004E761C" w:rsidP="004E761C">
            <w:pPr>
              <w:widowControl w:val="0"/>
              <w:numPr>
                <w:ilvl w:val="0"/>
                <w:numId w:val="102"/>
              </w:numPr>
              <w:spacing w:after="0" w:line="240" w:lineRule="auto"/>
              <w:jc w:val="center"/>
              <w:rPr>
                <w:rFonts w:ascii="標楷體" w:eastAsia="標楷體" w:hAnsi="標楷體"/>
                <w:sz w:val="24"/>
                <w:szCs w:val="24"/>
              </w:rPr>
            </w:pPr>
          </w:p>
        </w:tc>
        <w:tc>
          <w:tcPr>
            <w:tcW w:w="6821" w:type="dxa"/>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表(9)教師專業學習社群之成效</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4E761C">
        <w:trPr>
          <w:trHeight w:hRule="exact" w:val="383"/>
        </w:trPr>
        <w:tc>
          <w:tcPr>
            <w:tcW w:w="721" w:type="dxa"/>
            <w:shd w:val="clear" w:color="auto" w:fill="auto"/>
            <w:vAlign w:val="center"/>
          </w:tcPr>
          <w:p w:rsidR="004E761C" w:rsidRPr="004E761C" w:rsidRDefault="004E761C" w:rsidP="004E761C">
            <w:pPr>
              <w:widowControl w:val="0"/>
              <w:numPr>
                <w:ilvl w:val="0"/>
                <w:numId w:val="102"/>
              </w:numPr>
              <w:spacing w:after="0" w:line="240" w:lineRule="auto"/>
              <w:jc w:val="center"/>
              <w:rPr>
                <w:rFonts w:ascii="標楷體" w:eastAsia="標楷體" w:hAnsi="標楷體"/>
                <w:sz w:val="24"/>
                <w:szCs w:val="24"/>
              </w:rPr>
            </w:pPr>
          </w:p>
        </w:tc>
        <w:tc>
          <w:tcPr>
            <w:tcW w:w="6821" w:type="dxa"/>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行政支持相關資料</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454"/>
        </w:trPr>
        <w:tc>
          <w:tcPr>
            <w:tcW w:w="721" w:type="dxa"/>
            <w:shd w:val="clear" w:color="auto" w:fill="auto"/>
            <w:vAlign w:val="center"/>
          </w:tcPr>
          <w:p w:rsidR="004E761C" w:rsidRPr="004E761C" w:rsidRDefault="004E761C" w:rsidP="004E761C">
            <w:pPr>
              <w:widowControl w:val="0"/>
              <w:numPr>
                <w:ilvl w:val="0"/>
                <w:numId w:val="102"/>
              </w:numPr>
              <w:spacing w:after="0" w:line="240" w:lineRule="auto"/>
              <w:jc w:val="center"/>
              <w:rPr>
                <w:rFonts w:ascii="標楷體" w:eastAsia="標楷體" w:hAnsi="標楷體"/>
                <w:sz w:val="24"/>
                <w:szCs w:val="24"/>
              </w:rPr>
            </w:pPr>
          </w:p>
        </w:tc>
        <w:tc>
          <w:tcPr>
            <w:tcW w:w="6821" w:type="dxa"/>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社群相關補充資料(非必要項目)</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rPr>
              <w:t>□符合  □不符合</w:t>
            </w:r>
          </w:p>
        </w:tc>
      </w:tr>
      <w:tr w:rsidR="004E761C" w:rsidRPr="004E761C" w:rsidTr="008322DA">
        <w:trPr>
          <w:trHeight w:hRule="exact" w:val="495"/>
        </w:trPr>
        <w:tc>
          <w:tcPr>
            <w:tcW w:w="721" w:type="dxa"/>
            <w:shd w:val="clear" w:color="auto" w:fill="auto"/>
            <w:vAlign w:val="center"/>
          </w:tcPr>
          <w:p w:rsidR="004E761C" w:rsidRPr="004E761C" w:rsidRDefault="004E761C" w:rsidP="004E761C">
            <w:pPr>
              <w:widowControl w:val="0"/>
              <w:numPr>
                <w:ilvl w:val="0"/>
                <w:numId w:val="102"/>
              </w:numPr>
              <w:spacing w:after="0" w:line="240" w:lineRule="auto"/>
              <w:jc w:val="center"/>
              <w:rPr>
                <w:rFonts w:ascii="標楷體" w:eastAsia="標楷體" w:hAnsi="標楷體"/>
                <w:sz w:val="24"/>
                <w:szCs w:val="24"/>
                <w:lang w:eastAsia="zh-TW"/>
              </w:rPr>
            </w:pPr>
          </w:p>
        </w:tc>
        <w:tc>
          <w:tcPr>
            <w:tcW w:w="6821" w:type="dxa"/>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跨領域主題課程方案(進階檢附)</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454"/>
        </w:trPr>
        <w:tc>
          <w:tcPr>
            <w:tcW w:w="721" w:type="dxa"/>
            <w:shd w:val="clear" w:color="auto" w:fill="auto"/>
            <w:vAlign w:val="center"/>
          </w:tcPr>
          <w:p w:rsidR="004E761C" w:rsidRPr="004E761C" w:rsidRDefault="004E761C" w:rsidP="004E761C">
            <w:pPr>
              <w:widowControl w:val="0"/>
              <w:numPr>
                <w:ilvl w:val="0"/>
                <w:numId w:val="102"/>
              </w:numPr>
              <w:spacing w:after="0" w:line="240" w:lineRule="auto"/>
              <w:jc w:val="center"/>
              <w:rPr>
                <w:rFonts w:ascii="標楷體" w:eastAsia="標楷體" w:hAnsi="標楷體"/>
                <w:sz w:val="24"/>
                <w:szCs w:val="24"/>
              </w:rPr>
            </w:pPr>
          </w:p>
        </w:tc>
        <w:tc>
          <w:tcPr>
            <w:tcW w:w="6821" w:type="dxa"/>
            <w:shd w:val="clear" w:color="auto" w:fill="auto"/>
            <w:vAlign w:val="center"/>
          </w:tcPr>
          <w:p w:rsidR="004E761C" w:rsidRPr="004E761C" w:rsidRDefault="004E761C" w:rsidP="004E761C">
            <w:pPr>
              <w:adjustRightInd w:val="0"/>
              <w:spacing w:line="240" w:lineRule="auto"/>
              <w:ind w:rightChars="-59" w:right="-130"/>
              <w:jc w:val="both"/>
              <w:rPr>
                <w:rFonts w:ascii="標楷體" w:eastAsia="標楷體" w:hAnsi="標楷體"/>
                <w:sz w:val="24"/>
                <w:szCs w:val="24"/>
                <w:lang w:eastAsia="zh-TW"/>
              </w:rPr>
            </w:pPr>
            <w:r w:rsidRPr="004E761C">
              <w:rPr>
                <w:rFonts w:ascii="標楷體" w:eastAsia="標楷體" w:hAnsi="標楷體"/>
                <w:bCs/>
                <w:sz w:val="24"/>
                <w:szCs w:val="24"/>
                <w:lang w:eastAsia="zh-TW"/>
              </w:rPr>
              <w:t>社群</w:t>
            </w:r>
            <w:r w:rsidRPr="004E761C">
              <w:rPr>
                <w:rFonts w:ascii="標楷體" w:eastAsia="標楷體" w:hAnsi="標楷體"/>
                <w:sz w:val="24"/>
                <w:szCs w:val="24"/>
                <w:lang w:eastAsia="zh-TW"/>
              </w:rPr>
              <w:t>檢核回饋表</w:t>
            </w:r>
            <w:r w:rsidRPr="004E761C">
              <w:rPr>
                <w:rFonts w:ascii="標楷體" w:eastAsia="標楷體" w:hAnsi="標楷體" w:hint="eastAsia"/>
                <w:sz w:val="24"/>
                <w:szCs w:val="24"/>
                <w:lang w:eastAsia="zh-TW"/>
              </w:rPr>
              <w:t>(</w:t>
            </w:r>
            <w:r w:rsidRPr="004E761C">
              <w:rPr>
                <w:rFonts w:ascii="標楷體" w:eastAsia="標楷體" w:hAnsi="標楷體" w:hint="eastAsia"/>
                <w:bCs/>
                <w:sz w:val="24"/>
                <w:szCs w:val="24"/>
                <w:lang w:eastAsia="zh-TW"/>
              </w:rPr>
              <w:t>附件五)</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454"/>
        </w:trPr>
        <w:tc>
          <w:tcPr>
            <w:tcW w:w="721" w:type="dxa"/>
            <w:shd w:val="clear" w:color="auto" w:fill="auto"/>
            <w:vAlign w:val="center"/>
          </w:tcPr>
          <w:p w:rsidR="004E761C" w:rsidRPr="004E761C" w:rsidRDefault="004E761C" w:rsidP="004E761C">
            <w:pPr>
              <w:widowControl w:val="0"/>
              <w:numPr>
                <w:ilvl w:val="0"/>
                <w:numId w:val="102"/>
              </w:numPr>
              <w:spacing w:after="0" w:line="240" w:lineRule="auto"/>
              <w:jc w:val="center"/>
              <w:rPr>
                <w:rFonts w:ascii="標楷體" w:eastAsia="標楷體" w:hAnsi="標楷體"/>
                <w:sz w:val="24"/>
                <w:szCs w:val="24"/>
              </w:rPr>
            </w:pPr>
          </w:p>
        </w:tc>
        <w:tc>
          <w:tcPr>
            <w:tcW w:w="6821" w:type="dxa"/>
            <w:shd w:val="clear" w:color="auto" w:fill="auto"/>
            <w:vAlign w:val="center"/>
          </w:tcPr>
          <w:p w:rsidR="004E761C" w:rsidRPr="004E761C" w:rsidRDefault="004E761C" w:rsidP="004E761C">
            <w:pPr>
              <w:adjustRightInd w:val="0"/>
              <w:spacing w:line="240" w:lineRule="auto"/>
              <w:ind w:rightChars="-59" w:right="-130"/>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成效評估檢核表(</w:t>
            </w:r>
            <w:r w:rsidRPr="004E761C">
              <w:rPr>
                <w:rFonts w:ascii="標楷體" w:eastAsia="標楷體" w:hAnsi="標楷體" w:hint="eastAsia"/>
                <w:bCs/>
                <w:sz w:val="24"/>
                <w:szCs w:val="24"/>
                <w:lang w:eastAsia="zh-TW"/>
              </w:rPr>
              <w:t>附件六)</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454"/>
        </w:trPr>
        <w:tc>
          <w:tcPr>
            <w:tcW w:w="721" w:type="dxa"/>
            <w:shd w:val="clear" w:color="auto" w:fill="auto"/>
            <w:vAlign w:val="center"/>
          </w:tcPr>
          <w:p w:rsidR="004E761C" w:rsidRPr="004E761C" w:rsidRDefault="004E761C" w:rsidP="004E761C">
            <w:pPr>
              <w:widowControl w:val="0"/>
              <w:numPr>
                <w:ilvl w:val="0"/>
                <w:numId w:val="102"/>
              </w:numPr>
              <w:spacing w:after="0" w:line="240" w:lineRule="auto"/>
              <w:jc w:val="center"/>
              <w:rPr>
                <w:rFonts w:ascii="標楷體" w:eastAsia="標楷體" w:hAnsi="標楷體"/>
                <w:sz w:val="24"/>
                <w:szCs w:val="24"/>
              </w:rPr>
            </w:pPr>
          </w:p>
        </w:tc>
        <w:tc>
          <w:tcPr>
            <w:tcW w:w="6821" w:type="dxa"/>
            <w:shd w:val="clear" w:color="auto" w:fill="auto"/>
            <w:vAlign w:val="center"/>
          </w:tcPr>
          <w:p w:rsidR="004E761C" w:rsidRPr="004E761C" w:rsidRDefault="004E761C" w:rsidP="004E761C">
            <w:pPr>
              <w:adjustRightInd w:val="0"/>
              <w:spacing w:line="240" w:lineRule="auto"/>
              <w:ind w:rightChars="-59" w:right="-130"/>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財</w:t>
            </w:r>
            <w:r w:rsidRPr="004E761C">
              <w:rPr>
                <w:rFonts w:ascii="標楷體" w:eastAsia="標楷體" w:hAnsi="標楷體"/>
                <w:sz w:val="24"/>
                <w:szCs w:val="24"/>
                <w:lang w:eastAsia="zh-TW"/>
              </w:rPr>
              <w:t>產切結暨作品授權書</w:t>
            </w:r>
            <w:r w:rsidRPr="004E761C">
              <w:rPr>
                <w:rFonts w:ascii="標楷體" w:eastAsia="標楷體" w:hAnsi="標楷體" w:hint="eastAsia"/>
                <w:color w:val="000000"/>
                <w:sz w:val="24"/>
                <w:szCs w:val="24"/>
                <w:lang w:eastAsia="zh-TW"/>
              </w:rPr>
              <w:t>(附件七)</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r w:rsidR="004E761C" w:rsidRPr="004E761C" w:rsidTr="008322DA">
        <w:trPr>
          <w:trHeight w:hRule="exact" w:val="430"/>
        </w:trPr>
        <w:tc>
          <w:tcPr>
            <w:tcW w:w="721" w:type="dxa"/>
            <w:shd w:val="clear" w:color="auto" w:fill="auto"/>
            <w:vAlign w:val="center"/>
          </w:tcPr>
          <w:p w:rsidR="004E761C" w:rsidRPr="004E761C" w:rsidRDefault="004E761C" w:rsidP="004E761C">
            <w:pPr>
              <w:widowControl w:val="0"/>
              <w:numPr>
                <w:ilvl w:val="0"/>
                <w:numId w:val="102"/>
              </w:numPr>
              <w:spacing w:after="0" w:line="240" w:lineRule="auto"/>
              <w:jc w:val="center"/>
              <w:rPr>
                <w:rFonts w:ascii="標楷體" w:eastAsia="標楷體" w:hAnsi="標楷體"/>
                <w:sz w:val="24"/>
                <w:szCs w:val="24"/>
              </w:rPr>
            </w:pPr>
          </w:p>
        </w:tc>
        <w:tc>
          <w:tcPr>
            <w:tcW w:w="6821" w:type="dxa"/>
            <w:shd w:val="clear" w:color="auto" w:fill="auto"/>
            <w:vAlign w:val="center"/>
          </w:tcPr>
          <w:p w:rsidR="004E761C" w:rsidRPr="004E761C" w:rsidRDefault="004E761C" w:rsidP="004E761C">
            <w:pPr>
              <w:adjustRightInd w:val="0"/>
              <w:spacing w:line="240" w:lineRule="auto"/>
              <w:ind w:rightChars="-59" w:right="-130"/>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收支結算表(紙本寄回，無須上傳)</w:t>
            </w:r>
          </w:p>
        </w:tc>
        <w:tc>
          <w:tcPr>
            <w:tcW w:w="2409"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□符合  □不符合</w:t>
            </w:r>
          </w:p>
        </w:tc>
      </w:tr>
    </w:tbl>
    <w:p w:rsidR="004E761C" w:rsidRPr="004E761C" w:rsidRDefault="004E761C" w:rsidP="004E761C">
      <w:pPr>
        <w:spacing w:line="240" w:lineRule="auto"/>
        <w:jc w:val="center"/>
        <w:rPr>
          <w:rFonts w:ascii="標楷體" w:eastAsia="標楷體" w:hAnsi="標楷體"/>
          <w:b/>
          <w:sz w:val="24"/>
          <w:szCs w:val="24"/>
          <w:lang w:eastAsia="zh-TW"/>
        </w:rPr>
      </w:pPr>
      <w:r w:rsidRPr="004E761C">
        <w:rPr>
          <w:rFonts w:ascii="標楷體" w:eastAsia="標楷體" w:hAnsi="標楷體" w:hint="eastAsia"/>
          <w:b/>
          <w:sz w:val="24"/>
          <w:szCs w:val="24"/>
        </w:rPr>
        <w:t>【</w:t>
      </w:r>
      <w:r w:rsidRPr="004E761C">
        <w:rPr>
          <w:rFonts w:ascii="標楷體" w:eastAsia="標楷體" w:hAnsi="標楷體"/>
          <w:b/>
          <w:sz w:val="24"/>
          <w:szCs w:val="24"/>
        </w:rPr>
        <w:t>成果報告</w:t>
      </w:r>
      <w:r w:rsidRPr="004E761C">
        <w:rPr>
          <w:rFonts w:ascii="標楷體" w:eastAsia="標楷體" w:hAnsi="標楷體" w:hint="eastAsia"/>
          <w:b/>
          <w:sz w:val="24"/>
          <w:szCs w:val="24"/>
          <w:lang w:eastAsia="zh-TW"/>
        </w:rPr>
        <w:t>-初/進階</w:t>
      </w:r>
      <w:r w:rsidRPr="004E761C">
        <w:rPr>
          <w:rFonts w:ascii="標楷體" w:eastAsia="標楷體" w:hAnsi="標楷體" w:hint="eastAsia"/>
          <w:b/>
          <w:sz w:val="24"/>
          <w:szCs w:val="24"/>
        </w:rPr>
        <w:t>】</w:t>
      </w:r>
    </w:p>
    <w:p w:rsidR="004E761C" w:rsidRPr="004E761C" w:rsidRDefault="004E761C" w:rsidP="004E761C">
      <w:pPr>
        <w:widowControl w:val="0"/>
        <w:numPr>
          <w:ilvl w:val="0"/>
          <w:numId w:val="103"/>
        </w:numPr>
        <w:tabs>
          <w:tab w:val="left" w:pos="709"/>
        </w:tabs>
        <w:spacing w:after="0" w:line="240" w:lineRule="auto"/>
        <w:rPr>
          <w:rFonts w:ascii="標楷體" w:eastAsia="標楷體" w:hAnsi="標楷體"/>
          <w:b/>
          <w:sz w:val="24"/>
          <w:szCs w:val="24"/>
          <w:lang w:eastAsia="zh-TW"/>
        </w:rPr>
      </w:pPr>
      <w:bookmarkStart w:id="43" w:name="_Toc352163490"/>
      <w:bookmarkStart w:id="44" w:name="_Toc352163508"/>
      <w:bookmarkStart w:id="45" w:name="_Toc352163865"/>
      <w:bookmarkStart w:id="46" w:name="_Toc352164050"/>
      <w:bookmarkStart w:id="47" w:name="_Toc352164177"/>
      <w:bookmarkStart w:id="48" w:name="_Toc352164228"/>
      <w:bookmarkStart w:id="49" w:name="_Toc352598166"/>
      <w:r w:rsidRPr="004E761C">
        <w:rPr>
          <w:rFonts w:ascii="標楷體" w:eastAsia="標楷體" w:hAnsi="標楷體" w:hint="eastAsia"/>
          <w:b/>
          <w:spacing w:val="-10"/>
          <w:sz w:val="24"/>
          <w:szCs w:val="24"/>
          <w:lang w:eastAsia="zh-TW"/>
        </w:rPr>
        <w:lastRenderedPageBreak/>
        <w:t>教師專業學習社群</w:t>
      </w:r>
      <w:bookmarkEnd w:id="43"/>
      <w:bookmarkEnd w:id="44"/>
      <w:bookmarkEnd w:id="45"/>
      <w:bookmarkEnd w:id="46"/>
      <w:bookmarkEnd w:id="47"/>
      <w:bookmarkEnd w:id="48"/>
      <w:bookmarkEnd w:id="49"/>
      <w:r w:rsidRPr="004E761C">
        <w:rPr>
          <w:rFonts w:ascii="標楷體" w:eastAsia="標楷體" w:hAnsi="標楷體" w:hint="eastAsia"/>
          <w:b/>
          <w:spacing w:val="-10"/>
          <w:sz w:val="24"/>
          <w:szCs w:val="24"/>
          <w:lang w:eastAsia="zh-TW"/>
        </w:rPr>
        <w:t>之基本資料，</w:t>
      </w:r>
      <w:r w:rsidRPr="004E761C">
        <w:rPr>
          <w:rFonts w:ascii="標楷體" w:eastAsia="標楷體" w:hAnsi="標楷體" w:hint="eastAsia"/>
          <w:b/>
          <w:sz w:val="24"/>
          <w:szCs w:val="24"/>
          <w:lang w:eastAsia="zh-TW"/>
        </w:rPr>
        <w:t>表(1)：</w:t>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5"/>
        <w:gridCol w:w="1428"/>
        <w:gridCol w:w="1695"/>
        <w:gridCol w:w="714"/>
        <w:gridCol w:w="562"/>
        <w:gridCol w:w="1565"/>
        <w:gridCol w:w="981"/>
        <w:gridCol w:w="2127"/>
      </w:tblGrid>
      <w:tr w:rsidR="004E761C" w:rsidRPr="004E761C" w:rsidTr="008322DA">
        <w:trPr>
          <w:trHeight w:val="430"/>
          <w:jc w:val="center"/>
        </w:trPr>
        <w:tc>
          <w:tcPr>
            <w:tcW w:w="1555" w:type="dxa"/>
            <w:tcBorders>
              <w:bottom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學</w:t>
            </w:r>
            <w:r w:rsidRPr="004E761C">
              <w:rPr>
                <w:rFonts w:ascii="標楷體" w:eastAsia="標楷體" w:hAnsi="標楷體"/>
                <w:sz w:val="24"/>
                <w:szCs w:val="24"/>
              </w:rPr>
              <w:t>校名稱</w:t>
            </w:r>
          </w:p>
        </w:tc>
        <w:tc>
          <w:tcPr>
            <w:tcW w:w="3123" w:type="dxa"/>
            <w:gridSpan w:val="2"/>
            <w:tcBorders>
              <w:bottom w:val="single" w:sz="4" w:space="0" w:color="auto"/>
              <w:right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p>
        </w:tc>
        <w:tc>
          <w:tcPr>
            <w:tcW w:w="1276" w:type="dxa"/>
            <w:gridSpan w:val="2"/>
            <w:tcBorders>
              <w:left w:val="single" w:sz="4" w:space="0" w:color="auto"/>
              <w:bottom w:val="single" w:sz="4" w:space="0" w:color="auto"/>
              <w:right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社</w:t>
            </w:r>
            <w:r w:rsidRPr="004E761C">
              <w:rPr>
                <w:rFonts w:ascii="標楷體" w:eastAsia="標楷體" w:hAnsi="標楷體"/>
                <w:sz w:val="24"/>
                <w:szCs w:val="24"/>
              </w:rPr>
              <w:t>群名稱</w:t>
            </w:r>
          </w:p>
        </w:tc>
        <w:tc>
          <w:tcPr>
            <w:tcW w:w="4673" w:type="dxa"/>
            <w:gridSpan w:val="3"/>
            <w:tcBorders>
              <w:left w:val="single" w:sz="4" w:space="0" w:color="auto"/>
              <w:bottom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p>
        </w:tc>
      </w:tr>
      <w:tr w:rsidR="004E761C" w:rsidRPr="004E761C" w:rsidTr="008322DA">
        <w:trPr>
          <w:trHeight w:val="2560"/>
          <w:jc w:val="center"/>
        </w:trPr>
        <w:tc>
          <w:tcPr>
            <w:tcW w:w="1555"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p>
          <w:p w:rsidR="004E761C" w:rsidRPr="004E761C" w:rsidRDefault="004E761C" w:rsidP="004E761C">
            <w:pPr>
              <w:widowControl w:val="0"/>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社群願景與運作方向</w:t>
            </w:r>
            <w:r w:rsidRPr="004E761C">
              <w:rPr>
                <w:rFonts w:ascii="標楷體" w:eastAsia="標楷體" w:hAnsi="標楷體"/>
                <w:sz w:val="24"/>
                <w:szCs w:val="24"/>
                <w:lang w:eastAsia="zh-TW"/>
              </w:rPr>
              <w:br/>
            </w:r>
            <w:r w:rsidRPr="004E761C">
              <w:rPr>
                <w:rFonts w:ascii="標楷體" w:eastAsia="標楷體" w:hAnsi="標楷體" w:hint="eastAsia"/>
                <w:sz w:val="24"/>
                <w:szCs w:val="24"/>
                <w:lang w:eastAsia="zh-TW"/>
              </w:rPr>
              <w:t>(可補充與學校願景的關聯性)</w:t>
            </w:r>
          </w:p>
        </w:tc>
        <w:tc>
          <w:tcPr>
            <w:tcW w:w="9072" w:type="dxa"/>
            <w:gridSpan w:val="7"/>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p>
        </w:tc>
      </w:tr>
      <w:tr w:rsidR="004E761C" w:rsidRPr="004E761C" w:rsidTr="008322DA">
        <w:trPr>
          <w:trHeight w:val="465"/>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after="120" w:line="240" w:lineRule="auto"/>
              <w:jc w:val="center"/>
              <w:rPr>
                <w:rFonts w:ascii="標楷體" w:eastAsia="標楷體" w:hAnsi="標楷體"/>
                <w:sz w:val="24"/>
                <w:szCs w:val="24"/>
                <w:lang w:eastAsia="zh-TW"/>
              </w:rPr>
            </w:pPr>
            <w:r w:rsidRPr="004E761C">
              <w:rPr>
                <w:rFonts w:ascii="標楷體" w:eastAsia="標楷體" w:hAnsi="標楷體"/>
                <w:bCs/>
                <w:sz w:val="24"/>
                <w:szCs w:val="24"/>
                <w:lang w:eastAsia="zh-TW"/>
              </w:rPr>
              <w:t>社群</w:t>
            </w:r>
            <w:r w:rsidRPr="004E761C">
              <w:rPr>
                <w:rFonts w:ascii="標楷體" w:eastAsia="標楷體" w:hAnsi="標楷體" w:hint="eastAsia"/>
                <w:bCs/>
                <w:sz w:val="24"/>
                <w:szCs w:val="24"/>
                <w:lang w:eastAsia="zh-TW"/>
              </w:rPr>
              <w:t>已達成的</w:t>
            </w:r>
            <w:r w:rsidRPr="004E761C">
              <w:rPr>
                <w:rFonts w:ascii="標楷體" w:eastAsia="標楷體" w:hAnsi="標楷體"/>
                <w:bCs/>
                <w:sz w:val="24"/>
                <w:szCs w:val="24"/>
                <w:lang w:eastAsia="zh-TW"/>
              </w:rPr>
              <w:t>運作目標</w:t>
            </w:r>
          </w:p>
        </w:tc>
        <w:tc>
          <w:tcPr>
            <w:tcW w:w="2127" w:type="dxa"/>
            <w:tcBorders>
              <w:left w:val="single" w:sz="4" w:space="0" w:color="auto"/>
              <w:bottom w:val="single" w:sz="4" w:space="0" w:color="auto"/>
            </w:tcBorders>
            <w:shd w:val="clear" w:color="auto" w:fill="auto"/>
          </w:tcPr>
          <w:p w:rsidR="004E761C" w:rsidRPr="004E761C" w:rsidRDefault="004E761C" w:rsidP="004E761C">
            <w:pPr>
              <w:autoSpaceDE w:val="0"/>
              <w:autoSpaceDN w:val="0"/>
              <w:adjustRightInd w:val="0"/>
              <w:spacing w:after="120"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檢核是否與原先計畫一致</w:t>
            </w:r>
          </w:p>
        </w:tc>
      </w:tr>
      <w:tr w:rsidR="004E761C" w:rsidRPr="004E761C" w:rsidTr="008322DA">
        <w:trPr>
          <w:trHeight w:val="490"/>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ind w:left="21"/>
              <w:rPr>
                <w:rFonts w:ascii="標楷體" w:eastAsia="標楷體" w:hAnsi="標楷體" w:cs="標楷體"/>
                <w:sz w:val="24"/>
                <w:szCs w:val="24"/>
                <w:lang w:eastAsia="zh-TW"/>
              </w:rPr>
            </w:pPr>
            <w:r w:rsidRPr="004E761C">
              <w:rPr>
                <w:rFonts w:ascii="標楷體" w:eastAsia="標楷體" w:hAnsi="標楷體" w:cs="標楷體" w:hint="eastAsia"/>
                <w:sz w:val="24"/>
                <w:szCs w:val="24"/>
                <w:lang w:eastAsia="zh-TW"/>
              </w:rPr>
              <w:t>□</w:t>
            </w:r>
            <w:r w:rsidRPr="004E761C">
              <w:rPr>
                <w:rFonts w:ascii="標楷體" w:eastAsia="標楷體" w:hAnsi="標楷體" w:hint="eastAsia"/>
                <w:sz w:val="24"/>
                <w:szCs w:val="24"/>
                <w:lang w:eastAsia="zh-TW"/>
              </w:rPr>
              <w:t>透過專題探討、公開授課與專業回饋，建構教師之學習共同體</w:t>
            </w:r>
          </w:p>
        </w:tc>
        <w:tc>
          <w:tcPr>
            <w:tcW w:w="2127"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spacing w:after="0" w:line="240" w:lineRule="auto"/>
              <w:jc w:val="center"/>
              <w:rPr>
                <w:rFonts w:ascii="標楷體" w:eastAsia="標楷體" w:hAnsi="標楷體" w:cs="標楷體"/>
                <w:sz w:val="24"/>
                <w:szCs w:val="24"/>
                <w:lang w:eastAsia="zh-TW"/>
              </w:rPr>
            </w:pPr>
            <w:r w:rsidRPr="004E761C">
              <w:rPr>
                <w:rFonts w:ascii="標楷體" w:eastAsia="標楷體" w:hAnsi="標楷體" w:cs="標楷體" w:hint="eastAsia"/>
                <w:sz w:val="24"/>
                <w:szCs w:val="24"/>
                <w:lang w:eastAsia="zh-TW"/>
              </w:rPr>
              <w:t>□是 □否</w:t>
            </w:r>
          </w:p>
        </w:tc>
      </w:tr>
      <w:tr w:rsidR="004E761C" w:rsidRPr="004E761C" w:rsidTr="008322DA">
        <w:trPr>
          <w:trHeight w:val="525"/>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cs="標楷體"/>
                <w:sz w:val="24"/>
                <w:szCs w:val="24"/>
                <w:lang w:eastAsia="zh-TW"/>
              </w:rPr>
            </w:pPr>
            <w:r w:rsidRPr="004E761C">
              <w:rPr>
                <w:rFonts w:ascii="標楷體" w:eastAsia="標楷體" w:hAnsi="標楷體" w:hint="eastAsia"/>
                <w:sz w:val="24"/>
                <w:szCs w:val="24"/>
                <w:lang w:eastAsia="zh-TW"/>
              </w:rPr>
              <w:t>□提升教師共同備課及課程發展與教學設計能力</w:t>
            </w:r>
          </w:p>
        </w:tc>
        <w:tc>
          <w:tcPr>
            <w:tcW w:w="2127"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autoSpaceDE w:val="0"/>
              <w:autoSpaceDN w:val="0"/>
              <w:adjustRightInd w:val="0"/>
              <w:spacing w:line="240" w:lineRule="auto"/>
              <w:jc w:val="center"/>
              <w:rPr>
                <w:rFonts w:ascii="標楷體" w:eastAsia="標楷體" w:hAnsi="標楷體" w:cs="標楷體"/>
                <w:sz w:val="24"/>
                <w:szCs w:val="24"/>
                <w:lang w:eastAsia="zh-TW"/>
              </w:rPr>
            </w:pPr>
            <w:r w:rsidRPr="004E761C">
              <w:rPr>
                <w:rFonts w:ascii="標楷體" w:eastAsia="標楷體" w:hAnsi="標楷體" w:cs="標楷體" w:hint="eastAsia"/>
                <w:sz w:val="24"/>
                <w:szCs w:val="24"/>
                <w:lang w:eastAsia="zh-TW"/>
              </w:rPr>
              <w:t>□是 □否</w:t>
            </w:r>
          </w:p>
        </w:tc>
      </w:tr>
      <w:tr w:rsidR="004E761C" w:rsidRPr="004E761C" w:rsidTr="008322DA">
        <w:trPr>
          <w:trHeight w:val="525"/>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□充實教師學/群科專業知能，精進教師教學技巧</w:t>
            </w:r>
          </w:p>
        </w:tc>
        <w:tc>
          <w:tcPr>
            <w:tcW w:w="2127"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510"/>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□透過社群活動增能，增進教師教學媒材研發能力</w:t>
            </w:r>
          </w:p>
        </w:tc>
        <w:tc>
          <w:tcPr>
            <w:tcW w:w="2127"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430"/>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□透過社群活動增能，提升教師班級經營能力與技巧</w:t>
            </w:r>
          </w:p>
        </w:tc>
        <w:tc>
          <w:tcPr>
            <w:tcW w:w="2127"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675"/>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□透過社群活動增能，進行同儕省思對話，精進教學策略及教學方法</w:t>
            </w:r>
          </w:p>
        </w:tc>
        <w:tc>
          <w:tcPr>
            <w:tcW w:w="2127"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570"/>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□將所學運用於教育現場回饋予學生，增進學生的學習成效</w:t>
            </w:r>
          </w:p>
        </w:tc>
        <w:tc>
          <w:tcPr>
            <w:tcW w:w="2127"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450"/>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□落實專業對話，進行課程規劃與討論，提升教學效能與學生學習成效</w:t>
            </w:r>
          </w:p>
        </w:tc>
        <w:tc>
          <w:tcPr>
            <w:tcW w:w="2127"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525"/>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□透過專題探討與評量分析之結果，進行調整或修正教學</w:t>
            </w:r>
          </w:p>
        </w:tc>
        <w:tc>
          <w:tcPr>
            <w:tcW w:w="2127"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585"/>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□擬定個別或團體輔導之計畫，落實於學生輔導，協助學生正常學習</w:t>
            </w:r>
          </w:p>
        </w:tc>
        <w:tc>
          <w:tcPr>
            <w:tcW w:w="2127"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548"/>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□應用教學檔案與回饋，進行教師省思教學以調整教學設計</w:t>
            </w:r>
          </w:p>
        </w:tc>
        <w:tc>
          <w:tcPr>
            <w:tcW w:w="2127"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510"/>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□引導教師自我反思教學實踐，共同解決教學的問題</w:t>
            </w:r>
          </w:p>
        </w:tc>
        <w:tc>
          <w:tcPr>
            <w:tcW w:w="2127"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450"/>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□將社群運作的歷程或成果整理成動、靜態資料，並分享給同儕</w:t>
            </w:r>
          </w:p>
        </w:tc>
        <w:tc>
          <w:tcPr>
            <w:tcW w:w="2127"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686"/>
          <w:jc w:val="center"/>
        </w:trPr>
        <w:tc>
          <w:tcPr>
            <w:tcW w:w="8500" w:type="dxa"/>
            <w:gridSpan w:val="7"/>
            <w:tcBorders>
              <w:right w:val="single" w:sz="4" w:space="0" w:color="auto"/>
            </w:tcBorders>
            <w:shd w:val="clear" w:color="auto" w:fill="auto"/>
            <w:vAlign w:val="center"/>
          </w:tcPr>
          <w:p w:rsidR="004E761C" w:rsidRPr="004E761C" w:rsidRDefault="004E761C" w:rsidP="004E761C">
            <w:pPr>
              <w:autoSpaceDE w:val="0"/>
              <w:autoSpaceDN w:val="0"/>
              <w:adjustRightInd w:val="0"/>
              <w:spacing w:line="240" w:lineRule="auto"/>
              <w:rPr>
                <w:rFonts w:ascii="標楷體" w:eastAsia="標楷體" w:hAnsi="標楷體"/>
                <w:sz w:val="24"/>
                <w:szCs w:val="24"/>
                <w:lang w:eastAsia="zh-TW"/>
              </w:rPr>
            </w:pPr>
            <w:r w:rsidRPr="004E761C">
              <w:rPr>
                <w:rFonts w:ascii="標楷體" w:eastAsia="標楷體" w:hAnsi="標楷體" w:hint="eastAsia"/>
                <w:sz w:val="24"/>
                <w:szCs w:val="24"/>
              </w:rPr>
              <w:t>□其</w:t>
            </w:r>
            <w:r w:rsidRPr="004E761C">
              <w:rPr>
                <w:rFonts w:ascii="標楷體" w:eastAsia="標楷體" w:hAnsi="標楷體"/>
                <w:sz w:val="24"/>
                <w:szCs w:val="24"/>
              </w:rPr>
              <w:t>他，</w:t>
            </w:r>
            <w:r w:rsidRPr="004E761C">
              <w:rPr>
                <w:rFonts w:ascii="標楷體" w:eastAsia="標楷體" w:hAnsi="標楷體" w:hint="eastAsia"/>
                <w:sz w:val="24"/>
                <w:szCs w:val="24"/>
                <w:u w:val="single"/>
              </w:rPr>
              <w:t xml:space="preserve">                            </w:t>
            </w:r>
            <w:r w:rsidRPr="004E761C">
              <w:rPr>
                <w:rFonts w:ascii="標楷體" w:eastAsia="標楷體" w:hAnsi="標楷體"/>
                <w:sz w:val="24"/>
                <w:szCs w:val="24"/>
                <w:u w:val="single"/>
              </w:rPr>
              <w:t xml:space="preserve">          </w:t>
            </w:r>
            <w:r w:rsidRPr="004E761C">
              <w:rPr>
                <w:rFonts w:ascii="標楷體" w:eastAsia="標楷體" w:hAnsi="標楷體" w:hint="eastAsia"/>
                <w:sz w:val="24"/>
                <w:szCs w:val="24"/>
                <w:u w:val="single"/>
              </w:rPr>
              <w:t xml:space="preserve">  </w:t>
            </w:r>
          </w:p>
        </w:tc>
        <w:tc>
          <w:tcPr>
            <w:tcW w:w="2127" w:type="dxa"/>
            <w:tcBorders>
              <w:top w:val="single" w:sz="4" w:space="0" w:color="auto"/>
              <w:left w:val="single" w:sz="4" w:space="0" w:color="auto"/>
            </w:tcBorders>
            <w:shd w:val="clear" w:color="auto" w:fill="auto"/>
            <w:vAlign w:val="center"/>
          </w:tcPr>
          <w:p w:rsidR="004E761C" w:rsidRPr="004E761C" w:rsidRDefault="004E761C" w:rsidP="004E761C">
            <w:pPr>
              <w:jc w:val="center"/>
            </w:pPr>
            <w:r w:rsidRPr="004E761C">
              <w:rPr>
                <w:rFonts w:ascii="標楷體" w:eastAsia="標楷體" w:hAnsi="標楷體" w:cs="標楷體" w:hint="eastAsia"/>
                <w:sz w:val="24"/>
                <w:szCs w:val="24"/>
                <w:lang w:eastAsia="zh-TW"/>
              </w:rPr>
              <w:t>□是 □否</w:t>
            </w:r>
          </w:p>
        </w:tc>
      </w:tr>
      <w:tr w:rsidR="004E761C" w:rsidRPr="004E761C" w:rsidTr="008322DA">
        <w:trPr>
          <w:trHeight w:val="485"/>
          <w:jc w:val="center"/>
        </w:trPr>
        <w:tc>
          <w:tcPr>
            <w:tcW w:w="1555" w:type="dxa"/>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lastRenderedPageBreak/>
              <w:t>社</w:t>
            </w:r>
            <w:r w:rsidRPr="004E761C">
              <w:rPr>
                <w:rFonts w:ascii="標楷體" w:eastAsia="標楷體" w:hAnsi="標楷體"/>
                <w:sz w:val="24"/>
                <w:szCs w:val="24"/>
              </w:rPr>
              <w:t>群成員</w:t>
            </w:r>
          </w:p>
        </w:tc>
        <w:tc>
          <w:tcPr>
            <w:tcW w:w="9072" w:type="dxa"/>
            <w:gridSpan w:val="7"/>
            <w:tcBorders>
              <w:bottom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u w:val="single"/>
                <w:lang w:eastAsia="zh-TW"/>
              </w:rPr>
              <w:t xml:space="preserve">原計畫社群參與人數共       </w:t>
            </w:r>
            <w:r w:rsidRPr="004E761C">
              <w:rPr>
                <w:rFonts w:ascii="標楷體" w:eastAsia="標楷體" w:hAnsi="標楷體" w:hint="eastAsia"/>
                <w:sz w:val="24"/>
                <w:szCs w:val="24"/>
                <w:lang w:eastAsia="zh-TW"/>
              </w:rPr>
              <w:t>人</w:t>
            </w:r>
            <w:r w:rsidRPr="004E761C">
              <w:rPr>
                <w:rFonts w:ascii="微軟正黑體" w:eastAsia="微軟正黑體" w:hAnsi="微軟正黑體" w:hint="eastAsia"/>
                <w:sz w:val="24"/>
                <w:szCs w:val="24"/>
                <w:lang w:eastAsia="zh-TW"/>
              </w:rPr>
              <w:t>，</w:t>
            </w:r>
            <w:r w:rsidRPr="004E761C">
              <w:rPr>
                <w:rFonts w:ascii="標楷體" w:eastAsia="標楷體" w:hAnsi="標楷體" w:hint="eastAsia"/>
                <w:sz w:val="24"/>
                <w:szCs w:val="24"/>
                <w:lang w:eastAsia="zh-TW"/>
              </w:rPr>
              <w:t>實際參與社群運作人數共</w:t>
            </w:r>
            <w:r w:rsidRPr="004E761C">
              <w:rPr>
                <w:rFonts w:ascii="標楷體" w:eastAsia="標楷體" w:hAnsi="標楷體" w:hint="eastAsia"/>
                <w:sz w:val="24"/>
                <w:szCs w:val="24"/>
                <w:u w:val="single"/>
                <w:lang w:eastAsia="zh-TW"/>
              </w:rPr>
              <w:t xml:space="preserve">       </w:t>
            </w:r>
            <w:r w:rsidRPr="004E761C">
              <w:rPr>
                <w:rFonts w:ascii="標楷體" w:eastAsia="標楷體" w:hAnsi="標楷體" w:hint="eastAsia"/>
                <w:sz w:val="24"/>
                <w:szCs w:val="24"/>
                <w:lang w:eastAsia="zh-TW"/>
              </w:rPr>
              <w:t>人</w:t>
            </w: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p>
        </w:tc>
        <w:tc>
          <w:tcPr>
            <w:tcW w:w="1428"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職稱</w:t>
            </w:r>
          </w:p>
        </w:tc>
        <w:tc>
          <w:tcPr>
            <w:tcW w:w="2409" w:type="dxa"/>
            <w:gridSpan w:val="2"/>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姓名</w:t>
            </w:r>
          </w:p>
        </w:tc>
        <w:tc>
          <w:tcPr>
            <w:tcW w:w="2127" w:type="dxa"/>
            <w:gridSpan w:val="2"/>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任教學校</w:t>
            </w:r>
          </w:p>
        </w:tc>
        <w:tc>
          <w:tcPr>
            <w:tcW w:w="3108" w:type="dxa"/>
            <w:gridSpan w:val="2"/>
            <w:shd w:val="clear" w:color="auto" w:fill="auto"/>
            <w:vAlign w:val="center"/>
          </w:tcPr>
          <w:p w:rsidR="004E761C" w:rsidRPr="004E761C" w:rsidRDefault="004E761C" w:rsidP="004E761C">
            <w:pPr>
              <w:spacing w:line="240" w:lineRule="auto"/>
              <w:ind w:rightChars="14" w:right="31"/>
              <w:jc w:val="center"/>
              <w:rPr>
                <w:rFonts w:ascii="標楷體" w:eastAsia="標楷體" w:hAnsi="標楷體"/>
                <w:sz w:val="24"/>
                <w:szCs w:val="24"/>
              </w:rPr>
            </w:pPr>
            <w:r w:rsidRPr="004E761C">
              <w:rPr>
                <w:rFonts w:ascii="標楷體" w:eastAsia="標楷體" w:hAnsi="標楷體" w:hint="eastAsia"/>
                <w:sz w:val="24"/>
                <w:szCs w:val="24"/>
              </w:rPr>
              <w:t>任教年級/科目</w:t>
            </w: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召集</w:t>
            </w:r>
            <w:r w:rsidRPr="004E761C">
              <w:rPr>
                <w:rFonts w:ascii="標楷體" w:eastAsia="標楷體" w:hAnsi="標楷體"/>
                <w:sz w:val="24"/>
                <w:szCs w:val="24"/>
              </w:rPr>
              <w:t>人</w:t>
            </w:r>
          </w:p>
        </w:tc>
        <w:tc>
          <w:tcPr>
            <w:tcW w:w="2409"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參</w:t>
            </w:r>
            <w:r w:rsidRPr="004E761C">
              <w:rPr>
                <w:rFonts w:ascii="標楷體" w:eastAsia="標楷體" w:hAnsi="標楷體"/>
                <w:sz w:val="24"/>
                <w:szCs w:val="24"/>
              </w:rPr>
              <w:t>與教師</w:t>
            </w:r>
          </w:p>
        </w:tc>
        <w:tc>
          <w:tcPr>
            <w:tcW w:w="2409"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vMerge/>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vMerge/>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vMerge/>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vMerge/>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r w:rsidR="004E761C" w:rsidRPr="004E761C" w:rsidTr="008322DA">
        <w:trPr>
          <w:trHeight w:val="395"/>
          <w:jc w:val="center"/>
        </w:trPr>
        <w:tc>
          <w:tcPr>
            <w:tcW w:w="1555"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28" w:type="dxa"/>
            <w:vMerge/>
            <w:tcBorders>
              <w:bottom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409" w:type="dxa"/>
            <w:gridSpan w:val="2"/>
            <w:tcBorders>
              <w:bottom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2127" w:type="dxa"/>
            <w:gridSpan w:val="2"/>
            <w:tcBorders>
              <w:bottom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c>
          <w:tcPr>
            <w:tcW w:w="3108" w:type="dxa"/>
            <w:gridSpan w:val="2"/>
            <w:tcBorders>
              <w:bottom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u w:val="single"/>
              </w:rPr>
            </w:pPr>
          </w:p>
        </w:tc>
      </w:tr>
    </w:tbl>
    <w:p w:rsidR="004E761C" w:rsidRPr="004E761C" w:rsidRDefault="004E761C" w:rsidP="004E761C">
      <w:pPr>
        <w:widowControl w:val="0"/>
        <w:tabs>
          <w:tab w:val="left" w:pos="709"/>
        </w:tabs>
        <w:spacing w:after="0" w:line="240" w:lineRule="auto"/>
        <w:ind w:left="510"/>
        <w:rPr>
          <w:rFonts w:ascii="標楷體" w:eastAsia="標楷體" w:hAnsi="標楷體"/>
          <w:b/>
          <w:sz w:val="24"/>
          <w:szCs w:val="24"/>
          <w:lang w:eastAsia="zh-TW"/>
        </w:rPr>
      </w:pPr>
    </w:p>
    <w:p w:rsidR="004E761C" w:rsidRPr="004E761C" w:rsidRDefault="004E761C" w:rsidP="004E761C">
      <w:pPr>
        <w:widowControl w:val="0"/>
        <w:numPr>
          <w:ilvl w:val="0"/>
          <w:numId w:val="97"/>
        </w:numPr>
        <w:tabs>
          <w:tab w:val="left" w:pos="709"/>
        </w:tabs>
        <w:spacing w:after="0" w:line="240" w:lineRule="auto"/>
        <w:rPr>
          <w:rFonts w:ascii="標楷體" w:eastAsia="標楷體" w:hAnsi="標楷體"/>
          <w:b/>
          <w:bCs/>
          <w:sz w:val="24"/>
          <w:szCs w:val="24"/>
          <w:lang w:eastAsia="zh-TW"/>
        </w:rPr>
      </w:pPr>
      <w:r w:rsidRPr="004E761C">
        <w:rPr>
          <w:rFonts w:ascii="標楷體" w:eastAsia="標楷體" w:hAnsi="標楷體" w:hint="eastAsia"/>
          <w:sz w:val="24"/>
          <w:szCs w:val="24"/>
          <w:lang w:eastAsia="zh-TW"/>
        </w:rPr>
        <w:t>說明:</w:t>
      </w:r>
      <w:r w:rsidRPr="004E761C">
        <w:rPr>
          <w:rFonts w:ascii="標楷體" w:eastAsia="標楷體" w:hAnsi="標楷體"/>
          <w:sz w:val="24"/>
          <w:szCs w:val="24"/>
          <w:lang w:eastAsia="zh-TW"/>
        </w:rPr>
        <w:t>如欄位不足請自行延伸(←本說明閱讀後請刪除)</w:t>
      </w:r>
    </w:p>
    <w:p w:rsidR="004E761C" w:rsidRPr="004E761C" w:rsidRDefault="004E761C" w:rsidP="004E761C">
      <w:pPr>
        <w:spacing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二、社群運作簽到記錄，表(2)：</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178"/>
        <w:gridCol w:w="2450"/>
        <w:gridCol w:w="1192"/>
        <w:gridCol w:w="850"/>
        <w:gridCol w:w="407"/>
        <w:gridCol w:w="2450"/>
      </w:tblGrid>
      <w:tr w:rsidR="004E761C" w:rsidRPr="004E761C" w:rsidTr="008322DA">
        <w:trPr>
          <w:trHeight w:val="437"/>
          <w:jc w:val="center"/>
        </w:trPr>
        <w:tc>
          <w:tcPr>
            <w:tcW w:w="9798" w:type="dxa"/>
            <w:gridSpan w:val="7"/>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新細明體" w:hAnsi="新細明體" w:cs="新細明體" w:hint="eastAsia"/>
                <w:b/>
                <w:sz w:val="24"/>
                <w:szCs w:val="24"/>
              </w:rPr>
              <w:t>〇〇</w:t>
            </w:r>
            <w:r w:rsidRPr="004E761C">
              <w:rPr>
                <w:rFonts w:ascii="標楷體" w:eastAsia="標楷體" w:hAnsi="標楷體" w:hint="eastAsia"/>
                <w:b/>
                <w:sz w:val="24"/>
                <w:szCs w:val="24"/>
              </w:rPr>
              <w:t>國中(小)</w:t>
            </w:r>
            <w:r w:rsidRPr="004E761C">
              <w:rPr>
                <w:rFonts w:ascii="新細明體" w:hAnsi="新細明體" w:cs="新細明體" w:hint="eastAsia"/>
                <w:b/>
                <w:sz w:val="24"/>
                <w:szCs w:val="24"/>
              </w:rPr>
              <w:t>〇〇</w:t>
            </w:r>
            <w:r w:rsidRPr="004E761C">
              <w:rPr>
                <w:rFonts w:ascii="標楷體" w:eastAsia="標楷體" w:hAnsi="標楷體" w:hint="eastAsia"/>
                <w:b/>
                <w:sz w:val="24"/>
                <w:szCs w:val="24"/>
              </w:rPr>
              <w:t>社群</w:t>
            </w:r>
          </w:p>
        </w:tc>
      </w:tr>
      <w:tr w:rsidR="004E761C" w:rsidRPr="004E761C" w:rsidTr="008322DA">
        <w:trPr>
          <w:trHeight w:val="437"/>
          <w:jc w:val="center"/>
        </w:trPr>
        <w:tc>
          <w:tcPr>
            <w:tcW w:w="9798" w:type="dxa"/>
            <w:gridSpan w:val="7"/>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b/>
                <w:sz w:val="24"/>
                <w:szCs w:val="24"/>
              </w:rPr>
            </w:pPr>
            <w:r w:rsidRPr="004E761C">
              <w:rPr>
                <w:rFonts w:ascii="標楷體" w:eastAsia="標楷體" w:hAnsi="標楷體" w:hint="eastAsia"/>
                <w:b/>
                <w:sz w:val="24"/>
                <w:szCs w:val="24"/>
              </w:rPr>
              <w:t>社群運作第_______次簽到</w:t>
            </w:r>
          </w:p>
        </w:tc>
      </w:tr>
      <w:tr w:rsidR="004E761C" w:rsidRPr="004E761C" w:rsidTr="008322DA">
        <w:trPr>
          <w:trHeight w:val="437"/>
          <w:jc w:val="center"/>
        </w:trPr>
        <w:tc>
          <w:tcPr>
            <w:tcW w:w="1271"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b/>
                <w:sz w:val="24"/>
                <w:szCs w:val="24"/>
              </w:rPr>
            </w:pPr>
            <w:r w:rsidRPr="004E761C">
              <w:rPr>
                <w:rFonts w:ascii="標楷體" w:eastAsia="標楷體" w:hAnsi="標楷體"/>
                <w:b/>
                <w:sz w:val="24"/>
                <w:szCs w:val="24"/>
              </w:rPr>
              <w:t>時間</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 xml:space="preserve">  </w:t>
            </w:r>
            <w:r w:rsidRPr="004E761C">
              <w:rPr>
                <w:rFonts w:ascii="標楷體" w:eastAsia="標楷體" w:hAnsi="標楷體"/>
                <w:sz w:val="24"/>
                <w:szCs w:val="24"/>
              </w:rPr>
              <w:t>年</w:t>
            </w:r>
            <w:r w:rsidRPr="004E761C">
              <w:rPr>
                <w:rFonts w:ascii="標楷體" w:eastAsia="標楷體" w:hAnsi="標楷體" w:hint="eastAsia"/>
                <w:sz w:val="24"/>
                <w:szCs w:val="24"/>
              </w:rPr>
              <w:t xml:space="preserve">  </w:t>
            </w:r>
            <w:r w:rsidRPr="004E761C">
              <w:rPr>
                <w:rFonts w:ascii="標楷體" w:eastAsia="標楷體" w:hAnsi="標楷體"/>
                <w:sz w:val="24"/>
                <w:szCs w:val="24"/>
              </w:rPr>
              <w:t>月</w:t>
            </w:r>
            <w:r w:rsidRPr="004E761C">
              <w:rPr>
                <w:rFonts w:ascii="標楷體" w:eastAsia="標楷體" w:hAnsi="標楷體" w:hint="eastAsia"/>
                <w:sz w:val="24"/>
                <w:szCs w:val="24"/>
              </w:rPr>
              <w:t xml:space="preserve">  </w:t>
            </w:r>
            <w:r w:rsidRPr="004E761C">
              <w:rPr>
                <w:rFonts w:ascii="標楷體" w:eastAsia="標楷體" w:hAnsi="標楷體"/>
                <w:sz w:val="24"/>
                <w:szCs w:val="24"/>
              </w:rPr>
              <w:t xml:space="preserve">日 上/下午 </w:t>
            </w:r>
            <w:r w:rsidRPr="004E761C">
              <w:rPr>
                <w:rFonts w:ascii="標楷體" w:eastAsia="標楷體" w:hAnsi="標楷體" w:hint="eastAsia"/>
                <w:sz w:val="24"/>
                <w:szCs w:val="24"/>
              </w:rPr>
              <w:t xml:space="preserve"> </w:t>
            </w:r>
            <w:r w:rsidRPr="004E761C">
              <w:rPr>
                <w:rFonts w:ascii="標楷體" w:eastAsia="標楷體" w:hAnsi="標楷體"/>
                <w:sz w:val="24"/>
                <w:szCs w:val="24"/>
              </w:rPr>
              <w:t>時</w:t>
            </w:r>
            <w:r w:rsidRPr="004E761C">
              <w:rPr>
                <w:rFonts w:ascii="標楷體" w:eastAsia="標楷體" w:hAnsi="標楷體" w:hint="eastAsia"/>
                <w:sz w:val="24"/>
                <w:szCs w:val="24"/>
              </w:rPr>
              <w:t>至    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b/>
                <w:sz w:val="24"/>
                <w:szCs w:val="24"/>
              </w:rPr>
              <w:t>地點</w:t>
            </w:r>
          </w:p>
        </w:tc>
        <w:tc>
          <w:tcPr>
            <w:tcW w:w="2857" w:type="dxa"/>
            <w:gridSpan w:val="2"/>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r>
      <w:tr w:rsidR="004E761C" w:rsidRPr="004E761C" w:rsidTr="008322DA">
        <w:trPr>
          <w:trHeight w:val="437"/>
          <w:jc w:val="center"/>
        </w:trPr>
        <w:tc>
          <w:tcPr>
            <w:tcW w:w="1271" w:type="dxa"/>
            <w:tcBorders>
              <w:top w:val="single" w:sz="4" w:space="0" w:color="auto"/>
              <w:left w:val="single" w:sz="4" w:space="0" w:color="auto"/>
              <w:bottom w:val="single" w:sz="4" w:space="0" w:color="auto"/>
              <w:right w:val="single" w:sz="4" w:space="0" w:color="auto"/>
            </w:tcBorders>
            <w:shd w:val="clear" w:color="auto" w:fill="auto"/>
            <w:hideMark/>
          </w:tcPr>
          <w:p w:rsidR="004E761C" w:rsidRPr="004E761C" w:rsidRDefault="004E761C" w:rsidP="004E761C">
            <w:pPr>
              <w:spacing w:line="240" w:lineRule="auto"/>
              <w:jc w:val="center"/>
              <w:rPr>
                <w:rFonts w:ascii="標楷體" w:eastAsia="標楷體" w:hAnsi="標楷體"/>
                <w:b/>
                <w:sz w:val="24"/>
                <w:szCs w:val="24"/>
              </w:rPr>
            </w:pPr>
            <w:r w:rsidRPr="004E761C">
              <w:rPr>
                <w:rFonts w:ascii="標楷體" w:eastAsia="標楷體" w:hAnsi="標楷體"/>
                <w:b/>
                <w:sz w:val="24"/>
                <w:szCs w:val="24"/>
              </w:rPr>
              <w:t>主持人</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b/>
                <w:sz w:val="24"/>
                <w:szCs w:val="24"/>
              </w:rPr>
              <w:t>紀錄</w:t>
            </w:r>
          </w:p>
        </w:tc>
        <w:tc>
          <w:tcPr>
            <w:tcW w:w="2857" w:type="dxa"/>
            <w:gridSpan w:val="2"/>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r>
      <w:tr w:rsidR="004E761C" w:rsidRPr="004E761C" w:rsidTr="008322DA">
        <w:trPr>
          <w:trHeight w:val="437"/>
          <w:jc w:val="center"/>
        </w:trPr>
        <w:tc>
          <w:tcPr>
            <w:tcW w:w="1271"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b/>
                <w:sz w:val="24"/>
                <w:szCs w:val="24"/>
              </w:rPr>
            </w:pPr>
            <w:r w:rsidRPr="004E761C">
              <w:rPr>
                <w:rFonts w:ascii="標楷體" w:eastAsia="標楷體" w:hAnsi="標楷體" w:hint="eastAsia"/>
                <w:b/>
                <w:sz w:val="24"/>
                <w:szCs w:val="24"/>
              </w:rPr>
              <w:t>運作主題</w:t>
            </w:r>
          </w:p>
        </w:tc>
        <w:tc>
          <w:tcPr>
            <w:tcW w:w="8527" w:type="dxa"/>
            <w:gridSpan w:val="6"/>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r>
      <w:tr w:rsidR="004E761C" w:rsidRPr="004E761C" w:rsidTr="008322DA">
        <w:trPr>
          <w:trHeight w:val="441"/>
          <w:jc w:val="center"/>
        </w:trPr>
        <w:tc>
          <w:tcPr>
            <w:tcW w:w="9798" w:type="dxa"/>
            <w:gridSpan w:val="7"/>
            <w:tcBorders>
              <w:top w:val="single" w:sz="4" w:space="0" w:color="auto"/>
              <w:left w:val="single" w:sz="4" w:space="0" w:color="auto"/>
              <w:bottom w:val="single" w:sz="4" w:space="0" w:color="auto"/>
              <w:right w:val="single" w:sz="4" w:space="0" w:color="auto"/>
            </w:tcBorders>
            <w:shd w:val="clear" w:color="auto" w:fill="auto"/>
            <w:hideMark/>
          </w:tcPr>
          <w:p w:rsidR="004E761C" w:rsidRPr="004E761C" w:rsidRDefault="004E761C" w:rsidP="004E761C">
            <w:pPr>
              <w:spacing w:line="240" w:lineRule="auto"/>
              <w:jc w:val="center"/>
              <w:rPr>
                <w:rFonts w:ascii="標楷體" w:eastAsia="標楷體" w:hAnsi="標楷體"/>
                <w:b/>
                <w:sz w:val="24"/>
                <w:szCs w:val="24"/>
              </w:rPr>
            </w:pPr>
            <w:r w:rsidRPr="004E761C">
              <w:rPr>
                <w:rFonts w:ascii="標楷體" w:eastAsia="標楷體" w:hAnsi="標楷體"/>
                <w:b/>
                <w:sz w:val="24"/>
                <w:szCs w:val="24"/>
              </w:rPr>
              <w:t>社群成員</w:t>
            </w:r>
          </w:p>
        </w:tc>
      </w:tr>
      <w:tr w:rsidR="004E761C" w:rsidRPr="004E761C" w:rsidTr="008322D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hideMark/>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簽到處</w:t>
            </w: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hideMark/>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簽到處</w:t>
            </w:r>
          </w:p>
        </w:tc>
      </w:tr>
      <w:tr w:rsidR="004E761C" w:rsidRPr="004E761C" w:rsidTr="008322D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r>
      <w:tr w:rsidR="004E761C" w:rsidRPr="004E761C" w:rsidTr="008322D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b/>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b/>
                <w:sz w:val="24"/>
                <w:szCs w:val="24"/>
              </w:rPr>
            </w:pPr>
          </w:p>
        </w:tc>
      </w:tr>
      <w:tr w:rsidR="004E761C" w:rsidRPr="004E761C" w:rsidTr="008322D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E761C" w:rsidRPr="004E761C" w:rsidRDefault="004E761C" w:rsidP="004E761C">
            <w:pPr>
              <w:spacing w:line="240" w:lineRule="auto"/>
              <w:jc w:val="center"/>
              <w:rPr>
                <w:rFonts w:ascii="標楷體" w:eastAsia="標楷體" w:hAnsi="標楷體"/>
                <w:sz w:val="24"/>
                <w:szCs w:val="24"/>
              </w:rPr>
            </w:pPr>
          </w:p>
        </w:tc>
      </w:tr>
    </w:tbl>
    <w:p w:rsidR="004E761C" w:rsidRPr="004E761C" w:rsidRDefault="004E761C" w:rsidP="004E761C">
      <w:pPr>
        <w:widowControl w:val="0"/>
        <w:numPr>
          <w:ilvl w:val="0"/>
          <w:numId w:val="97"/>
        </w:numPr>
        <w:tabs>
          <w:tab w:val="left" w:pos="709"/>
        </w:tabs>
        <w:spacing w:after="0" w:line="240" w:lineRule="auto"/>
        <w:rPr>
          <w:rFonts w:ascii="標楷體" w:eastAsia="標楷體" w:hAnsi="標楷體"/>
          <w:b/>
          <w:bCs/>
          <w:sz w:val="24"/>
          <w:szCs w:val="24"/>
          <w:lang w:eastAsia="zh-TW"/>
        </w:rPr>
      </w:pPr>
      <w:r w:rsidRPr="004E761C">
        <w:rPr>
          <w:rFonts w:ascii="標楷體" w:eastAsia="標楷體" w:hAnsi="標楷體" w:hint="eastAsia"/>
          <w:sz w:val="24"/>
          <w:szCs w:val="24"/>
          <w:lang w:eastAsia="zh-TW"/>
        </w:rPr>
        <w:t>說明:</w:t>
      </w:r>
      <w:r w:rsidRPr="004E761C">
        <w:rPr>
          <w:rFonts w:ascii="標楷體" w:eastAsia="標楷體" w:hAnsi="標楷體"/>
          <w:sz w:val="24"/>
          <w:szCs w:val="24"/>
          <w:lang w:eastAsia="zh-TW"/>
        </w:rPr>
        <w:t>如欄位不足請自行延伸(←本說明閱讀後請刪除)</w:t>
      </w:r>
    </w:p>
    <w:p w:rsidR="004E761C" w:rsidRPr="004E761C" w:rsidRDefault="004E761C" w:rsidP="004E761C">
      <w:pPr>
        <w:tabs>
          <w:tab w:val="left" w:pos="709"/>
        </w:tabs>
        <w:rPr>
          <w:rFonts w:ascii="標楷體" w:eastAsia="標楷體" w:hAnsi="標楷體"/>
          <w:b/>
          <w:bCs/>
          <w:sz w:val="24"/>
          <w:szCs w:val="24"/>
          <w:lang w:eastAsia="zh-TW"/>
        </w:rPr>
      </w:pPr>
    </w:p>
    <w:p w:rsidR="004E761C" w:rsidRPr="004E761C" w:rsidRDefault="004E761C" w:rsidP="004E761C">
      <w:pPr>
        <w:tabs>
          <w:tab w:val="left" w:pos="709"/>
        </w:tabs>
        <w:spacing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三、教師專業社群</w:t>
      </w:r>
      <w:r w:rsidRPr="004E761C">
        <w:rPr>
          <w:rFonts w:ascii="標楷體" w:eastAsia="標楷體" w:hAnsi="標楷體"/>
          <w:b/>
          <w:sz w:val="24"/>
          <w:szCs w:val="24"/>
          <w:lang w:eastAsia="zh-TW"/>
        </w:rPr>
        <w:t>運作</w:t>
      </w:r>
      <w:r w:rsidRPr="004E761C">
        <w:rPr>
          <w:rFonts w:ascii="標楷體" w:eastAsia="標楷體" w:hAnsi="標楷體" w:hint="eastAsia"/>
          <w:b/>
          <w:sz w:val="24"/>
          <w:szCs w:val="24"/>
          <w:lang w:eastAsia="zh-TW"/>
        </w:rPr>
        <w:t>情形</w:t>
      </w:r>
    </w:p>
    <w:p w:rsidR="004E761C" w:rsidRPr="004E761C" w:rsidRDefault="004E761C" w:rsidP="004E761C">
      <w:pPr>
        <w:widowControl w:val="0"/>
        <w:numPr>
          <w:ilvl w:val="0"/>
          <w:numId w:val="92"/>
        </w:numPr>
        <w:spacing w:after="0"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lastRenderedPageBreak/>
        <w:t>主題討論/教材研發情形，表(3)：</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365"/>
        <w:gridCol w:w="612"/>
        <w:gridCol w:w="2438"/>
        <w:gridCol w:w="1980"/>
      </w:tblGrid>
      <w:tr w:rsidR="004E761C" w:rsidRPr="004E761C" w:rsidTr="008322DA">
        <w:trPr>
          <w:trHeight w:val="443"/>
          <w:tblHeader/>
          <w:jc w:val="center"/>
        </w:trPr>
        <w:tc>
          <w:tcPr>
            <w:tcW w:w="10060" w:type="dxa"/>
            <w:gridSpan w:val="6"/>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b/>
                <w:sz w:val="24"/>
                <w:szCs w:val="24"/>
                <w:lang w:eastAsia="zh-TW"/>
              </w:rPr>
              <w:t>主題討論/教材研發情形</w:t>
            </w:r>
          </w:p>
        </w:tc>
      </w:tr>
      <w:tr w:rsidR="004E761C" w:rsidRPr="004E761C" w:rsidTr="008322DA">
        <w:trPr>
          <w:trHeight w:val="335"/>
          <w:jc w:val="center"/>
        </w:trPr>
        <w:tc>
          <w:tcPr>
            <w:tcW w:w="1247" w:type="dxa"/>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次數</w:t>
            </w:r>
          </w:p>
        </w:tc>
        <w:tc>
          <w:tcPr>
            <w:tcW w:w="1418" w:type="dxa"/>
            <w:vMerge w:val="restart"/>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總共</w:t>
            </w:r>
            <w:r w:rsidRPr="004E761C">
              <w:rPr>
                <w:rFonts w:ascii="標楷體" w:eastAsia="標楷體" w:hAnsi="標楷體"/>
                <w:sz w:val="24"/>
                <w:szCs w:val="24"/>
                <w:u w:val="single"/>
              </w:rPr>
              <w:t>____</w:t>
            </w:r>
            <w:r w:rsidRPr="004E761C">
              <w:rPr>
                <w:rFonts w:ascii="標楷體" w:eastAsia="標楷體" w:hAnsi="標楷體" w:hint="eastAsia"/>
                <w:sz w:val="24"/>
                <w:szCs w:val="24"/>
              </w:rPr>
              <w:t>次</w:t>
            </w:r>
          </w:p>
        </w:tc>
        <w:tc>
          <w:tcPr>
            <w:tcW w:w="2977" w:type="dxa"/>
            <w:gridSpan w:val="2"/>
            <w:vMerge w:val="restart"/>
            <w:shd w:val="clear" w:color="auto" w:fill="auto"/>
            <w:vAlign w:val="center"/>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每次辦理日期和參與人數</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（如不足，</w:t>
            </w:r>
            <w:r w:rsidRPr="004E761C">
              <w:rPr>
                <w:rFonts w:ascii="標楷體" w:eastAsia="標楷體" w:hAnsi="標楷體"/>
                <w:sz w:val="24"/>
                <w:szCs w:val="24"/>
                <w:lang w:eastAsia="zh-TW"/>
              </w:rPr>
              <w:t>請自行增加</w:t>
            </w:r>
            <w:r w:rsidRPr="004E761C">
              <w:rPr>
                <w:rFonts w:ascii="標楷體" w:eastAsia="標楷體" w:hAnsi="標楷體" w:hint="eastAsia"/>
                <w:sz w:val="24"/>
                <w:szCs w:val="24"/>
                <w:lang w:eastAsia="zh-TW"/>
              </w:rPr>
              <w:t>）</w:t>
            </w:r>
          </w:p>
        </w:tc>
        <w:tc>
          <w:tcPr>
            <w:tcW w:w="2438" w:type="dxa"/>
            <w:tcBorders>
              <w:bottom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1.日期：</w:t>
            </w:r>
          </w:p>
        </w:tc>
        <w:tc>
          <w:tcPr>
            <w:tcW w:w="1980" w:type="dxa"/>
            <w:tcBorders>
              <w:left w:val="single" w:sz="4" w:space="0" w:color="auto"/>
              <w:bottom w:val="single" w:sz="4" w:space="0" w:color="auto"/>
            </w:tcBorders>
            <w:shd w:val="clear" w:color="auto" w:fill="auto"/>
            <w:vAlign w:val="center"/>
          </w:tcPr>
          <w:p w:rsidR="004E761C" w:rsidRPr="004E761C" w:rsidRDefault="004E761C" w:rsidP="004E761C">
            <w:pPr>
              <w:spacing w:line="240" w:lineRule="auto"/>
              <w:ind w:left="22"/>
              <w:rPr>
                <w:rFonts w:ascii="標楷體" w:eastAsia="標楷體" w:hAnsi="標楷體"/>
                <w:sz w:val="24"/>
                <w:szCs w:val="24"/>
              </w:rPr>
            </w:pPr>
            <w:r w:rsidRPr="004E761C">
              <w:rPr>
                <w:rFonts w:ascii="標楷體" w:eastAsia="標楷體" w:hAnsi="標楷體" w:hint="eastAsia"/>
                <w:sz w:val="24"/>
                <w:szCs w:val="24"/>
              </w:rPr>
              <w:t>人數：</w:t>
            </w:r>
            <w:r w:rsidRPr="004E761C">
              <w:rPr>
                <w:rFonts w:ascii="標楷體" w:eastAsia="標楷體" w:hAnsi="標楷體"/>
                <w:sz w:val="24"/>
                <w:szCs w:val="24"/>
              </w:rPr>
              <w:t xml:space="preserve"> </w:t>
            </w:r>
          </w:p>
        </w:tc>
      </w:tr>
      <w:tr w:rsidR="004E761C" w:rsidRPr="004E761C" w:rsidTr="008322DA">
        <w:trPr>
          <w:trHeight w:val="368"/>
          <w:jc w:val="center"/>
        </w:trPr>
        <w:tc>
          <w:tcPr>
            <w:tcW w:w="1247"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18" w:type="dxa"/>
            <w:vMerge/>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2977" w:type="dxa"/>
            <w:gridSpan w:val="2"/>
            <w:vMerge/>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2438" w:type="dxa"/>
            <w:tcBorders>
              <w:top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2.日期：</w:t>
            </w:r>
          </w:p>
        </w:tc>
        <w:tc>
          <w:tcPr>
            <w:tcW w:w="1980" w:type="dxa"/>
            <w:tcBorders>
              <w:top w:val="single" w:sz="4" w:space="0" w:color="auto"/>
              <w:left w:val="single" w:sz="4" w:space="0" w:color="auto"/>
            </w:tcBorders>
            <w:shd w:val="clear" w:color="auto" w:fill="auto"/>
            <w:vAlign w:val="center"/>
          </w:tcPr>
          <w:p w:rsidR="004E761C" w:rsidRPr="004E761C" w:rsidRDefault="004E761C" w:rsidP="004E761C">
            <w:pPr>
              <w:spacing w:line="240" w:lineRule="auto"/>
              <w:ind w:left="22"/>
              <w:rPr>
                <w:rFonts w:ascii="標楷體" w:eastAsia="標楷體" w:hAnsi="標楷體"/>
                <w:sz w:val="24"/>
                <w:szCs w:val="24"/>
              </w:rPr>
            </w:pPr>
            <w:r w:rsidRPr="004E761C">
              <w:rPr>
                <w:rFonts w:ascii="標楷體" w:eastAsia="標楷體" w:hAnsi="標楷體" w:hint="eastAsia"/>
                <w:sz w:val="24"/>
                <w:szCs w:val="24"/>
              </w:rPr>
              <w:t>人數：</w:t>
            </w:r>
          </w:p>
        </w:tc>
      </w:tr>
      <w:tr w:rsidR="004E761C" w:rsidRPr="004E761C" w:rsidTr="008322DA">
        <w:trPr>
          <w:trHeight w:val="368"/>
          <w:jc w:val="center"/>
        </w:trPr>
        <w:tc>
          <w:tcPr>
            <w:tcW w:w="1247"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b/>
                <w:sz w:val="24"/>
                <w:szCs w:val="24"/>
                <w:lang w:eastAsia="zh-TW"/>
              </w:rPr>
              <w:t>主題討論/教材研發</w:t>
            </w:r>
            <w:r w:rsidRPr="004E761C">
              <w:rPr>
                <w:rFonts w:ascii="標楷體" w:eastAsia="標楷體" w:hAnsi="標楷體" w:hint="eastAsia"/>
                <w:sz w:val="24"/>
                <w:szCs w:val="24"/>
                <w:lang w:eastAsia="zh-TW"/>
              </w:rPr>
              <w:t>情形概述</w:t>
            </w:r>
          </w:p>
        </w:tc>
        <w:tc>
          <w:tcPr>
            <w:tcW w:w="8813" w:type="dxa"/>
            <w:gridSpan w:val="5"/>
            <w:shd w:val="clear" w:color="auto" w:fill="auto"/>
            <w:vAlign w:val="center"/>
          </w:tcPr>
          <w:p w:rsidR="004E761C" w:rsidRPr="004E761C" w:rsidRDefault="004E761C" w:rsidP="004E761C">
            <w:pPr>
              <w:spacing w:line="240" w:lineRule="auto"/>
              <w:ind w:left="22"/>
              <w:rPr>
                <w:rFonts w:ascii="標楷體" w:eastAsia="標楷體" w:hAnsi="標楷體"/>
                <w:sz w:val="24"/>
                <w:szCs w:val="24"/>
                <w:lang w:eastAsia="zh-TW"/>
              </w:rPr>
            </w:pPr>
          </w:p>
        </w:tc>
      </w:tr>
      <w:tr w:rsidR="004E761C" w:rsidRPr="004E761C" w:rsidTr="008322DA">
        <w:trPr>
          <w:trHeight w:val="2401"/>
          <w:jc w:val="center"/>
        </w:trPr>
        <w:tc>
          <w:tcPr>
            <w:tcW w:w="5030"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c>
          <w:tcPr>
            <w:tcW w:w="5030"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r>
      <w:tr w:rsidR="004E761C" w:rsidRPr="004E761C" w:rsidTr="008322DA">
        <w:trPr>
          <w:trHeight w:val="1011"/>
          <w:jc w:val="center"/>
        </w:trPr>
        <w:tc>
          <w:tcPr>
            <w:tcW w:w="5030"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c>
          <w:tcPr>
            <w:tcW w:w="5030"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r>
      <w:tr w:rsidR="004E761C" w:rsidRPr="004E761C" w:rsidTr="008322DA">
        <w:trPr>
          <w:trHeight w:val="2507"/>
          <w:jc w:val="center"/>
        </w:trPr>
        <w:tc>
          <w:tcPr>
            <w:tcW w:w="5030"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c>
          <w:tcPr>
            <w:tcW w:w="5030"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r>
      <w:tr w:rsidR="004E761C" w:rsidRPr="004E761C" w:rsidTr="008322DA">
        <w:trPr>
          <w:trHeight w:val="1011"/>
          <w:jc w:val="center"/>
        </w:trPr>
        <w:tc>
          <w:tcPr>
            <w:tcW w:w="5030"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c>
          <w:tcPr>
            <w:tcW w:w="5030"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r>
    </w:tbl>
    <w:p w:rsidR="004E761C" w:rsidRPr="004E761C" w:rsidRDefault="004E761C" w:rsidP="004E761C">
      <w:pPr>
        <w:widowControl w:val="0"/>
        <w:numPr>
          <w:ilvl w:val="0"/>
          <w:numId w:val="97"/>
        </w:numPr>
        <w:tabs>
          <w:tab w:val="left" w:pos="709"/>
        </w:tabs>
        <w:spacing w:after="0" w:line="240" w:lineRule="auto"/>
        <w:ind w:left="1055"/>
        <w:rPr>
          <w:rFonts w:ascii="標楷體" w:eastAsia="標楷體" w:hAnsi="標楷體"/>
          <w:sz w:val="24"/>
          <w:szCs w:val="24"/>
          <w:lang w:eastAsia="zh-TW"/>
        </w:rPr>
      </w:pPr>
      <w:r w:rsidRPr="004E761C">
        <w:rPr>
          <w:rFonts w:ascii="標楷體" w:eastAsia="標楷體" w:hAnsi="標楷體" w:hint="eastAsia"/>
          <w:sz w:val="24"/>
          <w:szCs w:val="24"/>
          <w:lang w:eastAsia="zh-TW"/>
        </w:rPr>
        <w:t>說明:</w:t>
      </w:r>
      <w:r w:rsidRPr="004E761C">
        <w:rPr>
          <w:rFonts w:ascii="標楷體" w:eastAsia="標楷體" w:hAnsi="標楷體"/>
          <w:sz w:val="24"/>
          <w:szCs w:val="24"/>
          <w:lang w:eastAsia="zh-TW"/>
        </w:rPr>
        <w:t>如欄位不足請自行延伸(←本說明閱讀後請刪除)</w:t>
      </w:r>
    </w:p>
    <w:p w:rsidR="004E761C" w:rsidRPr="004E761C" w:rsidRDefault="004E761C" w:rsidP="004E761C">
      <w:pPr>
        <w:tabs>
          <w:tab w:val="left" w:pos="709"/>
        </w:tabs>
        <w:spacing w:line="240" w:lineRule="auto"/>
        <w:rPr>
          <w:rFonts w:ascii="標楷體" w:eastAsia="標楷體" w:hAnsi="標楷體"/>
          <w:sz w:val="24"/>
          <w:szCs w:val="24"/>
          <w:lang w:eastAsia="zh-TW"/>
        </w:rPr>
      </w:pPr>
    </w:p>
    <w:p w:rsidR="004E761C" w:rsidRPr="004E761C" w:rsidRDefault="004E761C" w:rsidP="004E761C">
      <w:pPr>
        <w:tabs>
          <w:tab w:val="left" w:pos="709"/>
        </w:tabs>
        <w:spacing w:line="240" w:lineRule="auto"/>
        <w:rPr>
          <w:rFonts w:ascii="標楷體" w:eastAsia="標楷體" w:hAnsi="標楷體"/>
          <w:sz w:val="24"/>
          <w:szCs w:val="24"/>
          <w:lang w:eastAsia="zh-TW"/>
        </w:rPr>
      </w:pPr>
    </w:p>
    <w:p w:rsidR="004E761C" w:rsidRPr="004E761C" w:rsidRDefault="004E761C" w:rsidP="004E761C">
      <w:pPr>
        <w:tabs>
          <w:tab w:val="left" w:pos="709"/>
        </w:tabs>
        <w:spacing w:line="240" w:lineRule="auto"/>
        <w:rPr>
          <w:rFonts w:ascii="標楷體" w:eastAsia="標楷體" w:hAnsi="標楷體"/>
          <w:sz w:val="24"/>
          <w:szCs w:val="24"/>
          <w:lang w:eastAsia="zh-TW"/>
        </w:rPr>
      </w:pPr>
    </w:p>
    <w:p w:rsidR="004E761C" w:rsidRPr="004E761C" w:rsidRDefault="004E761C" w:rsidP="004E761C">
      <w:pPr>
        <w:widowControl w:val="0"/>
        <w:numPr>
          <w:ilvl w:val="0"/>
          <w:numId w:val="92"/>
        </w:numPr>
        <w:spacing w:after="0"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辦理講座之</w:t>
      </w:r>
      <w:r w:rsidRPr="004E761C">
        <w:rPr>
          <w:rFonts w:ascii="標楷體" w:eastAsia="標楷體" w:hAnsi="標楷體"/>
          <w:b/>
          <w:sz w:val="24"/>
          <w:szCs w:val="24"/>
          <w:lang w:eastAsia="zh-TW"/>
        </w:rPr>
        <w:t>情形</w:t>
      </w:r>
      <w:r w:rsidRPr="004E761C">
        <w:rPr>
          <w:rFonts w:ascii="標楷體" w:eastAsia="標楷體" w:hAnsi="標楷體" w:hint="eastAsia"/>
          <w:b/>
          <w:sz w:val="24"/>
          <w:szCs w:val="24"/>
          <w:lang w:eastAsia="zh-TW"/>
        </w:rPr>
        <w:t>，表(4)：</w:t>
      </w:r>
    </w:p>
    <w:tbl>
      <w:tblPr>
        <w:tblW w:w="9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330"/>
        <w:gridCol w:w="647"/>
        <w:gridCol w:w="2294"/>
        <w:gridCol w:w="2054"/>
      </w:tblGrid>
      <w:tr w:rsidR="004E761C" w:rsidRPr="004E761C" w:rsidTr="008322DA">
        <w:trPr>
          <w:trHeight w:val="454"/>
          <w:tblHeader/>
          <w:jc w:val="center"/>
        </w:trPr>
        <w:tc>
          <w:tcPr>
            <w:tcW w:w="9990" w:type="dxa"/>
            <w:gridSpan w:val="6"/>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b/>
                <w:sz w:val="24"/>
                <w:szCs w:val="24"/>
                <w:lang w:eastAsia="zh-TW"/>
              </w:rPr>
              <w:lastRenderedPageBreak/>
              <w:t>講座之</w:t>
            </w:r>
            <w:r w:rsidRPr="004E761C">
              <w:rPr>
                <w:rFonts w:ascii="標楷體" w:eastAsia="標楷體" w:hAnsi="標楷體" w:hint="eastAsia"/>
                <w:b/>
                <w:sz w:val="24"/>
                <w:szCs w:val="24"/>
              </w:rPr>
              <w:t>情形</w:t>
            </w:r>
          </w:p>
        </w:tc>
      </w:tr>
      <w:tr w:rsidR="004E761C" w:rsidRPr="004E761C" w:rsidTr="008322DA">
        <w:trPr>
          <w:trHeight w:val="352"/>
          <w:jc w:val="center"/>
        </w:trPr>
        <w:tc>
          <w:tcPr>
            <w:tcW w:w="1247" w:type="dxa"/>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次數</w:t>
            </w:r>
          </w:p>
        </w:tc>
        <w:tc>
          <w:tcPr>
            <w:tcW w:w="1418" w:type="dxa"/>
            <w:vMerge w:val="restart"/>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總共</w:t>
            </w:r>
            <w:r w:rsidRPr="004E761C">
              <w:rPr>
                <w:rFonts w:ascii="標楷體" w:eastAsia="標楷體" w:hAnsi="標楷體" w:hint="eastAsia"/>
                <w:sz w:val="24"/>
                <w:szCs w:val="24"/>
                <w:u w:val="single"/>
              </w:rPr>
              <w:t>____</w:t>
            </w:r>
            <w:r w:rsidRPr="004E761C">
              <w:rPr>
                <w:rFonts w:ascii="標楷體" w:eastAsia="標楷體" w:hAnsi="標楷體" w:hint="eastAsia"/>
                <w:sz w:val="24"/>
                <w:szCs w:val="24"/>
              </w:rPr>
              <w:t>次</w:t>
            </w:r>
          </w:p>
        </w:tc>
        <w:tc>
          <w:tcPr>
            <w:tcW w:w="2977" w:type="dxa"/>
            <w:gridSpan w:val="2"/>
            <w:vMerge w:val="restart"/>
            <w:shd w:val="clear" w:color="auto" w:fill="auto"/>
            <w:vAlign w:val="center"/>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每次辦理日期和主題</w:t>
            </w:r>
          </w:p>
        </w:tc>
        <w:tc>
          <w:tcPr>
            <w:tcW w:w="2294" w:type="dxa"/>
            <w:tcBorders>
              <w:bottom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1.日期：</w:t>
            </w:r>
          </w:p>
        </w:tc>
        <w:tc>
          <w:tcPr>
            <w:tcW w:w="2054" w:type="dxa"/>
            <w:tcBorders>
              <w:left w:val="single" w:sz="4" w:space="0" w:color="auto"/>
              <w:bottom w:val="single" w:sz="4" w:space="0" w:color="auto"/>
            </w:tcBorders>
            <w:shd w:val="clear" w:color="auto" w:fill="auto"/>
            <w:vAlign w:val="center"/>
          </w:tcPr>
          <w:p w:rsidR="004E761C" w:rsidRPr="004E761C" w:rsidRDefault="004E761C" w:rsidP="004E761C">
            <w:pPr>
              <w:spacing w:line="240" w:lineRule="auto"/>
              <w:ind w:left="5"/>
              <w:rPr>
                <w:rFonts w:ascii="標楷體" w:eastAsia="標楷體" w:hAnsi="標楷體"/>
                <w:sz w:val="24"/>
                <w:szCs w:val="24"/>
              </w:rPr>
            </w:pPr>
            <w:r w:rsidRPr="004E761C">
              <w:rPr>
                <w:rFonts w:ascii="標楷體" w:eastAsia="標楷體" w:hAnsi="標楷體" w:hint="eastAsia"/>
                <w:sz w:val="24"/>
                <w:szCs w:val="24"/>
                <w:lang w:eastAsia="zh-TW"/>
              </w:rPr>
              <w:t>主題</w:t>
            </w:r>
            <w:r w:rsidRPr="004E761C">
              <w:rPr>
                <w:rFonts w:ascii="標楷體" w:eastAsia="標楷體" w:hAnsi="標楷體" w:hint="eastAsia"/>
                <w:sz w:val="24"/>
                <w:szCs w:val="24"/>
              </w:rPr>
              <w:t>：</w:t>
            </w:r>
          </w:p>
        </w:tc>
      </w:tr>
      <w:tr w:rsidR="004E761C" w:rsidRPr="004E761C" w:rsidTr="008322DA">
        <w:trPr>
          <w:trHeight w:val="351"/>
          <w:jc w:val="center"/>
        </w:trPr>
        <w:tc>
          <w:tcPr>
            <w:tcW w:w="1247" w:type="dxa"/>
            <w:vMerge/>
            <w:shd w:val="clear" w:color="auto" w:fill="FDE9D9"/>
            <w:vAlign w:val="center"/>
          </w:tcPr>
          <w:p w:rsidR="004E761C" w:rsidRPr="004E761C" w:rsidRDefault="004E761C" w:rsidP="004E761C">
            <w:pPr>
              <w:spacing w:line="240" w:lineRule="auto"/>
              <w:jc w:val="center"/>
              <w:rPr>
                <w:rFonts w:ascii="標楷體" w:eastAsia="標楷體" w:hAnsi="標楷體"/>
                <w:sz w:val="24"/>
                <w:szCs w:val="24"/>
              </w:rPr>
            </w:pPr>
          </w:p>
        </w:tc>
        <w:tc>
          <w:tcPr>
            <w:tcW w:w="1418" w:type="dxa"/>
            <w:vMerge/>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2977" w:type="dxa"/>
            <w:gridSpan w:val="2"/>
            <w:vMerge/>
            <w:shd w:val="clear" w:color="auto" w:fill="FDE9D9"/>
            <w:vAlign w:val="center"/>
          </w:tcPr>
          <w:p w:rsidR="004E761C" w:rsidRPr="004E761C" w:rsidRDefault="004E761C" w:rsidP="004E761C">
            <w:pPr>
              <w:spacing w:line="240" w:lineRule="auto"/>
              <w:rPr>
                <w:rFonts w:ascii="標楷體" w:eastAsia="標楷體" w:hAnsi="標楷體"/>
                <w:sz w:val="24"/>
                <w:szCs w:val="24"/>
              </w:rPr>
            </w:pPr>
          </w:p>
        </w:tc>
        <w:tc>
          <w:tcPr>
            <w:tcW w:w="2294" w:type="dxa"/>
            <w:tcBorders>
              <w:top w:val="single" w:sz="4" w:space="0" w:color="auto"/>
              <w:bottom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2.日期：</w:t>
            </w:r>
          </w:p>
        </w:tc>
        <w:tc>
          <w:tcPr>
            <w:tcW w:w="2054" w:type="dxa"/>
            <w:tcBorders>
              <w:top w:val="single" w:sz="4" w:space="0" w:color="auto"/>
              <w:left w:val="single" w:sz="4" w:space="0" w:color="auto"/>
              <w:bottom w:val="single" w:sz="4" w:space="0" w:color="auto"/>
            </w:tcBorders>
            <w:shd w:val="clear" w:color="auto" w:fill="auto"/>
            <w:vAlign w:val="center"/>
          </w:tcPr>
          <w:p w:rsidR="004E761C" w:rsidRPr="004E761C" w:rsidRDefault="004E761C" w:rsidP="004E761C">
            <w:pPr>
              <w:spacing w:line="240" w:lineRule="auto"/>
              <w:ind w:left="5"/>
              <w:rPr>
                <w:rFonts w:ascii="標楷體" w:eastAsia="標楷體" w:hAnsi="標楷體"/>
                <w:sz w:val="24"/>
                <w:szCs w:val="24"/>
              </w:rPr>
            </w:pPr>
            <w:r w:rsidRPr="004E761C">
              <w:rPr>
                <w:rFonts w:ascii="標楷體" w:eastAsia="標楷體" w:hAnsi="標楷體" w:hint="eastAsia"/>
                <w:sz w:val="24"/>
                <w:szCs w:val="24"/>
                <w:lang w:eastAsia="zh-TW"/>
              </w:rPr>
              <w:t>主題</w:t>
            </w:r>
            <w:r w:rsidRPr="004E761C">
              <w:rPr>
                <w:rFonts w:ascii="標楷體" w:eastAsia="標楷體" w:hAnsi="標楷體" w:hint="eastAsia"/>
                <w:sz w:val="24"/>
                <w:szCs w:val="24"/>
              </w:rPr>
              <w:t>：</w:t>
            </w:r>
          </w:p>
        </w:tc>
      </w:tr>
      <w:tr w:rsidR="004E761C" w:rsidRPr="004E761C" w:rsidTr="008322DA">
        <w:trPr>
          <w:trHeight w:val="428"/>
          <w:jc w:val="center"/>
        </w:trPr>
        <w:tc>
          <w:tcPr>
            <w:tcW w:w="1247" w:type="dxa"/>
            <w:shd w:val="clear" w:color="auto" w:fill="auto"/>
            <w:vAlign w:val="center"/>
          </w:tcPr>
          <w:p w:rsidR="004E761C" w:rsidRPr="004E761C" w:rsidRDefault="004E761C" w:rsidP="004E761C">
            <w:pPr>
              <w:spacing w:line="240" w:lineRule="auto"/>
              <w:jc w:val="center"/>
              <w:rPr>
                <w:rFonts w:ascii="標楷體" w:eastAsia="標楷體" w:hAnsi="標楷體"/>
                <w:color w:val="FF0000"/>
                <w:sz w:val="24"/>
                <w:szCs w:val="24"/>
                <w:lang w:eastAsia="zh-TW"/>
              </w:rPr>
            </w:pPr>
            <w:r w:rsidRPr="004E761C">
              <w:rPr>
                <w:rFonts w:ascii="標楷體" w:eastAsia="標楷體" w:hAnsi="標楷體" w:cs="新細明體" w:hint="eastAsia"/>
                <w:sz w:val="24"/>
                <w:szCs w:val="24"/>
                <w:lang w:eastAsia="zh-TW"/>
              </w:rPr>
              <w:t>邀請講座與社群運作的關聯性及實施情形概述</w:t>
            </w:r>
          </w:p>
        </w:tc>
        <w:tc>
          <w:tcPr>
            <w:tcW w:w="8743" w:type="dxa"/>
            <w:gridSpan w:val="5"/>
            <w:shd w:val="clear" w:color="auto" w:fill="auto"/>
          </w:tcPr>
          <w:p w:rsidR="004E761C" w:rsidRPr="004E761C" w:rsidRDefault="004E761C" w:rsidP="004E761C">
            <w:pPr>
              <w:spacing w:line="240" w:lineRule="auto"/>
              <w:jc w:val="both"/>
              <w:rPr>
                <w:rFonts w:ascii="標楷體" w:eastAsia="標楷體" w:hAnsi="標楷體"/>
                <w:b/>
                <w:sz w:val="24"/>
                <w:szCs w:val="24"/>
                <w:lang w:eastAsia="zh-TW"/>
              </w:rPr>
            </w:pPr>
          </w:p>
          <w:p w:rsidR="004E761C" w:rsidRPr="004E761C" w:rsidRDefault="004E761C" w:rsidP="004E761C">
            <w:pPr>
              <w:spacing w:line="240" w:lineRule="auto"/>
              <w:jc w:val="both"/>
              <w:rPr>
                <w:rFonts w:ascii="標楷體" w:eastAsia="標楷體" w:hAnsi="標楷體"/>
                <w:sz w:val="24"/>
                <w:szCs w:val="24"/>
                <w:lang w:eastAsia="zh-TW"/>
              </w:rPr>
            </w:pPr>
          </w:p>
        </w:tc>
      </w:tr>
      <w:tr w:rsidR="004E761C" w:rsidRPr="004E761C" w:rsidTr="008322DA">
        <w:trPr>
          <w:trHeight w:val="428"/>
          <w:jc w:val="center"/>
        </w:trPr>
        <w:tc>
          <w:tcPr>
            <w:tcW w:w="1247" w:type="dxa"/>
            <w:shd w:val="clear" w:color="auto" w:fill="auto"/>
            <w:vAlign w:val="center"/>
          </w:tcPr>
          <w:p w:rsidR="004E761C" w:rsidRPr="004E761C" w:rsidRDefault="004E761C" w:rsidP="004E761C">
            <w:pPr>
              <w:spacing w:line="240" w:lineRule="auto"/>
              <w:jc w:val="center"/>
              <w:rPr>
                <w:rFonts w:ascii="標楷體" w:eastAsia="標楷體" w:hAnsi="標楷體" w:cs="新細明體"/>
                <w:sz w:val="24"/>
                <w:szCs w:val="24"/>
                <w:lang w:eastAsia="zh-TW"/>
              </w:rPr>
            </w:pPr>
            <w:r w:rsidRPr="004E761C">
              <w:rPr>
                <w:rFonts w:ascii="標楷體" w:eastAsia="標楷體" w:hAnsi="標楷體" w:cs="新細明體" w:hint="eastAsia"/>
                <w:sz w:val="24"/>
                <w:szCs w:val="24"/>
                <w:lang w:eastAsia="zh-TW"/>
              </w:rPr>
              <w:t>成員心得回饋</w:t>
            </w:r>
          </w:p>
        </w:tc>
        <w:tc>
          <w:tcPr>
            <w:tcW w:w="8743" w:type="dxa"/>
            <w:gridSpan w:val="5"/>
            <w:shd w:val="clear" w:color="auto" w:fill="auto"/>
          </w:tcPr>
          <w:p w:rsidR="004E761C" w:rsidRPr="004E761C" w:rsidRDefault="004E761C" w:rsidP="004E761C">
            <w:pPr>
              <w:spacing w:line="240" w:lineRule="auto"/>
              <w:jc w:val="both"/>
              <w:rPr>
                <w:rFonts w:ascii="標楷體" w:eastAsia="標楷體" w:hAnsi="標楷體"/>
                <w:b/>
                <w:sz w:val="24"/>
                <w:szCs w:val="24"/>
              </w:rPr>
            </w:pPr>
          </w:p>
        </w:tc>
      </w:tr>
      <w:tr w:rsidR="004E761C" w:rsidRPr="004E761C" w:rsidTr="008322DA">
        <w:trPr>
          <w:trHeight w:val="2268"/>
          <w:jc w:val="center"/>
        </w:trPr>
        <w:tc>
          <w:tcPr>
            <w:tcW w:w="4995"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c>
          <w:tcPr>
            <w:tcW w:w="4995"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r>
      <w:tr w:rsidR="004E761C" w:rsidRPr="004E761C" w:rsidTr="008322DA">
        <w:trPr>
          <w:trHeight w:val="567"/>
          <w:jc w:val="center"/>
        </w:trPr>
        <w:tc>
          <w:tcPr>
            <w:tcW w:w="4995"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c>
          <w:tcPr>
            <w:tcW w:w="4995"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r>
    </w:tbl>
    <w:p w:rsidR="004E761C" w:rsidRPr="004E761C" w:rsidRDefault="004E761C" w:rsidP="004E761C">
      <w:pPr>
        <w:spacing w:line="240" w:lineRule="auto"/>
        <w:rPr>
          <w:rFonts w:ascii="標楷體" w:eastAsia="標楷體" w:hAnsi="標楷體"/>
          <w:sz w:val="24"/>
          <w:szCs w:val="24"/>
          <w:lang w:eastAsia="zh-TW"/>
        </w:rPr>
      </w:pPr>
      <w:bookmarkStart w:id="50" w:name="_Toc352163492"/>
      <w:bookmarkStart w:id="51" w:name="_Toc352163510"/>
      <w:bookmarkStart w:id="52" w:name="_Toc352163867"/>
      <w:bookmarkStart w:id="53" w:name="_Toc352164052"/>
      <w:bookmarkStart w:id="54" w:name="_Toc352164179"/>
      <w:bookmarkStart w:id="55" w:name="_Toc352164230"/>
      <w:bookmarkStart w:id="56" w:name="_Toc352598168"/>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(三)</w:t>
      </w:r>
      <w:r w:rsidRPr="004E761C">
        <w:rPr>
          <w:rFonts w:ascii="標楷體" w:eastAsia="標楷體" w:hAnsi="標楷體"/>
          <w:sz w:val="24"/>
          <w:szCs w:val="24"/>
          <w:lang w:eastAsia="zh-TW"/>
        </w:rPr>
        <w:t>進行共同備課</w:t>
      </w:r>
      <w:r w:rsidRPr="004E761C">
        <w:rPr>
          <w:rFonts w:ascii="標楷體" w:eastAsia="標楷體" w:hAnsi="標楷體" w:hint="eastAsia"/>
          <w:sz w:val="24"/>
          <w:szCs w:val="24"/>
          <w:lang w:eastAsia="zh-TW"/>
        </w:rPr>
        <w:t>、公開授課及專業回饋</w:t>
      </w:r>
      <w:r w:rsidRPr="004E761C">
        <w:rPr>
          <w:rFonts w:ascii="標楷體" w:eastAsia="標楷體" w:hAnsi="標楷體"/>
          <w:sz w:val="24"/>
          <w:szCs w:val="24"/>
          <w:lang w:eastAsia="zh-TW"/>
        </w:rPr>
        <w:t>情形</w:t>
      </w:r>
    </w:p>
    <w:p w:rsidR="004E761C" w:rsidRPr="004E761C" w:rsidRDefault="004E761C" w:rsidP="004E761C">
      <w:pPr>
        <w:spacing w:line="240" w:lineRule="auto"/>
        <w:rPr>
          <w:rFonts w:ascii="標楷體" w:eastAsia="標楷體" w:hAnsi="標楷體"/>
          <w:b/>
          <w:sz w:val="24"/>
          <w:szCs w:val="24"/>
        </w:rPr>
      </w:pPr>
      <w:r w:rsidRPr="004E761C">
        <w:rPr>
          <w:rFonts w:ascii="標楷體" w:eastAsia="標楷體" w:hAnsi="標楷體" w:hint="eastAsia"/>
          <w:b/>
          <w:sz w:val="24"/>
          <w:szCs w:val="24"/>
        </w:rPr>
        <w:t>表(5)、</w:t>
      </w:r>
      <w:r w:rsidRPr="004E761C">
        <w:rPr>
          <w:rFonts w:ascii="標楷體" w:eastAsia="標楷體" w:hAnsi="標楷體"/>
          <w:b/>
          <w:sz w:val="24"/>
          <w:szCs w:val="24"/>
        </w:rPr>
        <w:t>共同備課情形</w:t>
      </w: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63"/>
        <w:gridCol w:w="1355"/>
        <w:gridCol w:w="2321"/>
        <w:gridCol w:w="656"/>
        <w:gridCol w:w="2449"/>
        <w:gridCol w:w="1876"/>
      </w:tblGrid>
      <w:tr w:rsidR="004E761C" w:rsidRPr="004E761C" w:rsidTr="008322DA">
        <w:trPr>
          <w:trHeight w:val="454"/>
          <w:tblHeader/>
          <w:jc w:val="center"/>
        </w:trPr>
        <w:tc>
          <w:tcPr>
            <w:tcW w:w="9962" w:type="dxa"/>
            <w:gridSpan w:val="7"/>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b/>
                <w:sz w:val="24"/>
                <w:szCs w:val="24"/>
              </w:rPr>
              <w:t>共同備課情形</w:t>
            </w:r>
          </w:p>
        </w:tc>
      </w:tr>
      <w:tr w:rsidR="004E761C" w:rsidRPr="004E761C" w:rsidTr="008322DA">
        <w:trPr>
          <w:trHeight w:val="351"/>
          <w:jc w:val="center"/>
        </w:trPr>
        <w:tc>
          <w:tcPr>
            <w:tcW w:w="1242" w:type="dxa"/>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次數</w:t>
            </w:r>
          </w:p>
        </w:tc>
        <w:tc>
          <w:tcPr>
            <w:tcW w:w="1418" w:type="dxa"/>
            <w:gridSpan w:val="2"/>
            <w:vMerge w:val="restart"/>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總共</w:t>
            </w:r>
            <w:r w:rsidRPr="004E761C">
              <w:rPr>
                <w:rFonts w:ascii="標楷體" w:eastAsia="標楷體" w:hAnsi="標楷體"/>
                <w:sz w:val="24"/>
                <w:szCs w:val="24"/>
                <w:u w:val="single"/>
              </w:rPr>
              <w:t>____</w:t>
            </w:r>
            <w:r w:rsidRPr="004E761C">
              <w:rPr>
                <w:rFonts w:ascii="標楷體" w:eastAsia="標楷體" w:hAnsi="標楷體" w:hint="eastAsia"/>
                <w:sz w:val="24"/>
                <w:szCs w:val="24"/>
              </w:rPr>
              <w:t>次</w:t>
            </w:r>
          </w:p>
        </w:tc>
        <w:tc>
          <w:tcPr>
            <w:tcW w:w="2977" w:type="dxa"/>
            <w:gridSpan w:val="2"/>
            <w:vMerge w:val="restart"/>
            <w:shd w:val="clear" w:color="auto" w:fill="auto"/>
            <w:vAlign w:val="center"/>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每次辦理日期和參與人數</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（如不足，</w:t>
            </w:r>
            <w:r w:rsidRPr="004E761C">
              <w:rPr>
                <w:rFonts w:ascii="標楷體" w:eastAsia="標楷體" w:hAnsi="標楷體"/>
                <w:sz w:val="24"/>
                <w:szCs w:val="24"/>
                <w:lang w:eastAsia="zh-TW"/>
              </w:rPr>
              <w:t>請自行增加</w:t>
            </w:r>
            <w:r w:rsidRPr="004E761C">
              <w:rPr>
                <w:rFonts w:ascii="標楷體" w:eastAsia="標楷體" w:hAnsi="標楷體" w:hint="eastAsia"/>
                <w:sz w:val="24"/>
                <w:szCs w:val="24"/>
                <w:lang w:eastAsia="zh-TW"/>
              </w:rPr>
              <w:t>）</w:t>
            </w:r>
          </w:p>
        </w:tc>
        <w:tc>
          <w:tcPr>
            <w:tcW w:w="2449" w:type="dxa"/>
            <w:tcBorders>
              <w:bottom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1.日期：</w:t>
            </w:r>
          </w:p>
        </w:tc>
        <w:tc>
          <w:tcPr>
            <w:tcW w:w="1876" w:type="dxa"/>
            <w:tcBorders>
              <w:left w:val="single" w:sz="4" w:space="0" w:color="auto"/>
              <w:bottom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人數：</w:t>
            </w:r>
          </w:p>
        </w:tc>
      </w:tr>
      <w:tr w:rsidR="004E761C" w:rsidRPr="004E761C" w:rsidTr="008322DA">
        <w:trPr>
          <w:trHeight w:val="352"/>
          <w:jc w:val="center"/>
        </w:trPr>
        <w:tc>
          <w:tcPr>
            <w:tcW w:w="1242"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p>
        </w:tc>
        <w:tc>
          <w:tcPr>
            <w:tcW w:w="1418" w:type="dxa"/>
            <w:gridSpan w:val="2"/>
            <w:vMerge/>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2977" w:type="dxa"/>
            <w:gridSpan w:val="2"/>
            <w:vMerge/>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2449" w:type="dxa"/>
            <w:tcBorders>
              <w:top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2.日期：</w:t>
            </w:r>
          </w:p>
        </w:tc>
        <w:tc>
          <w:tcPr>
            <w:tcW w:w="1876" w:type="dxa"/>
            <w:tcBorders>
              <w:top w:val="single" w:sz="4" w:space="0" w:color="auto"/>
              <w:lef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人數：</w:t>
            </w:r>
          </w:p>
        </w:tc>
      </w:tr>
      <w:tr w:rsidR="004E761C" w:rsidRPr="004E761C" w:rsidTr="008322DA">
        <w:trPr>
          <w:trHeight w:val="60"/>
          <w:jc w:val="center"/>
        </w:trPr>
        <w:tc>
          <w:tcPr>
            <w:tcW w:w="1242"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共同備課</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情形概述</w:t>
            </w:r>
          </w:p>
        </w:tc>
        <w:tc>
          <w:tcPr>
            <w:tcW w:w="8720" w:type="dxa"/>
            <w:gridSpan w:val="6"/>
            <w:shd w:val="clear" w:color="auto" w:fill="auto"/>
          </w:tcPr>
          <w:p w:rsidR="004E761C" w:rsidRPr="004E761C" w:rsidRDefault="004E761C" w:rsidP="004E761C">
            <w:pPr>
              <w:spacing w:line="240" w:lineRule="auto"/>
              <w:jc w:val="both"/>
              <w:rPr>
                <w:rFonts w:ascii="標楷體" w:eastAsia="標楷體" w:hAnsi="標楷體"/>
                <w:sz w:val="24"/>
                <w:szCs w:val="24"/>
              </w:rPr>
            </w:pPr>
          </w:p>
          <w:p w:rsidR="004E761C" w:rsidRPr="004E761C" w:rsidRDefault="004E761C" w:rsidP="004E761C">
            <w:pPr>
              <w:spacing w:line="240" w:lineRule="auto"/>
              <w:jc w:val="both"/>
              <w:rPr>
                <w:rFonts w:ascii="標楷體" w:eastAsia="標楷體" w:hAnsi="標楷體"/>
                <w:sz w:val="24"/>
                <w:szCs w:val="24"/>
              </w:rPr>
            </w:pPr>
          </w:p>
        </w:tc>
      </w:tr>
      <w:tr w:rsidR="004E761C" w:rsidRPr="004E761C" w:rsidTr="008322DA">
        <w:trPr>
          <w:trHeight w:val="2335"/>
          <w:jc w:val="center"/>
        </w:trPr>
        <w:tc>
          <w:tcPr>
            <w:tcW w:w="4981" w:type="dxa"/>
            <w:gridSpan w:val="4"/>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lastRenderedPageBreak/>
              <w:t>(照片分享)</w:t>
            </w:r>
          </w:p>
        </w:tc>
        <w:tc>
          <w:tcPr>
            <w:tcW w:w="4981"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r>
      <w:tr w:rsidR="004E761C" w:rsidRPr="004E761C" w:rsidTr="008322DA">
        <w:trPr>
          <w:trHeight w:val="639"/>
          <w:jc w:val="center"/>
        </w:trPr>
        <w:tc>
          <w:tcPr>
            <w:tcW w:w="4981" w:type="dxa"/>
            <w:gridSpan w:val="4"/>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c>
          <w:tcPr>
            <w:tcW w:w="4981"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r>
      <w:tr w:rsidR="004E761C" w:rsidRPr="004E761C" w:rsidTr="008322DA">
        <w:trPr>
          <w:trHeight w:val="639"/>
          <w:jc w:val="center"/>
        </w:trPr>
        <w:tc>
          <w:tcPr>
            <w:tcW w:w="1305" w:type="dxa"/>
            <w:gridSpan w:val="2"/>
            <w:tcBorders>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備課相關資料檢附</w:t>
            </w:r>
          </w:p>
        </w:tc>
        <w:tc>
          <w:tcPr>
            <w:tcW w:w="8657" w:type="dxa"/>
            <w:gridSpan w:val="5"/>
            <w:tcBorders>
              <w:left w:val="single" w:sz="4" w:space="0" w:color="auto"/>
            </w:tcBorders>
            <w:shd w:val="clear" w:color="auto" w:fill="auto"/>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lang w:eastAsia="zh-TW"/>
              </w:rPr>
              <w:t>例如：教案</w:t>
            </w:r>
          </w:p>
        </w:tc>
      </w:tr>
    </w:tbl>
    <w:p w:rsidR="004E761C" w:rsidRPr="004E761C" w:rsidRDefault="004E761C" w:rsidP="004E761C">
      <w:pPr>
        <w:spacing w:line="240" w:lineRule="auto"/>
        <w:rPr>
          <w:rFonts w:ascii="標楷體" w:eastAsia="標楷體" w:hAnsi="標楷體"/>
          <w:sz w:val="24"/>
          <w:szCs w:val="24"/>
        </w:rPr>
      </w:pPr>
    </w:p>
    <w:p w:rsidR="004E761C" w:rsidRPr="004E761C" w:rsidRDefault="004E761C" w:rsidP="004E761C">
      <w:pPr>
        <w:spacing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表(6)、公開授課</w:t>
      </w:r>
      <w:r w:rsidRPr="004E761C">
        <w:rPr>
          <w:rFonts w:ascii="標楷體" w:eastAsia="標楷體" w:hAnsi="標楷體"/>
          <w:b/>
          <w:sz w:val="24"/>
          <w:szCs w:val="24"/>
          <w:lang w:eastAsia="zh-TW"/>
        </w:rPr>
        <w:t>情形</w:t>
      </w:r>
      <w:r w:rsidRPr="004E761C">
        <w:rPr>
          <w:rFonts w:ascii="標楷體" w:eastAsia="標楷體" w:hAnsi="標楷體" w:hint="eastAsia"/>
          <w:b/>
          <w:sz w:val="24"/>
          <w:szCs w:val="24"/>
          <w:lang w:eastAsia="zh-TW"/>
        </w:rPr>
        <w:t>（觀</w:t>
      </w:r>
      <w:r w:rsidRPr="004E761C">
        <w:rPr>
          <w:rFonts w:ascii="標楷體" w:eastAsia="標楷體" w:hAnsi="標楷體"/>
          <w:b/>
          <w:sz w:val="24"/>
          <w:szCs w:val="24"/>
          <w:lang w:eastAsia="zh-TW"/>
        </w:rPr>
        <w:t>課）</w:t>
      </w: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1418"/>
        <w:gridCol w:w="2321"/>
        <w:gridCol w:w="656"/>
        <w:gridCol w:w="2409"/>
        <w:gridCol w:w="1916"/>
      </w:tblGrid>
      <w:tr w:rsidR="004E761C" w:rsidRPr="004E761C" w:rsidTr="008322DA">
        <w:trPr>
          <w:trHeight w:val="454"/>
          <w:tblHeader/>
          <w:jc w:val="center"/>
        </w:trPr>
        <w:tc>
          <w:tcPr>
            <w:tcW w:w="9962" w:type="dxa"/>
            <w:gridSpan w:val="6"/>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b/>
                <w:sz w:val="24"/>
                <w:szCs w:val="24"/>
                <w:lang w:eastAsia="zh-TW"/>
              </w:rPr>
              <w:t>公開授課</w:t>
            </w:r>
            <w:r w:rsidRPr="004E761C">
              <w:rPr>
                <w:rFonts w:ascii="標楷體" w:eastAsia="標楷體" w:hAnsi="標楷體"/>
                <w:b/>
                <w:sz w:val="24"/>
                <w:szCs w:val="24"/>
                <w:lang w:eastAsia="zh-TW"/>
              </w:rPr>
              <w:t>情形</w:t>
            </w:r>
            <w:r w:rsidRPr="004E761C">
              <w:rPr>
                <w:rFonts w:ascii="標楷體" w:eastAsia="標楷體" w:hAnsi="標楷體" w:hint="eastAsia"/>
                <w:b/>
                <w:sz w:val="24"/>
                <w:szCs w:val="24"/>
                <w:lang w:eastAsia="zh-TW"/>
              </w:rPr>
              <w:t>（觀</w:t>
            </w:r>
            <w:r w:rsidRPr="004E761C">
              <w:rPr>
                <w:rFonts w:ascii="標楷體" w:eastAsia="標楷體" w:hAnsi="標楷體"/>
                <w:b/>
                <w:sz w:val="24"/>
                <w:szCs w:val="24"/>
                <w:lang w:eastAsia="zh-TW"/>
              </w:rPr>
              <w:t>課）</w:t>
            </w:r>
          </w:p>
        </w:tc>
      </w:tr>
      <w:tr w:rsidR="004E761C" w:rsidRPr="004E761C" w:rsidTr="008322DA">
        <w:trPr>
          <w:trHeight w:val="352"/>
          <w:jc w:val="center"/>
        </w:trPr>
        <w:tc>
          <w:tcPr>
            <w:tcW w:w="1242" w:type="dxa"/>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次數</w:t>
            </w:r>
          </w:p>
        </w:tc>
        <w:tc>
          <w:tcPr>
            <w:tcW w:w="1418" w:type="dxa"/>
            <w:vMerge w:val="restart"/>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總共</w:t>
            </w:r>
            <w:r w:rsidRPr="004E761C">
              <w:rPr>
                <w:rFonts w:ascii="標楷體" w:eastAsia="標楷體" w:hAnsi="標楷體"/>
                <w:sz w:val="24"/>
                <w:szCs w:val="24"/>
                <w:u w:val="single"/>
              </w:rPr>
              <w:t>____</w:t>
            </w:r>
            <w:r w:rsidRPr="004E761C">
              <w:rPr>
                <w:rFonts w:ascii="標楷體" w:eastAsia="標楷體" w:hAnsi="標楷體" w:hint="eastAsia"/>
                <w:sz w:val="24"/>
                <w:szCs w:val="24"/>
              </w:rPr>
              <w:t>次</w:t>
            </w:r>
          </w:p>
        </w:tc>
        <w:tc>
          <w:tcPr>
            <w:tcW w:w="2977" w:type="dxa"/>
            <w:gridSpan w:val="2"/>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每次辦理日期和領域</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（如不足，</w:t>
            </w:r>
            <w:r w:rsidRPr="004E761C">
              <w:rPr>
                <w:rFonts w:ascii="標楷體" w:eastAsia="標楷體" w:hAnsi="標楷體"/>
                <w:sz w:val="24"/>
                <w:szCs w:val="24"/>
                <w:lang w:eastAsia="zh-TW"/>
              </w:rPr>
              <w:t>請自行增加</w:t>
            </w:r>
            <w:r w:rsidRPr="004E761C">
              <w:rPr>
                <w:rFonts w:ascii="標楷體" w:eastAsia="標楷體" w:hAnsi="標楷體" w:hint="eastAsia"/>
                <w:sz w:val="24"/>
                <w:szCs w:val="24"/>
                <w:lang w:eastAsia="zh-TW"/>
              </w:rPr>
              <w:t>）</w:t>
            </w:r>
          </w:p>
        </w:tc>
        <w:tc>
          <w:tcPr>
            <w:tcW w:w="2409" w:type="dxa"/>
            <w:tcBorders>
              <w:bottom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1.日期：</w:t>
            </w:r>
          </w:p>
        </w:tc>
        <w:tc>
          <w:tcPr>
            <w:tcW w:w="1916" w:type="dxa"/>
            <w:tcBorders>
              <w:left w:val="single" w:sz="4" w:space="0" w:color="auto"/>
              <w:bottom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領域：</w:t>
            </w:r>
          </w:p>
        </w:tc>
      </w:tr>
      <w:tr w:rsidR="004E761C" w:rsidRPr="004E761C" w:rsidTr="008322DA">
        <w:trPr>
          <w:trHeight w:val="368"/>
          <w:jc w:val="center"/>
        </w:trPr>
        <w:tc>
          <w:tcPr>
            <w:tcW w:w="1242" w:type="dxa"/>
            <w:vMerge/>
            <w:shd w:val="clear" w:color="auto" w:fill="FDE9D9"/>
            <w:vAlign w:val="center"/>
          </w:tcPr>
          <w:p w:rsidR="004E761C" w:rsidRPr="004E761C" w:rsidRDefault="004E761C" w:rsidP="004E761C">
            <w:pPr>
              <w:spacing w:line="240" w:lineRule="auto"/>
              <w:jc w:val="center"/>
              <w:rPr>
                <w:rFonts w:ascii="標楷體" w:eastAsia="標楷體" w:hAnsi="標楷體"/>
                <w:sz w:val="24"/>
                <w:szCs w:val="24"/>
              </w:rPr>
            </w:pPr>
          </w:p>
        </w:tc>
        <w:tc>
          <w:tcPr>
            <w:tcW w:w="1418" w:type="dxa"/>
            <w:vMerge/>
            <w:shd w:val="clear" w:color="auto" w:fill="auto"/>
            <w:vAlign w:val="center"/>
          </w:tcPr>
          <w:p w:rsidR="004E761C" w:rsidRPr="004E761C" w:rsidRDefault="004E761C" w:rsidP="004E761C">
            <w:pPr>
              <w:spacing w:line="240" w:lineRule="auto"/>
              <w:rPr>
                <w:rFonts w:ascii="標楷體" w:eastAsia="標楷體" w:hAnsi="標楷體"/>
                <w:sz w:val="24"/>
                <w:szCs w:val="24"/>
              </w:rPr>
            </w:pPr>
          </w:p>
        </w:tc>
        <w:tc>
          <w:tcPr>
            <w:tcW w:w="2977" w:type="dxa"/>
            <w:gridSpan w:val="2"/>
            <w:vMerge/>
            <w:shd w:val="clear" w:color="auto" w:fill="FDE9D9"/>
            <w:vAlign w:val="center"/>
          </w:tcPr>
          <w:p w:rsidR="004E761C" w:rsidRPr="004E761C" w:rsidRDefault="004E761C" w:rsidP="004E761C">
            <w:pPr>
              <w:spacing w:line="240" w:lineRule="auto"/>
              <w:rPr>
                <w:rFonts w:ascii="標楷體" w:eastAsia="標楷體" w:hAnsi="標楷體"/>
                <w:sz w:val="24"/>
                <w:szCs w:val="24"/>
              </w:rPr>
            </w:pPr>
          </w:p>
        </w:tc>
        <w:tc>
          <w:tcPr>
            <w:tcW w:w="2409" w:type="dxa"/>
            <w:tcBorders>
              <w:top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2.日期：</w:t>
            </w:r>
          </w:p>
        </w:tc>
        <w:tc>
          <w:tcPr>
            <w:tcW w:w="1916" w:type="dxa"/>
            <w:tcBorders>
              <w:top w:val="single" w:sz="4" w:space="0" w:color="auto"/>
              <w:lef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領域：</w:t>
            </w:r>
          </w:p>
        </w:tc>
      </w:tr>
      <w:tr w:rsidR="004E761C" w:rsidRPr="004E761C" w:rsidTr="008322DA">
        <w:trPr>
          <w:trHeight w:val="722"/>
          <w:jc w:val="center"/>
        </w:trPr>
        <w:tc>
          <w:tcPr>
            <w:tcW w:w="1242"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公開授課</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情形概述</w:t>
            </w:r>
          </w:p>
        </w:tc>
        <w:tc>
          <w:tcPr>
            <w:tcW w:w="8720" w:type="dxa"/>
            <w:gridSpan w:val="5"/>
            <w:shd w:val="clear" w:color="auto" w:fill="auto"/>
          </w:tcPr>
          <w:p w:rsidR="004E761C" w:rsidRPr="004E761C" w:rsidRDefault="004E761C" w:rsidP="004E761C">
            <w:pPr>
              <w:spacing w:line="240" w:lineRule="auto"/>
              <w:jc w:val="both"/>
              <w:rPr>
                <w:rFonts w:ascii="標楷體" w:eastAsia="標楷體" w:hAnsi="標楷體"/>
                <w:sz w:val="24"/>
                <w:szCs w:val="24"/>
              </w:rPr>
            </w:pPr>
          </w:p>
        </w:tc>
      </w:tr>
      <w:tr w:rsidR="004E761C" w:rsidRPr="004E761C" w:rsidTr="008322DA">
        <w:trPr>
          <w:trHeight w:val="1158"/>
          <w:jc w:val="center"/>
        </w:trPr>
        <w:tc>
          <w:tcPr>
            <w:tcW w:w="1242" w:type="dxa"/>
            <w:shd w:val="clear" w:color="auto" w:fill="auto"/>
            <w:vAlign w:val="center"/>
          </w:tcPr>
          <w:p w:rsidR="004E761C" w:rsidRPr="004E761C" w:rsidRDefault="004E761C" w:rsidP="004E761C">
            <w:pPr>
              <w:spacing w:line="240" w:lineRule="auto"/>
              <w:jc w:val="center"/>
              <w:rPr>
                <w:rFonts w:ascii="標楷體" w:eastAsia="標楷體" w:hAnsi="標楷體"/>
                <w:spacing w:val="-20"/>
                <w:sz w:val="24"/>
                <w:szCs w:val="24"/>
              </w:rPr>
            </w:pPr>
            <w:r w:rsidRPr="004E761C">
              <w:rPr>
                <w:rFonts w:ascii="標楷體" w:eastAsia="標楷體" w:hAnsi="標楷體" w:hint="eastAsia"/>
                <w:spacing w:val="-20"/>
                <w:sz w:val="24"/>
                <w:szCs w:val="24"/>
              </w:rPr>
              <w:t>公開授課</w:t>
            </w:r>
          </w:p>
          <w:p w:rsidR="004E761C" w:rsidRPr="004E761C" w:rsidRDefault="004E761C" w:rsidP="004E761C">
            <w:pPr>
              <w:spacing w:line="240" w:lineRule="auto"/>
              <w:jc w:val="center"/>
              <w:rPr>
                <w:rFonts w:ascii="標楷體" w:eastAsia="標楷體" w:hAnsi="標楷體"/>
                <w:spacing w:val="-20"/>
                <w:sz w:val="24"/>
                <w:szCs w:val="24"/>
              </w:rPr>
            </w:pPr>
            <w:r w:rsidRPr="004E761C">
              <w:rPr>
                <w:rFonts w:ascii="標楷體" w:eastAsia="標楷體" w:hAnsi="標楷體" w:hint="eastAsia"/>
                <w:spacing w:val="-20"/>
                <w:sz w:val="24"/>
                <w:szCs w:val="24"/>
              </w:rPr>
              <w:t>成果呈現</w:t>
            </w:r>
          </w:p>
        </w:tc>
        <w:tc>
          <w:tcPr>
            <w:tcW w:w="8720" w:type="dxa"/>
            <w:gridSpan w:val="5"/>
            <w:shd w:val="clear" w:color="auto" w:fill="auto"/>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lang w:eastAsia="zh-TW"/>
              </w:rPr>
              <w:t>(備註:因涉及個人隱私權及肖像權之相關規定，攝影/拍照時，請以群體勿聚焦於個人，影片如上傳youtube，請將</w:t>
            </w:r>
            <w:r w:rsidRPr="004E761C">
              <w:rPr>
                <w:rFonts w:ascii="標楷體" w:eastAsia="標楷體" w:hAnsi="標楷體" w:hint="eastAsia"/>
                <w:b/>
                <w:sz w:val="24"/>
                <w:szCs w:val="24"/>
                <w:u w:val="double"/>
                <w:shd w:val="clear" w:color="auto" w:fill="FFFFFF"/>
                <w:lang w:eastAsia="zh-TW"/>
              </w:rPr>
              <w:t>瀏覽權限</w:t>
            </w:r>
            <w:r w:rsidRPr="004E761C">
              <w:rPr>
                <w:rFonts w:ascii="標楷體" w:eastAsia="標楷體" w:hAnsi="標楷體" w:hint="eastAsia"/>
                <w:sz w:val="24"/>
                <w:szCs w:val="24"/>
                <w:lang w:eastAsia="zh-TW"/>
              </w:rPr>
              <w:t>設定變更為【</w:t>
            </w:r>
            <w:r w:rsidRPr="004E761C">
              <w:rPr>
                <w:rFonts w:ascii="標楷體" w:eastAsia="標楷體" w:hAnsi="標楷體" w:hint="eastAsia"/>
                <w:b/>
                <w:sz w:val="24"/>
                <w:szCs w:val="24"/>
                <w:u w:val="double"/>
                <w:lang w:eastAsia="zh-TW"/>
              </w:rPr>
              <w:t>不公開</w:t>
            </w:r>
            <w:r w:rsidRPr="004E761C">
              <w:rPr>
                <w:rFonts w:ascii="標楷體" w:eastAsia="標楷體" w:hAnsi="標楷體" w:hint="eastAsia"/>
                <w:sz w:val="24"/>
                <w:szCs w:val="24"/>
                <w:lang w:eastAsia="zh-TW"/>
              </w:rPr>
              <w:t>】。</w:t>
            </w:r>
            <w:r w:rsidRPr="004E761C">
              <w:rPr>
                <w:rFonts w:ascii="標楷體" w:eastAsia="標楷體" w:hAnsi="標楷體" w:hint="eastAsia"/>
                <w:sz w:val="24"/>
                <w:szCs w:val="24"/>
              </w:rPr>
              <w:t>)</w:t>
            </w:r>
          </w:p>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上傳網址:</w:t>
            </w:r>
          </w:p>
        </w:tc>
      </w:tr>
      <w:tr w:rsidR="004E761C" w:rsidRPr="004E761C" w:rsidTr="008322DA">
        <w:trPr>
          <w:trHeight w:val="2790"/>
          <w:jc w:val="center"/>
        </w:trPr>
        <w:tc>
          <w:tcPr>
            <w:tcW w:w="4981"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c>
          <w:tcPr>
            <w:tcW w:w="4981"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r>
      <w:tr w:rsidR="004E761C" w:rsidRPr="004E761C" w:rsidTr="008322DA">
        <w:trPr>
          <w:trHeight w:val="515"/>
          <w:jc w:val="center"/>
        </w:trPr>
        <w:tc>
          <w:tcPr>
            <w:tcW w:w="4981"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c>
          <w:tcPr>
            <w:tcW w:w="4981"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r>
    </w:tbl>
    <w:p w:rsidR="004E761C" w:rsidRPr="004E761C" w:rsidRDefault="004E761C" w:rsidP="004E761C">
      <w:pPr>
        <w:spacing w:line="240" w:lineRule="auto"/>
        <w:rPr>
          <w:rFonts w:ascii="標楷體" w:eastAsia="標楷體" w:hAnsi="標楷體"/>
          <w:b/>
          <w:sz w:val="24"/>
          <w:szCs w:val="24"/>
          <w:lang w:eastAsia="zh-TW"/>
        </w:rPr>
      </w:pPr>
    </w:p>
    <w:p w:rsidR="004E761C" w:rsidRPr="004E761C" w:rsidRDefault="004E761C" w:rsidP="004E761C">
      <w:pPr>
        <w:spacing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lastRenderedPageBreak/>
        <w:t>表(7)、專業回饋</w:t>
      </w:r>
      <w:r w:rsidRPr="004E761C">
        <w:rPr>
          <w:rFonts w:ascii="標楷體" w:eastAsia="標楷體" w:hAnsi="標楷體"/>
          <w:b/>
          <w:sz w:val="24"/>
          <w:szCs w:val="24"/>
          <w:lang w:eastAsia="zh-TW"/>
        </w:rPr>
        <w:t>情形</w:t>
      </w:r>
      <w:r w:rsidRPr="004E761C">
        <w:rPr>
          <w:rFonts w:ascii="標楷體" w:eastAsia="標楷體" w:hAnsi="標楷體" w:hint="eastAsia"/>
          <w:b/>
          <w:sz w:val="24"/>
          <w:szCs w:val="24"/>
          <w:lang w:eastAsia="zh-TW"/>
        </w:rPr>
        <w:t>（議</w:t>
      </w:r>
      <w:r w:rsidRPr="004E761C">
        <w:rPr>
          <w:rFonts w:ascii="標楷體" w:eastAsia="標楷體" w:hAnsi="標楷體"/>
          <w:b/>
          <w:sz w:val="24"/>
          <w:szCs w:val="24"/>
          <w:lang w:eastAsia="zh-TW"/>
        </w:rPr>
        <w:t>課）</w:t>
      </w: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29"/>
        <w:gridCol w:w="1389"/>
        <w:gridCol w:w="1380"/>
        <w:gridCol w:w="941"/>
        <w:gridCol w:w="656"/>
        <w:gridCol w:w="4325"/>
      </w:tblGrid>
      <w:tr w:rsidR="004E761C" w:rsidRPr="004E761C" w:rsidTr="008322DA">
        <w:trPr>
          <w:trHeight w:val="454"/>
          <w:tblHeader/>
          <w:jc w:val="center"/>
        </w:trPr>
        <w:tc>
          <w:tcPr>
            <w:tcW w:w="9962" w:type="dxa"/>
            <w:gridSpan w:val="7"/>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r w:rsidRPr="004E761C">
              <w:rPr>
                <w:rFonts w:ascii="標楷體" w:eastAsia="標楷體" w:hAnsi="標楷體" w:hint="eastAsia"/>
                <w:b/>
                <w:sz w:val="24"/>
                <w:szCs w:val="24"/>
                <w:lang w:eastAsia="zh-TW"/>
              </w:rPr>
              <w:t>專業回饋</w:t>
            </w:r>
            <w:r w:rsidRPr="004E761C">
              <w:rPr>
                <w:rFonts w:ascii="標楷體" w:eastAsia="標楷體" w:hAnsi="標楷體"/>
                <w:b/>
                <w:sz w:val="24"/>
                <w:szCs w:val="24"/>
                <w:lang w:eastAsia="zh-TW"/>
              </w:rPr>
              <w:t>情形</w:t>
            </w:r>
            <w:r w:rsidRPr="004E761C">
              <w:rPr>
                <w:rFonts w:ascii="標楷體" w:eastAsia="標楷體" w:hAnsi="標楷體" w:hint="eastAsia"/>
                <w:b/>
                <w:sz w:val="24"/>
                <w:szCs w:val="24"/>
                <w:lang w:eastAsia="zh-TW"/>
              </w:rPr>
              <w:t>（議</w:t>
            </w:r>
            <w:r w:rsidRPr="004E761C">
              <w:rPr>
                <w:rFonts w:ascii="標楷體" w:eastAsia="標楷體" w:hAnsi="標楷體"/>
                <w:b/>
                <w:sz w:val="24"/>
                <w:szCs w:val="24"/>
                <w:lang w:eastAsia="zh-TW"/>
              </w:rPr>
              <w:t>課）</w:t>
            </w:r>
          </w:p>
        </w:tc>
      </w:tr>
      <w:tr w:rsidR="004E761C" w:rsidRPr="004E761C" w:rsidTr="008322DA">
        <w:trPr>
          <w:trHeight w:val="352"/>
          <w:jc w:val="center"/>
        </w:trPr>
        <w:tc>
          <w:tcPr>
            <w:tcW w:w="1242" w:type="dxa"/>
            <w:vMerge w:val="restart"/>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次數</w:t>
            </w:r>
          </w:p>
        </w:tc>
        <w:tc>
          <w:tcPr>
            <w:tcW w:w="1418" w:type="dxa"/>
            <w:gridSpan w:val="2"/>
            <w:vMerge w:val="restart"/>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總共</w:t>
            </w:r>
            <w:r w:rsidRPr="004E761C">
              <w:rPr>
                <w:rFonts w:ascii="標楷體" w:eastAsia="標楷體" w:hAnsi="標楷體"/>
                <w:sz w:val="24"/>
                <w:szCs w:val="24"/>
                <w:u w:val="single"/>
              </w:rPr>
              <w:t>____</w:t>
            </w:r>
            <w:r w:rsidRPr="004E761C">
              <w:rPr>
                <w:rFonts w:ascii="標楷體" w:eastAsia="標楷體" w:hAnsi="標楷體" w:hint="eastAsia"/>
                <w:sz w:val="24"/>
                <w:szCs w:val="24"/>
              </w:rPr>
              <w:t>次</w:t>
            </w:r>
          </w:p>
        </w:tc>
        <w:tc>
          <w:tcPr>
            <w:tcW w:w="1380" w:type="dxa"/>
            <w:tcBorders>
              <w:bottom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1.日期：</w:t>
            </w:r>
          </w:p>
        </w:tc>
        <w:tc>
          <w:tcPr>
            <w:tcW w:w="1597" w:type="dxa"/>
            <w:gridSpan w:val="2"/>
            <w:tcBorders>
              <w:left w:val="single" w:sz="4" w:space="0" w:color="auto"/>
              <w:bottom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領域：</w:t>
            </w:r>
          </w:p>
        </w:tc>
        <w:tc>
          <w:tcPr>
            <w:tcW w:w="4325" w:type="dxa"/>
            <w:tcBorders>
              <w:bottom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專家諮詢輔導人員:_______________</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單位:_______教授/_________國教團</w:t>
            </w:r>
          </w:p>
        </w:tc>
      </w:tr>
      <w:tr w:rsidR="004E761C" w:rsidRPr="004E761C" w:rsidTr="008322DA">
        <w:trPr>
          <w:trHeight w:val="368"/>
          <w:jc w:val="center"/>
        </w:trPr>
        <w:tc>
          <w:tcPr>
            <w:tcW w:w="1242" w:type="dxa"/>
            <w:vMerge/>
            <w:shd w:val="clear" w:color="auto" w:fill="auto"/>
            <w:vAlign w:val="center"/>
          </w:tcPr>
          <w:p w:rsidR="004E761C" w:rsidRPr="004E761C" w:rsidRDefault="004E761C" w:rsidP="004E761C">
            <w:pPr>
              <w:spacing w:line="240" w:lineRule="auto"/>
              <w:jc w:val="center"/>
              <w:rPr>
                <w:rFonts w:ascii="標楷體" w:eastAsia="標楷體" w:hAnsi="標楷體"/>
                <w:sz w:val="24"/>
                <w:szCs w:val="24"/>
                <w:lang w:eastAsia="zh-TW"/>
              </w:rPr>
            </w:pPr>
          </w:p>
        </w:tc>
        <w:tc>
          <w:tcPr>
            <w:tcW w:w="1418" w:type="dxa"/>
            <w:gridSpan w:val="2"/>
            <w:vMerge/>
            <w:shd w:val="clear" w:color="auto" w:fill="auto"/>
            <w:vAlign w:val="center"/>
          </w:tcPr>
          <w:p w:rsidR="004E761C" w:rsidRPr="004E761C" w:rsidRDefault="004E761C" w:rsidP="004E761C">
            <w:pPr>
              <w:spacing w:line="240" w:lineRule="auto"/>
              <w:rPr>
                <w:rFonts w:ascii="標楷體" w:eastAsia="標楷體" w:hAnsi="標楷體"/>
                <w:sz w:val="24"/>
                <w:szCs w:val="24"/>
                <w:lang w:eastAsia="zh-TW"/>
              </w:rPr>
            </w:pPr>
          </w:p>
        </w:tc>
        <w:tc>
          <w:tcPr>
            <w:tcW w:w="1380" w:type="dxa"/>
            <w:tcBorders>
              <w:top w:val="single" w:sz="4" w:space="0" w:color="auto"/>
              <w:righ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2.日期：</w:t>
            </w:r>
          </w:p>
        </w:tc>
        <w:tc>
          <w:tcPr>
            <w:tcW w:w="1597" w:type="dxa"/>
            <w:gridSpan w:val="2"/>
            <w:tcBorders>
              <w:top w:val="single" w:sz="4" w:space="0" w:color="auto"/>
              <w:left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領域：</w:t>
            </w:r>
          </w:p>
        </w:tc>
        <w:tc>
          <w:tcPr>
            <w:tcW w:w="4325" w:type="dxa"/>
            <w:tcBorders>
              <w:top w:val="single" w:sz="4" w:space="0" w:color="auto"/>
            </w:tcBorders>
            <w:shd w:val="clear" w:color="auto" w:fill="auto"/>
            <w:vAlign w:val="center"/>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專家諮詢輔導人員:______________</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單位:_______教授/_________國教團</w:t>
            </w:r>
          </w:p>
        </w:tc>
      </w:tr>
      <w:tr w:rsidR="004E761C" w:rsidRPr="004E761C" w:rsidTr="008322DA">
        <w:trPr>
          <w:trHeight w:val="60"/>
          <w:jc w:val="center"/>
        </w:trPr>
        <w:tc>
          <w:tcPr>
            <w:tcW w:w="1242" w:type="dxa"/>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專業回饋</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情形概述</w:t>
            </w:r>
          </w:p>
        </w:tc>
        <w:tc>
          <w:tcPr>
            <w:tcW w:w="8720" w:type="dxa"/>
            <w:gridSpan w:val="6"/>
            <w:shd w:val="clear" w:color="auto" w:fill="auto"/>
          </w:tcPr>
          <w:p w:rsidR="004E761C" w:rsidRPr="004E761C" w:rsidRDefault="004E761C" w:rsidP="004E761C">
            <w:pPr>
              <w:spacing w:line="240" w:lineRule="auto"/>
              <w:jc w:val="both"/>
              <w:rPr>
                <w:rFonts w:ascii="標楷體" w:eastAsia="標楷體" w:hAnsi="標楷體"/>
                <w:sz w:val="24"/>
                <w:szCs w:val="24"/>
                <w:highlight w:val="yellow"/>
              </w:rPr>
            </w:pPr>
          </w:p>
          <w:p w:rsidR="004E761C" w:rsidRPr="004E761C" w:rsidRDefault="004E761C" w:rsidP="004E761C">
            <w:pPr>
              <w:spacing w:line="240" w:lineRule="auto"/>
              <w:jc w:val="both"/>
              <w:rPr>
                <w:rFonts w:ascii="標楷體" w:eastAsia="標楷體" w:hAnsi="標楷體"/>
                <w:sz w:val="24"/>
                <w:szCs w:val="24"/>
                <w:highlight w:val="yellow"/>
              </w:rPr>
            </w:pPr>
          </w:p>
        </w:tc>
      </w:tr>
      <w:tr w:rsidR="004E761C" w:rsidRPr="004E761C" w:rsidTr="008322DA">
        <w:trPr>
          <w:trHeight w:val="2907"/>
          <w:jc w:val="center"/>
        </w:trPr>
        <w:tc>
          <w:tcPr>
            <w:tcW w:w="4981" w:type="dxa"/>
            <w:gridSpan w:val="5"/>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c>
          <w:tcPr>
            <w:tcW w:w="4981" w:type="dxa"/>
            <w:gridSpan w:val="2"/>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r>
      <w:tr w:rsidR="004E761C" w:rsidRPr="004E761C" w:rsidTr="008322DA">
        <w:trPr>
          <w:trHeight w:val="687"/>
          <w:jc w:val="center"/>
        </w:trPr>
        <w:tc>
          <w:tcPr>
            <w:tcW w:w="4981" w:type="dxa"/>
            <w:gridSpan w:val="5"/>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c>
          <w:tcPr>
            <w:tcW w:w="4981" w:type="dxa"/>
            <w:gridSpan w:val="2"/>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r>
      <w:tr w:rsidR="004E761C" w:rsidRPr="004E761C" w:rsidTr="008322DA">
        <w:trPr>
          <w:trHeight w:val="687"/>
          <w:jc w:val="center"/>
        </w:trPr>
        <w:tc>
          <w:tcPr>
            <w:tcW w:w="1271" w:type="dxa"/>
            <w:gridSpan w:val="2"/>
            <w:tcBorders>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lang w:eastAsia="zh-TW"/>
              </w:rPr>
              <w:t>議課之相關表件檢附</w:t>
            </w:r>
          </w:p>
        </w:tc>
        <w:tc>
          <w:tcPr>
            <w:tcW w:w="8691" w:type="dxa"/>
            <w:gridSpan w:val="5"/>
            <w:tcBorders>
              <w:left w:val="single" w:sz="4" w:space="0" w:color="auto"/>
            </w:tcBorders>
            <w:shd w:val="clear" w:color="auto" w:fill="auto"/>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(例如:觀課紀錄表、議課紀錄表)</w:t>
            </w:r>
          </w:p>
        </w:tc>
      </w:tr>
    </w:tbl>
    <w:p w:rsidR="004E761C" w:rsidRPr="004E761C" w:rsidRDefault="004E761C" w:rsidP="004E761C">
      <w:pPr>
        <w:widowControl w:val="0"/>
        <w:numPr>
          <w:ilvl w:val="0"/>
          <w:numId w:val="97"/>
        </w:numPr>
        <w:tabs>
          <w:tab w:val="left" w:pos="709"/>
        </w:tabs>
        <w:spacing w:after="0" w:line="240" w:lineRule="auto"/>
        <w:rPr>
          <w:rFonts w:ascii="標楷體" w:eastAsia="標楷體" w:hAnsi="標楷體"/>
          <w:b/>
          <w:bCs/>
          <w:sz w:val="24"/>
          <w:szCs w:val="24"/>
          <w:lang w:eastAsia="zh-TW"/>
        </w:rPr>
      </w:pPr>
      <w:r w:rsidRPr="004E761C">
        <w:rPr>
          <w:rFonts w:ascii="標楷體" w:eastAsia="標楷體" w:hAnsi="標楷體" w:hint="eastAsia"/>
          <w:sz w:val="24"/>
          <w:szCs w:val="24"/>
          <w:lang w:eastAsia="zh-TW"/>
        </w:rPr>
        <w:t>說明:</w:t>
      </w:r>
      <w:r w:rsidRPr="004E761C">
        <w:rPr>
          <w:rFonts w:ascii="標楷體" w:eastAsia="標楷體" w:hAnsi="標楷體"/>
          <w:sz w:val="24"/>
          <w:szCs w:val="24"/>
          <w:lang w:eastAsia="zh-TW"/>
        </w:rPr>
        <w:t>如欄位不足請自行延伸(←本說明閱讀後請刪除)</w:t>
      </w:r>
    </w:p>
    <w:p w:rsidR="004E761C" w:rsidRPr="004E761C" w:rsidRDefault="004E761C" w:rsidP="004E761C">
      <w:pPr>
        <w:spacing w:line="240" w:lineRule="auto"/>
        <w:rPr>
          <w:rFonts w:ascii="標楷體" w:eastAsia="標楷體" w:hAnsi="標楷體"/>
          <w:b/>
          <w:sz w:val="24"/>
          <w:szCs w:val="24"/>
          <w:lang w:eastAsia="zh-TW"/>
        </w:rPr>
      </w:pPr>
    </w:p>
    <w:p w:rsidR="004E761C" w:rsidRPr="004E761C" w:rsidRDefault="004E761C" w:rsidP="004E761C">
      <w:pPr>
        <w:spacing w:line="240" w:lineRule="auto"/>
        <w:rPr>
          <w:rFonts w:ascii="標楷體" w:eastAsia="標楷體" w:hAnsi="標楷體"/>
          <w:b/>
          <w:sz w:val="24"/>
          <w:szCs w:val="24"/>
          <w:lang w:eastAsia="zh-TW"/>
        </w:rPr>
      </w:pPr>
    </w:p>
    <w:p w:rsidR="004E761C" w:rsidRPr="004E761C" w:rsidRDefault="004E761C" w:rsidP="004E761C">
      <w:pPr>
        <w:spacing w:line="240" w:lineRule="auto"/>
        <w:rPr>
          <w:rFonts w:ascii="標楷體" w:eastAsia="標楷體" w:hAnsi="標楷體"/>
          <w:b/>
          <w:sz w:val="24"/>
          <w:szCs w:val="24"/>
          <w:lang w:eastAsia="zh-TW"/>
        </w:rPr>
      </w:pPr>
    </w:p>
    <w:p w:rsidR="004E761C" w:rsidRPr="004E761C" w:rsidRDefault="004E761C" w:rsidP="004E761C">
      <w:pPr>
        <w:spacing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四、社群成果發表情形，表(8):</w:t>
      </w:r>
    </w:p>
    <w:tbl>
      <w:tblPr>
        <w:tblpPr w:leftFromText="180" w:rightFromText="180" w:vertAnchor="text" w:horzAnchor="margin" w:tblpY="132"/>
        <w:tblW w:w="10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45"/>
        <w:gridCol w:w="148"/>
        <w:gridCol w:w="993"/>
        <w:gridCol w:w="993"/>
        <w:gridCol w:w="993"/>
        <w:gridCol w:w="168"/>
        <w:gridCol w:w="825"/>
        <w:gridCol w:w="993"/>
        <w:gridCol w:w="3398"/>
      </w:tblGrid>
      <w:tr w:rsidR="004E761C" w:rsidRPr="004E761C" w:rsidTr="008322DA">
        <w:trPr>
          <w:trHeight w:val="486"/>
        </w:trPr>
        <w:tc>
          <w:tcPr>
            <w:tcW w:w="10349" w:type="dxa"/>
            <w:gridSpan w:val="10"/>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社群成果發表情形</w:t>
            </w:r>
          </w:p>
        </w:tc>
      </w:tr>
      <w:tr w:rsidR="004E761C" w:rsidRPr="004E761C" w:rsidTr="008322DA">
        <w:trPr>
          <w:trHeight w:val="974"/>
        </w:trPr>
        <w:tc>
          <w:tcPr>
            <w:tcW w:w="993" w:type="dxa"/>
            <w:tcBorders>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發表</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人員</w:t>
            </w:r>
          </w:p>
        </w:tc>
        <w:tc>
          <w:tcPr>
            <w:tcW w:w="993" w:type="dxa"/>
            <w:gridSpan w:val="2"/>
            <w:tcBorders>
              <w:left w:val="single" w:sz="4" w:space="0" w:color="auto"/>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□學生</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□老師</w:t>
            </w:r>
          </w:p>
        </w:tc>
        <w:tc>
          <w:tcPr>
            <w:tcW w:w="993" w:type="dxa"/>
            <w:tcBorders>
              <w:left w:val="single" w:sz="4" w:space="0" w:color="auto"/>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發表</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型態</w:t>
            </w:r>
          </w:p>
        </w:tc>
        <w:tc>
          <w:tcPr>
            <w:tcW w:w="993" w:type="dxa"/>
            <w:tcBorders>
              <w:left w:val="single" w:sz="4" w:space="0" w:color="auto"/>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□動態</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□靜態</w:t>
            </w:r>
          </w:p>
        </w:tc>
        <w:tc>
          <w:tcPr>
            <w:tcW w:w="993" w:type="dxa"/>
            <w:tcBorders>
              <w:left w:val="single" w:sz="4" w:space="0" w:color="auto"/>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發表</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規模</w:t>
            </w:r>
          </w:p>
        </w:tc>
        <w:tc>
          <w:tcPr>
            <w:tcW w:w="993" w:type="dxa"/>
            <w:gridSpan w:val="2"/>
            <w:tcBorders>
              <w:left w:val="single" w:sz="4" w:space="0" w:color="auto"/>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□校內</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□校外</w:t>
            </w:r>
          </w:p>
        </w:tc>
        <w:tc>
          <w:tcPr>
            <w:tcW w:w="993" w:type="dxa"/>
            <w:tcBorders>
              <w:left w:val="single" w:sz="4" w:space="0" w:color="auto"/>
              <w:right w:val="single" w:sz="4"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發表</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形式</w:t>
            </w:r>
          </w:p>
        </w:tc>
        <w:tc>
          <w:tcPr>
            <w:tcW w:w="3398" w:type="dxa"/>
            <w:tcBorders>
              <w:left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□紙本</w:t>
            </w:r>
          </w:p>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□E化(PPT/網頁/微電影)</w:t>
            </w:r>
          </w:p>
        </w:tc>
      </w:tr>
      <w:tr w:rsidR="004E761C" w:rsidRPr="004E761C" w:rsidTr="008322DA">
        <w:trPr>
          <w:trHeight w:val="1009"/>
        </w:trPr>
        <w:tc>
          <w:tcPr>
            <w:tcW w:w="1838" w:type="dxa"/>
            <w:gridSpan w:val="2"/>
            <w:tcBorders>
              <w:right w:val="single" w:sz="4" w:space="0" w:color="auto"/>
            </w:tcBorders>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pacing w:val="-20"/>
                <w:sz w:val="24"/>
                <w:szCs w:val="24"/>
              </w:rPr>
              <w:lastRenderedPageBreak/>
              <w:t>成果呈現(非必要)</w:t>
            </w:r>
          </w:p>
        </w:tc>
        <w:tc>
          <w:tcPr>
            <w:tcW w:w="8511" w:type="dxa"/>
            <w:gridSpan w:val="8"/>
            <w:tcBorders>
              <w:left w:val="single" w:sz="4" w:space="0" w:color="auto"/>
            </w:tcBorders>
            <w:shd w:val="clear" w:color="auto" w:fill="auto"/>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(備註:因涉及個人隱私權及肖像權之相關規定，攝影/拍照時，請以群體勿聚焦於個人，影片如上傳youtube，請將</w:t>
            </w:r>
            <w:r w:rsidRPr="004E761C">
              <w:rPr>
                <w:rFonts w:ascii="標楷體" w:eastAsia="標楷體" w:hAnsi="標楷體" w:hint="eastAsia"/>
                <w:b/>
                <w:sz w:val="24"/>
                <w:szCs w:val="24"/>
                <w:u w:val="double"/>
                <w:shd w:val="clear" w:color="auto" w:fill="FFFFFF"/>
                <w:lang w:eastAsia="zh-TW"/>
              </w:rPr>
              <w:t>瀏覽權限</w:t>
            </w:r>
            <w:r w:rsidRPr="004E761C">
              <w:rPr>
                <w:rFonts w:ascii="標楷體" w:eastAsia="標楷體" w:hAnsi="標楷體" w:hint="eastAsia"/>
                <w:sz w:val="24"/>
                <w:szCs w:val="24"/>
                <w:lang w:eastAsia="zh-TW"/>
              </w:rPr>
              <w:t>設定變更為【</w:t>
            </w:r>
            <w:r w:rsidRPr="004E761C">
              <w:rPr>
                <w:rFonts w:ascii="標楷體" w:eastAsia="標楷體" w:hAnsi="標楷體" w:hint="eastAsia"/>
                <w:b/>
                <w:sz w:val="24"/>
                <w:szCs w:val="24"/>
                <w:u w:val="double"/>
                <w:lang w:eastAsia="zh-TW"/>
              </w:rPr>
              <w:t>不公開</w:t>
            </w:r>
            <w:r w:rsidRPr="004E761C">
              <w:rPr>
                <w:rFonts w:ascii="標楷體" w:eastAsia="標楷體" w:hAnsi="標楷體" w:hint="eastAsia"/>
                <w:sz w:val="24"/>
                <w:szCs w:val="24"/>
                <w:lang w:eastAsia="zh-TW"/>
              </w:rPr>
              <w:t>】。</w:t>
            </w:r>
          </w:p>
        </w:tc>
      </w:tr>
      <w:tr w:rsidR="004E761C" w:rsidRPr="004E761C" w:rsidTr="008322DA">
        <w:trPr>
          <w:trHeight w:val="2268"/>
        </w:trPr>
        <w:tc>
          <w:tcPr>
            <w:tcW w:w="5133" w:type="dxa"/>
            <w:gridSpan w:val="7"/>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c>
          <w:tcPr>
            <w:tcW w:w="5216" w:type="dxa"/>
            <w:gridSpan w:val="3"/>
            <w:shd w:val="clear" w:color="auto" w:fill="auto"/>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rPr>
              <w:t>(照片分享)</w:t>
            </w:r>
          </w:p>
        </w:tc>
      </w:tr>
      <w:tr w:rsidR="004E761C" w:rsidRPr="004E761C" w:rsidTr="008322DA">
        <w:trPr>
          <w:trHeight w:val="834"/>
        </w:trPr>
        <w:tc>
          <w:tcPr>
            <w:tcW w:w="5133" w:type="dxa"/>
            <w:gridSpan w:val="7"/>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c>
          <w:tcPr>
            <w:tcW w:w="5216" w:type="dxa"/>
            <w:gridSpan w:val="3"/>
            <w:shd w:val="clear" w:color="auto" w:fill="auto"/>
            <w:vAlign w:val="center"/>
          </w:tcPr>
          <w:p w:rsidR="004E761C" w:rsidRPr="004E761C" w:rsidRDefault="004E761C" w:rsidP="004E761C">
            <w:pPr>
              <w:spacing w:line="240" w:lineRule="auto"/>
              <w:jc w:val="both"/>
              <w:rPr>
                <w:rFonts w:ascii="標楷體" w:eastAsia="標楷體" w:hAnsi="標楷體"/>
                <w:sz w:val="24"/>
                <w:szCs w:val="24"/>
              </w:rPr>
            </w:pPr>
            <w:r w:rsidRPr="004E761C">
              <w:rPr>
                <w:rFonts w:ascii="標楷體" w:eastAsia="標楷體" w:hAnsi="標楷體" w:hint="eastAsia"/>
                <w:sz w:val="24"/>
                <w:szCs w:val="24"/>
              </w:rPr>
              <w:t>說明:</w:t>
            </w:r>
          </w:p>
        </w:tc>
      </w:tr>
    </w:tbl>
    <w:p w:rsidR="004E761C" w:rsidRPr="004E761C" w:rsidRDefault="004E761C" w:rsidP="004E761C">
      <w:pPr>
        <w:spacing w:line="240" w:lineRule="auto"/>
        <w:rPr>
          <w:rFonts w:ascii="標楷體" w:eastAsia="標楷體" w:hAnsi="標楷體"/>
          <w:b/>
          <w:sz w:val="24"/>
          <w:szCs w:val="24"/>
        </w:rPr>
      </w:pPr>
    </w:p>
    <w:p w:rsidR="004E761C" w:rsidRPr="004E761C" w:rsidRDefault="004E761C" w:rsidP="004E761C">
      <w:pPr>
        <w:tabs>
          <w:tab w:val="left" w:pos="709"/>
        </w:tabs>
        <w:spacing w:line="240" w:lineRule="auto"/>
        <w:rPr>
          <w:rFonts w:ascii="標楷體" w:eastAsia="標楷體" w:hAnsi="標楷體"/>
          <w:b/>
          <w:sz w:val="24"/>
          <w:szCs w:val="24"/>
          <w:lang w:eastAsia="zh-TW"/>
        </w:rPr>
      </w:pPr>
      <w:r w:rsidRPr="004E761C">
        <w:rPr>
          <w:rFonts w:ascii="標楷體" w:eastAsia="標楷體" w:hAnsi="標楷體" w:hint="eastAsia"/>
          <w:b/>
          <w:sz w:val="24"/>
          <w:szCs w:val="24"/>
          <w:lang w:eastAsia="zh-TW"/>
        </w:rPr>
        <w:t>五、教師專業學習社群</w:t>
      </w:r>
      <w:r w:rsidRPr="004E761C">
        <w:rPr>
          <w:rFonts w:ascii="標楷體" w:eastAsia="標楷體" w:hAnsi="標楷體"/>
          <w:b/>
          <w:sz w:val="24"/>
          <w:szCs w:val="24"/>
          <w:lang w:eastAsia="zh-TW"/>
        </w:rPr>
        <w:t>之成效</w:t>
      </w:r>
      <w:bookmarkEnd w:id="50"/>
      <w:bookmarkEnd w:id="51"/>
      <w:bookmarkEnd w:id="52"/>
      <w:bookmarkEnd w:id="53"/>
      <w:bookmarkEnd w:id="54"/>
      <w:bookmarkEnd w:id="55"/>
      <w:bookmarkEnd w:id="56"/>
      <w:r w:rsidRPr="004E761C">
        <w:rPr>
          <w:rFonts w:ascii="標楷體" w:eastAsia="標楷體" w:hAnsi="標楷體" w:hint="eastAsia"/>
          <w:b/>
          <w:sz w:val="24"/>
          <w:szCs w:val="24"/>
          <w:lang w:eastAsia="zh-TW"/>
        </w:rPr>
        <w:t>，表(9):</w:t>
      </w:r>
    </w:p>
    <w:tbl>
      <w:tblPr>
        <w:tblW w:w="9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6"/>
      </w:tblGrid>
      <w:tr w:rsidR="004E761C" w:rsidRPr="004E761C" w:rsidTr="008322DA">
        <w:trPr>
          <w:trHeight w:val="831"/>
          <w:jc w:val="center"/>
        </w:trPr>
        <w:tc>
          <w:tcPr>
            <w:tcW w:w="9936" w:type="dxa"/>
            <w:shd w:val="clear" w:color="auto" w:fill="auto"/>
          </w:tcPr>
          <w:p w:rsidR="004E761C" w:rsidRPr="004E761C" w:rsidRDefault="004E761C" w:rsidP="004E761C">
            <w:pPr>
              <w:spacing w:beforeLines="50" w:before="180" w:afterLines="50" w:after="180" w:line="240" w:lineRule="auto"/>
              <w:rPr>
                <w:rFonts w:ascii="標楷體" w:eastAsia="標楷體" w:hAnsi="標楷體"/>
                <w:sz w:val="24"/>
                <w:szCs w:val="24"/>
                <w:lang w:val="zh-TW" w:eastAsia="zh-TW"/>
              </w:rPr>
            </w:pPr>
            <w:bookmarkStart w:id="57" w:name="_Toc352164053"/>
            <w:bookmarkStart w:id="58" w:name="_Toc352164180"/>
            <w:bookmarkStart w:id="59" w:name="_Toc352164231"/>
            <w:bookmarkStart w:id="60" w:name="_Toc352598169"/>
            <w:r w:rsidRPr="004E761C">
              <w:rPr>
                <w:rFonts w:ascii="標楷體" w:eastAsia="標楷體" w:hAnsi="標楷體" w:hint="eastAsia"/>
                <w:b/>
                <w:sz w:val="24"/>
                <w:szCs w:val="24"/>
                <w:lang w:eastAsia="zh-TW"/>
              </w:rPr>
              <w:t>一</w:t>
            </w:r>
            <w:r w:rsidRPr="004E761C">
              <w:rPr>
                <w:rFonts w:ascii="標楷體" w:eastAsia="標楷體" w:hAnsi="標楷體"/>
                <w:b/>
                <w:sz w:val="24"/>
                <w:szCs w:val="24"/>
                <w:lang w:eastAsia="zh-TW"/>
              </w:rPr>
              <w:t>、</w:t>
            </w:r>
            <w:r w:rsidRPr="004E761C">
              <w:rPr>
                <w:rFonts w:ascii="標楷體" w:eastAsia="標楷體" w:hAnsi="標楷體" w:hint="eastAsia"/>
                <w:b/>
                <w:sz w:val="24"/>
                <w:szCs w:val="24"/>
                <w:lang w:eastAsia="zh-TW"/>
              </w:rPr>
              <w:t>專業學習社群</w:t>
            </w:r>
            <w:r w:rsidRPr="004E761C">
              <w:rPr>
                <w:rFonts w:ascii="標楷體" w:eastAsia="標楷體" w:hAnsi="標楷體"/>
                <w:b/>
                <w:sz w:val="24"/>
                <w:szCs w:val="24"/>
                <w:lang w:eastAsia="zh-TW"/>
              </w:rPr>
              <w:t>對</w:t>
            </w:r>
            <w:r w:rsidRPr="004E761C">
              <w:rPr>
                <w:rFonts w:ascii="標楷體" w:eastAsia="標楷體" w:hAnsi="標楷體" w:hint="eastAsia"/>
                <w:b/>
                <w:sz w:val="24"/>
                <w:szCs w:val="24"/>
                <w:lang w:eastAsia="zh-TW"/>
              </w:rPr>
              <w:t>教師專業成長之提升</w:t>
            </w:r>
          </w:p>
        </w:tc>
      </w:tr>
      <w:tr w:rsidR="004E761C" w:rsidRPr="004E761C" w:rsidTr="008322DA">
        <w:trPr>
          <w:trHeight w:val="3066"/>
          <w:jc w:val="center"/>
        </w:trPr>
        <w:tc>
          <w:tcPr>
            <w:tcW w:w="9936" w:type="dxa"/>
            <w:shd w:val="clear" w:color="auto" w:fill="auto"/>
          </w:tcPr>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請說明</w:t>
            </w:r>
          </w:p>
        </w:tc>
      </w:tr>
      <w:tr w:rsidR="004E761C" w:rsidRPr="004E761C" w:rsidTr="008322DA">
        <w:trPr>
          <w:trHeight w:val="831"/>
          <w:jc w:val="center"/>
        </w:trPr>
        <w:tc>
          <w:tcPr>
            <w:tcW w:w="9936" w:type="dxa"/>
            <w:shd w:val="clear" w:color="auto" w:fill="auto"/>
          </w:tcPr>
          <w:p w:rsidR="004E761C" w:rsidRPr="004E761C" w:rsidRDefault="004E761C" w:rsidP="004E761C">
            <w:pPr>
              <w:spacing w:beforeLines="50" w:before="180" w:afterLines="50" w:after="180" w:line="240" w:lineRule="auto"/>
              <w:rPr>
                <w:rFonts w:ascii="標楷體" w:eastAsia="標楷體" w:hAnsi="標楷體"/>
                <w:sz w:val="24"/>
                <w:szCs w:val="24"/>
                <w:lang w:val="zh-TW" w:eastAsia="zh-TW"/>
              </w:rPr>
            </w:pPr>
            <w:r w:rsidRPr="004E761C">
              <w:rPr>
                <w:rFonts w:ascii="標楷體" w:eastAsia="標楷體" w:hAnsi="標楷體" w:hint="eastAsia"/>
                <w:b/>
                <w:sz w:val="24"/>
                <w:szCs w:val="24"/>
                <w:lang w:eastAsia="zh-TW"/>
              </w:rPr>
              <w:t>二</w:t>
            </w:r>
            <w:r w:rsidRPr="004E761C">
              <w:rPr>
                <w:rFonts w:ascii="標楷體" w:eastAsia="標楷體" w:hAnsi="標楷體"/>
                <w:b/>
                <w:sz w:val="24"/>
                <w:szCs w:val="24"/>
                <w:lang w:eastAsia="zh-TW"/>
              </w:rPr>
              <w:t>、</w:t>
            </w:r>
            <w:bookmarkStart w:id="61" w:name="_Toc352164055"/>
            <w:bookmarkStart w:id="62" w:name="_Toc352164182"/>
            <w:bookmarkStart w:id="63" w:name="_Toc352164233"/>
            <w:bookmarkStart w:id="64" w:name="_Toc352598171"/>
            <w:r w:rsidRPr="004E761C">
              <w:rPr>
                <w:rFonts w:ascii="標楷體" w:eastAsia="標楷體" w:hAnsi="標楷體" w:hint="eastAsia"/>
                <w:b/>
                <w:sz w:val="24"/>
                <w:szCs w:val="24"/>
                <w:lang w:eastAsia="zh-TW"/>
              </w:rPr>
              <w:t>教師</w:t>
            </w:r>
            <w:r w:rsidRPr="004E761C">
              <w:rPr>
                <w:rFonts w:ascii="標楷體" w:eastAsia="標楷體" w:hAnsi="標楷體"/>
                <w:b/>
                <w:sz w:val="24"/>
                <w:szCs w:val="24"/>
                <w:lang w:eastAsia="zh-TW"/>
              </w:rPr>
              <w:t>專業學習社群對學生學習成</w:t>
            </w:r>
            <w:r w:rsidRPr="004E761C">
              <w:rPr>
                <w:rFonts w:ascii="標楷體" w:eastAsia="標楷體" w:hAnsi="標楷體" w:hint="eastAsia"/>
                <w:b/>
                <w:sz w:val="24"/>
                <w:szCs w:val="24"/>
                <w:lang w:eastAsia="zh-TW"/>
              </w:rPr>
              <w:t>效</w:t>
            </w:r>
            <w:r w:rsidRPr="004E761C">
              <w:rPr>
                <w:rFonts w:ascii="標楷體" w:eastAsia="標楷體" w:hAnsi="標楷體"/>
                <w:b/>
                <w:sz w:val="24"/>
                <w:szCs w:val="24"/>
                <w:lang w:eastAsia="zh-TW"/>
              </w:rPr>
              <w:t>之影響</w:t>
            </w:r>
            <w:bookmarkEnd w:id="61"/>
            <w:bookmarkEnd w:id="62"/>
            <w:bookmarkEnd w:id="63"/>
            <w:bookmarkEnd w:id="64"/>
            <w:r w:rsidRPr="004E761C">
              <w:rPr>
                <w:rFonts w:ascii="標楷體" w:eastAsia="標楷體" w:hAnsi="標楷體" w:hint="eastAsia"/>
                <w:b/>
                <w:sz w:val="24"/>
                <w:szCs w:val="24"/>
                <w:lang w:eastAsia="zh-TW"/>
              </w:rPr>
              <w:t>（</w:t>
            </w:r>
            <w:r w:rsidRPr="004E761C">
              <w:rPr>
                <w:rFonts w:ascii="標楷體" w:eastAsia="標楷體" w:hAnsi="標楷體"/>
                <w:b/>
                <w:sz w:val="24"/>
                <w:szCs w:val="24"/>
                <w:lang w:eastAsia="zh-TW"/>
              </w:rPr>
              <w:t>勾</w:t>
            </w:r>
            <w:r w:rsidRPr="004E761C">
              <w:rPr>
                <w:rFonts w:ascii="標楷體" w:eastAsia="標楷體" w:hAnsi="標楷體" w:hint="eastAsia"/>
                <w:b/>
                <w:sz w:val="24"/>
                <w:szCs w:val="24"/>
                <w:lang w:eastAsia="zh-TW"/>
              </w:rPr>
              <w:t>選</w:t>
            </w:r>
            <w:r w:rsidRPr="004E761C">
              <w:rPr>
                <w:rFonts w:ascii="標楷體" w:eastAsia="標楷體" w:hAnsi="標楷體"/>
                <w:b/>
                <w:sz w:val="24"/>
                <w:szCs w:val="24"/>
                <w:lang w:eastAsia="zh-TW"/>
              </w:rPr>
              <w:t>並附相關資料）</w:t>
            </w:r>
          </w:p>
        </w:tc>
      </w:tr>
      <w:tr w:rsidR="004E761C" w:rsidRPr="004E761C" w:rsidTr="008322DA">
        <w:trPr>
          <w:trHeight w:val="2832"/>
          <w:jc w:val="center"/>
        </w:trPr>
        <w:tc>
          <w:tcPr>
            <w:tcW w:w="9936" w:type="dxa"/>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b/>
                <w:sz w:val="24"/>
                <w:szCs w:val="24"/>
                <w:lang w:eastAsia="zh-TW"/>
              </w:rPr>
            </w:pPr>
            <w:r w:rsidRPr="004E761C">
              <w:rPr>
                <w:rFonts w:ascii="標楷體" w:eastAsia="標楷體" w:hAnsi="標楷體" w:hint="eastAsia"/>
                <w:b/>
                <w:sz w:val="24"/>
                <w:szCs w:val="24"/>
                <w:lang w:eastAsia="zh-TW"/>
              </w:rPr>
              <w:t>A自主行動</w:t>
            </w:r>
          </w:p>
          <w:p w:rsidR="004E761C" w:rsidRPr="004E761C" w:rsidRDefault="004E761C" w:rsidP="004E761C">
            <w:pPr>
              <w:adjustRightInd w:val="0"/>
              <w:snapToGrid w:val="0"/>
              <w:spacing w:afterLines="50" w:after="180"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□A1身心素質與自我精進  □A2系統思考與解決問題  □A3規劃執行與創新應變</w:t>
            </w:r>
          </w:p>
          <w:p w:rsidR="004E761C" w:rsidRPr="004E761C" w:rsidRDefault="004E761C" w:rsidP="004E761C">
            <w:pPr>
              <w:adjustRightInd w:val="0"/>
              <w:snapToGrid w:val="0"/>
              <w:spacing w:line="240" w:lineRule="auto"/>
              <w:jc w:val="both"/>
              <w:rPr>
                <w:rFonts w:ascii="標楷體" w:eastAsia="標楷體" w:hAnsi="標楷體"/>
                <w:b/>
                <w:sz w:val="24"/>
                <w:szCs w:val="24"/>
                <w:lang w:eastAsia="zh-TW"/>
              </w:rPr>
            </w:pPr>
            <w:r w:rsidRPr="004E761C">
              <w:rPr>
                <w:rFonts w:ascii="標楷體" w:eastAsia="標楷體" w:hAnsi="標楷體" w:hint="eastAsia"/>
                <w:b/>
                <w:sz w:val="24"/>
                <w:szCs w:val="24"/>
                <w:lang w:eastAsia="zh-TW"/>
              </w:rPr>
              <w:t>B溝通互動</w:t>
            </w:r>
          </w:p>
          <w:p w:rsidR="004E761C" w:rsidRPr="004E761C" w:rsidRDefault="004E761C" w:rsidP="004E761C">
            <w:pPr>
              <w:adjustRightInd w:val="0"/>
              <w:snapToGrid w:val="0"/>
              <w:spacing w:afterLines="50" w:after="180" w:line="240" w:lineRule="auto"/>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□B1符號運用與溝通表達  □B2科技資訊與媒體素養  □B3藝術涵養與美感素養</w:t>
            </w:r>
          </w:p>
          <w:p w:rsidR="004E761C" w:rsidRPr="004E761C" w:rsidRDefault="004E761C" w:rsidP="004E761C">
            <w:pPr>
              <w:adjustRightInd w:val="0"/>
              <w:snapToGrid w:val="0"/>
              <w:spacing w:line="240" w:lineRule="auto"/>
              <w:jc w:val="both"/>
              <w:rPr>
                <w:rFonts w:ascii="標楷體" w:eastAsia="標楷體" w:hAnsi="標楷體"/>
                <w:b/>
                <w:sz w:val="24"/>
                <w:szCs w:val="24"/>
                <w:lang w:eastAsia="zh-TW"/>
              </w:rPr>
            </w:pPr>
            <w:r w:rsidRPr="004E761C">
              <w:rPr>
                <w:rFonts w:ascii="標楷體" w:eastAsia="標楷體" w:hAnsi="標楷體" w:hint="eastAsia"/>
                <w:b/>
                <w:sz w:val="24"/>
                <w:szCs w:val="24"/>
                <w:lang w:eastAsia="zh-TW"/>
              </w:rPr>
              <w:t>C社會參與</w:t>
            </w:r>
          </w:p>
          <w:p w:rsidR="004E761C" w:rsidRPr="004E761C" w:rsidRDefault="004E761C" w:rsidP="004E761C">
            <w:pPr>
              <w:spacing w:line="240" w:lineRule="auto"/>
              <w:jc w:val="both"/>
              <w:rPr>
                <w:rFonts w:ascii="標楷體" w:eastAsia="標楷體" w:hAnsi="標楷體"/>
                <w:b/>
                <w:sz w:val="24"/>
                <w:szCs w:val="24"/>
                <w:lang w:eastAsia="zh-TW"/>
              </w:rPr>
            </w:pPr>
            <w:r w:rsidRPr="004E761C">
              <w:rPr>
                <w:rFonts w:ascii="標楷體" w:eastAsia="標楷體" w:hAnsi="標楷體" w:hint="eastAsia"/>
                <w:sz w:val="24"/>
                <w:szCs w:val="24"/>
                <w:lang w:eastAsia="zh-TW"/>
              </w:rPr>
              <w:t>□C1道德實踐與公民意識  □C2人際關係與團隊合作  □C3多元文化與國際理解</w:t>
            </w:r>
          </w:p>
        </w:tc>
      </w:tr>
      <w:tr w:rsidR="004E761C" w:rsidRPr="004E761C" w:rsidTr="008322DA">
        <w:trPr>
          <w:trHeight w:val="728"/>
          <w:jc w:val="center"/>
        </w:trPr>
        <w:tc>
          <w:tcPr>
            <w:tcW w:w="9936" w:type="dxa"/>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b/>
                <w:sz w:val="24"/>
                <w:szCs w:val="24"/>
                <w:lang w:eastAsia="zh-TW"/>
              </w:rPr>
            </w:pPr>
            <w:r w:rsidRPr="004E761C">
              <w:rPr>
                <w:rFonts w:ascii="標楷體" w:eastAsia="標楷體" w:hAnsi="標楷體" w:hint="eastAsia"/>
                <w:b/>
                <w:sz w:val="24"/>
                <w:szCs w:val="24"/>
                <w:lang w:eastAsia="zh-TW"/>
              </w:rPr>
              <w:t>相關資料呈現：(可以用照片、文件皆可)</w:t>
            </w:r>
          </w:p>
        </w:tc>
      </w:tr>
      <w:tr w:rsidR="004E761C" w:rsidRPr="004E761C" w:rsidTr="008322DA">
        <w:trPr>
          <w:trHeight w:val="2250"/>
          <w:jc w:val="center"/>
        </w:trPr>
        <w:tc>
          <w:tcPr>
            <w:tcW w:w="9936" w:type="dxa"/>
            <w:shd w:val="clear" w:color="auto" w:fill="auto"/>
            <w:vAlign w:val="center"/>
          </w:tcPr>
          <w:p w:rsidR="004E761C" w:rsidRPr="004E761C" w:rsidRDefault="004E761C" w:rsidP="004E761C">
            <w:pPr>
              <w:adjustRightInd w:val="0"/>
              <w:snapToGrid w:val="0"/>
              <w:spacing w:line="240" w:lineRule="auto"/>
              <w:jc w:val="both"/>
              <w:rPr>
                <w:rFonts w:ascii="標楷體" w:eastAsia="標楷體" w:hAnsi="標楷體"/>
                <w:b/>
                <w:sz w:val="24"/>
                <w:szCs w:val="24"/>
                <w:lang w:eastAsia="zh-TW"/>
              </w:rPr>
            </w:pPr>
          </w:p>
        </w:tc>
      </w:tr>
      <w:bookmarkEnd w:id="57"/>
      <w:bookmarkEnd w:id="58"/>
      <w:bookmarkEnd w:id="59"/>
      <w:bookmarkEnd w:id="60"/>
    </w:tbl>
    <w:p w:rsidR="004E761C" w:rsidRPr="004E761C" w:rsidRDefault="004E761C" w:rsidP="004E761C">
      <w:pPr>
        <w:spacing w:line="240" w:lineRule="auto"/>
        <w:rPr>
          <w:rFonts w:ascii="標楷體" w:eastAsia="標楷體" w:hAnsi="標楷體"/>
          <w:bCs/>
          <w:sz w:val="24"/>
          <w:szCs w:val="24"/>
          <w:lang w:eastAsia="zh-TW"/>
        </w:rPr>
      </w:pPr>
    </w:p>
    <w:p w:rsidR="004E761C" w:rsidRPr="004E761C" w:rsidRDefault="004E761C" w:rsidP="004E761C">
      <w:pPr>
        <w:spacing w:line="240" w:lineRule="auto"/>
        <w:rPr>
          <w:rFonts w:ascii="標楷體" w:eastAsia="標楷體" w:hAnsi="標楷體"/>
          <w:bCs/>
          <w:sz w:val="24"/>
          <w:szCs w:val="24"/>
          <w:lang w:eastAsia="zh-TW"/>
        </w:rPr>
      </w:pPr>
      <w:r w:rsidRPr="004E761C">
        <w:rPr>
          <w:rFonts w:ascii="標楷體" w:eastAsia="標楷體" w:hAnsi="標楷體" w:hint="eastAsia"/>
          <w:bCs/>
          <w:sz w:val="24"/>
          <w:szCs w:val="24"/>
          <w:lang w:eastAsia="zh-TW"/>
        </w:rPr>
        <w:t>六、行政支持相關資料: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9"/>
        <w:gridCol w:w="7347"/>
      </w:tblGrid>
      <w:tr w:rsidR="004E761C" w:rsidRPr="004E761C" w:rsidTr="008322DA">
        <w:tc>
          <w:tcPr>
            <w:tcW w:w="2547" w:type="dxa"/>
            <w:shd w:val="clear" w:color="auto" w:fill="auto"/>
          </w:tcPr>
          <w:p w:rsidR="004E761C" w:rsidRPr="004E761C" w:rsidRDefault="004E761C" w:rsidP="004E761C">
            <w:pPr>
              <w:spacing w:line="240" w:lineRule="auto"/>
              <w:rPr>
                <w:rFonts w:ascii="標楷體" w:eastAsia="標楷體" w:hAnsi="標楷體"/>
                <w:bCs/>
                <w:sz w:val="24"/>
                <w:szCs w:val="24"/>
                <w:lang w:eastAsia="zh-TW"/>
              </w:rPr>
            </w:pPr>
            <w:r w:rsidRPr="004E761C">
              <w:rPr>
                <w:rFonts w:ascii="標楷體" w:eastAsia="標楷體" w:hAnsi="標楷體" w:hint="eastAsia"/>
                <w:bCs/>
                <w:sz w:val="24"/>
                <w:szCs w:val="24"/>
                <w:lang w:eastAsia="zh-TW"/>
              </w:rPr>
              <w:t>支持項目</w:t>
            </w:r>
          </w:p>
        </w:tc>
        <w:tc>
          <w:tcPr>
            <w:tcW w:w="7909" w:type="dxa"/>
            <w:shd w:val="clear" w:color="auto" w:fill="auto"/>
          </w:tcPr>
          <w:p w:rsidR="004E761C" w:rsidRPr="004E761C" w:rsidRDefault="004E761C" w:rsidP="004E761C">
            <w:pPr>
              <w:spacing w:line="240" w:lineRule="auto"/>
              <w:rPr>
                <w:rFonts w:ascii="標楷體" w:eastAsia="標楷體" w:hAnsi="標楷體"/>
                <w:bCs/>
                <w:sz w:val="24"/>
                <w:szCs w:val="24"/>
                <w:lang w:eastAsia="zh-TW"/>
              </w:rPr>
            </w:pPr>
            <w:r w:rsidRPr="004E761C">
              <w:rPr>
                <w:rFonts w:ascii="標楷體" w:eastAsia="標楷體" w:hAnsi="標楷體" w:hint="eastAsia"/>
                <w:bCs/>
                <w:sz w:val="24"/>
                <w:szCs w:val="24"/>
                <w:lang w:eastAsia="zh-TW"/>
              </w:rPr>
              <w:t>請概述行政支持情形</w:t>
            </w:r>
          </w:p>
        </w:tc>
      </w:tr>
      <w:tr w:rsidR="004E761C" w:rsidRPr="004E761C" w:rsidTr="008322DA">
        <w:tc>
          <w:tcPr>
            <w:tcW w:w="2547" w:type="dxa"/>
            <w:shd w:val="clear" w:color="auto" w:fill="auto"/>
          </w:tcPr>
          <w:p w:rsidR="004E761C" w:rsidRPr="004E761C" w:rsidRDefault="004E761C" w:rsidP="004E761C">
            <w:pPr>
              <w:spacing w:line="240" w:lineRule="auto"/>
              <w:rPr>
                <w:rFonts w:ascii="標楷體" w:eastAsia="標楷體" w:hAnsi="標楷體"/>
                <w:bCs/>
                <w:sz w:val="24"/>
                <w:szCs w:val="24"/>
                <w:lang w:eastAsia="zh-TW"/>
              </w:rPr>
            </w:pPr>
            <w:r w:rsidRPr="004E761C">
              <w:rPr>
                <w:rFonts w:ascii="標楷體" w:eastAsia="標楷體" w:hAnsi="標楷體" w:hint="eastAsia"/>
                <w:bCs/>
                <w:sz w:val="24"/>
                <w:szCs w:val="24"/>
                <w:lang w:eastAsia="zh-TW"/>
              </w:rPr>
              <w:t>時間安排支持</w:t>
            </w:r>
          </w:p>
        </w:tc>
        <w:tc>
          <w:tcPr>
            <w:tcW w:w="7909" w:type="dxa"/>
            <w:shd w:val="clear" w:color="auto" w:fill="auto"/>
          </w:tcPr>
          <w:p w:rsidR="004E761C" w:rsidRPr="004E761C" w:rsidRDefault="004E761C" w:rsidP="004E761C">
            <w:pPr>
              <w:spacing w:line="240" w:lineRule="auto"/>
              <w:rPr>
                <w:rFonts w:ascii="標楷體" w:eastAsia="標楷體" w:hAnsi="標楷體"/>
                <w:bCs/>
                <w:sz w:val="24"/>
                <w:szCs w:val="24"/>
                <w:lang w:eastAsia="zh-TW"/>
              </w:rPr>
            </w:pPr>
          </w:p>
        </w:tc>
      </w:tr>
      <w:tr w:rsidR="004E761C" w:rsidRPr="004E761C" w:rsidTr="008322DA">
        <w:tc>
          <w:tcPr>
            <w:tcW w:w="2547" w:type="dxa"/>
            <w:shd w:val="clear" w:color="auto" w:fill="auto"/>
          </w:tcPr>
          <w:p w:rsidR="004E761C" w:rsidRPr="004E761C" w:rsidRDefault="004E761C" w:rsidP="004E761C">
            <w:pPr>
              <w:spacing w:line="240" w:lineRule="auto"/>
              <w:rPr>
                <w:rFonts w:ascii="標楷體" w:eastAsia="標楷體" w:hAnsi="標楷體"/>
                <w:bCs/>
                <w:sz w:val="24"/>
                <w:szCs w:val="24"/>
                <w:lang w:eastAsia="zh-TW"/>
              </w:rPr>
            </w:pPr>
            <w:r w:rsidRPr="004E761C">
              <w:rPr>
                <w:rFonts w:ascii="標楷體" w:eastAsia="標楷體" w:hAnsi="標楷體" w:hint="eastAsia"/>
                <w:bCs/>
                <w:sz w:val="24"/>
                <w:szCs w:val="24"/>
                <w:lang w:eastAsia="zh-TW"/>
              </w:rPr>
              <w:t>空間/活動場地支持</w:t>
            </w:r>
          </w:p>
        </w:tc>
        <w:tc>
          <w:tcPr>
            <w:tcW w:w="7909" w:type="dxa"/>
            <w:shd w:val="clear" w:color="auto" w:fill="auto"/>
          </w:tcPr>
          <w:p w:rsidR="004E761C" w:rsidRPr="004E761C" w:rsidRDefault="004E761C" w:rsidP="004E761C">
            <w:pPr>
              <w:spacing w:line="240" w:lineRule="auto"/>
              <w:rPr>
                <w:rFonts w:ascii="標楷體" w:eastAsia="標楷體" w:hAnsi="標楷體"/>
                <w:bCs/>
                <w:sz w:val="24"/>
                <w:szCs w:val="24"/>
                <w:lang w:eastAsia="zh-TW"/>
              </w:rPr>
            </w:pPr>
          </w:p>
        </w:tc>
      </w:tr>
      <w:tr w:rsidR="004E761C" w:rsidRPr="004E761C" w:rsidTr="008322DA">
        <w:tc>
          <w:tcPr>
            <w:tcW w:w="2547" w:type="dxa"/>
            <w:shd w:val="clear" w:color="auto" w:fill="auto"/>
          </w:tcPr>
          <w:p w:rsidR="004E761C" w:rsidRPr="004E761C" w:rsidRDefault="004E761C" w:rsidP="004E761C">
            <w:pPr>
              <w:spacing w:line="240" w:lineRule="auto"/>
              <w:rPr>
                <w:rFonts w:ascii="標楷體" w:eastAsia="標楷體" w:hAnsi="標楷體"/>
                <w:bCs/>
                <w:sz w:val="24"/>
                <w:szCs w:val="24"/>
                <w:lang w:eastAsia="zh-TW"/>
              </w:rPr>
            </w:pPr>
            <w:r w:rsidRPr="004E761C">
              <w:rPr>
                <w:rFonts w:ascii="標楷體" w:eastAsia="標楷體" w:hAnsi="標楷體" w:hint="eastAsia"/>
                <w:bCs/>
                <w:sz w:val="24"/>
                <w:szCs w:val="24"/>
                <w:lang w:eastAsia="zh-TW"/>
              </w:rPr>
              <w:t>經費/其他資源支持</w:t>
            </w:r>
          </w:p>
        </w:tc>
        <w:tc>
          <w:tcPr>
            <w:tcW w:w="7909" w:type="dxa"/>
            <w:shd w:val="clear" w:color="auto" w:fill="auto"/>
          </w:tcPr>
          <w:p w:rsidR="004E761C" w:rsidRPr="004E761C" w:rsidRDefault="004E761C" w:rsidP="004E761C">
            <w:pPr>
              <w:spacing w:line="240" w:lineRule="auto"/>
              <w:rPr>
                <w:rFonts w:ascii="標楷體" w:eastAsia="標楷體" w:hAnsi="標楷體"/>
                <w:bCs/>
                <w:sz w:val="24"/>
                <w:szCs w:val="24"/>
                <w:lang w:eastAsia="zh-TW"/>
              </w:rPr>
            </w:pPr>
          </w:p>
        </w:tc>
      </w:tr>
      <w:tr w:rsidR="004E761C" w:rsidRPr="004E761C" w:rsidTr="008322DA">
        <w:tc>
          <w:tcPr>
            <w:tcW w:w="2547" w:type="dxa"/>
            <w:shd w:val="clear" w:color="auto" w:fill="auto"/>
          </w:tcPr>
          <w:p w:rsidR="004E761C" w:rsidRPr="004E761C" w:rsidRDefault="004E761C" w:rsidP="004E761C">
            <w:pPr>
              <w:spacing w:line="240" w:lineRule="auto"/>
              <w:rPr>
                <w:rFonts w:ascii="標楷體" w:eastAsia="標楷體" w:hAnsi="標楷體"/>
                <w:bCs/>
                <w:sz w:val="24"/>
                <w:szCs w:val="24"/>
                <w:lang w:eastAsia="zh-TW"/>
              </w:rPr>
            </w:pPr>
            <w:r w:rsidRPr="004E761C">
              <w:rPr>
                <w:rFonts w:ascii="標楷體" w:eastAsia="標楷體" w:hAnsi="標楷體" w:hint="eastAsia"/>
                <w:bCs/>
                <w:sz w:val="24"/>
                <w:szCs w:val="24"/>
                <w:lang w:eastAsia="zh-TW"/>
              </w:rPr>
              <w:t>提供決策參與/影響</w:t>
            </w:r>
          </w:p>
        </w:tc>
        <w:tc>
          <w:tcPr>
            <w:tcW w:w="7909" w:type="dxa"/>
            <w:shd w:val="clear" w:color="auto" w:fill="auto"/>
          </w:tcPr>
          <w:p w:rsidR="004E761C" w:rsidRPr="004E761C" w:rsidRDefault="004E761C" w:rsidP="004E761C">
            <w:pPr>
              <w:spacing w:line="240" w:lineRule="auto"/>
              <w:rPr>
                <w:rFonts w:ascii="標楷體" w:eastAsia="標楷體" w:hAnsi="標楷體"/>
                <w:bCs/>
                <w:sz w:val="24"/>
                <w:szCs w:val="24"/>
                <w:lang w:eastAsia="zh-TW"/>
              </w:rPr>
            </w:pPr>
          </w:p>
        </w:tc>
      </w:tr>
      <w:tr w:rsidR="004E761C" w:rsidRPr="004E761C" w:rsidTr="008322DA">
        <w:tc>
          <w:tcPr>
            <w:tcW w:w="2547" w:type="dxa"/>
            <w:shd w:val="clear" w:color="auto" w:fill="auto"/>
          </w:tcPr>
          <w:p w:rsidR="004E761C" w:rsidRPr="004E761C" w:rsidRDefault="004E761C" w:rsidP="004E761C">
            <w:pPr>
              <w:spacing w:line="240" w:lineRule="auto"/>
              <w:rPr>
                <w:rFonts w:ascii="標楷體" w:eastAsia="標楷體" w:hAnsi="標楷體"/>
                <w:bCs/>
                <w:sz w:val="24"/>
                <w:szCs w:val="24"/>
                <w:lang w:eastAsia="zh-TW"/>
              </w:rPr>
            </w:pPr>
            <w:r w:rsidRPr="004E761C">
              <w:rPr>
                <w:rFonts w:ascii="標楷體" w:eastAsia="標楷體" w:hAnsi="標楷體" w:hint="eastAsia"/>
                <w:bCs/>
                <w:sz w:val="24"/>
                <w:szCs w:val="24"/>
                <w:lang w:eastAsia="zh-TW"/>
              </w:rPr>
              <w:t>其它</w:t>
            </w:r>
          </w:p>
        </w:tc>
        <w:tc>
          <w:tcPr>
            <w:tcW w:w="7909" w:type="dxa"/>
            <w:shd w:val="clear" w:color="auto" w:fill="auto"/>
          </w:tcPr>
          <w:p w:rsidR="004E761C" w:rsidRPr="004E761C" w:rsidRDefault="004E761C" w:rsidP="004E761C">
            <w:pPr>
              <w:spacing w:line="240" w:lineRule="auto"/>
              <w:rPr>
                <w:rFonts w:ascii="標楷體" w:eastAsia="標楷體" w:hAnsi="標楷體"/>
                <w:bCs/>
                <w:sz w:val="24"/>
                <w:szCs w:val="24"/>
                <w:lang w:eastAsia="zh-TW"/>
              </w:rPr>
            </w:pPr>
          </w:p>
        </w:tc>
      </w:tr>
    </w:tbl>
    <w:p w:rsidR="004E761C" w:rsidRPr="004E761C" w:rsidRDefault="004E761C" w:rsidP="004E761C">
      <w:pPr>
        <w:spacing w:line="240" w:lineRule="auto"/>
        <w:rPr>
          <w:rFonts w:ascii="標楷體" w:eastAsia="標楷體" w:hAnsi="標楷體"/>
          <w:bCs/>
          <w:sz w:val="24"/>
          <w:szCs w:val="24"/>
          <w:lang w:eastAsia="zh-TW"/>
        </w:rPr>
      </w:pPr>
    </w:p>
    <w:p w:rsidR="004E761C" w:rsidRPr="004E761C" w:rsidRDefault="004E761C" w:rsidP="004E761C">
      <w:pPr>
        <w:spacing w:line="240" w:lineRule="auto"/>
        <w:rPr>
          <w:rFonts w:ascii="標楷體" w:eastAsia="標楷體" w:hAnsi="標楷體"/>
          <w:bCs/>
          <w:sz w:val="24"/>
          <w:szCs w:val="24"/>
          <w:lang w:eastAsia="zh-TW"/>
        </w:rPr>
      </w:pPr>
      <w:r w:rsidRPr="004E761C">
        <w:rPr>
          <w:rFonts w:ascii="標楷體" w:eastAsia="標楷體" w:hAnsi="標楷體" w:hint="eastAsia"/>
          <w:bCs/>
          <w:sz w:val="24"/>
          <w:szCs w:val="24"/>
          <w:lang w:eastAsia="zh-TW"/>
        </w:rPr>
        <w:t>七、社群相關補充資料：</w:t>
      </w:r>
    </w:p>
    <w:p w:rsidR="004E761C" w:rsidRPr="004E761C" w:rsidRDefault="004E761C" w:rsidP="004E761C">
      <w:pPr>
        <w:spacing w:line="240" w:lineRule="auto"/>
        <w:rPr>
          <w:rFonts w:ascii="標楷體" w:eastAsia="標楷體" w:hAnsi="標楷體"/>
          <w:bCs/>
          <w:sz w:val="24"/>
          <w:szCs w:val="24"/>
          <w:lang w:eastAsia="zh-TW"/>
        </w:rPr>
      </w:pPr>
    </w:p>
    <w:p w:rsidR="004E761C" w:rsidRPr="004E761C" w:rsidRDefault="004E761C" w:rsidP="004E761C">
      <w:pPr>
        <w:spacing w:line="240" w:lineRule="auto"/>
        <w:rPr>
          <w:rFonts w:ascii="標楷體" w:eastAsia="標楷體" w:hAnsi="標楷體"/>
          <w:bCs/>
          <w:sz w:val="24"/>
          <w:szCs w:val="24"/>
          <w:lang w:eastAsia="zh-TW"/>
        </w:rPr>
      </w:pPr>
      <w:r w:rsidRPr="004E761C">
        <w:rPr>
          <w:rFonts w:ascii="標楷體" w:eastAsia="標楷體" w:hAnsi="標楷體" w:hint="eastAsia"/>
          <w:bCs/>
          <w:sz w:val="24"/>
          <w:szCs w:val="24"/>
          <w:lang w:eastAsia="zh-TW"/>
        </w:rPr>
        <w:t>八、跨領域主題課程方案(進階社群檢附)：</w:t>
      </w:r>
    </w:p>
    <w:p w:rsidR="004E761C" w:rsidRPr="004E761C" w:rsidRDefault="004E761C" w:rsidP="004E761C">
      <w:pPr>
        <w:spacing w:after="0" w:line="240" w:lineRule="auto"/>
        <w:rPr>
          <w:rFonts w:ascii="標楷體" w:eastAsia="標楷體" w:hAnsi="標楷體"/>
          <w:bCs/>
          <w:sz w:val="24"/>
          <w:szCs w:val="24"/>
          <w:lang w:eastAsia="zh-TW"/>
        </w:rPr>
      </w:pPr>
      <w:r w:rsidRPr="004E761C">
        <w:rPr>
          <w:rFonts w:ascii="標楷體" w:eastAsia="標楷體" w:hAnsi="標楷體"/>
          <w:bCs/>
          <w:sz w:val="24"/>
          <w:szCs w:val="24"/>
          <w:lang w:eastAsia="zh-TW"/>
        </w:rPr>
        <w:br w:type="page"/>
      </w:r>
      <w:r w:rsidRPr="004E761C">
        <w:rPr>
          <w:rFonts w:ascii="標楷體" w:eastAsia="標楷體" w:hAnsi="標楷體" w:hint="eastAsia"/>
          <w:bCs/>
          <w:sz w:val="24"/>
          <w:szCs w:val="24"/>
          <w:lang w:eastAsia="zh-TW"/>
        </w:rPr>
        <w:lastRenderedPageBreak/>
        <w:t>附件五</w:t>
      </w:r>
      <w:r w:rsidRPr="004E761C">
        <w:rPr>
          <w:rFonts w:ascii="標楷體" w:eastAsia="標楷體" w:hAnsi="標楷體"/>
          <w:bCs/>
          <w:sz w:val="24"/>
          <w:szCs w:val="24"/>
          <w:lang w:eastAsia="zh-TW"/>
        </w:rPr>
        <w:tab/>
      </w:r>
    </w:p>
    <w:p w:rsidR="004E761C" w:rsidRPr="004E761C" w:rsidRDefault="004E761C" w:rsidP="004E761C">
      <w:pPr>
        <w:snapToGrid w:val="0"/>
        <w:spacing w:after="120" w:line="240" w:lineRule="auto"/>
        <w:jc w:val="center"/>
        <w:rPr>
          <w:rFonts w:ascii="標楷體" w:eastAsia="標楷體" w:hAnsi="標楷體"/>
          <w:sz w:val="24"/>
          <w:szCs w:val="24"/>
          <w:lang w:eastAsia="zh-TW"/>
        </w:rPr>
      </w:pPr>
      <w:r w:rsidRPr="004E761C">
        <w:rPr>
          <w:rFonts w:ascii="標楷體" w:eastAsia="標楷體" w:hAnsi="標楷體" w:hint="eastAsia"/>
          <w:sz w:val="24"/>
          <w:szCs w:val="24"/>
          <w:lang w:eastAsia="zh-TW"/>
        </w:rPr>
        <w:t>桃</w:t>
      </w:r>
      <w:r w:rsidRPr="004E761C">
        <w:rPr>
          <w:rFonts w:ascii="標楷體" w:eastAsia="標楷體" w:hAnsi="標楷體"/>
          <w:sz w:val="24"/>
          <w:szCs w:val="24"/>
          <w:lang w:eastAsia="zh-TW"/>
        </w:rPr>
        <w:t>園市11</w:t>
      </w:r>
      <w:r w:rsidRPr="004E761C">
        <w:rPr>
          <w:rFonts w:ascii="標楷體" w:eastAsia="標楷體" w:hAnsi="標楷體" w:hint="eastAsia"/>
          <w:sz w:val="24"/>
          <w:szCs w:val="24"/>
          <w:lang w:eastAsia="zh-TW"/>
        </w:rPr>
        <w:t>1學</w:t>
      </w:r>
      <w:r w:rsidRPr="004E761C">
        <w:rPr>
          <w:rFonts w:ascii="標楷體" w:eastAsia="標楷體" w:hAnsi="標楷體"/>
          <w:sz w:val="24"/>
          <w:szCs w:val="24"/>
          <w:lang w:eastAsia="zh-TW"/>
        </w:rPr>
        <w:t>年度精進</w:t>
      </w:r>
      <w:r w:rsidRPr="004E761C">
        <w:rPr>
          <w:rFonts w:ascii="標楷體" w:eastAsia="標楷體" w:hAnsi="標楷體" w:hint="eastAsia"/>
          <w:sz w:val="24"/>
          <w:szCs w:val="24"/>
          <w:lang w:eastAsia="zh-TW"/>
        </w:rPr>
        <w:t>國</w:t>
      </w:r>
      <w:r w:rsidRPr="004E761C">
        <w:rPr>
          <w:rFonts w:ascii="標楷體" w:eastAsia="標楷體" w:hAnsi="標楷體"/>
          <w:sz w:val="24"/>
          <w:szCs w:val="24"/>
          <w:lang w:eastAsia="zh-TW"/>
        </w:rPr>
        <w:t>民中小學教師</w:t>
      </w:r>
      <w:r w:rsidRPr="004E761C">
        <w:rPr>
          <w:rFonts w:ascii="標楷體" w:eastAsia="標楷體" w:hAnsi="標楷體" w:hint="eastAsia"/>
          <w:sz w:val="24"/>
          <w:szCs w:val="24"/>
          <w:lang w:eastAsia="zh-TW"/>
        </w:rPr>
        <w:t>教</w:t>
      </w:r>
      <w:r w:rsidRPr="004E761C">
        <w:rPr>
          <w:rFonts w:ascii="標楷體" w:eastAsia="標楷體" w:hAnsi="標楷體"/>
          <w:sz w:val="24"/>
          <w:szCs w:val="24"/>
          <w:lang w:eastAsia="zh-TW"/>
        </w:rPr>
        <w:t>學專業與課程品整</w:t>
      </w:r>
      <w:r w:rsidRPr="004E761C">
        <w:rPr>
          <w:rFonts w:ascii="標楷體" w:eastAsia="標楷體" w:hAnsi="標楷體" w:hint="eastAsia"/>
          <w:sz w:val="24"/>
          <w:szCs w:val="24"/>
          <w:lang w:eastAsia="zh-TW"/>
        </w:rPr>
        <w:t>體</w:t>
      </w:r>
      <w:r w:rsidRPr="004E761C">
        <w:rPr>
          <w:rFonts w:ascii="標楷體" w:eastAsia="標楷體" w:hAnsi="標楷體"/>
          <w:sz w:val="24"/>
          <w:szCs w:val="24"/>
          <w:lang w:eastAsia="zh-TW"/>
        </w:rPr>
        <w:t>推動計畫</w:t>
      </w:r>
    </w:p>
    <w:p w:rsidR="004E761C" w:rsidRPr="004E761C" w:rsidRDefault="004E761C" w:rsidP="004E761C">
      <w:pPr>
        <w:adjustRightInd w:val="0"/>
        <w:spacing w:after="120" w:line="240" w:lineRule="auto"/>
        <w:ind w:leftChars="-129" w:left="-90" w:rightChars="-59" w:right="-130" w:hangingChars="88" w:hanging="194"/>
        <w:jc w:val="center"/>
        <w:rPr>
          <w:rFonts w:ascii="標楷體" w:eastAsia="標楷體" w:hAnsi="標楷體"/>
          <w:spacing w:val="-10"/>
          <w:sz w:val="24"/>
          <w:szCs w:val="24"/>
          <w:lang w:eastAsia="zh-TW"/>
        </w:rPr>
      </w:pPr>
      <w:r w:rsidRPr="004E761C">
        <w:rPr>
          <w:rFonts w:ascii="標楷體" w:eastAsia="標楷體" w:hAnsi="標楷體" w:hint="eastAsia"/>
          <w:spacing w:val="-10"/>
          <w:sz w:val="24"/>
          <w:szCs w:val="24"/>
          <w:lang w:eastAsia="zh-TW"/>
        </w:rPr>
        <w:t>國中小學素養導向教師專業學習社群實施計畫</w:t>
      </w:r>
    </w:p>
    <w:p w:rsidR="004E761C" w:rsidRPr="004E761C" w:rsidRDefault="004E761C" w:rsidP="004E761C">
      <w:pPr>
        <w:adjustRightInd w:val="0"/>
        <w:spacing w:after="120" w:line="240" w:lineRule="auto"/>
        <w:ind w:rightChars="-59" w:right="-130"/>
        <w:jc w:val="center"/>
        <w:rPr>
          <w:rFonts w:ascii="標楷體" w:eastAsia="標楷體" w:hAnsi="標楷體"/>
          <w:b/>
          <w:bCs/>
          <w:sz w:val="24"/>
          <w:szCs w:val="24"/>
          <w:lang w:eastAsia="zh-TW"/>
        </w:rPr>
      </w:pPr>
      <w:r w:rsidRPr="004E761C">
        <w:rPr>
          <w:rFonts w:ascii="標楷體" w:eastAsia="標楷體" w:hAnsi="標楷體"/>
          <w:b/>
          <w:bCs/>
          <w:sz w:val="24"/>
          <w:szCs w:val="24"/>
          <w:lang w:eastAsia="zh-TW"/>
        </w:rPr>
        <w:t>社群</w:t>
      </w:r>
      <w:r w:rsidRPr="004E761C">
        <w:rPr>
          <w:rFonts w:ascii="標楷體" w:eastAsia="標楷體" w:hAnsi="標楷體"/>
          <w:b/>
          <w:sz w:val="24"/>
          <w:szCs w:val="24"/>
          <w:lang w:eastAsia="zh-TW"/>
        </w:rPr>
        <w:t>檢核回饋表</w:t>
      </w:r>
    </w:p>
    <w:p w:rsidR="004E761C" w:rsidRPr="004E761C" w:rsidRDefault="004E761C" w:rsidP="004E761C">
      <w:pPr>
        <w:adjustRightInd w:val="0"/>
        <w:spacing w:line="240" w:lineRule="auto"/>
        <w:ind w:rightChars="-59" w:right="-130"/>
        <w:jc w:val="center"/>
        <w:rPr>
          <w:rFonts w:ascii="標楷體" w:eastAsia="標楷體" w:hAnsi="標楷體"/>
          <w:bCs/>
          <w:sz w:val="24"/>
          <w:szCs w:val="24"/>
          <w:lang w:eastAsia="zh-TW"/>
        </w:rPr>
      </w:pPr>
      <w:r w:rsidRPr="004E761C">
        <w:rPr>
          <w:rFonts w:ascii="標楷體" w:eastAsia="標楷體" w:hAnsi="標楷體" w:hint="eastAsia"/>
          <w:bCs/>
          <w:sz w:val="24"/>
          <w:szCs w:val="24"/>
          <w:lang w:eastAsia="zh-TW"/>
        </w:rPr>
        <w:t>請</w:t>
      </w:r>
      <w:r w:rsidRPr="004E761C">
        <w:rPr>
          <w:rFonts w:ascii="標楷體" w:eastAsia="標楷體" w:hAnsi="標楷體"/>
          <w:bCs/>
          <w:sz w:val="24"/>
          <w:szCs w:val="24"/>
          <w:lang w:eastAsia="zh-TW"/>
        </w:rPr>
        <w:t>勾選</w:t>
      </w:r>
      <w:r w:rsidRPr="004E761C">
        <w:rPr>
          <w:rFonts w:ascii="標楷體" w:eastAsia="標楷體" w:hAnsi="標楷體" w:hint="eastAsia"/>
          <w:bCs/>
          <w:sz w:val="24"/>
          <w:szCs w:val="24"/>
          <w:lang w:eastAsia="zh-TW"/>
        </w:rPr>
        <w:t>社</w:t>
      </w:r>
      <w:r w:rsidRPr="004E761C">
        <w:rPr>
          <w:rFonts w:ascii="標楷體" w:eastAsia="標楷體" w:hAnsi="標楷體"/>
          <w:bCs/>
          <w:sz w:val="24"/>
          <w:szCs w:val="24"/>
          <w:lang w:eastAsia="zh-TW"/>
        </w:rPr>
        <w:t>群類別：</w:t>
      </w:r>
      <w:r w:rsidRPr="004E761C">
        <w:rPr>
          <w:rFonts w:ascii="標楷體" w:eastAsia="標楷體" w:hAnsi="標楷體" w:hint="eastAsia"/>
          <w:bCs/>
          <w:sz w:val="24"/>
          <w:szCs w:val="24"/>
          <w:lang w:eastAsia="zh-TW"/>
        </w:rPr>
        <w:t xml:space="preserve">  </w:t>
      </w:r>
      <w:r w:rsidRPr="004E761C">
        <w:rPr>
          <w:rFonts w:ascii="標楷體" w:eastAsia="標楷體" w:hAnsi="標楷體"/>
          <w:bCs/>
          <w:sz w:val="24"/>
          <w:szCs w:val="24"/>
          <w:lang w:eastAsia="zh-TW"/>
        </w:rPr>
        <w:t xml:space="preserve"> </w:t>
      </w:r>
      <w:r w:rsidRPr="004E761C">
        <w:rPr>
          <w:rFonts w:ascii="標楷體" w:eastAsia="標楷體" w:hAnsi="標楷體" w:hint="eastAsia"/>
          <w:bCs/>
          <w:sz w:val="24"/>
          <w:szCs w:val="24"/>
          <w:lang w:eastAsia="zh-TW"/>
        </w:rPr>
        <w:t xml:space="preserve"> </w:t>
      </w:r>
      <w:r w:rsidRPr="004E761C">
        <w:rPr>
          <w:rFonts w:ascii="標楷體" w:eastAsia="標楷體" w:hAnsi="標楷體" w:hint="eastAsia"/>
          <w:bCs/>
          <w:sz w:val="24"/>
          <w:szCs w:val="24"/>
        </w:rPr>
        <w:sym w:font="Wingdings 2" w:char="F0A3"/>
      </w:r>
      <w:r w:rsidRPr="004E761C">
        <w:rPr>
          <w:rFonts w:ascii="標楷體" w:eastAsia="標楷體" w:hAnsi="標楷體" w:hint="eastAsia"/>
          <w:bCs/>
          <w:sz w:val="24"/>
          <w:szCs w:val="24"/>
          <w:lang w:eastAsia="zh-TW"/>
        </w:rPr>
        <w:t>基礎專</w:t>
      </w:r>
      <w:r w:rsidRPr="004E761C">
        <w:rPr>
          <w:rFonts w:ascii="標楷體" w:eastAsia="標楷體" w:hAnsi="標楷體"/>
          <w:bCs/>
          <w:sz w:val="24"/>
          <w:szCs w:val="24"/>
          <w:lang w:eastAsia="zh-TW"/>
        </w:rPr>
        <w:t>業社群</w:t>
      </w:r>
      <w:r w:rsidRPr="004E761C">
        <w:rPr>
          <w:rFonts w:ascii="標楷體" w:eastAsia="標楷體" w:hAnsi="標楷體" w:hint="eastAsia"/>
          <w:bCs/>
          <w:sz w:val="24"/>
          <w:szCs w:val="24"/>
          <w:lang w:eastAsia="zh-TW"/>
        </w:rPr>
        <w:t xml:space="preserve">     </w:t>
      </w:r>
      <w:r w:rsidRPr="004E761C">
        <w:rPr>
          <w:rFonts w:ascii="標楷體" w:eastAsia="標楷體" w:hAnsi="標楷體" w:hint="eastAsia"/>
          <w:bCs/>
          <w:sz w:val="24"/>
          <w:szCs w:val="24"/>
        </w:rPr>
        <w:sym w:font="Wingdings 2" w:char="F0A3"/>
      </w:r>
      <w:r w:rsidRPr="004E761C">
        <w:rPr>
          <w:rFonts w:ascii="標楷體" w:eastAsia="標楷體" w:hAnsi="標楷體" w:hint="eastAsia"/>
          <w:bCs/>
          <w:sz w:val="24"/>
          <w:szCs w:val="24"/>
          <w:lang w:eastAsia="zh-TW"/>
        </w:rPr>
        <w:t>初</w:t>
      </w:r>
      <w:r w:rsidRPr="004E761C">
        <w:rPr>
          <w:rFonts w:ascii="標楷體" w:eastAsia="標楷體" w:hAnsi="標楷體"/>
          <w:bCs/>
          <w:sz w:val="24"/>
          <w:szCs w:val="24"/>
          <w:lang w:eastAsia="zh-TW"/>
        </w:rPr>
        <w:t>階學習社群</w:t>
      </w:r>
      <w:r w:rsidRPr="004E761C">
        <w:rPr>
          <w:rFonts w:ascii="標楷體" w:eastAsia="標楷體" w:hAnsi="標楷體" w:hint="eastAsia"/>
          <w:bCs/>
          <w:sz w:val="24"/>
          <w:szCs w:val="24"/>
          <w:lang w:eastAsia="zh-TW"/>
        </w:rPr>
        <w:t xml:space="preserve">     </w:t>
      </w:r>
      <w:r w:rsidRPr="004E761C">
        <w:rPr>
          <w:rFonts w:ascii="標楷體" w:eastAsia="標楷體" w:hAnsi="標楷體" w:hint="eastAsia"/>
          <w:bCs/>
          <w:sz w:val="24"/>
          <w:szCs w:val="24"/>
        </w:rPr>
        <w:sym w:font="Wingdings 2" w:char="F0A3"/>
      </w:r>
      <w:r w:rsidRPr="004E761C">
        <w:rPr>
          <w:rFonts w:ascii="標楷體" w:eastAsia="標楷體" w:hAnsi="標楷體" w:hint="eastAsia"/>
          <w:bCs/>
          <w:sz w:val="24"/>
          <w:szCs w:val="24"/>
          <w:lang w:eastAsia="zh-TW"/>
        </w:rPr>
        <w:t>進</w:t>
      </w:r>
      <w:r w:rsidRPr="004E761C">
        <w:rPr>
          <w:rFonts w:ascii="標楷體" w:eastAsia="標楷體" w:hAnsi="標楷體"/>
          <w:bCs/>
          <w:sz w:val="24"/>
          <w:szCs w:val="24"/>
          <w:lang w:eastAsia="zh-TW"/>
        </w:rPr>
        <w:t>階學習社群</w:t>
      </w:r>
    </w:p>
    <w:tbl>
      <w:tblPr>
        <w:tblW w:w="10240" w:type="dxa"/>
        <w:tblInd w:w="-34" w:type="dxa"/>
        <w:tblBorders>
          <w:insideH w:val="single" w:sz="4" w:space="0" w:color="auto"/>
        </w:tblBorders>
        <w:tblLayout w:type="fixed"/>
        <w:tblLook w:val="04A0" w:firstRow="1" w:lastRow="0" w:firstColumn="1" w:lastColumn="0" w:noHBand="0" w:noVBand="1"/>
      </w:tblPr>
      <w:tblGrid>
        <w:gridCol w:w="1027"/>
        <w:gridCol w:w="708"/>
        <w:gridCol w:w="3686"/>
        <w:gridCol w:w="850"/>
        <w:gridCol w:w="851"/>
        <w:gridCol w:w="709"/>
        <w:gridCol w:w="1134"/>
        <w:gridCol w:w="1275"/>
      </w:tblGrid>
      <w:tr w:rsidR="004E761C" w:rsidRPr="004E761C" w:rsidTr="008322DA">
        <w:trPr>
          <w:gridAfter w:val="1"/>
          <w:wAfter w:w="1275" w:type="dxa"/>
        </w:trPr>
        <w:tc>
          <w:tcPr>
            <w:tcW w:w="1027"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層面</w:t>
            </w:r>
          </w:p>
        </w:tc>
        <w:tc>
          <w:tcPr>
            <w:tcW w:w="708"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題號</w:t>
            </w:r>
          </w:p>
        </w:tc>
        <w:tc>
          <w:tcPr>
            <w:tcW w:w="3686"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題目</w:t>
            </w:r>
          </w:p>
        </w:tc>
        <w:tc>
          <w:tcPr>
            <w:tcW w:w="850"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非常</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同意</w:t>
            </w:r>
          </w:p>
        </w:tc>
        <w:tc>
          <w:tcPr>
            <w:tcW w:w="851"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有點</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同意</w:t>
            </w:r>
          </w:p>
        </w:tc>
        <w:tc>
          <w:tcPr>
            <w:tcW w:w="709"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有點</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不同意</w:t>
            </w:r>
          </w:p>
        </w:tc>
        <w:tc>
          <w:tcPr>
            <w:tcW w:w="1134"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非常</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不同意</w:t>
            </w:r>
          </w:p>
        </w:tc>
      </w:tr>
      <w:tr w:rsidR="004E761C" w:rsidRPr="004E761C" w:rsidTr="008322DA">
        <w:trPr>
          <w:gridAfter w:val="1"/>
          <w:wAfter w:w="1275" w:type="dxa"/>
        </w:trPr>
        <w:tc>
          <w:tcPr>
            <w:tcW w:w="1027"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範例</w:t>
            </w:r>
          </w:p>
        </w:tc>
        <w:tc>
          <w:tcPr>
            <w:tcW w:w="708"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1</w:t>
            </w:r>
          </w:p>
        </w:tc>
        <w:tc>
          <w:tcPr>
            <w:tcW w:w="3686" w:type="dxa"/>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社群成員或夥伴能給予我即時協助</w:t>
            </w:r>
          </w:p>
        </w:tc>
        <w:tc>
          <w:tcPr>
            <w:tcW w:w="850"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sym w:font="Wingdings 2" w:char="F052"/>
            </w:r>
          </w:p>
        </w:tc>
        <w:tc>
          <w:tcPr>
            <w:tcW w:w="851"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709"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1134"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r>
      <w:tr w:rsidR="004E761C" w:rsidRPr="004E761C" w:rsidTr="008322DA">
        <w:trPr>
          <w:gridAfter w:val="1"/>
          <w:wAfter w:w="1275" w:type="dxa"/>
          <w:trHeight w:val="652"/>
        </w:trPr>
        <w:tc>
          <w:tcPr>
            <w:tcW w:w="1027" w:type="dxa"/>
            <w:vMerge w:val="restart"/>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整體社群運作</w:t>
            </w:r>
          </w:p>
        </w:tc>
        <w:tc>
          <w:tcPr>
            <w:tcW w:w="708"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1</w:t>
            </w:r>
          </w:p>
        </w:tc>
        <w:tc>
          <w:tcPr>
            <w:tcW w:w="3686" w:type="dxa"/>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社群的整體氛圍融洽、和諧</w:t>
            </w:r>
          </w:p>
        </w:tc>
        <w:tc>
          <w:tcPr>
            <w:tcW w:w="850"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851"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709"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1134"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r>
      <w:tr w:rsidR="004E761C" w:rsidRPr="004E761C" w:rsidTr="008322DA">
        <w:trPr>
          <w:gridAfter w:val="1"/>
          <w:wAfter w:w="1275" w:type="dxa"/>
          <w:trHeight w:val="652"/>
        </w:trPr>
        <w:tc>
          <w:tcPr>
            <w:tcW w:w="1027" w:type="dxa"/>
            <w:vMerge/>
            <w:vAlign w:val="center"/>
          </w:tcPr>
          <w:p w:rsidR="004E761C" w:rsidRPr="004E761C" w:rsidRDefault="004E761C" w:rsidP="004E761C">
            <w:pPr>
              <w:spacing w:line="240" w:lineRule="auto"/>
              <w:jc w:val="center"/>
              <w:rPr>
                <w:rFonts w:ascii="標楷體" w:eastAsia="標楷體" w:hAnsi="標楷體"/>
                <w:sz w:val="24"/>
                <w:szCs w:val="24"/>
              </w:rPr>
            </w:pPr>
          </w:p>
        </w:tc>
        <w:tc>
          <w:tcPr>
            <w:tcW w:w="708"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2</w:t>
            </w:r>
          </w:p>
        </w:tc>
        <w:tc>
          <w:tcPr>
            <w:tcW w:w="3686" w:type="dxa"/>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學校能鼓勵教師嘗試創新教學</w:t>
            </w:r>
          </w:p>
        </w:tc>
        <w:tc>
          <w:tcPr>
            <w:tcW w:w="850"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851"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709"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1134"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r>
      <w:tr w:rsidR="004E761C" w:rsidRPr="004E761C" w:rsidTr="008322DA">
        <w:trPr>
          <w:gridAfter w:val="1"/>
          <w:wAfter w:w="1275" w:type="dxa"/>
          <w:trHeight w:val="652"/>
        </w:trPr>
        <w:tc>
          <w:tcPr>
            <w:tcW w:w="1027" w:type="dxa"/>
            <w:vMerge/>
            <w:vAlign w:val="center"/>
          </w:tcPr>
          <w:p w:rsidR="004E761C" w:rsidRPr="004E761C" w:rsidRDefault="004E761C" w:rsidP="004E761C">
            <w:pPr>
              <w:spacing w:line="240" w:lineRule="auto"/>
              <w:jc w:val="center"/>
              <w:rPr>
                <w:rFonts w:ascii="標楷體" w:eastAsia="標楷體" w:hAnsi="標楷體"/>
                <w:sz w:val="24"/>
                <w:szCs w:val="24"/>
              </w:rPr>
            </w:pPr>
          </w:p>
        </w:tc>
        <w:tc>
          <w:tcPr>
            <w:tcW w:w="708"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3</w:t>
            </w:r>
          </w:p>
        </w:tc>
        <w:tc>
          <w:tcPr>
            <w:tcW w:w="3686" w:type="dxa"/>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學校能提供教師及社群運作相關資源</w:t>
            </w:r>
          </w:p>
        </w:tc>
        <w:tc>
          <w:tcPr>
            <w:tcW w:w="850"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851"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709"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1134"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r>
      <w:tr w:rsidR="004E761C" w:rsidRPr="004E761C" w:rsidTr="008322DA">
        <w:trPr>
          <w:gridAfter w:val="1"/>
          <w:wAfter w:w="1275" w:type="dxa"/>
          <w:trHeight w:val="652"/>
        </w:trPr>
        <w:tc>
          <w:tcPr>
            <w:tcW w:w="1027" w:type="dxa"/>
            <w:vMerge w:val="restart"/>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在社群</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的收穫</w:t>
            </w:r>
          </w:p>
        </w:tc>
        <w:tc>
          <w:tcPr>
            <w:tcW w:w="708"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4</w:t>
            </w:r>
          </w:p>
        </w:tc>
        <w:tc>
          <w:tcPr>
            <w:tcW w:w="3686" w:type="dxa"/>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我能在社群中實現專業成長與自主學習的精神</w:t>
            </w:r>
          </w:p>
        </w:tc>
        <w:tc>
          <w:tcPr>
            <w:tcW w:w="850"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851"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709"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1134"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r>
      <w:tr w:rsidR="004E761C" w:rsidRPr="004E761C" w:rsidTr="008322DA">
        <w:trPr>
          <w:gridAfter w:val="1"/>
          <w:wAfter w:w="1275" w:type="dxa"/>
          <w:trHeight w:val="652"/>
        </w:trPr>
        <w:tc>
          <w:tcPr>
            <w:tcW w:w="1027" w:type="dxa"/>
            <w:vMerge/>
            <w:vAlign w:val="center"/>
          </w:tcPr>
          <w:p w:rsidR="004E761C" w:rsidRPr="004E761C" w:rsidRDefault="004E761C" w:rsidP="004E761C">
            <w:pPr>
              <w:spacing w:line="240" w:lineRule="auto"/>
              <w:jc w:val="center"/>
              <w:rPr>
                <w:rFonts w:ascii="標楷體" w:eastAsia="標楷體" w:hAnsi="標楷體"/>
                <w:sz w:val="24"/>
                <w:szCs w:val="24"/>
              </w:rPr>
            </w:pPr>
          </w:p>
        </w:tc>
        <w:tc>
          <w:tcPr>
            <w:tcW w:w="708"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5</w:t>
            </w:r>
          </w:p>
        </w:tc>
        <w:tc>
          <w:tcPr>
            <w:tcW w:w="3686" w:type="dxa"/>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我能熟悉共同備課的運作方式</w:t>
            </w:r>
          </w:p>
        </w:tc>
        <w:tc>
          <w:tcPr>
            <w:tcW w:w="850"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851"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709"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1134"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r>
      <w:tr w:rsidR="004E761C" w:rsidRPr="004E761C" w:rsidTr="008322DA">
        <w:trPr>
          <w:gridAfter w:val="1"/>
          <w:wAfter w:w="1275" w:type="dxa"/>
          <w:trHeight w:val="652"/>
        </w:trPr>
        <w:tc>
          <w:tcPr>
            <w:tcW w:w="1027" w:type="dxa"/>
            <w:vMerge/>
            <w:vAlign w:val="center"/>
          </w:tcPr>
          <w:p w:rsidR="004E761C" w:rsidRPr="004E761C" w:rsidRDefault="004E761C" w:rsidP="004E761C">
            <w:pPr>
              <w:spacing w:line="240" w:lineRule="auto"/>
              <w:jc w:val="center"/>
              <w:rPr>
                <w:rFonts w:ascii="標楷體" w:eastAsia="標楷體" w:hAnsi="標楷體"/>
                <w:sz w:val="24"/>
                <w:szCs w:val="24"/>
              </w:rPr>
            </w:pPr>
          </w:p>
        </w:tc>
        <w:tc>
          <w:tcPr>
            <w:tcW w:w="708"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6</w:t>
            </w:r>
          </w:p>
        </w:tc>
        <w:tc>
          <w:tcPr>
            <w:tcW w:w="3686" w:type="dxa"/>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我能理解觀課、議課的流程與模式</w:t>
            </w:r>
          </w:p>
        </w:tc>
        <w:tc>
          <w:tcPr>
            <w:tcW w:w="850"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851"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709"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1134"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r>
      <w:tr w:rsidR="004E761C" w:rsidRPr="004E761C" w:rsidTr="008322DA">
        <w:trPr>
          <w:gridAfter w:val="1"/>
          <w:wAfter w:w="1275" w:type="dxa"/>
          <w:trHeight w:val="652"/>
        </w:trPr>
        <w:tc>
          <w:tcPr>
            <w:tcW w:w="1027" w:type="dxa"/>
            <w:vMerge/>
            <w:vAlign w:val="center"/>
          </w:tcPr>
          <w:p w:rsidR="004E761C" w:rsidRPr="004E761C" w:rsidRDefault="004E761C" w:rsidP="004E761C">
            <w:pPr>
              <w:spacing w:line="240" w:lineRule="auto"/>
              <w:jc w:val="center"/>
              <w:rPr>
                <w:rFonts w:ascii="標楷體" w:eastAsia="標楷體" w:hAnsi="標楷體"/>
                <w:sz w:val="24"/>
                <w:szCs w:val="24"/>
              </w:rPr>
            </w:pPr>
          </w:p>
        </w:tc>
        <w:tc>
          <w:tcPr>
            <w:tcW w:w="708"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7</w:t>
            </w:r>
          </w:p>
        </w:tc>
        <w:tc>
          <w:tcPr>
            <w:tcW w:w="3686" w:type="dxa"/>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我能將社群中所發展之教材運用至實際教學現場</w:t>
            </w:r>
          </w:p>
        </w:tc>
        <w:tc>
          <w:tcPr>
            <w:tcW w:w="850"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851"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709"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1134"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r>
      <w:tr w:rsidR="004E761C" w:rsidRPr="004E761C" w:rsidTr="008322DA">
        <w:trPr>
          <w:gridAfter w:val="1"/>
          <w:wAfter w:w="1275" w:type="dxa"/>
          <w:trHeight w:val="652"/>
        </w:trPr>
        <w:tc>
          <w:tcPr>
            <w:tcW w:w="1027" w:type="dxa"/>
            <w:vMerge w:val="restart"/>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在社群</w:t>
            </w:r>
          </w:p>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的感受</w:t>
            </w:r>
          </w:p>
        </w:tc>
        <w:tc>
          <w:tcPr>
            <w:tcW w:w="708"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8</w:t>
            </w:r>
          </w:p>
        </w:tc>
        <w:tc>
          <w:tcPr>
            <w:tcW w:w="3686" w:type="dxa"/>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在社群活動中與成員建立信任關係</w:t>
            </w:r>
          </w:p>
        </w:tc>
        <w:tc>
          <w:tcPr>
            <w:tcW w:w="850"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851"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709"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1134"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r>
      <w:tr w:rsidR="004E761C" w:rsidRPr="004E761C" w:rsidTr="008322DA">
        <w:trPr>
          <w:gridAfter w:val="1"/>
          <w:wAfter w:w="1275" w:type="dxa"/>
          <w:trHeight w:val="652"/>
        </w:trPr>
        <w:tc>
          <w:tcPr>
            <w:tcW w:w="1027" w:type="dxa"/>
            <w:vMerge/>
            <w:vAlign w:val="center"/>
          </w:tcPr>
          <w:p w:rsidR="004E761C" w:rsidRPr="004E761C" w:rsidRDefault="004E761C" w:rsidP="004E761C">
            <w:pPr>
              <w:spacing w:line="240" w:lineRule="auto"/>
              <w:jc w:val="center"/>
              <w:rPr>
                <w:rFonts w:ascii="標楷體" w:eastAsia="標楷體" w:hAnsi="標楷體"/>
                <w:sz w:val="24"/>
                <w:szCs w:val="24"/>
              </w:rPr>
            </w:pPr>
          </w:p>
        </w:tc>
        <w:tc>
          <w:tcPr>
            <w:tcW w:w="708"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9</w:t>
            </w:r>
          </w:p>
        </w:tc>
        <w:tc>
          <w:tcPr>
            <w:tcW w:w="3686" w:type="dxa"/>
            <w:vAlign w:val="center"/>
          </w:tcPr>
          <w:p w:rsidR="004E761C" w:rsidRPr="004E761C" w:rsidRDefault="004E761C" w:rsidP="004E761C">
            <w:pPr>
              <w:spacing w:line="240" w:lineRule="auto"/>
              <w:jc w:val="both"/>
              <w:rPr>
                <w:rFonts w:ascii="標楷體" w:eastAsia="標楷體" w:hAnsi="標楷體"/>
                <w:spacing w:val="-6"/>
                <w:sz w:val="24"/>
                <w:szCs w:val="24"/>
                <w:lang w:eastAsia="zh-TW"/>
              </w:rPr>
            </w:pPr>
            <w:r w:rsidRPr="004E761C">
              <w:rPr>
                <w:rFonts w:ascii="標楷體" w:eastAsia="標楷體" w:hAnsi="標楷體"/>
                <w:spacing w:val="-6"/>
                <w:sz w:val="24"/>
                <w:szCs w:val="24"/>
                <w:lang w:eastAsia="zh-TW"/>
              </w:rPr>
              <w:t>社群活動中專業回饋人員所提供之建議有助於我精進教學能力</w:t>
            </w:r>
          </w:p>
        </w:tc>
        <w:tc>
          <w:tcPr>
            <w:tcW w:w="850"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851"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709"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1134"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r>
      <w:tr w:rsidR="004E761C" w:rsidRPr="004E761C" w:rsidTr="008322DA">
        <w:trPr>
          <w:gridAfter w:val="1"/>
          <w:wAfter w:w="1275" w:type="dxa"/>
          <w:trHeight w:val="652"/>
        </w:trPr>
        <w:tc>
          <w:tcPr>
            <w:tcW w:w="1027" w:type="dxa"/>
            <w:vMerge/>
            <w:vAlign w:val="center"/>
          </w:tcPr>
          <w:p w:rsidR="004E761C" w:rsidRPr="004E761C" w:rsidRDefault="004E761C" w:rsidP="004E761C">
            <w:pPr>
              <w:spacing w:line="240" w:lineRule="auto"/>
              <w:jc w:val="center"/>
              <w:rPr>
                <w:rFonts w:ascii="標楷體" w:eastAsia="標楷體" w:hAnsi="標楷體"/>
                <w:sz w:val="24"/>
                <w:szCs w:val="24"/>
              </w:rPr>
            </w:pPr>
          </w:p>
        </w:tc>
        <w:tc>
          <w:tcPr>
            <w:tcW w:w="708"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10</w:t>
            </w:r>
          </w:p>
        </w:tc>
        <w:tc>
          <w:tcPr>
            <w:tcW w:w="3686" w:type="dxa"/>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在需要的時候，社群成員能給予我支持與協助</w:t>
            </w:r>
          </w:p>
        </w:tc>
        <w:tc>
          <w:tcPr>
            <w:tcW w:w="850"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851"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709"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1134"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r>
      <w:tr w:rsidR="004E761C" w:rsidRPr="004E761C" w:rsidTr="008322DA">
        <w:trPr>
          <w:gridAfter w:val="1"/>
          <w:wAfter w:w="1275" w:type="dxa"/>
          <w:trHeight w:val="652"/>
        </w:trPr>
        <w:tc>
          <w:tcPr>
            <w:tcW w:w="1027" w:type="dxa"/>
            <w:vMerge/>
            <w:vAlign w:val="center"/>
          </w:tcPr>
          <w:p w:rsidR="004E761C" w:rsidRPr="004E761C" w:rsidRDefault="004E761C" w:rsidP="004E761C">
            <w:pPr>
              <w:spacing w:line="240" w:lineRule="auto"/>
              <w:jc w:val="center"/>
              <w:rPr>
                <w:rFonts w:ascii="標楷體" w:eastAsia="標楷體" w:hAnsi="標楷體"/>
                <w:sz w:val="24"/>
                <w:szCs w:val="24"/>
              </w:rPr>
            </w:pPr>
          </w:p>
        </w:tc>
        <w:tc>
          <w:tcPr>
            <w:tcW w:w="708"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11</w:t>
            </w:r>
          </w:p>
        </w:tc>
        <w:tc>
          <w:tcPr>
            <w:tcW w:w="3686" w:type="dxa"/>
            <w:vAlign w:val="center"/>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透過社群成員的分享與交流，能使我對實務更加理解</w:t>
            </w:r>
          </w:p>
        </w:tc>
        <w:tc>
          <w:tcPr>
            <w:tcW w:w="850"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851"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709"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c>
          <w:tcPr>
            <w:tcW w:w="1134"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sz w:val="24"/>
                <w:szCs w:val="24"/>
              </w:rPr>
              <w:t>□</w:t>
            </w:r>
          </w:p>
        </w:tc>
      </w:tr>
      <w:tr w:rsidR="004E761C" w:rsidRPr="004E761C" w:rsidTr="008322DA">
        <w:trPr>
          <w:trHeight w:val="963"/>
        </w:trPr>
        <w:tc>
          <w:tcPr>
            <w:tcW w:w="1027" w:type="dxa"/>
            <w:vAlign w:val="center"/>
          </w:tcPr>
          <w:p w:rsidR="004E761C" w:rsidRPr="004E761C" w:rsidRDefault="004E761C" w:rsidP="004E761C">
            <w:pPr>
              <w:spacing w:line="240" w:lineRule="auto"/>
              <w:jc w:val="center"/>
              <w:rPr>
                <w:rFonts w:ascii="標楷體" w:eastAsia="標楷體" w:hAnsi="標楷體"/>
                <w:sz w:val="24"/>
                <w:szCs w:val="24"/>
              </w:rPr>
            </w:pPr>
            <w:r w:rsidRPr="004E761C">
              <w:rPr>
                <w:rFonts w:ascii="標楷體" w:eastAsia="標楷體" w:hAnsi="標楷體" w:hint="eastAsia"/>
                <w:sz w:val="24"/>
                <w:szCs w:val="24"/>
                <w:lang w:eastAsia="zh-TW"/>
              </w:rPr>
              <w:t>在社群的成長</w:t>
            </w:r>
          </w:p>
        </w:tc>
        <w:tc>
          <w:tcPr>
            <w:tcW w:w="9213" w:type="dxa"/>
            <w:gridSpan w:val="7"/>
          </w:tcPr>
          <w:p w:rsidR="004E761C" w:rsidRPr="004E761C" w:rsidRDefault="004E761C" w:rsidP="004E761C">
            <w:pPr>
              <w:spacing w:line="240" w:lineRule="auto"/>
              <w:jc w:val="both"/>
              <w:rPr>
                <w:rFonts w:ascii="標楷體" w:eastAsia="標楷體" w:hAnsi="標楷體"/>
                <w:sz w:val="24"/>
                <w:szCs w:val="24"/>
                <w:lang w:eastAsia="zh-TW"/>
              </w:rPr>
            </w:pPr>
          </w:p>
        </w:tc>
      </w:tr>
      <w:tr w:rsidR="004E761C" w:rsidRPr="004E761C" w:rsidTr="008322DA">
        <w:trPr>
          <w:trHeight w:val="963"/>
        </w:trPr>
        <w:tc>
          <w:tcPr>
            <w:tcW w:w="1735" w:type="dxa"/>
            <w:gridSpan w:val="2"/>
            <w:vAlign w:val="center"/>
          </w:tcPr>
          <w:p w:rsidR="004E761C" w:rsidRPr="004E761C" w:rsidRDefault="004E761C" w:rsidP="004E761C">
            <w:pPr>
              <w:spacing w:line="240" w:lineRule="auto"/>
              <w:ind w:rightChars="-200" w:right="-440"/>
              <w:rPr>
                <w:rFonts w:ascii="標楷體" w:eastAsia="標楷體" w:hAnsi="標楷體"/>
                <w:sz w:val="24"/>
                <w:szCs w:val="24"/>
                <w:lang w:eastAsia="zh-TW"/>
              </w:rPr>
            </w:pPr>
            <w:r w:rsidRPr="004E761C">
              <w:rPr>
                <w:rFonts w:ascii="標楷體" w:eastAsia="標楷體" w:hAnsi="標楷體" w:hint="eastAsia"/>
                <w:sz w:val="24"/>
                <w:szCs w:val="24"/>
                <w:lang w:eastAsia="zh-TW"/>
              </w:rPr>
              <w:t>在社群遇到的困境</w:t>
            </w:r>
          </w:p>
        </w:tc>
        <w:tc>
          <w:tcPr>
            <w:tcW w:w="8505" w:type="dxa"/>
            <w:gridSpan w:val="6"/>
          </w:tcPr>
          <w:p w:rsidR="004E761C" w:rsidRPr="004E761C" w:rsidRDefault="004E761C" w:rsidP="004E761C">
            <w:pPr>
              <w:spacing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（請自行填寫在社群運作中遭遇的困境及可能的解決辦法，不限層面）</w:t>
            </w:r>
          </w:p>
        </w:tc>
      </w:tr>
    </w:tbl>
    <w:p w:rsidR="004E761C" w:rsidRPr="004E761C" w:rsidRDefault="004E761C" w:rsidP="004E761C">
      <w:pPr>
        <w:spacing w:line="240" w:lineRule="auto"/>
        <w:rPr>
          <w:rFonts w:ascii="標楷體" w:eastAsia="標楷體" w:hAnsi="標楷體"/>
          <w:bCs/>
          <w:sz w:val="24"/>
          <w:szCs w:val="24"/>
          <w:lang w:eastAsia="zh-TW"/>
        </w:rPr>
      </w:pPr>
      <w:r w:rsidRPr="004E761C">
        <w:rPr>
          <w:rFonts w:ascii="標楷體" w:eastAsia="標楷體" w:hAnsi="標楷體"/>
          <w:sz w:val="24"/>
          <w:szCs w:val="24"/>
          <w:lang w:eastAsia="zh-TW"/>
        </w:rPr>
        <w:br w:type="page"/>
      </w:r>
      <w:r w:rsidRPr="004E761C">
        <w:rPr>
          <w:rFonts w:ascii="標楷體" w:eastAsia="標楷體" w:hAnsi="標楷體" w:hint="eastAsia"/>
          <w:bCs/>
          <w:sz w:val="24"/>
          <w:szCs w:val="24"/>
          <w:lang w:eastAsia="zh-TW"/>
        </w:rPr>
        <w:lastRenderedPageBreak/>
        <w:t>附件六</w:t>
      </w:r>
      <w:r w:rsidRPr="004E761C">
        <w:rPr>
          <w:rFonts w:ascii="標楷體" w:eastAsia="標楷體" w:hAnsi="標楷體" w:hint="eastAsia"/>
          <w:b/>
          <w:bCs/>
          <w:sz w:val="24"/>
          <w:szCs w:val="24"/>
          <w:lang w:eastAsia="zh-TW"/>
        </w:rPr>
        <w:t xml:space="preserve">    </w:t>
      </w:r>
      <w:r w:rsidRPr="004E761C">
        <w:rPr>
          <w:rFonts w:ascii="標楷體" w:eastAsia="標楷體" w:hAnsi="標楷體" w:hint="eastAsia"/>
          <w:b/>
          <w:bCs/>
          <w:color w:val="7030A0"/>
          <w:sz w:val="24"/>
          <w:szCs w:val="24"/>
          <w:lang w:eastAsia="zh-TW"/>
        </w:rPr>
        <w:t xml:space="preserve"> </w:t>
      </w:r>
      <w:r w:rsidRPr="004E761C">
        <w:rPr>
          <w:rFonts w:ascii="標楷體" w:eastAsia="標楷體" w:hAnsi="標楷體" w:hint="eastAsia"/>
          <w:bCs/>
          <w:sz w:val="24"/>
          <w:szCs w:val="24"/>
          <w:lang w:eastAsia="zh-TW"/>
        </w:rPr>
        <w:t>(申辦</w:t>
      </w:r>
      <w:r w:rsidRPr="004E761C">
        <w:rPr>
          <w:rFonts w:ascii="標楷體" w:eastAsia="標楷體" w:hAnsi="標楷體" w:hint="eastAsia"/>
          <w:sz w:val="24"/>
          <w:szCs w:val="24"/>
          <w:lang w:eastAsia="zh-TW"/>
        </w:rPr>
        <w:t>初階專業學習社群及進階專業學習社群需填寫)</w:t>
      </w:r>
      <w:r w:rsidRPr="004E761C">
        <w:rPr>
          <w:rFonts w:ascii="標楷體" w:eastAsia="標楷體" w:hAnsi="標楷體" w:hint="eastAsia"/>
          <w:bCs/>
          <w:sz w:val="24"/>
          <w:szCs w:val="24"/>
          <w:lang w:eastAsia="zh-TW"/>
        </w:rPr>
        <w:t>。</w:t>
      </w:r>
    </w:p>
    <w:p w:rsidR="004E761C" w:rsidRPr="004E761C" w:rsidRDefault="004E761C" w:rsidP="004E761C">
      <w:pPr>
        <w:snapToGrid w:val="0"/>
        <w:spacing w:line="240" w:lineRule="auto"/>
        <w:jc w:val="center"/>
        <w:rPr>
          <w:rFonts w:ascii="標楷體" w:eastAsia="標楷體" w:hAnsi="標楷體"/>
          <w:sz w:val="28"/>
          <w:szCs w:val="24"/>
          <w:lang w:eastAsia="zh-TW"/>
        </w:rPr>
      </w:pPr>
      <w:r w:rsidRPr="004E761C">
        <w:rPr>
          <w:rFonts w:ascii="標楷體" w:eastAsia="標楷體" w:hAnsi="標楷體" w:hint="eastAsia"/>
          <w:sz w:val="28"/>
          <w:szCs w:val="24"/>
          <w:lang w:eastAsia="zh-TW"/>
        </w:rPr>
        <w:t>桃</w:t>
      </w:r>
      <w:r w:rsidRPr="004E761C">
        <w:rPr>
          <w:rFonts w:ascii="標楷體" w:eastAsia="標楷體" w:hAnsi="標楷體"/>
          <w:sz w:val="28"/>
          <w:szCs w:val="24"/>
          <w:lang w:eastAsia="zh-TW"/>
        </w:rPr>
        <w:t>園市</w:t>
      </w:r>
      <w:r w:rsidRPr="004E761C">
        <w:rPr>
          <w:rFonts w:ascii="標楷體" w:eastAsia="標楷體" w:hAnsi="標楷體" w:hint="eastAsia"/>
          <w:sz w:val="28"/>
          <w:szCs w:val="24"/>
          <w:lang w:eastAsia="zh-TW"/>
        </w:rPr>
        <w:t>1</w:t>
      </w:r>
      <w:r w:rsidRPr="004E761C">
        <w:rPr>
          <w:rFonts w:ascii="標楷體" w:eastAsia="標楷體" w:hAnsi="標楷體"/>
          <w:sz w:val="28"/>
          <w:szCs w:val="24"/>
          <w:lang w:eastAsia="zh-TW"/>
        </w:rPr>
        <w:t>1</w:t>
      </w:r>
      <w:r w:rsidRPr="004E761C">
        <w:rPr>
          <w:rFonts w:ascii="標楷體" w:eastAsia="標楷體" w:hAnsi="標楷體" w:hint="eastAsia"/>
          <w:sz w:val="28"/>
          <w:szCs w:val="24"/>
          <w:lang w:eastAsia="zh-TW"/>
        </w:rPr>
        <w:t>1學</w:t>
      </w:r>
      <w:r w:rsidRPr="004E761C">
        <w:rPr>
          <w:rFonts w:ascii="標楷體" w:eastAsia="標楷體" w:hAnsi="標楷體"/>
          <w:sz w:val="28"/>
          <w:szCs w:val="24"/>
          <w:lang w:eastAsia="zh-TW"/>
        </w:rPr>
        <w:t>年度精進</w:t>
      </w:r>
      <w:r w:rsidRPr="004E761C">
        <w:rPr>
          <w:rFonts w:ascii="標楷體" w:eastAsia="標楷體" w:hAnsi="標楷體" w:hint="eastAsia"/>
          <w:sz w:val="28"/>
          <w:szCs w:val="24"/>
          <w:lang w:eastAsia="zh-TW"/>
        </w:rPr>
        <w:t>國</w:t>
      </w:r>
      <w:r w:rsidRPr="004E761C">
        <w:rPr>
          <w:rFonts w:ascii="標楷體" w:eastAsia="標楷體" w:hAnsi="標楷體"/>
          <w:sz w:val="28"/>
          <w:szCs w:val="24"/>
          <w:lang w:eastAsia="zh-TW"/>
        </w:rPr>
        <w:t>民中小學教師</w:t>
      </w:r>
      <w:r w:rsidRPr="004E761C">
        <w:rPr>
          <w:rFonts w:ascii="標楷體" w:eastAsia="標楷體" w:hAnsi="標楷體" w:hint="eastAsia"/>
          <w:sz w:val="28"/>
          <w:szCs w:val="24"/>
          <w:lang w:eastAsia="zh-TW"/>
        </w:rPr>
        <w:t>教</w:t>
      </w:r>
      <w:r w:rsidRPr="004E761C">
        <w:rPr>
          <w:rFonts w:ascii="標楷體" w:eastAsia="標楷體" w:hAnsi="標楷體"/>
          <w:sz w:val="28"/>
          <w:szCs w:val="24"/>
          <w:lang w:eastAsia="zh-TW"/>
        </w:rPr>
        <w:t>學專業與課程品整</w:t>
      </w:r>
      <w:r w:rsidRPr="004E761C">
        <w:rPr>
          <w:rFonts w:ascii="標楷體" w:eastAsia="標楷體" w:hAnsi="標楷體" w:hint="eastAsia"/>
          <w:sz w:val="28"/>
          <w:szCs w:val="24"/>
          <w:lang w:eastAsia="zh-TW"/>
        </w:rPr>
        <w:t>體</w:t>
      </w:r>
      <w:r w:rsidRPr="004E761C">
        <w:rPr>
          <w:rFonts w:ascii="標楷體" w:eastAsia="標楷體" w:hAnsi="標楷體"/>
          <w:sz w:val="28"/>
          <w:szCs w:val="24"/>
          <w:lang w:eastAsia="zh-TW"/>
        </w:rPr>
        <w:t>推動計畫</w:t>
      </w:r>
    </w:p>
    <w:p w:rsidR="004E761C" w:rsidRPr="004E761C" w:rsidRDefault="004E761C" w:rsidP="004E761C">
      <w:pPr>
        <w:spacing w:line="240" w:lineRule="auto"/>
        <w:ind w:leftChars="-129" w:left="-20" w:rightChars="-145" w:right="-319" w:hangingChars="88" w:hanging="264"/>
        <w:jc w:val="center"/>
        <w:rPr>
          <w:rFonts w:ascii="標楷體" w:eastAsia="標楷體" w:hAnsi="標楷體"/>
          <w:bCs/>
          <w:spacing w:val="-10"/>
          <w:sz w:val="32"/>
          <w:szCs w:val="24"/>
          <w:lang w:eastAsia="zh-TW"/>
        </w:rPr>
      </w:pPr>
      <w:r w:rsidRPr="004E761C">
        <w:rPr>
          <w:rFonts w:ascii="標楷體" w:eastAsia="標楷體" w:hAnsi="標楷體" w:hint="eastAsia"/>
          <w:spacing w:val="-10"/>
          <w:sz w:val="32"/>
          <w:szCs w:val="24"/>
          <w:lang w:eastAsia="zh-TW"/>
        </w:rPr>
        <w:t>國</w:t>
      </w:r>
      <w:r w:rsidRPr="004E761C">
        <w:rPr>
          <w:rFonts w:ascii="標楷體" w:eastAsia="標楷體" w:hAnsi="標楷體"/>
          <w:spacing w:val="-10"/>
          <w:sz w:val="32"/>
          <w:szCs w:val="24"/>
          <w:lang w:eastAsia="zh-TW"/>
        </w:rPr>
        <w:t>中小</w:t>
      </w:r>
      <w:r w:rsidRPr="004E761C">
        <w:rPr>
          <w:rFonts w:ascii="標楷體" w:eastAsia="標楷體" w:hAnsi="標楷體" w:hint="eastAsia"/>
          <w:spacing w:val="-10"/>
          <w:sz w:val="32"/>
          <w:szCs w:val="24"/>
          <w:lang w:eastAsia="zh-TW"/>
        </w:rPr>
        <w:t>學素養導向教師專業學習社群實施計畫</w:t>
      </w:r>
    </w:p>
    <w:p w:rsidR="004E761C" w:rsidRPr="004E761C" w:rsidRDefault="004E761C" w:rsidP="004E761C">
      <w:pPr>
        <w:spacing w:line="240" w:lineRule="auto"/>
        <w:ind w:leftChars="-129" w:left="-2" w:hangingChars="88" w:hanging="282"/>
        <w:jc w:val="center"/>
        <w:rPr>
          <w:rFonts w:ascii="標楷體" w:eastAsia="標楷體" w:hAnsi="標楷體"/>
          <w:b/>
          <w:sz w:val="32"/>
          <w:szCs w:val="24"/>
          <w:lang w:eastAsia="zh-TW"/>
        </w:rPr>
      </w:pPr>
      <w:r w:rsidRPr="004E761C">
        <w:rPr>
          <w:rFonts w:ascii="標楷體" w:eastAsia="標楷體" w:hAnsi="標楷體" w:hint="eastAsia"/>
          <w:b/>
          <w:sz w:val="32"/>
          <w:szCs w:val="24"/>
          <w:lang w:eastAsia="zh-TW"/>
        </w:rPr>
        <w:t>成效評估檢核表</w:t>
      </w:r>
    </w:p>
    <w:p w:rsidR="004E761C" w:rsidRPr="004E761C" w:rsidRDefault="004E761C" w:rsidP="004E761C">
      <w:pPr>
        <w:spacing w:after="120" w:line="240" w:lineRule="auto"/>
        <w:ind w:leftChars="100" w:left="220"/>
        <w:rPr>
          <w:rFonts w:ascii="標楷體" w:eastAsia="標楷體" w:hAnsi="標楷體" w:cs="新細明體"/>
          <w:sz w:val="24"/>
          <w:szCs w:val="24"/>
          <w:lang w:eastAsia="zh-TW"/>
        </w:rPr>
      </w:pPr>
      <w:r w:rsidRPr="004E761C">
        <w:rPr>
          <w:rFonts w:ascii="標楷體" w:eastAsia="標楷體" w:hAnsi="標楷體" w:cs="新細明體" w:hint="eastAsia"/>
          <w:sz w:val="24"/>
          <w:szCs w:val="24"/>
          <w:lang w:eastAsia="zh-TW"/>
        </w:rPr>
        <w:t>依教育部教學專業學習社群成效評估項度編修，每項度下設檢核指標，逐一檢視。</w:t>
      </w:r>
    </w:p>
    <w:p w:rsidR="004E761C" w:rsidRPr="004E761C" w:rsidRDefault="004E761C" w:rsidP="004E761C">
      <w:pPr>
        <w:spacing w:after="120" w:line="240" w:lineRule="auto"/>
        <w:ind w:leftChars="200" w:left="440" w:firstLineChars="272" w:firstLine="653"/>
        <w:rPr>
          <w:rFonts w:ascii="標楷體" w:eastAsia="標楷體" w:hAnsi="標楷體" w:cs="新細明體"/>
          <w:sz w:val="24"/>
          <w:szCs w:val="24"/>
          <w:lang w:eastAsia="zh-TW"/>
        </w:rPr>
      </w:pPr>
      <w:r w:rsidRPr="004E761C">
        <w:rPr>
          <w:rFonts w:ascii="標楷體" w:eastAsia="標楷體" w:hAnsi="標楷體" w:cs="新細明體" w:hint="eastAsia"/>
          <w:sz w:val="24"/>
          <w:szCs w:val="24"/>
          <w:lang w:eastAsia="zh-TW"/>
        </w:rPr>
        <w:t>一、</w:t>
      </w:r>
      <w:r w:rsidRPr="004E761C">
        <w:rPr>
          <w:rFonts w:ascii="標楷體" w:eastAsia="標楷體" w:hAnsi="標楷體" w:cs="新細明體"/>
          <w:sz w:val="24"/>
          <w:szCs w:val="24"/>
          <w:lang w:eastAsia="zh-TW"/>
        </w:rPr>
        <w:t>共同願景</w:t>
      </w:r>
      <w:r w:rsidRPr="004E761C">
        <w:rPr>
          <w:rFonts w:ascii="標楷體" w:eastAsia="標楷體" w:hAnsi="標楷體" w:cs="新細明體" w:hint="eastAsia"/>
          <w:sz w:val="24"/>
          <w:szCs w:val="24"/>
          <w:lang w:eastAsia="zh-TW"/>
        </w:rPr>
        <w:t xml:space="preserve">   二、</w:t>
      </w:r>
      <w:r w:rsidRPr="004E761C">
        <w:rPr>
          <w:rFonts w:ascii="標楷體" w:eastAsia="標楷體" w:hAnsi="標楷體" w:cs="新細明體"/>
          <w:sz w:val="24"/>
          <w:szCs w:val="24"/>
          <w:lang w:eastAsia="zh-TW"/>
        </w:rPr>
        <w:t>協同合作</w:t>
      </w:r>
      <w:r w:rsidRPr="004E761C">
        <w:rPr>
          <w:rFonts w:ascii="標楷體" w:eastAsia="標楷體" w:hAnsi="標楷體" w:cs="新細明體" w:hint="eastAsia"/>
          <w:sz w:val="24"/>
          <w:szCs w:val="24"/>
          <w:lang w:eastAsia="zh-TW"/>
        </w:rPr>
        <w:t xml:space="preserve">   三、</w:t>
      </w:r>
      <w:r w:rsidRPr="004E761C">
        <w:rPr>
          <w:rFonts w:ascii="標楷體" w:eastAsia="標楷體" w:hAnsi="標楷體" w:cs="新細明體"/>
          <w:sz w:val="24"/>
          <w:szCs w:val="24"/>
          <w:lang w:eastAsia="zh-TW"/>
        </w:rPr>
        <w:t>共同探究</w:t>
      </w:r>
      <w:r w:rsidRPr="004E761C">
        <w:rPr>
          <w:rFonts w:ascii="標楷體" w:eastAsia="標楷體" w:hAnsi="標楷體" w:cs="新細明體" w:hint="eastAsia"/>
          <w:sz w:val="24"/>
          <w:szCs w:val="24"/>
          <w:lang w:eastAsia="zh-TW"/>
        </w:rPr>
        <w:t xml:space="preserve">   四、</w:t>
      </w:r>
      <w:r w:rsidRPr="004E761C">
        <w:rPr>
          <w:rFonts w:ascii="標楷體" w:eastAsia="標楷體" w:hAnsi="標楷體" w:cs="新細明體"/>
          <w:sz w:val="24"/>
          <w:szCs w:val="24"/>
          <w:lang w:eastAsia="zh-TW"/>
        </w:rPr>
        <w:t>實踐檢驗</w:t>
      </w:r>
    </w:p>
    <w:p w:rsidR="004E761C" w:rsidRPr="004E761C" w:rsidRDefault="004E761C" w:rsidP="004E761C">
      <w:pPr>
        <w:spacing w:after="120" w:line="240" w:lineRule="auto"/>
        <w:ind w:leftChars="200" w:left="440" w:firstLineChars="272" w:firstLine="653"/>
        <w:rPr>
          <w:rFonts w:ascii="標楷體" w:eastAsia="標楷體" w:hAnsi="標楷體" w:cs="新細明體"/>
          <w:sz w:val="24"/>
          <w:szCs w:val="24"/>
          <w:lang w:eastAsia="zh-TW"/>
        </w:rPr>
      </w:pPr>
      <w:r w:rsidRPr="004E761C">
        <w:rPr>
          <w:rFonts w:ascii="標楷體" w:eastAsia="標楷體" w:hAnsi="標楷體" w:cs="新細明體" w:hint="eastAsia"/>
          <w:sz w:val="24"/>
          <w:szCs w:val="24"/>
          <w:lang w:eastAsia="zh-TW"/>
        </w:rPr>
        <w:t>五、</w:t>
      </w:r>
      <w:r w:rsidRPr="004E761C">
        <w:rPr>
          <w:rFonts w:ascii="標楷體" w:eastAsia="標楷體" w:hAnsi="標楷體" w:cs="新細明體"/>
          <w:sz w:val="24"/>
          <w:szCs w:val="24"/>
          <w:lang w:eastAsia="zh-TW"/>
        </w:rPr>
        <w:t>持續改進</w:t>
      </w:r>
      <w:r w:rsidRPr="004E761C">
        <w:rPr>
          <w:rFonts w:ascii="標楷體" w:eastAsia="標楷體" w:hAnsi="標楷體" w:cs="新細明體" w:hint="eastAsia"/>
          <w:sz w:val="24"/>
          <w:szCs w:val="24"/>
          <w:lang w:eastAsia="zh-TW"/>
        </w:rPr>
        <w:t xml:space="preserve">   六、</w:t>
      </w:r>
      <w:r w:rsidRPr="004E761C">
        <w:rPr>
          <w:rFonts w:ascii="標楷體" w:eastAsia="標楷體" w:hAnsi="標楷體" w:cs="新細明體"/>
          <w:sz w:val="24"/>
          <w:szCs w:val="24"/>
          <w:lang w:eastAsia="zh-TW"/>
        </w:rPr>
        <w:t>重視結果</w:t>
      </w:r>
      <w:r w:rsidRPr="004E761C">
        <w:rPr>
          <w:rFonts w:ascii="標楷體" w:eastAsia="標楷體" w:hAnsi="標楷體" w:cs="新細明體" w:hint="eastAsia"/>
          <w:sz w:val="24"/>
          <w:szCs w:val="24"/>
          <w:lang w:eastAsia="zh-TW"/>
        </w:rPr>
        <w:t xml:space="preserve">   七、</w:t>
      </w:r>
      <w:r w:rsidRPr="004E761C">
        <w:rPr>
          <w:rFonts w:ascii="標楷體" w:eastAsia="標楷體" w:hAnsi="標楷體" w:cs="新細明體"/>
          <w:sz w:val="24"/>
          <w:szCs w:val="24"/>
          <w:lang w:eastAsia="zh-TW"/>
        </w:rPr>
        <w:t>社群運作</w:t>
      </w:r>
      <w:r w:rsidRPr="004E761C">
        <w:rPr>
          <w:rFonts w:ascii="標楷體" w:eastAsia="標楷體" w:hAnsi="標楷體" w:cs="新細明體" w:hint="eastAsia"/>
          <w:sz w:val="24"/>
          <w:szCs w:val="24"/>
          <w:lang w:eastAsia="zh-TW"/>
        </w:rPr>
        <w:t xml:space="preserve">   八、</w:t>
      </w:r>
      <w:r w:rsidRPr="004E761C">
        <w:rPr>
          <w:rFonts w:ascii="標楷體" w:eastAsia="標楷體" w:hAnsi="標楷體" w:cs="新細明體"/>
          <w:sz w:val="24"/>
          <w:szCs w:val="24"/>
          <w:lang w:eastAsia="zh-TW"/>
        </w:rPr>
        <w:t>行政支持</w:t>
      </w: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學校：</w:t>
      </w:r>
      <w:r w:rsidRPr="004E761C">
        <w:rPr>
          <w:rFonts w:ascii="標楷體" w:eastAsia="標楷體" w:hAnsi="標楷體" w:hint="eastAsia"/>
          <w:sz w:val="24"/>
          <w:szCs w:val="24"/>
          <w:u w:val="single"/>
          <w:lang w:eastAsia="zh-TW"/>
        </w:rPr>
        <w:t xml:space="preserve">                   </w:t>
      </w:r>
      <w:r w:rsidRPr="004E761C">
        <w:rPr>
          <w:rFonts w:ascii="標楷體" w:eastAsia="標楷體" w:hAnsi="標楷體" w:hint="eastAsia"/>
          <w:sz w:val="24"/>
          <w:szCs w:val="24"/>
          <w:lang w:eastAsia="zh-TW"/>
        </w:rPr>
        <w:t xml:space="preserve">     團隊名稱：_____________________________</w:t>
      </w:r>
    </w:p>
    <w:p w:rsidR="004E761C" w:rsidRPr="004E761C" w:rsidRDefault="004E761C" w:rsidP="004E761C">
      <w:pPr>
        <w:spacing w:line="240" w:lineRule="auto"/>
        <w:ind w:firstLineChars="295" w:firstLine="708"/>
        <w:rPr>
          <w:rFonts w:ascii="標楷體" w:eastAsia="標楷體" w:hAnsi="標楷體"/>
          <w:sz w:val="24"/>
          <w:szCs w:val="24"/>
          <w:u w:val="single"/>
          <w:lang w:eastAsia="zh-TW"/>
        </w:rPr>
      </w:pPr>
      <w:r w:rsidRPr="004E761C">
        <w:rPr>
          <w:rFonts w:ascii="標楷體" w:eastAsia="標楷體" w:hAnsi="標楷體" w:hint="eastAsia"/>
          <w:bCs/>
          <w:sz w:val="24"/>
          <w:szCs w:val="24"/>
          <w:lang w:eastAsia="zh-TW"/>
        </w:rPr>
        <w:t>請</w:t>
      </w:r>
      <w:r w:rsidRPr="004E761C">
        <w:rPr>
          <w:rFonts w:ascii="標楷體" w:eastAsia="標楷體" w:hAnsi="標楷體"/>
          <w:bCs/>
          <w:sz w:val="24"/>
          <w:szCs w:val="24"/>
          <w:lang w:eastAsia="zh-TW"/>
        </w:rPr>
        <w:t xml:space="preserve">勾選社群類別：      </w:t>
      </w:r>
      <w:r w:rsidRPr="004E761C">
        <w:rPr>
          <w:rFonts w:ascii="標楷體" w:eastAsia="標楷體" w:hAnsi="標楷體" w:hint="eastAsia"/>
          <w:bCs/>
          <w:sz w:val="24"/>
          <w:szCs w:val="24"/>
        </w:rPr>
        <w:sym w:font="Wingdings 2" w:char="F0A3"/>
      </w:r>
      <w:r w:rsidRPr="004E761C">
        <w:rPr>
          <w:rFonts w:ascii="標楷體" w:eastAsia="標楷體" w:hAnsi="標楷體" w:hint="eastAsia"/>
          <w:bCs/>
          <w:sz w:val="24"/>
          <w:szCs w:val="24"/>
          <w:lang w:eastAsia="zh-TW"/>
        </w:rPr>
        <w:t>初</w:t>
      </w:r>
      <w:r w:rsidRPr="004E761C">
        <w:rPr>
          <w:rFonts w:ascii="標楷體" w:eastAsia="標楷體" w:hAnsi="標楷體"/>
          <w:bCs/>
          <w:sz w:val="24"/>
          <w:szCs w:val="24"/>
          <w:lang w:eastAsia="zh-TW"/>
        </w:rPr>
        <w:t>階學習社群</w:t>
      </w:r>
      <w:r w:rsidRPr="004E761C">
        <w:rPr>
          <w:rFonts w:ascii="標楷體" w:eastAsia="標楷體" w:hAnsi="標楷體" w:hint="eastAsia"/>
          <w:bCs/>
          <w:sz w:val="24"/>
          <w:szCs w:val="24"/>
          <w:lang w:eastAsia="zh-TW"/>
        </w:rPr>
        <w:t xml:space="preserve">      </w:t>
      </w:r>
      <w:r w:rsidRPr="004E761C">
        <w:rPr>
          <w:rFonts w:ascii="標楷體" w:eastAsia="標楷體" w:hAnsi="標楷體" w:hint="eastAsia"/>
          <w:bCs/>
          <w:sz w:val="24"/>
          <w:szCs w:val="24"/>
        </w:rPr>
        <w:sym w:font="Wingdings 2" w:char="F0A3"/>
      </w:r>
      <w:r w:rsidRPr="004E761C">
        <w:rPr>
          <w:rFonts w:ascii="標楷體" w:eastAsia="標楷體" w:hAnsi="標楷體" w:hint="eastAsia"/>
          <w:bCs/>
          <w:sz w:val="24"/>
          <w:szCs w:val="24"/>
          <w:lang w:eastAsia="zh-TW"/>
        </w:rPr>
        <w:t>進</w:t>
      </w:r>
      <w:r w:rsidRPr="004E761C">
        <w:rPr>
          <w:rFonts w:ascii="標楷體" w:eastAsia="標楷體" w:hAnsi="標楷體"/>
          <w:bCs/>
          <w:sz w:val="24"/>
          <w:szCs w:val="24"/>
          <w:lang w:eastAsia="zh-TW"/>
        </w:rPr>
        <w:t>階學習社群</w:t>
      </w:r>
    </w:p>
    <w:tbl>
      <w:tblPr>
        <w:tblW w:w="9214" w:type="dxa"/>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6"/>
        <w:gridCol w:w="3431"/>
        <w:gridCol w:w="336"/>
        <w:gridCol w:w="336"/>
        <w:gridCol w:w="376"/>
        <w:gridCol w:w="306"/>
        <w:gridCol w:w="30"/>
        <w:gridCol w:w="456"/>
        <w:gridCol w:w="1818"/>
        <w:gridCol w:w="1559"/>
      </w:tblGrid>
      <w:tr w:rsidR="004E761C" w:rsidRPr="004E761C" w:rsidTr="008322DA">
        <w:tc>
          <w:tcPr>
            <w:tcW w:w="566" w:type="dxa"/>
            <w:vMerge w:val="restart"/>
            <w:tcBorders>
              <w:top w:val="single" w:sz="8" w:space="0" w:color="auto"/>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項度</w:t>
            </w:r>
          </w:p>
        </w:tc>
        <w:tc>
          <w:tcPr>
            <w:tcW w:w="3431" w:type="dxa"/>
            <w:vMerge w:val="restart"/>
            <w:tcBorders>
              <w:top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指  標</w:t>
            </w:r>
          </w:p>
        </w:tc>
        <w:tc>
          <w:tcPr>
            <w:tcW w:w="1840" w:type="dxa"/>
            <w:gridSpan w:val="6"/>
            <w:tcBorders>
              <w:top w:val="single" w:sz="8" w:space="0" w:color="auto"/>
              <w:righ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自  評</w:t>
            </w:r>
          </w:p>
        </w:tc>
        <w:tc>
          <w:tcPr>
            <w:tcW w:w="1818" w:type="dxa"/>
            <w:vMerge w:val="restart"/>
            <w:tcBorders>
              <w:top w:val="single" w:sz="8" w:space="0" w:color="auto"/>
              <w:right w:val="single" w:sz="8" w:space="0" w:color="auto"/>
            </w:tcBorders>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lang w:eastAsia="zh-TW"/>
              </w:rPr>
              <w:t>資料佐證</w:t>
            </w:r>
          </w:p>
        </w:tc>
        <w:tc>
          <w:tcPr>
            <w:tcW w:w="1559" w:type="dxa"/>
            <w:vMerge w:val="restart"/>
            <w:tcBorders>
              <w:top w:val="single" w:sz="8" w:space="0" w:color="auto"/>
              <w:left w:val="single" w:sz="8" w:space="0" w:color="auto"/>
              <w:righ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複評</w:t>
            </w:r>
          </w:p>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w:t>
            </w:r>
            <w:r w:rsidRPr="004E761C">
              <w:rPr>
                <w:rFonts w:ascii="標楷體" w:eastAsia="標楷體" w:hAnsi="標楷體" w:cs="Calibri"/>
                <w:sz w:val="24"/>
                <w:szCs w:val="24"/>
              </w:rPr>
              <w:t>評審填寫）</w:t>
            </w:r>
          </w:p>
        </w:tc>
      </w:tr>
      <w:tr w:rsidR="004E761C" w:rsidRPr="004E761C" w:rsidTr="008322DA">
        <w:tc>
          <w:tcPr>
            <w:tcW w:w="566" w:type="dxa"/>
            <w:vMerge/>
            <w:tcBorders>
              <w:left w:val="single" w:sz="8" w:space="0" w:color="auto"/>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p>
        </w:tc>
        <w:tc>
          <w:tcPr>
            <w:tcW w:w="3431" w:type="dxa"/>
            <w:vMerge/>
            <w:tcBorders>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p>
        </w:tc>
        <w:tc>
          <w:tcPr>
            <w:tcW w:w="336" w:type="dxa"/>
            <w:tcBorders>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4</w:t>
            </w:r>
          </w:p>
        </w:tc>
        <w:tc>
          <w:tcPr>
            <w:tcW w:w="336" w:type="dxa"/>
            <w:tcBorders>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3</w:t>
            </w:r>
          </w:p>
        </w:tc>
        <w:tc>
          <w:tcPr>
            <w:tcW w:w="376" w:type="dxa"/>
            <w:tcBorders>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2</w:t>
            </w:r>
          </w:p>
        </w:tc>
        <w:tc>
          <w:tcPr>
            <w:tcW w:w="336" w:type="dxa"/>
            <w:gridSpan w:val="2"/>
            <w:tcBorders>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1</w:t>
            </w:r>
          </w:p>
        </w:tc>
        <w:tc>
          <w:tcPr>
            <w:tcW w:w="456" w:type="dxa"/>
            <w:tcBorders>
              <w:bottom w:val="single" w:sz="8" w:space="0" w:color="auto"/>
              <w:righ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小計</w:t>
            </w:r>
          </w:p>
        </w:tc>
        <w:tc>
          <w:tcPr>
            <w:tcW w:w="1818" w:type="dxa"/>
            <w:vMerge/>
            <w:tcBorders>
              <w:bottom w:val="single" w:sz="8" w:space="0" w:color="auto"/>
              <w:right w:val="single" w:sz="8" w:space="0" w:color="auto"/>
            </w:tcBorders>
          </w:tcPr>
          <w:p w:rsidR="004E761C" w:rsidRPr="004E761C" w:rsidRDefault="004E761C" w:rsidP="004E761C">
            <w:pPr>
              <w:spacing w:line="240" w:lineRule="auto"/>
              <w:jc w:val="center"/>
              <w:rPr>
                <w:rFonts w:ascii="標楷體" w:eastAsia="標楷體" w:hAnsi="標楷體" w:cs="Calibri"/>
                <w:sz w:val="24"/>
                <w:szCs w:val="24"/>
              </w:rPr>
            </w:pPr>
          </w:p>
        </w:tc>
        <w:tc>
          <w:tcPr>
            <w:tcW w:w="1559" w:type="dxa"/>
            <w:vMerge/>
            <w:tcBorders>
              <w:left w:val="single" w:sz="8" w:space="0" w:color="auto"/>
              <w:bottom w:val="single" w:sz="8" w:space="0" w:color="auto"/>
              <w:righ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p>
        </w:tc>
      </w:tr>
      <w:tr w:rsidR="004E761C" w:rsidRPr="004E761C" w:rsidTr="008322DA">
        <w:tc>
          <w:tcPr>
            <w:tcW w:w="566" w:type="dxa"/>
            <w:vMerge w:val="restart"/>
            <w:tcBorders>
              <w:top w:val="single" w:sz="8" w:space="0" w:color="auto"/>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一</w:t>
            </w:r>
          </w:p>
        </w:tc>
        <w:tc>
          <w:tcPr>
            <w:tcW w:w="3431" w:type="dxa"/>
            <w:tcBorders>
              <w:top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●社群成員對於學生學習或學校發展具有共同關切的焦點，並能發展出共同的目標</w:t>
            </w:r>
            <w:r w:rsidRPr="004E761C">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r w:rsidRPr="004E761C">
              <w:rPr>
                <w:rFonts w:ascii="標楷體" w:eastAsia="標楷體" w:hAnsi="標楷體" w:cs="Calibri" w:hint="eastAsia"/>
                <w:sz w:val="24"/>
                <w:szCs w:val="24"/>
                <w:lang w:eastAsia="zh-TW"/>
              </w:rPr>
              <w:t>(例如:第5頁)</w:t>
            </w:r>
          </w:p>
        </w:tc>
        <w:tc>
          <w:tcPr>
            <w:tcW w:w="1559" w:type="dxa"/>
            <w:vMerge w:val="restart"/>
            <w:tcBorders>
              <w:top w:val="single" w:sz="8" w:space="0" w:color="auto"/>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●社群的目標能呼應學校的願景或核心任務</w:t>
            </w:r>
            <w:r w:rsidRPr="004E761C">
              <w:rPr>
                <w:rFonts w:ascii="標楷體" w:eastAsia="標楷體" w:hAnsi="標楷體" w:cs="新細明體" w:hint="eastAsia"/>
                <w:sz w:val="24"/>
                <w:szCs w:val="24"/>
                <w:lang w:eastAsia="zh-TW"/>
              </w:rPr>
              <w:t>，並能採取具體行動。</w:t>
            </w: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val="restart"/>
            <w:tcBorders>
              <w:top w:val="single" w:sz="8" w:space="0" w:color="auto"/>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二</w:t>
            </w:r>
          </w:p>
        </w:tc>
        <w:tc>
          <w:tcPr>
            <w:tcW w:w="3431" w:type="dxa"/>
            <w:tcBorders>
              <w:top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●社群的每位成員對於社群的活動都能積極參與、分擔責任</w:t>
            </w:r>
            <w:r w:rsidRPr="004E761C">
              <w:rPr>
                <w:rFonts w:ascii="標楷體" w:eastAsia="標楷體" w:hAnsi="標楷體" w:cs="新細明體" w:hint="eastAsia"/>
                <w:sz w:val="24"/>
                <w:szCs w:val="24"/>
                <w:lang w:eastAsia="zh-TW"/>
              </w:rPr>
              <w:t>，</w:t>
            </w:r>
            <w:r w:rsidRPr="004E761C">
              <w:rPr>
                <w:rFonts w:ascii="標楷體" w:eastAsia="標楷體" w:hAnsi="標楷體" w:cs="新細明體"/>
                <w:sz w:val="24"/>
                <w:szCs w:val="24"/>
                <w:lang w:eastAsia="zh-TW"/>
              </w:rPr>
              <w:t>表現互助合作的行動</w:t>
            </w:r>
            <w:r w:rsidRPr="004E761C">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●社群成員</w:t>
            </w:r>
            <w:r w:rsidRPr="004E761C">
              <w:rPr>
                <w:rFonts w:ascii="標楷體" w:eastAsia="標楷體" w:hAnsi="標楷體" w:cs="新細明體" w:hint="eastAsia"/>
                <w:sz w:val="24"/>
                <w:szCs w:val="24"/>
                <w:lang w:eastAsia="zh-TW"/>
              </w:rPr>
              <w:t>能</w:t>
            </w:r>
            <w:r w:rsidRPr="004E761C">
              <w:rPr>
                <w:rFonts w:ascii="標楷體" w:eastAsia="標楷體" w:hAnsi="標楷體" w:cs="新細明體"/>
                <w:sz w:val="24"/>
                <w:szCs w:val="24"/>
                <w:lang w:eastAsia="zh-TW"/>
              </w:rPr>
              <w:t>透過專業對話與交流，進行群體學習</w:t>
            </w:r>
            <w:r w:rsidRPr="004E761C">
              <w:rPr>
                <w:rFonts w:ascii="標楷體" w:eastAsia="標楷體" w:hAnsi="標楷體" w:cs="新細明體" w:hint="eastAsia"/>
                <w:sz w:val="24"/>
                <w:szCs w:val="24"/>
                <w:lang w:eastAsia="zh-TW"/>
              </w:rPr>
              <w:t>。</w:t>
            </w: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val="restart"/>
            <w:tcBorders>
              <w:top w:val="single" w:sz="8" w:space="0" w:color="auto"/>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三</w:t>
            </w:r>
          </w:p>
        </w:tc>
        <w:tc>
          <w:tcPr>
            <w:tcW w:w="3431" w:type="dxa"/>
            <w:tcBorders>
              <w:top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●社群成員</w:t>
            </w:r>
            <w:r w:rsidRPr="004E761C">
              <w:rPr>
                <w:rFonts w:ascii="標楷體" w:eastAsia="標楷體" w:hAnsi="標楷體" w:cs="新細明體" w:hint="eastAsia"/>
                <w:sz w:val="24"/>
                <w:szCs w:val="24"/>
                <w:lang w:eastAsia="zh-TW"/>
              </w:rPr>
              <w:t>經常進行：</w:t>
            </w:r>
            <w:r w:rsidRPr="004E761C">
              <w:rPr>
                <w:rFonts w:ascii="標楷體" w:eastAsia="標楷體" w:hAnsi="標楷體" w:cs="新細明體"/>
                <w:sz w:val="24"/>
                <w:szCs w:val="24"/>
                <w:lang w:eastAsia="zh-TW"/>
              </w:rPr>
              <w:t>共同學習新的知識、技能與態度，或檢視本身既有的知能、信念與態度</w:t>
            </w:r>
            <w:r w:rsidRPr="004E761C">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●社群成員</w:t>
            </w:r>
            <w:r w:rsidRPr="004E761C">
              <w:rPr>
                <w:rFonts w:ascii="標楷體" w:eastAsia="標楷體" w:hAnsi="標楷體" w:cs="新細明體" w:hint="eastAsia"/>
                <w:sz w:val="24"/>
                <w:szCs w:val="24"/>
                <w:lang w:eastAsia="zh-TW"/>
              </w:rPr>
              <w:t>經常進行：</w:t>
            </w:r>
            <w:r w:rsidRPr="004E761C">
              <w:rPr>
                <w:rFonts w:ascii="標楷體" w:eastAsia="標楷體" w:hAnsi="標楷體" w:cs="新細明體"/>
                <w:sz w:val="24"/>
                <w:szCs w:val="24"/>
                <w:lang w:eastAsia="zh-TW"/>
              </w:rPr>
              <w:t>協同計劃課程、編</w:t>
            </w:r>
            <w:r w:rsidRPr="004E761C">
              <w:rPr>
                <w:rFonts w:ascii="標楷體" w:eastAsia="標楷體" w:hAnsi="標楷體" w:cs="新細明體" w:hint="eastAsia"/>
                <w:sz w:val="24"/>
                <w:szCs w:val="24"/>
                <w:lang w:eastAsia="zh-TW"/>
              </w:rPr>
              <w:t>製</w:t>
            </w:r>
            <w:r w:rsidRPr="004E761C">
              <w:rPr>
                <w:rFonts w:ascii="標楷體" w:eastAsia="標楷體" w:hAnsi="標楷體" w:cs="新細明體"/>
                <w:sz w:val="24"/>
                <w:szCs w:val="24"/>
                <w:lang w:eastAsia="zh-TW"/>
              </w:rPr>
              <w:t>教材，或設計教法，以符合學生不同的學習需求，提升學習的成效</w:t>
            </w:r>
            <w:r w:rsidRPr="004E761C">
              <w:rPr>
                <w:rFonts w:ascii="標楷體" w:eastAsia="標楷體" w:hAnsi="標楷體" w:cs="新細明體" w:hint="eastAsia"/>
                <w:sz w:val="24"/>
                <w:szCs w:val="24"/>
                <w:lang w:eastAsia="zh-TW"/>
              </w:rPr>
              <w:t>。</w:t>
            </w: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●社群成員</w:t>
            </w:r>
            <w:r w:rsidRPr="004E761C">
              <w:rPr>
                <w:rFonts w:ascii="標楷體" w:eastAsia="標楷體" w:hAnsi="標楷體" w:cs="新細明體" w:hint="eastAsia"/>
                <w:sz w:val="24"/>
                <w:szCs w:val="24"/>
                <w:lang w:eastAsia="zh-TW"/>
              </w:rPr>
              <w:t>經常進行：</w:t>
            </w:r>
            <w:r w:rsidRPr="004E761C">
              <w:rPr>
                <w:rFonts w:ascii="標楷體" w:eastAsia="標楷體" w:hAnsi="標楷體" w:cs="新細明體"/>
                <w:sz w:val="24"/>
                <w:szCs w:val="24"/>
                <w:lang w:eastAsia="zh-TW"/>
              </w:rPr>
              <w:t>分享</w:t>
            </w:r>
            <w:r w:rsidRPr="004E761C">
              <w:rPr>
                <w:rFonts w:ascii="標楷體" w:eastAsia="標楷體" w:hAnsi="標楷體" w:cs="新細明體" w:hint="eastAsia"/>
                <w:sz w:val="24"/>
                <w:szCs w:val="24"/>
                <w:lang w:eastAsia="zh-TW"/>
              </w:rPr>
              <w:t>個人</w:t>
            </w:r>
            <w:r w:rsidRPr="004E761C">
              <w:rPr>
                <w:rFonts w:ascii="標楷體" w:eastAsia="標楷體" w:hAnsi="標楷體" w:cs="新細明體"/>
                <w:sz w:val="24"/>
                <w:szCs w:val="24"/>
                <w:lang w:eastAsia="zh-TW"/>
              </w:rPr>
              <w:t>專業經驗、構想或表現成果</w:t>
            </w:r>
            <w:r w:rsidRPr="004E761C">
              <w:rPr>
                <w:rFonts w:ascii="標楷體" w:eastAsia="標楷體" w:hAnsi="標楷體" w:cs="新細明體" w:hint="eastAsia"/>
                <w:sz w:val="24"/>
                <w:szCs w:val="24"/>
                <w:lang w:eastAsia="zh-TW"/>
              </w:rPr>
              <w:t>，同儕並能給與回饋及建議。</w:t>
            </w: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●社群成員</w:t>
            </w:r>
            <w:r w:rsidRPr="004E761C">
              <w:rPr>
                <w:rFonts w:ascii="標楷體" w:eastAsia="標楷體" w:hAnsi="標楷體" w:cs="新細明體" w:hint="eastAsia"/>
                <w:sz w:val="24"/>
                <w:szCs w:val="24"/>
                <w:lang w:eastAsia="zh-TW"/>
              </w:rPr>
              <w:t>經常進行：</w:t>
            </w:r>
            <w:r w:rsidRPr="004E761C">
              <w:rPr>
                <w:rFonts w:ascii="標楷體" w:eastAsia="標楷體" w:hAnsi="標楷體" w:cs="新細明體"/>
                <w:sz w:val="24"/>
                <w:szCs w:val="24"/>
                <w:lang w:eastAsia="zh-TW"/>
              </w:rPr>
              <w:t>同儕</w:t>
            </w:r>
            <w:r w:rsidRPr="004E761C">
              <w:rPr>
                <w:rFonts w:ascii="標楷體" w:eastAsia="標楷體" w:hAnsi="標楷體" w:cs="新細明體" w:hint="eastAsia"/>
                <w:sz w:val="24"/>
                <w:szCs w:val="24"/>
                <w:lang w:eastAsia="zh-TW"/>
              </w:rPr>
              <w:t>觀</w:t>
            </w:r>
            <w:r w:rsidRPr="004E761C">
              <w:rPr>
                <w:rFonts w:ascii="標楷體" w:eastAsia="標楷體" w:hAnsi="標楷體" w:cs="新細明體"/>
                <w:sz w:val="24"/>
                <w:szCs w:val="24"/>
                <w:lang w:eastAsia="zh-TW"/>
              </w:rPr>
              <w:t>課</w:t>
            </w:r>
            <w:r w:rsidRPr="004E761C">
              <w:rPr>
                <w:rFonts w:ascii="標楷體" w:eastAsia="標楷體" w:hAnsi="標楷體" w:cs="新細明體" w:hint="eastAsia"/>
                <w:sz w:val="24"/>
                <w:szCs w:val="24"/>
                <w:lang w:eastAsia="zh-TW"/>
              </w:rPr>
              <w:t>及</w:t>
            </w:r>
            <w:r w:rsidRPr="004E761C">
              <w:rPr>
                <w:rFonts w:ascii="標楷體" w:eastAsia="標楷體" w:hAnsi="標楷體" w:cs="新細明體"/>
                <w:sz w:val="24"/>
                <w:szCs w:val="24"/>
                <w:lang w:eastAsia="zh-TW"/>
              </w:rPr>
              <w:t>回饋，或共同檢視教學檔案</w:t>
            </w:r>
            <w:r w:rsidRPr="004E761C">
              <w:rPr>
                <w:rFonts w:ascii="標楷體" w:eastAsia="標楷體" w:hAnsi="標楷體" w:cs="新細明體" w:hint="eastAsia"/>
                <w:sz w:val="24"/>
                <w:szCs w:val="24"/>
                <w:lang w:eastAsia="zh-TW"/>
              </w:rPr>
              <w:t>。</w:t>
            </w: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●社群成員</w:t>
            </w:r>
            <w:r w:rsidRPr="004E761C">
              <w:rPr>
                <w:rFonts w:ascii="標楷體" w:eastAsia="標楷體" w:hAnsi="標楷體" w:cs="新細明體" w:hint="eastAsia"/>
                <w:sz w:val="24"/>
                <w:szCs w:val="24"/>
                <w:lang w:eastAsia="zh-TW"/>
              </w:rPr>
              <w:t>經常進行：教學上遭遇之</w:t>
            </w:r>
            <w:r w:rsidRPr="004E761C">
              <w:rPr>
                <w:rFonts w:ascii="標楷體" w:eastAsia="標楷體" w:hAnsi="標楷體" w:cs="新細明體"/>
                <w:sz w:val="24"/>
                <w:szCs w:val="24"/>
                <w:lang w:eastAsia="zh-TW"/>
              </w:rPr>
              <w:t>疑難問題，或針對當前重要的教育議題，協同提出解決方案</w:t>
            </w:r>
            <w:r w:rsidRPr="004E761C">
              <w:rPr>
                <w:rFonts w:ascii="標楷體" w:eastAsia="標楷體" w:hAnsi="標楷體" w:cs="新細明體" w:hint="eastAsia"/>
                <w:sz w:val="24"/>
                <w:szCs w:val="24"/>
                <w:lang w:eastAsia="zh-TW"/>
              </w:rPr>
              <w:t>。</w:t>
            </w: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val="restart"/>
            <w:tcBorders>
              <w:top w:val="single" w:sz="8" w:space="0" w:color="auto"/>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四</w:t>
            </w:r>
          </w:p>
        </w:tc>
        <w:tc>
          <w:tcPr>
            <w:tcW w:w="3431" w:type="dxa"/>
            <w:tcBorders>
              <w:top w:val="single" w:sz="8" w:space="0" w:color="auto"/>
            </w:tcBorders>
            <w:shd w:val="clear" w:color="auto" w:fill="auto"/>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●社群成員</w:t>
            </w:r>
            <w:r w:rsidRPr="004E761C">
              <w:rPr>
                <w:rFonts w:ascii="標楷體" w:eastAsia="標楷體" w:hAnsi="標楷體" w:cs="新細明體" w:hint="eastAsia"/>
                <w:sz w:val="24"/>
                <w:szCs w:val="24"/>
                <w:lang w:eastAsia="zh-TW"/>
              </w:rPr>
              <w:t>能</w:t>
            </w:r>
            <w:r w:rsidRPr="004E761C">
              <w:rPr>
                <w:rFonts w:ascii="標楷體" w:eastAsia="標楷體" w:hAnsi="標楷體" w:cs="新細明體"/>
                <w:sz w:val="24"/>
                <w:szCs w:val="24"/>
                <w:lang w:eastAsia="zh-TW"/>
              </w:rPr>
              <w:t>把在社群中所學習的新知識、新技能、新態度，應用在專業實務工作上，並深化學習的內涵</w:t>
            </w:r>
            <w:r w:rsidRPr="004E761C">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●社群成員</w:t>
            </w:r>
            <w:r w:rsidRPr="004E761C">
              <w:rPr>
                <w:rFonts w:ascii="標楷體" w:eastAsia="標楷體" w:hAnsi="標楷體" w:cs="新細明體" w:hint="eastAsia"/>
                <w:sz w:val="24"/>
                <w:szCs w:val="24"/>
                <w:lang w:eastAsia="zh-TW"/>
              </w:rPr>
              <w:t>有</w:t>
            </w:r>
            <w:r w:rsidRPr="004E761C">
              <w:rPr>
                <w:rFonts w:ascii="標楷體" w:eastAsia="標楷體" w:hAnsi="標楷體" w:cs="新細明體"/>
                <w:sz w:val="24"/>
                <w:szCs w:val="24"/>
                <w:lang w:eastAsia="zh-TW"/>
              </w:rPr>
              <w:t>發展</w:t>
            </w:r>
            <w:r w:rsidRPr="004E761C">
              <w:rPr>
                <w:rFonts w:ascii="標楷體" w:eastAsia="標楷體" w:hAnsi="標楷體" w:cs="新細明體" w:hint="eastAsia"/>
                <w:sz w:val="24"/>
                <w:szCs w:val="24"/>
                <w:lang w:eastAsia="zh-TW"/>
              </w:rPr>
              <w:t>出具體之</w:t>
            </w:r>
            <w:r w:rsidRPr="004E761C">
              <w:rPr>
                <w:rFonts w:ascii="標楷體" w:eastAsia="標楷體" w:hAnsi="標楷體" w:cs="新細明體"/>
                <w:sz w:val="24"/>
                <w:szCs w:val="24"/>
                <w:lang w:eastAsia="zh-TW"/>
              </w:rPr>
              <w:t>新課程、新教材、新教法、新方案等，</w:t>
            </w:r>
            <w:r w:rsidRPr="004E761C">
              <w:rPr>
                <w:rFonts w:ascii="標楷體" w:eastAsia="標楷體" w:hAnsi="標楷體" w:cs="新細明體" w:hint="eastAsia"/>
                <w:sz w:val="24"/>
                <w:szCs w:val="24"/>
                <w:lang w:eastAsia="zh-TW"/>
              </w:rPr>
              <w:t>展現具體成果。</w:t>
            </w: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val="restart"/>
            <w:tcBorders>
              <w:top w:val="single" w:sz="8" w:space="0" w:color="auto"/>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五</w:t>
            </w:r>
          </w:p>
        </w:tc>
        <w:tc>
          <w:tcPr>
            <w:tcW w:w="3431" w:type="dxa"/>
            <w:tcBorders>
              <w:top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●社群成員</w:t>
            </w:r>
            <w:r w:rsidRPr="004E761C">
              <w:rPr>
                <w:rFonts w:ascii="標楷體" w:eastAsia="標楷體" w:hAnsi="標楷體" w:cs="新細明體" w:hint="eastAsia"/>
                <w:sz w:val="24"/>
                <w:szCs w:val="24"/>
                <w:lang w:eastAsia="zh-TW"/>
              </w:rPr>
              <w:t>能將所習得之新觀念、新技術</w:t>
            </w:r>
            <w:r w:rsidRPr="004E761C">
              <w:rPr>
                <w:rFonts w:ascii="標楷體" w:eastAsia="標楷體" w:hAnsi="標楷體" w:cs="新細明體"/>
                <w:sz w:val="24"/>
                <w:szCs w:val="24"/>
                <w:lang w:eastAsia="zh-TW"/>
              </w:rPr>
              <w:t>付諸行動</w:t>
            </w:r>
            <w:r w:rsidRPr="004E761C">
              <w:rPr>
                <w:rFonts w:ascii="標楷體" w:eastAsia="標楷體" w:hAnsi="標楷體" w:cs="新細明體" w:hint="eastAsia"/>
                <w:sz w:val="24"/>
                <w:szCs w:val="24"/>
                <w:lang w:eastAsia="zh-TW"/>
              </w:rPr>
              <w:t>，並針對改變情形進行檢核與評估。</w:t>
            </w: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●社群成員能持續評估社群組織的運作情況，並據以進行調整</w:t>
            </w:r>
            <w:r w:rsidRPr="004E761C">
              <w:rPr>
                <w:rFonts w:ascii="標楷體" w:eastAsia="標楷體" w:hAnsi="標楷體" w:cs="新細明體" w:hint="eastAsia"/>
                <w:sz w:val="24"/>
                <w:szCs w:val="24"/>
                <w:lang w:eastAsia="zh-TW"/>
              </w:rPr>
              <w:t>。</w:t>
            </w: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val="restart"/>
            <w:tcBorders>
              <w:top w:val="single" w:sz="8" w:space="0" w:color="auto"/>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六</w:t>
            </w:r>
          </w:p>
        </w:tc>
        <w:tc>
          <w:tcPr>
            <w:tcW w:w="3431" w:type="dxa"/>
            <w:tcBorders>
              <w:top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w:t>
            </w:r>
            <w:r w:rsidRPr="004E761C">
              <w:rPr>
                <w:rFonts w:ascii="標楷體" w:eastAsia="標楷體" w:hAnsi="標楷體" w:cs="新細明體" w:hint="eastAsia"/>
                <w:sz w:val="24"/>
                <w:szCs w:val="24"/>
                <w:lang w:eastAsia="zh-TW"/>
              </w:rPr>
              <w:t>本社群有</w:t>
            </w:r>
            <w:r w:rsidRPr="004E761C">
              <w:rPr>
                <w:rFonts w:ascii="標楷體" w:eastAsia="標楷體" w:hAnsi="標楷體" w:cs="新細明體"/>
                <w:sz w:val="24"/>
                <w:szCs w:val="24"/>
                <w:lang w:eastAsia="zh-TW"/>
              </w:rPr>
              <w:t>持續檢視學生學習動機</w:t>
            </w:r>
            <w:r w:rsidRPr="004E761C">
              <w:rPr>
                <w:rFonts w:ascii="標楷體" w:eastAsia="標楷體" w:hAnsi="標楷體" w:cs="新細明體" w:hint="eastAsia"/>
                <w:sz w:val="24"/>
                <w:szCs w:val="24"/>
                <w:lang w:eastAsia="zh-TW"/>
              </w:rPr>
              <w:t>與</w:t>
            </w:r>
            <w:r w:rsidRPr="004E761C">
              <w:rPr>
                <w:rFonts w:ascii="標楷體" w:eastAsia="標楷體" w:hAnsi="標楷體" w:cs="新細明體"/>
                <w:sz w:val="24"/>
                <w:szCs w:val="24"/>
                <w:lang w:eastAsia="zh-TW"/>
              </w:rPr>
              <w:t>態度</w:t>
            </w:r>
            <w:r w:rsidRPr="004E761C">
              <w:rPr>
                <w:rFonts w:ascii="標楷體" w:eastAsia="標楷體" w:hAnsi="標楷體" w:cs="新細明體" w:hint="eastAsia"/>
                <w:sz w:val="24"/>
                <w:szCs w:val="24"/>
                <w:lang w:eastAsia="zh-TW"/>
              </w:rPr>
              <w:t>、</w:t>
            </w:r>
            <w:r w:rsidRPr="004E761C">
              <w:rPr>
                <w:rFonts w:ascii="標楷體" w:eastAsia="標楷體" w:hAnsi="標楷體" w:cs="新細明體"/>
                <w:sz w:val="24"/>
                <w:szCs w:val="24"/>
                <w:lang w:eastAsia="zh-TW"/>
              </w:rPr>
              <w:t>學習成效的改變情形，並據以調整社群探究精進的方向</w:t>
            </w:r>
            <w:r w:rsidRPr="004E761C">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w:t>
            </w:r>
            <w:r w:rsidRPr="004E761C">
              <w:rPr>
                <w:rFonts w:ascii="標楷體" w:eastAsia="標楷體" w:hAnsi="標楷體" w:cs="新細明體" w:hint="eastAsia"/>
                <w:sz w:val="24"/>
                <w:szCs w:val="24"/>
                <w:lang w:eastAsia="zh-TW"/>
              </w:rPr>
              <w:t>本社群有</w:t>
            </w:r>
            <w:r w:rsidRPr="004E761C">
              <w:rPr>
                <w:rFonts w:ascii="標楷體" w:eastAsia="標楷體" w:hAnsi="標楷體" w:cs="新細明體"/>
                <w:sz w:val="24"/>
                <w:szCs w:val="24"/>
                <w:lang w:eastAsia="zh-TW"/>
              </w:rPr>
              <w:t>持續檢視學校整體發展與改進的情形，並據以調整社群探究精進的方向</w:t>
            </w:r>
            <w:r w:rsidRPr="004E761C">
              <w:rPr>
                <w:rFonts w:ascii="標楷體" w:eastAsia="標楷體" w:hAnsi="標楷體" w:cs="新細明體" w:hint="eastAsia"/>
                <w:sz w:val="24"/>
                <w:szCs w:val="24"/>
                <w:lang w:eastAsia="zh-TW"/>
              </w:rPr>
              <w:t>。</w:t>
            </w: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w:t>
            </w:r>
            <w:r w:rsidRPr="004E761C">
              <w:rPr>
                <w:rFonts w:ascii="標楷體" w:eastAsia="標楷體" w:hAnsi="標楷體" w:cs="新細明體" w:hint="eastAsia"/>
                <w:sz w:val="24"/>
                <w:szCs w:val="24"/>
                <w:lang w:eastAsia="zh-TW"/>
              </w:rPr>
              <w:t>本社群有透過討論定出檢視學生改變的量化指標、質性觀察特徵，</w:t>
            </w:r>
            <w:r w:rsidRPr="004E761C">
              <w:rPr>
                <w:rFonts w:ascii="標楷體" w:eastAsia="標楷體" w:hAnsi="標楷體" w:cs="新細明體"/>
                <w:sz w:val="24"/>
                <w:szCs w:val="24"/>
                <w:lang w:eastAsia="zh-TW"/>
              </w:rPr>
              <w:t>據以</w:t>
            </w:r>
            <w:r w:rsidRPr="004E761C">
              <w:rPr>
                <w:rFonts w:ascii="標楷體" w:eastAsia="標楷體" w:hAnsi="標楷體" w:cs="新細明體" w:hint="eastAsia"/>
                <w:sz w:val="24"/>
                <w:szCs w:val="24"/>
                <w:lang w:eastAsia="zh-TW"/>
              </w:rPr>
              <w:t>作為</w:t>
            </w:r>
            <w:r w:rsidRPr="004E761C">
              <w:rPr>
                <w:rFonts w:ascii="標楷體" w:eastAsia="標楷體" w:hAnsi="標楷體" w:cs="新細明體"/>
                <w:sz w:val="24"/>
                <w:szCs w:val="24"/>
                <w:lang w:eastAsia="zh-TW"/>
              </w:rPr>
              <w:t>調整社群</w:t>
            </w:r>
            <w:r w:rsidRPr="004E761C">
              <w:rPr>
                <w:rFonts w:ascii="標楷體" w:eastAsia="標楷體" w:hAnsi="標楷體" w:cs="新細明體" w:hint="eastAsia"/>
                <w:sz w:val="24"/>
                <w:szCs w:val="24"/>
                <w:lang w:eastAsia="zh-TW"/>
              </w:rPr>
              <w:t>運作的依據。</w:t>
            </w: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val="restart"/>
            <w:tcBorders>
              <w:top w:val="single" w:sz="8" w:space="0" w:color="auto"/>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七</w:t>
            </w:r>
          </w:p>
        </w:tc>
        <w:tc>
          <w:tcPr>
            <w:tcW w:w="3431" w:type="dxa"/>
            <w:tcBorders>
              <w:top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●召集人</w:t>
            </w:r>
            <w:r w:rsidRPr="004E761C">
              <w:rPr>
                <w:rFonts w:ascii="標楷體" w:eastAsia="標楷體" w:hAnsi="標楷體" w:cs="新細明體" w:hint="eastAsia"/>
                <w:sz w:val="24"/>
                <w:szCs w:val="24"/>
                <w:lang w:eastAsia="zh-TW"/>
              </w:rPr>
              <w:t>專業有</w:t>
            </w:r>
            <w:r w:rsidRPr="004E761C">
              <w:rPr>
                <w:rFonts w:ascii="標楷體" w:eastAsia="標楷體" w:hAnsi="標楷體" w:cs="新細明體"/>
                <w:sz w:val="24"/>
                <w:szCs w:val="24"/>
                <w:lang w:eastAsia="zh-TW"/>
              </w:rPr>
              <w:t>熱忱</w:t>
            </w:r>
            <w:r w:rsidRPr="004E761C">
              <w:rPr>
                <w:rFonts w:ascii="標楷體" w:eastAsia="標楷體" w:hAnsi="標楷體" w:cs="新細明體" w:hint="eastAsia"/>
                <w:sz w:val="24"/>
                <w:szCs w:val="24"/>
                <w:lang w:eastAsia="zh-TW"/>
              </w:rPr>
              <w:t>、積極</w:t>
            </w:r>
            <w:r w:rsidRPr="004E761C">
              <w:rPr>
                <w:rFonts w:ascii="標楷體" w:eastAsia="標楷體" w:hAnsi="標楷體" w:cs="新細明體"/>
                <w:sz w:val="24"/>
                <w:szCs w:val="24"/>
                <w:lang w:eastAsia="zh-TW"/>
              </w:rPr>
              <w:t>投入時間與精力於社群發展</w:t>
            </w:r>
            <w:r w:rsidRPr="004E761C">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●召集人對於社群成員任務分工明確與公平</w:t>
            </w:r>
            <w:r w:rsidRPr="004E761C">
              <w:rPr>
                <w:rFonts w:ascii="標楷體" w:eastAsia="標楷體" w:hAnsi="標楷體" w:cs="新細明體" w:hint="eastAsia"/>
                <w:sz w:val="24"/>
                <w:szCs w:val="24"/>
                <w:lang w:eastAsia="zh-TW"/>
              </w:rPr>
              <w:t>、</w:t>
            </w:r>
            <w:r w:rsidRPr="004E761C">
              <w:rPr>
                <w:rFonts w:ascii="標楷體" w:eastAsia="標楷體" w:hAnsi="標楷體" w:cs="新細明體"/>
                <w:sz w:val="24"/>
                <w:szCs w:val="24"/>
                <w:lang w:eastAsia="zh-TW"/>
              </w:rPr>
              <w:t>善於鼓勵成員共同參與</w:t>
            </w:r>
            <w:r w:rsidRPr="004E761C">
              <w:rPr>
                <w:rFonts w:ascii="標楷體" w:eastAsia="標楷體" w:hAnsi="標楷體" w:cs="新細明體" w:hint="eastAsia"/>
                <w:sz w:val="24"/>
                <w:szCs w:val="24"/>
                <w:lang w:eastAsia="zh-TW"/>
              </w:rPr>
              <w:t>。</w:t>
            </w: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●召</w:t>
            </w:r>
            <w:r w:rsidRPr="004E761C">
              <w:rPr>
                <w:rFonts w:ascii="標楷體" w:eastAsia="標楷體" w:hAnsi="標楷體" w:cs="新細明體"/>
                <w:spacing w:val="-6"/>
                <w:sz w:val="24"/>
                <w:szCs w:val="24"/>
                <w:lang w:eastAsia="zh-TW"/>
              </w:rPr>
              <w:t>集人善用校內人力與資源</w:t>
            </w:r>
            <w:r w:rsidRPr="004E761C">
              <w:rPr>
                <w:rFonts w:ascii="標楷體" w:eastAsia="標楷體" w:hAnsi="標楷體" w:cs="新細明體" w:hint="eastAsia"/>
                <w:spacing w:val="-6"/>
                <w:sz w:val="24"/>
                <w:szCs w:val="24"/>
                <w:lang w:eastAsia="zh-TW"/>
              </w:rPr>
              <w:t>，並積極引進校外各項資源。</w:t>
            </w: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●社群成員表現彼此尊重、開放正向、相互支持的行動</w:t>
            </w:r>
            <w:r w:rsidRPr="004E761C">
              <w:rPr>
                <w:rFonts w:ascii="標楷體" w:eastAsia="標楷體" w:hAnsi="標楷體" w:cs="新細明體" w:hint="eastAsia"/>
                <w:sz w:val="24"/>
                <w:szCs w:val="24"/>
                <w:lang w:eastAsia="zh-TW"/>
              </w:rPr>
              <w:t>。</w:t>
            </w: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●社群成員勇於嘗試與創新</w:t>
            </w:r>
            <w:r w:rsidRPr="004E761C">
              <w:rPr>
                <w:rFonts w:ascii="標楷體" w:eastAsia="標楷體" w:hAnsi="標楷體" w:cs="新細明體" w:hint="eastAsia"/>
                <w:sz w:val="24"/>
                <w:szCs w:val="24"/>
                <w:lang w:eastAsia="zh-TW"/>
              </w:rPr>
              <w:t>。</w:t>
            </w: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val="restart"/>
            <w:tcBorders>
              <w:top w:val="single" w:sz="8" w:space="0" w:color="auto"/>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rPr>
            </w:pPr>
            <w:r w:rsidRPr="004E761C">
              <w:rPr>
                <w:rFonts w:ascii="標楷體" w:eastAsia="標楷體" w:hAnsi="標楷體" w:cs="Calibri" w:hint="eastAsia"/>
                <w:sz w:val="24"/>
                <w:szCs w:val="24"/>
              </w:rPr>
              <w:t>八</w:t>
            </w:r>
          </w:p>
        </w:tc>
        <w:tc>
          <w:tcPr>
            <w:tcW w:w="3431" w:type="dxa"/>
            <w:tcBorders>
              <w:top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w:t>
            </w:r>
            <w:r w:rsidRPr="004E761C">
              <w:rPr>
                <w:rFonts w:ascii="標楷體" w:eastAsia="標楷體" w:hAnsi="標楷體" w:cs="新細明體" w:hint="eastAsia"/>
                <w:sz w:val="24"/>
                <w:szCs w:val="24"/>
                <w:lang w:eastAsia="zh-TW"/>
              </w:rPr>
              <w:t>學校行政單位</w:t>
            </w:r>
            <w:r w:rsidRPr="004E761C">
              <w:rPr>
                <w:rFonts w:ascii="標楷體" w:eastAsia="標楷體" w:hAnsi="標楷體" w:cs="新細明體"/>
                <w:sz w:val="24"/>
                <w:szCs w:val="24"/>
                <w:lang w:eastAsia="zh-TW"/>
              </w:rPr>
              <w:t>能</w:t>
            </w:r>
            <w:r w:rsidRPr="004E761C">
              <w:rPr>
                <w:rFonts w:ascii="標楷體" w:eastAsia="標楷體" w:hAnsi="標楷體" w:cs="新細明體" w:hint="eastAsia"/>
                <w:sz w:val="24"/>
                <w:szCs w:val="24"/>
                <w:lang w:eastAsia="zh-TW"/>
              </w:rPr>
              <w:t>協助</w:t>
            </w:r>
            <w:r w:rsidRPr="004E761C">
              <w:rPr>
                <w:rFonts w:ascii="標楷體" w:eastAsia="標楷體" w:hAnsi="標楷體" w:cs="新細明體"/>
                <w:sz w:val="24"/>
                <w:szCs w:val="24"/>
                <w:lang w:eastAsia="zh-TW"/>
              </w:rPr>
              <w:t>社群成員</w:t>
            </w:r>
            <w:r w:rsidRPr="004E761C">
              <w:rPr>
                <w:rFonts w:ascii="標楷體" w:eastAsia="標楷體" w:hAnsi="標楷體" w:cs="新細明體" w:hint="eastAsia"/>
                <w:sz w:val="24"/>
                <w:szCs w:val="24"/>
                <w:lang w:eastAsia="zh-TW"/>
              </w:rPr>
              <w:t>安排</w:t>
            </w:r>
            <w:r w:rsidRPr="004E761C">
              <w:rPr>
                <w:rFonts w:ascii="標楷體" w:eastAsia="標楷體" w:hAnsi="標楷體" w:cs="新細明體"/>
                <w:sz w:val="24"/>
                <w:szCs w:val="24"/>
                <w:lang w:eastAsia="zh-TW"/>
              </w:rPr>
              <w:t>共同合作的時間</w:t>
            </w:r>
            <w:r w:rsidRPr="004E761C">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w:t>
            </w:r>
            <w:r w:rsidRPr="004E761C">
              <w:rPr>
                <w:rFonts w:ascii="標楷體" w:eastAsia="標楷體" w:hAnsi="標楷體" w:cs="新細明體" w:hint="eastAsia"/>
                <w:sz w:val="24"/>
                <w:szCs w:val="24"/>
                <w:lang w:eastAsia="zh-TW"/>
              </w:rPr>
              <w:t>學校行政單位能</w:t>
            </w:r>
            <w:r w:rsidRPr="004E761C">
              <w:rPr>
                <w:rFonts w:ascii="標楷體" w:eastAsia="標楷體" w:hAnsi="標楷體" w:cs="新細明體"/>
                <w:sz w:val="24"/>
                <w:szCs w:val="24"/>
                <w:lang w:eastAsia="zh-TW"/>
              </w:rPr>
              <w:t>提供社群學習與討論的空間與設施</w:t>
            </w:r>
            <w:r w:rsidRPr="004E761C">
              <w:rPr>
                <w:rFonts w:ascii="標楷體" w:eastAsia="標楷體" w:hAnsi="標楷體" w:cs="新細明體" w:hint="eastAsia"/>
                <w:sz w:val="24"/>
                <w:szCs w:val="24"/>
                <w:lang w:eastAsia="zh-TW"/>
              </w:rPr>
              <w:t>。</w:t>
            </w: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w:t>
            </w:r>
            <w:r w:rsidRPr="004E761C">
              <w:rPr>
                <w:rFonts w:ascii="標楷體" w:eastAsia="標楷體" w:hAnsi="標楷體" w:cs="新細明體" w:hint="eastAsia"/>
                <w:sz w:val="24"/>
                <w:szCs w:val="24"/>
                <w:lang w:eastAsia="zh-TW"/>
              </w:rPr>
              <w:t>學校行政單位能</w:t>
            </w:r>
            <w:r w:rsidRPr="004E761C">
              <w:rPr>
                <w:rFonts w:ascii="標楷體" w:eastAsia="標楷體" w:hAnsi="標楷體" w:cs="新細明體"/>
                <w:sz w:val="24"/>
                <w:szCs w:val="24"/>
                <w:lang w:eastAsia="zh-TW"/>
              </w:rPr>
              <w:t>提供經費支援</w:t>
            </w:r>
            <w:r w:rsidRPr="004E761C">
              <w:rPr>
                <w:rFonts w:ascii="標楷體" w:eastAsia="標楷體" w:hAnsi="標楷體" w:cs="新細明體" w:hint="eastAsia"/>
                <w:sz w:val="24"/>
                <w:szCs w:val="24"/>
                <w:lang w:eastAsia="zh-TW"/>
              </w:rPr>
              <w:t>及其它</w:t>
            </w:r>
            <w:r w:rsidRPr="004E761C">
              <w:rPr>
                <w:rFonts w:ascii="標楷體" w:eastAsia="標楷體" w:hAnsi="標楷體" w:cs="新細明體"/>
                <w:sz w:val="24"/>
                <w:szCs w:val="24"/>
                <w:lang w:eastAsia="zh-TW"/>
              </w:rPr>
              <w:t>資源</w:t>
            </w:r>
            <w:r w:rsidRPr="004E761C">
              <w:rPr>
                <w:rFonts w:ascii="標楷體" w:eastAsia="標楷體" w:hAnsi="標楷體" w:cs="新細明體" w:hint="eastAsia"/>
                <w:sz w:val="24"/>
                <w:szCs w:val="24"/>
                <w:lang w:eastAsia="zh-TW"/>
              </w:rPr>
              <w:t>協助。</w:t>
            </w: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66" w:type="dxa"/>
            <w:vMerge/>
            <w:tcBorders>
              <w:left w:val="single" w:sz="8" w:space="0" w:color="auto"/>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rsidR="004E761C" w:rsidRPr="004E761C" w:rsidRDefault="004E761C" w:rsidP="004E761C">
            <w:pPr>
              <w:spacing w:line="240" w:lineRule="auto"/>
              <w:ind w:left="240" w:hangingChars="100" w:hanging="240"/>
              <w:rPr>
                <w:rFonts w:ascii="標楷體" w:eastAsia="標楷體" w:hAnsi="標楷體" w:cs="新細明體"/>
                <w:sz w:val="24"/>
                <w:szCs w:val="24"/>
                <w:lang w:eastAsia="zh-TW"/>
              </w:rPr>
            </w:pPr>
            <w:r w:rsidRPr="004E761C">
              <w:rPr>
                <w:rFonts w:ascii="標楷體" w:eastAsia="標楷體" w:hAnsi="標楷體" w:cs="新細明體"/>
                <w:sz w:val="24"/>
                <w:szCs w:val="24"/>
                <w:lang w:eastAsia="zh-TW"/>
              </w:rPr>
              <w:t>●</w:t>
            </w:r>
            <w:r w:rsidRPr="004E761C">
              <w:rPr>
                <w:rFonts w:ascii="標楷體" w:eastAsia="標楷體" w:hAnsi="標楷體" w:cs="新細明體" w:hint="eastAsia"/>
                <w:sz w:val="24"/>
                <w:szCs w:val="24"/>
                <w:lang w:eastAsia="zh-TW"/>
              </w:rPr>
              <w:t>學校行政單位能</w:t>
            </w:r>
            <w:r w:rsidRPr="004E761C">
              <w:rPr>
                <w:rFonts w:ascii="標楷體" w:eastAsia="標楷體" w:hAnsi="標楷體" w:cs="新細明體"/>
                <w:sz w:val="24"/>
                <w:szCs w:val="24"/>
                <w:lang w:eastAsia="zh-TW"/>
              </w:rPr>
              <w:t>提供教師參與學校決策的機會，或社群的</w:t>
            </w:r>
            <w:r w:rsidRPr="004E761C">
              <w:rPr>
                <w:rFonts w:ascii="標楷體" w:eastAsia="標楷體" w:hAnsi="標楷體" w:cs="新細明體" w:hint="eastAsia"/>
                <w:sz w:val="24"/>
                <w:szCs w:val="24"/>
                <w:lang w:eastAsia="zh-TW"/>
              </w:rPr>
              <w:t>正向</w:t>
            </w:r>
            <w:r w:rsidRPr="004E761C">
              <w:rPr>
                <w:rFonts w:ascii="標楷體" w:eastAsia="標楷體" w:hAnsi="標楷體" w:cs="新細明體"/>
                <w:sz w:val="24"/>
                <w:szCs w:val="24"/>
                <w:lang w:eastAsia="zh-TW"/>
              </w:rPr>
              <w:t>運作能影響學校決策</w:t>
            </w:r>
            <w:r w:rsidRPr="004E761C">
              <w:rPr>
                <w:rFonts w:ascii="標楷體" w:eastAsia="標楷體" w:hAnsi="標楷體" w:cs="新細明體" w:hint="eastAsia"/>
                <w:sz w:val="24"/>
                <w:szCs w:val="24"/>
                <w:lang w:eastAsia="zh-TW"/>
              </w:rPr>
              <w:t>。</w:t>
            </w: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rsidR="004E761C" w:rsidRPr="004E761C" w:rsidRDefault="004E761C" w:rsidP="004E761C">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rsidR="004E761C" w:rsidRPr="004E761C" w:rsidRDefault="004E761C" w:rsidP="004E761C">
            <w:pPr>
              <w:spacing w:line="240" w:lineRule="auto"/>
              <w:rPr>
                <w:rFonts w:ascii="標楷體" w:eastAsia="標楷體" w:hAnsi="標楷體" w:cs="Calibri"/>
                <w:sz w:val="24"/>
                <w:szCs w:val="24"/>
                <w:lang w:eastAsia="zh-TW"/>
              </w:rPr>
            </w:pPr>
          </w:p>
        </w:tc>
      </w:tr>
      <w:tr w:rsidR="004E761C" w:rsidRPr="004E761C" w:rsidTr="008322DA">
        <w:tc>
          <w:tcPr>
            <w:tcW w:w="5351" w:type="dxa"/>
            <w:gridSpan w:val="6"/>
            <w:tcBorders>
              <w:top w:val="single" w:sz="8" w:space="0" w:color="auto"/>
              <w:left w:val="single" w:sz="8" w:space="0" w:color="auto"/>
              <w:bottom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b/>
                <w:sz w:val="24"/>
                <w:szCs w:val="24"/>
                <w:lang w:eastAsia="zh-TW"/>
              </w:rPr>
            </w:pPr>
            <w:r w:rsidRPr="004E761C">
              <w:rPr>
                <w:rFonts w:ascii="標楷體" w:eastAsia="標楷體" w:hAnsi="標楷體" w:cs="Calibri" w:hint="eastAsia"/>
                <w:b/>
                <w:sz w:val="24"/>
                <w:szCs w:val="24"/>
                <w:lang w:eastAsia="zh-TW"/>
              </w:rPr>
              <w:t xml:space="preserve">總       評         </w:t>
            </w:r>
            <w:r w:rsidRPr="004E761C">
              <w:rPr>
                <w:rFonts w:ascii="標楷體" w:eastAsia="標楷體" w:hAnsi="標楷體" w:cs="Calibri"/>
                <w:b/>
                <w:sz w:val="24"/>
                <w:szCs w:val="24"/>
                <w:lang w:eastAsia="zh-TW"/>
              </w:rPr>
              <w:t xml:space="preserve">  </w:t>
            </w:r>
            <w:r w:rsidRPr="004E761C">
              <w:rPr>
                <w:rFonts w:ascii="標楷體" w:eastAsia="標楷體" w:hAnsi="標楷體" w:cs="Calibri" w:hint="eastAsia"/>
                <w:b/>
                <w:sz w:val="24"/>
                <w:szCs w:val="24"/>
                <w:lang w:eastAsia="zh-TW"/>
              </w:rPr>
              <w:t>（</w:t>
            </w:r>
            <w:r w:rsidRPr="004E761C">
              <w:rPr>
                <w:rFonts w:ascii="標楷體" w:eastAsia="標楷體" w:hAnsi="標楷體" w:cs="Calibri"/>
                <w:b/>
                <w:sz w:val="24"/>
                <w:szCs w:val="24"/>
                <w:lang w:eastAsia="zh-TW"/>
              </w:rPr>
              <w:t>請填寫</w:t>
            </w:r>
            <w:r w:rsidRPr="004E761C">
              <w:rPr>
                <w:rFonts w:ascii="標楷體" w:eastAsia="標楷體" w:hAnsi="標楷體" w:cs="Calibri" w:hint="eastAsia"/>
                <w:b/>
                <w:sz w:val="24"/>
                <w:szCs w:val="24"/>
                <w:lang w:eastAsia="zh-TW"/>
              </w:rPr>
              <w:t>自</w:t>
            </w:r>
            <w:r w:rsidRPr="004E761C">
              <w:rPr>
                <w:rFonts w:ascii="標楷體" w:eastAsia="標楷體" w:hAnsi="標楷體" w:cs="Calibri"/>
                <w:b/>
                <w:sz w:val="24"/>
                <w:szCs w:val="24"/>
                <w:lang w:eastAsia="zh-TW"/>
              </w:rPr>
              <w:t>評總分）</w:t>
            </w:r>
            <w:r w:rsidRPr="004E761C">
              <w:rPr>
                <w:rFonts w:ascii="標楷體" w:eastAsia="標楷體" w:hAnsi="標楷體" w:cs="Calibri" w:hint="eastAsia"/>
                <w:b/>
                <w:sz w:val="24"/>
                <w:szCs w:val="24"/>
                <w:lang w:eastAsia="zh-TW"/>
              </w:rPr>
              <w:t>→</w:t>
            </w:r>
          </w:p>
        </w:tc>
        <w:tc>
          <w:tcPr>
            <w:tcW w:w="2304" w:type="dxa"/>
            <w:gridSpan w:val="3"/>
            <w:tcBorders>
              <w:top w:val="single" w:sz="8" w:space="0" w:color="auto"/>
              <w:bottom w:val="single" w:sz="8" w:space="0" w:color="auto"/>
              <w:righ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4E761C" w:rsidRPr="004E761C" w:rsidRDefault="004E761C" w:rsidP="004E761C">
            <w:pPr>
              <w:spacing w:line="240" w:lineRule="auto"/>
              <w:jc w:val="center"/>
              <w:rPr>
                <w:rFonts w:ascii="標楷體" w:eastAsia="標楷體" w:hAnsi="標楷體" w:cs="Calibri"/>
                <w:sz w:val="24"/>
                <w:szCs w:val="24"/>
                <w:lang w:eastAsia="zh-TW"/>
              </w:rPr>
            </w:pPr>
          </w:p>
        </w:tc>
      </w:tr>
    </w:tbl>
    <w:p w:rsidR="004E761C" w:rsidRDefault="004E761C" w:rsidP="004E761C">
      <w:pPr>
        <w:spacing w:line="240" w:lineRule="auto"/>
        <w:rPr>
          <w:rFonts w:ascii="標楷體" w:eastAsia="標楷體" w:hAnsi="標楷體"/>
          <w:sz w:val="24"/>
          <w:szCs w:val="24"/>
          <w:lang w:eastAsia="zh-TW"/>
        </w:rPr>
      </w:pPr>
    </w:p>
    <w:p w:rsidR="004E761C" w:rsidRPr="004E761C" w:rsidRDefault="004E761C" w:rsidP="004E761C">
      <w:pPr>
        <w:spacing w:line="240" w:lineRule="auto"/>
        <w:rPr>
          <w:rFonts w:ascii="標楷體" w:eastAsia="標楷體" w:hAnsi="標楷體"/>
          <w:sz w:val="24"/>
          <w:szCs w:val="24"/>
          <w:lang w:eastAsia="zh-TW"/>
        </w:rPr>
      </w:pPr>
      <w:r w:rsidRPr="004E761C">
        <w:rPr>
          <w:rFonts w:ascii="標楷體" w:eastAsia="標楷體" w:hAnsi="標楷體" w:hint="eastAsia"/>
          <w:sz w:val="24"/>
          <w:szCs w:val="24"/>
          <w:lang w:eastAsia="zh-TW"/>
        </w:rPr>
        <w:t>社群召集人：         教學組長：          教務主任：         校長：</w:t>
      </w:r>
    </w:p>
    <w:p w:rsidR="004E761C" w:rsidRPr="004E761C" w:rsidRDefault="004E761C" w:rsidP="004E761C">
      <w:pPr>
        <w:spacing w:after="0" w:line="240" w:lineRule="auto"/>
        <w:rPr>
          <w:rFonts w:ascii="標楷體" w:eastAsia="標楷體" w:hAnsi="標楷體"/>
          <w:bCs/>
          <w:sz w:val="24"/>
          <w:szCs w:val="24"/>
          <w:lang w:eastAsia="zh-TW"/>
        </w:rPr>
      </w:pPr>
      <w:r w:rsidRPr="004E761C">
        <w:rPr>
          <w:rFonts w:ascii="標楷體" w:eastAsia="標楷體" w:hAnsi="標楷體"/>
          <w:b/>
          <w:bCs/>
          <w:sz w:val="24"/>
          <w:szCs w:val="24"/>
          <w:lang w:eastAsia="zh-TW"/>
        </w:rPr>
        <w:br w:type="page"/>
      </w:r>
      <w:r w:rsidRPr="004E761C">
        <w:rPr>
          <w:rFonts w:ascii="標楷體" w:eastAsia="標楷體" w:hAnsi="標楷體" w:hint="eastAsia"/>
          <w:bCs/>
          <w:sz w:val="24"/>
          <w:szCs w:val="24"/>
          <w:lang w:eastAsia="zh-TW"/>
        </w:rPr>
        <w:lastRenderedPageBreak/>
        <w:t>附件七</w:t>
      </w:r>
    </w:p>
    <w:p w:rsidR="004E761C" w:rsidRPr="004E761C" w:rsidRDefault="004E761C" w:rsidP="004E761C">
      <w:pPr>
        <w:adjustRightInd w:val="0"/>
        <w:snapToGrid w:val="0"/>
        <w:spacing w:after="0" w:line="288" w:lineRule="auto"/>
        <w:jc w:val="center"/>
        <w:rPr>
          <w:rFonts w:ascii="標楷體" w:eastAsia="標楷體" w:hAnsi="標楷體"/>
          <w:sz w:val="28"/>
          <w:szCs w:val="24"/>
          <w:lang w:eastAsia="zh-TW"/>
        </w:rPr>
      </w:pPr>
      <w:r w:rsidRPr="004E761C">
        <w:rPr>
          <w:rFonts w:ascii="標楷體" w:eastAsia="標楷體" w:hAnsi="標楷體" w:hint="eastAsia"/>
          <w:sz w:val="28"/>
          <w:szCs w:val="24"/>
          <w:lang w:eastAsia="zh-TW"/>
        </w:rPr>
        <w:t>桃</w:t>
      </w:r>
      <w:r w:rsidRPr="004E761C">
        <w:rPr>
          <w:rFonts w:ascii="標楷體" w:eastAsia="標楷體" w:hAnsi="標楷體"/>
          <w:sz w:val="28"/>
          <w:szCs w:val="24"/>
          <w:lang w:eastAsia="zh-TW"/>
        </w:rPr>
        <w:t>園市</w:t>
      </w:r>
      <w:r w:rsidRPr="004E761C">
        <w:rPr>
          <w:rFonts w:ascii="標楷體" w:eastAsia="標楷體" w:hAnsi="標楷體" w:hint="eastAsia"/>
          <w:sz w:val="28"/>
          <w:szCs w:val="24"/>
          <w:lang w:eastAsia="zh-TW"/>
        </w:rPr>
        <w:t>1</w:t>
      </w:r>
      <w:r w:rsidRPr="004E761C">
        <w:rPr>
          <w:rFonts w:ascii="標楷體" w:eastAsia="標楷體" w:hAnsi="標楷體"/>
          <w:sz w:val="28"/>
          <w:szCs w:val="24"/>
          <w:lang w:eastAsia="zh-TW"/>
        </w:rPr>
        <w:t>1</w:t>
      </w:r>
      <w:r w:rsidRPr="004E761C">
        <w:rPr>
          <w:rFonts w:ascii="標楷體" w:eastAsia="標楷體" w:hAnsi="標楷體" w:hint="eastAsia"/>
          <w:sz w:val="28"/>
          <w:szCs w:val="24"/>
          <w:lang w:eastAsia="zh-TW"/>
        </w:rPr>
        <w:t>1學</w:t>
      </w:r>
      <w:r w:rsidRPr="004E761C">
        <w:rPr>
          <w:rFonts w:ascii="標楷體" w:eastAsia="標楷體" w:hAnsi="標楷體"/>
          <w:sz w:val="28"/>
          <w:szCs w:val="24"/>
          <w:lang w:eastAsia="zh-TW"/>
        </w:rPr>
        <w:t>年度精進</w:t>
      </w:r>
      <w:r w:rsidRPr="004E761C">
        <w:rPr>
          <w:rFonts w:ascii="標楷體" w:eastAsia="標楷體" w:hAnsi="標楷體" w:hint="eastAsia"/>
          <w:sz w:val="28"/>
          <w:szCs w:val="24"/>
          <w:lang w:eastAsia="zh-TW"/>
        </w:rPr>
        <w:t>國</w:t>
      </w:r>
      <w:r w:rsidRPr="004E761C">
        <w:rPr>
          <w:rFonts w:ascii="標楷體" w:eastAsia="標楷體" w:hAnsi="標楷體"/>
          <w:sz w:val="28"/>
          <w:szCs w:val="24"/>
          <w:lang w:eastAsia="zh-TW"/>
        </w:rPr>
        <w:t>民中小學教師</w:t>
      </w:r>
      <w:r w:rsidRPr="004E761C">
        <w:rPr>
          <w:rFonts w:ascii="標楷體" w:eastAsia="標楷體" w:hAnsi="標楷體" w:hint="eastAsia"/>
          <w:sz w:val="28"/>
          <w:szCs w:val="24"/>
          <w:lang w:eastAsia="zh-TW"/>
        </w:rPr>
        <w:t>教</w:t>
      </w:r>
      <w:r w:rsidRPr="004E761C">
        <w:rPr>
          <w:rFonts w:ascii="標楷體" w:eastAsia="標楷體" w:hAnsi="標楷體"/>
          <w:sz w:val="28"/>
          <w:szCs w:val="24"/>
          <w:lang w:eastAsia="zh-TW"/>
        </w:rPr>
        <w:t>學專業與課程品整</w:t>
      </w:r>
      <w:r w:rsidRPr="004E761C">
        <w:rPr>
          <w:rFonts w:ascii="標楷體" w:eastAsia="標楷體" w:hAnsi="標楷體" w:hint="eastAsia"/>
          <w:sz w:val="28"/>
          <w:szCs w:val="24"/>
          <w:lang w:eastAsia="zh-TW"/>
        </w:rPr>
        <w:t>體</w:t>
      </w:r>
      <w:r w:rsidRPr="004E761C">
        <w:rPr>
          <w:rFonts w:ascii="標楷體" w:eastAsia="標楷體" w:hAnsi="標楷體"/>
          <w:sz w:val="28"/>
          <w:szCs w:val="24"/>
          <w:lang w:eastAsia="zh-TW"/>
        </w:rPr>
        <w:t>推動計畫</w:t>
      </w:r>
    </w:p>
    <w:p w:rsidR="004E761C" w:rsidRPr="004E761C" w:rsidRDefault="004E761C" w:rsidP="004E761C">
      <w:pPr>
        <w:adjustRightInd w:val="0"/>
        <w:snapToGrid w:val="0"/>
        <w:spacing w:after="0" w:line="288" w:lineRule="auto"/>
        <w:ind w:leftChars="-129" w:left="-20" w:rightChars="-145" w:right="-319" w:hangingChars="88" w:hanging="264"/>
        <w:jc w:val="center"/>
        <w:rPr>
          <w:rFonts w:ascii="標楷體" w:eastAsia="標楷體" w:hAnsi="標楷體"/>
          <w:spacing w:val="-10"/>
          <w:sz w:val="32"/>
          <w:szCs w:val="24"/>
          <w:lang w:eastAsia="zh-TW"/>
        </w:rPr>
      </w:pPr>
      <w:r w:rsidRPr="004E761C">
        <w:rPr>
          <w:rFonts w:ascii="標楷體" w:eastAsia="標楷體" w:hAnsi="標楷體" w:hint="eastAsia"/>
          <w:spacing w:val="-10"/>
          <w:sz w:val="32"/>
          <w:szCs w:val="24"/>
          <w:lang w:eastAsia="zh-TW"/>
        </w:rPr>
        <w:t>國中小學素養導向教師專業學習社群實施計畫</w:t>
      </w:r>
    </w:p>
    <w:p w:rsidR="004E761C" w:rsidRPr="004E761C" w:rsidRDefault="004E761C" w:rsidP="004E761C">
      <w:pPr>
        <w:adjustRightInd w:val="0"/>
        <w:snapToGrid w:val="0"/>
        <w:spacing w:after="0" w:line="288" w:lineRule="auto"/>
        <w:ind w:leftChars="-129" w:left="-2" w:rightChars="-145" w:right="-319" w:hangingChars="88" w:hanging="282"/>
        <w:jc w:val="center"/>
        <w:rPr>
          <w:rFonts w:ascii="標楷體" w:eastAsia="標楷體" w:hAnsi="標楷體"/>
          <w:b/>
          <w:sz w:val="32"/>
          <w:szCs w:val="24"/>
          <w:lang w:eastAsia="zh-TW"/>
        </w:rPr>
      </w:pPr>
      <w:r w:rsidRPr="004E761C">
        <w:rPr>
          <w:rFonts w:ascii="標楷體" w:eastAsia="標楷體" w:hAnsi="標楷體" w:hint="eastAsia"/>
          <w:b/>
          <w:sz w:val="32"/>
          <w:szCs w:val="24"/>
          <w:lang w:eastAsia="zh-TW"/>
        </w:rPr>
        <w:t>智</w:t>
      </w:r>
      <w:r w:rsidRPr="004E761C">
        <w:rPr>
          <w:rFonts w:ascii="標楷體" w:eastAsia="標楷體" w:hAnsi="標楷體"/>
          <w:b/>
          <w:sz w:val="32"/>
          <w:szCs w:val="24"/>
          <w:lang w:eastAsia="zh-TW"/>
        </w:rPr>
        <w:t>慧</w:t>
      </w:r>
      <w:r w:rsidRPr="004E761C">
        <w:rPr>
          <w:rFonts w:ascii="標楷體" w:eastAsia="標楷體" w:hAnsi="標楷體" w:hint="eastAsia"/>
          <w:b/>
          <w:sz w:val="32"/>
          <w:szCs w:val="24"/>
          <w:lang w:eastAsia="zh-TW"/>
        </w:rPr>
        <w:t>財</w:t>
      </w:r>
      <w:r w:rsidRPr="004E761C">
        <w:rPr>
          <w:rFonts w:ascii="標楷體" w:eastAsia="標楷體" w:hAnsi="標楷體"/>
          <w:b/>
          <w:sz w:val="32"/>
          <w:szCs w:val="24"/>
          <w:lang w:eastAsia="zh-TW"/>
        </w:rPr>
        <w:t>產切結暨作品授權書</w:t>
      </w:r>
    </w:p>
    <w:p w:rsidR="004E761C" w:rsidRPr="004E761C" w:rsidRDefault="004E761C" w:rsidP="004E761C">
      <w:pPr>
        <w:spacing w:line="240" w:lineRule="auto"/>
        <w:rPr>
          <w:rFonts w:ascii="標楷體" w:eastAsia="標楷體" w:hAnsi="標楷體"/>
          <w:sz w:val="24"/>
          <w:szCs w:val="24"/>
        </w:rPr>
      </w:pPr>
      <w:r w:rsidRPr="004E761C">
        <w:rPr>
          <w:rFonts w:ascii="標楷體" w:eastAsia="標楷體" w:hAnsi="標楷體" w:hint="eastAsia"/>
          <w:sz w:val="24"/>
          <w:szCs w:val="24"/>
        </w:rPr>
        <w:t>學校名稱：                            (全銜)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7512"/>
      </w:tblGrid>
      <w:tr w:rsidR="004E761C" w:rsidRPr="004E761C" w:rsidTr="008322DA">
        <w:trPr>
          <w:trHeight w:val="476"/>
          <w:jc w:val="center"/>
        </w:trPr>
        <w:tc>
          <w:tcPr>
            <w:tcW w:w="1560" w:type="dxa"/>
            <w:tcBorders>
              <w:top w:val="single" w:sz="4" w:space="0" w:color="auto"/>
              <w:left w:val="single" w:sz="4" w:space="0" w:color="auto"/>
              <w:bottom w:val="single" w:sz="4" w:space="0" w:color="auto"/>
              <w:right w:val="single" w:sz="4" w:space="0" w:color="auto"/>
            </w:tcBorders>
            <w:vAlign w:val="center"/>
            <w:hideMark/>
          </w:tcPr>
          <w:p w:rsidR="004E761C" w:rsidRPr="004E761C" w:rsidRDefault="004E761C" w:rsidP="004E761C">
            <w:pPr>
              <w:snapToGrid w:val="0"/>
              <w:spacing w:after="120" w:line="240" w:lineRule="auto"/>
              <w:jc w:val="center"/>
              <w:rPr>
                <w:rFonts w:ascii="標楷體" w:eastAsia="標楷體" w:hAnsi="標楷體"/>
                <w:sz w:val="24"/>
                <w:szCs w:val="24"/>
              </w:rPr>
            </w:pPr>
            <w:r w:rsidRPr="004E761C">
              <w:rPr>
                <w:rFonts w:ascii="標楷體" w:eastAsia="標楷體" w:hAnsi="標楷體" w:hint="eastAsia"/>
                <w:sz w:val="24"/>
                <w:szCs w:val="24"/>
              </w:rPr>
              <w:t>社群名稱</w:t>
            </w:r>
          </w:p>
        </w:tc>
        <w:tc>
          <w:tcPr>
            <w:tcW w:w="7512" w:type="dxa"/>
            <w:tcBorders>
              <w:top w:val="single" w:sz="4" w:space="0" w:color="auto"/>
              <w:left w:val="single" w:sz="4" w:space="0" w:color="auto"/>
              <w:bottom w:val="single" w:sz="4" w:space="0" w:color="auto"/>
              <w:right w:val="single" w:sz="4" w:space="0" w:color="auto"/>
            </w:tcBorders>
          </w:tcPr>
          <w:p w:rsidR="004E761C" w:rsidRPr="004E761C" w:rsidRDefault="004E761C" w:rsidP="004E761C">
            <w:pPr>
              <w:snapToGrid w:val="0"/>
              <w:spacing w:after="120" w:line="240" w:lineRule="auto"/>
              <w:rPr>
                <w:rFonts w:ascii="標楷體" w:eastAsia="標楷體" w:hAnsi="標楷體"/>
                <w:sz w:val="24"/>
                <w:szCs w:val="24"/>
              </w:rPr>
            </w:pPr>
          </w:p>
        </w:tc>
      </w:tr>
      <w:tr w:rsidR="004E761C" w:rsidRPr="004E761C" w:rsidTr="008322DA">
        <w:trPr>
          <w:trHeight w:val="9401"/>
          <w:jc w:val="center"/>
        </w:trPr>
        <w:tc>
          <w:tcPr>
            <w:tcW w:w="9072" w:type="dxa"/>
            <w:gridSpan w:val="2"/>
            <w:tcBorders>
              <w:top w:val="single" w:sz="4" w:space="0" w:color="auto"/>
              <w:left w:val="single" w:sz="4" w:space="0" w:color="auto"/>
              <w:bottom w:val="single" w:sz="4" w:space="0" w:color="auto"/>
              <w:right w:val="single" w:sz="4" w:space="0" w:color="auto"/>
            </w:tcBorders>
            <w:vAlign w:val="center"/>
          </w:tcPr>
          <w:p w:rsidR="004E761C" w:rsidRPr="004E761C" w:rsidRDefault="004E761C" w:rsidP="004E761C">
            <w:pPr>
              <w:spacing w:beforeLines="50" w:before="180" w:line="240" w:lineRule="auto"/>
              <w:ind w:leftChars="1" w:left="2" w:firstLine="478"/>
              <w:rPr>
                <w:rFonts w:ascii="標楷體" w:eastAsia="標楷體" w:hAnsi="標楷體"/>
                <w:sz w:val="24"/>
                <w:szCs w:val="24"/>
                <w:lang w:eastAsia="zh-TW"/>
              </w:rPr>
            </w:pPr>
            <w:r w:rsidRPr="004E761C">
              <w:rPr>
                <w:rFonts w:ascii="標楷體" w:eastAsia="標楷體" w:hAnsi="標楷體"/>
                <w:sz w:val="24"/>
                <w:szCs w:val="24"/>
                <w:lang w:eastAsia="zh-TW"/>
              </w:rPr>
              <w:t xml:space="preserve">    </w:t>
            </w:r>
            <w:r w:rsidRPr="004E761C">
              <w:rPr>
                <w:rFonts w:ascii="標楷體" w:eastAsia="標楷體" w:hAnsi="標楷體" w:hint="eastAsia"/>
                <w:sz w:val="24"/>
                <w:szCs w:val="24"/>
                <w:lang w:eastAsia="zh-TW"/>
              </w:rPr>
              <w:t>本社群圑隊上傳之作品（以下簡稱授權標的），本人代表全體團隊成員同意授權桃園市政府使用，授權內容如下：</w:t>
            </w:r>
          </w:p>
          <w:p w:rsidR="004E761C" w:rsidRPr="004E761C" w:rsidRDefault="004E761C" w:rsidP="004E761C">
            <w:pPr>
              <w:widowControl w:val="0"/>
              <w:numPr>
                <w:ilvl w:val="0"/>
                <w:numId w:val="85"/>
              </w:numPr>
              <w:tabs>
                <w:tab w:val="left" w:pos="709"/>
              </w:tabs>
              <w:spacing w:before="100" w:after="100" w:line="240" w:lineRule="auto"/>
              <w:ind w:left="709" w:hanging="709"/>
              <w:rPr>
                <w:rFonts w:ascii="標楷體" w:eastAsia="標楷體" w:hAnsi="標楷體"/>
                <w:sz w:val="24"/>
                <w:szCs w:val="24"/>
                <w:lang w:eastAsia="zh-TW"/>
              </w:rPr>
            </w:pPr>
            <w:r w:rsidRPr="004E761C">
              <w:rPr>
                <w:rFonts w:ascii="標楷體" w:eastAsia="標楷體" w:hAnsi="標楷體" w:hint="eastAsia"/>
                <w:sz w:val="24"/>
                <w:szCs w:val="24"/>
                <w:lang w:eastAsia="zh-TW"/>
              </w:rPr>
              <w:t>授權使用方式：授權標的之改作、編輯、重製、公開展示、公開播送、公開傳輸、散布等著作財產權。</w:t>
            </w:r>
          </w:p>
          <w:p w:rsidR="004E761C" w:rsidRPr="004E761C" w:rsidRDefault="004E761C" w:rsidP="004E761C">
            <w:pPr>
              <w:widowControl w:val="0"/>
              <w:numPr>
                <w:ilvl w:val="0"/>
                <w:numId w:val="85"/>
              </w:numPr>
              <w:tabs>
                <w:tab w:val="left" w:pos="709"/>
              </w:tabs>
              <w:spacing w:before="100" w:after="100" w:line="240" w:lineRule="auto"/>
              <w:ind w:left="709" w:hanging="709"/>
              <w:rPr>
                <w:rFonts w:ascii="標楷體" w:eastAsia="標楷體" w:hAnsi="標楷體"/>
                <w:sz w:val="24"/>
                <w:szCs w:val="24"/>
                <w:lang w:eastAsia="zh-TW"/>
              </w:rPr>
            </w:pPr>
            <w:r w:rsidRPr="004E761C">
              <w:rPr>
                <w:rFonts w:ascii="標楷體" w:eastAsia="標楷體" w:hAnsi="標楷體" w:hint="eastAsia"/>
                <w:sz w:val="24"/>
                <w:szCs w:val="24"/>
                <w:lang w:eastAsia="zh-TW"/>
              </w:rPr>
              <w:t>授權使用範圍：桃園市政府得於平面刊物（含書籍或教材）、數位影音產品（不限光碟形式）、所屬網站或其他媒體，就授權標的依上開方式予以使用，並另同意閱覽人得自網站下載作非營利之推廣使用。</w:t>
            </w:r>
          </w:p>
          <w:p w:rsidR="004E761C" w:rsidRPr="004E761C" w:rsidRDefault="004E761C" w:rsidP="004E761C">
            <w:pPr>
              <w:widowControl w:val="0"/>
              <w:numPr>
                <w:ilvl w:val="0"/>
                <w:numId w:val="85"/>
              </w:numPr>
              <w:tabs>
                <w:tab w:val="left" w:pos="709"/>
              </w:tabs>
              <w:spacing w:before="100" w:after="100" w:line="240" w:lineRule="auto"/>
              <w:ind w:left="1191" w:hanging="1191"/>
              <w:rPr>
                <w:rFonts w:ascii="標楷體" w:eastAsia="標楷體" w:hAnsi="標楷體"/>
                <w:sz w:val="24"/>
                <w:szCs w:val="24"/>
                <w:lang w:eastAsia="zh-TW"/>
              </w:rPr>
            </w:pPr>
            <w:r w:rsidRPr="004E761C">
              <w:rPr>
                <w:rFonts w:ascii="標楷體" w:eastAsia="標楷體" w:hAnsi="標楷體" w:hint="eastAsia"/>
                <w:sz w:val="24"/>
                <w:szCs w:val="24"/>
                <w:lang w:eastAsia="zh-TW"/>
              </w:rPr>
              <w:t>授權使用地域：無限制。</w:t>
            </w:r>
            <w:r w:rsidRPr="004E761C">
              <w:rPr>
                <w:rFonts w:ascii="標楷體" w:eastAsia="標楷體" w:hAnsi="標楷體"/>
                <w:sz w:val="24"/>
                <w:szCs w:val="24"/>
                <w:lang w:eastAsia="zh-TW"/>
              </w:rPr>
              <w:t xml:space="preserve"> </w:t>
            </w:r>
          </w:p>
          <w:p w:rsidR="004E761C" w:rsidRPr="004E761C" w:rsidRDefault="004E761C" w:rsidP="004E761C">
            <w:pPr>
              <w:widowControl w:val="0"/>
              <w:numPr>
                <w:ilvl w:val="0"/>
                <w:numId w:val="85"/>
              </w:numPr>
              <w:tabs>
                <w:tab w:val="left" w:pos="709"/>
              </w:tabs>
              <w:spacing w:before="100" w:after="100" w:line="240" w:lineRule="auto"/>
              <w:ind w:left="709" w:hanging="709"/>
              <w:rPr>
                <w:rFonts w:ascii="標楷體" w:eastAsia="標楷體" w:hAnsi="標楷體"/>
                <w:sz w:val="24"/>
                <w:szCs w:val="24"/>
                <w:lang w:eastAsia="zh-TW"/>
              </w:rPr>
            </w:pPr>
            <w:r w:rsidRPr="004E761C">
              <w:rPr>
                <w:rFonts w:ascii="標楷體" w:eastAsia="標楷體" w:hAnsi="標楷體" w:hint="eastAsia"/>
                <w:sz w:val="24"/>
                <w:szCs w:val="24"/>
                <w:lang w:eastAsia="zh-TW"/>
              </w:rPr>
              <w:t>授權使用時間：授權標的之著作財產權存續期間。</w:t>
            </w:r>
          </w:p>
          <w:p w:rsidR="004E761C" w:rsidRPr="004E761C" w:rsidRDefault="004E761C" w:rsidP="004E761C">
            <w:pPr>
              <w:widowControl w:val="0"/>
              <w:numPr>
                <w:ilvl w:val="0"/>
                <w:numId w:val="85"/>
              </w:numPr>
              <w:tabs>
                <w:tab w:val="left" w:pos="709"/>
              </w:tabs>
              <w:spacing w:before="100" w:after="100" w:line="240" w:lineRule="auto"/>
              <w:ind w:left="709" w:hanging="709"/>
              <w:rPr>
                <w:rFonts w:ascii="標楷體" w:eastAsia="標楷體" w:hAnsi="標楷體"/>
                <w:sz w:val="24"/>
                <w:szCs w:val="24"/>
                <w:lang w:eastAsia="zh-TW"/>
              </w:rPr>
            </w:pPr>
            <w:r w:rsidRPr="004E761C">
              <w:rPr>
                <w:rFonts w:ascii="標楷體" w:eastAsia="標楷體" w:hAnsi="標楷體" w:hint="eastAsia"/>
                <w:sz w:val="24"/>
                <w:szCs w:val="24"/>
                <w:lang w:eastAsia="zh-TW"/>
              </w:rPr>
              <w:t>本人（團隊）同意授權桃園市政府得依上述內容再授權第三人使用。</w:t>
            </w:r>
          </w:p>
          <w:p w:rsidR="004E761C" w:rsidRPr="004E761C" w:rsidRDefault="004E761C" w:rsidP="004E761C">
            <w:pPr>
              <w:spacing w:after="120" w:line="240" w:lineRule="auto"/>
              <w:ind w:leftChars="200" w:left="440" w:firstLine="403"/>
              <w:rPr>
                <w:rFonts w:ascii="標楷體" w:eastAsia="標楷體" w:hAnsi="標楷體"/>
                <w:sz w:val="24"/>
                <w:szCs w:val="24"/>
                <w:lang w:eastAsia="zh-TW"/>
              </w:rPr>
            </w:pPr>
            <w:r w:rsidRPr="004E761C">
              <w:rPr>
                <w:rFonts w:ascii="標楷體" w:eastAsia="標楷體" w:hAnsi="標楷體" w:hint="eastAsia"/>
                <w:sz w:val="24"/>
                <w:szCs w:val="24"/>
                <w:lang w:eastAsia="zh-TW"/>
              </w:rPr>
              <w:t>本人擔保本著作係本人（團隊）未公開發表之原創著作，且本著作之內容如有使用他人受著作權法保障之資料，皆已獲得著作權人（書面）同意，或符合著作權法合理使用之規範，並於本著作中註明其來源出處。本人並擔保本著作未侵害他人之權利，如有違反，願負擔一切損害賠償及其他法律責任。並於他人指控桃園市政府違法侵權時，負有協助訴訟之義務。</w:t>
            </w:r>
          </w:p>
          <w:p w:rsidR="004E761C" w:rsidRPr="004E761C" w:rsidRDefault="004E761C" w:rsidP="004E761C">
            <w:pPr>
              <w:spacing w:line="240" w:lineRule="auto"/>
              <w:ind w:firstLineChars="342" w:firstLine="821"/>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立同意書人（代表人）：                      （簽章）</w:t>
            </w:r>
          </w:p>
          <w:p w:rsidR="004E761C" w:rsidRPr="004E761C" w:rsidRDefault="004E761C" w:rsidP="004E761C">
            <w:pPr>
              <w:spacing w:line="240" w:lineRule="auto"/>
              <w:ind w:firstLineChars="342" w:firstLine="821"/>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居留證號碼/身分證統一編號：</w:t>
            </w:r>
          </w:p>
          <w:p w:rsidR="004E761C" w:rsidRPr="004E761C" w:rsidRDefault="004E761C" w:rsidP="004E761C">
            <w:pPr>
              <w:spacing w:line="240" w:lineRule="auto"/>
              <w:ind w:firstLineChars="342" w:firstLine="821"/>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住址：</w:t>
            </w:r>
          </w:p>
          <w:p w:rsidR="004E761C" w:rsidRPr="004E761C" w:rsidRDefault="004E761C" w:rsidP="004E761C">
            <w:pPr>
              <w:spacing w:line="240" w:lineRule="auto"/>
              <w:ind w:firstLineChars="342" w:firstLine="821"/>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聯絡電話：</w:t>
            </w:r>
          </w:p>
          <w:p w:rsidR="004E761C" w:rsidRPr="004E761C" w:rsidRDefault="004E761C" w:rsidP="004E761C">
            <w:pPr>
              <w:spacing w:line="240" w:lineRule="auto"/>
              <w:ind w:firstLineChars="342" w:firstLine="821"/>
              <w:jc w:val="both"/>
              <w:rPr>
                <w:rFonts w:ascii="標楷體" w:eastAsia="標楷體" w:hAnsi="標楷體"/>
                <w:sz w:val="24"/>
                <w:szCs w:val="24"/>
                <w:lang w:eastAsia="zh-TW"/>
              </w:rPr>
            </w:pPr>
            <w:r w:rsidRPr="004E761C">
              <w:rPr>
                <w:rFonts w:ascii="標楷體" w:eastAsia="標楷體" w:hAnsi="標楷體" w:hint="eastAsia"/>
                <w:sz w:val="24"/>
                <w:szCs w:val="24"/>
                <w:lang w:eastAsia="zh-TW"/>
              </w:rPr>
              <w:t>電子郵件信箱：</w:t>
            </w:r>
          </w:p>
          <w:p w:rsidR="004E761C" w:rsidRPr="004E761C" w:rsidRDefault="004E761C" w:rsidP="004E761C">
            <w:pPr>
              <w:spacing w:beforeLines="50" w:before="180" w:after="0" w:line="240" w:lineRule="auto"/>
              <w:jc w:val="distribute"/>
              <w:rPr>
                <w:rFonts w:ascii="標楷體" w:eastAsia="標楷體" w:hAnsi="標楷體"/>
                <w:sz w:val="24"/>
                <w:szCs w:val="24"/>
              </w:rPr>
            </w:pPr>
            <w:r w:rsidRPr="004E761C">
              <w:rPr>
                <w:rFonts w:ascii="標楷體" w:eastAsia="標楷體" w:hAnsi="標楷體" w:hint="eastAsia"/>
                <w:sz w:val="24"/>
                <w:szCs w:val="24"/>
              </w:rPr>
              <w:t>中華民國</w:t>
            </w:r>
            <w:r w:rsidRPr="004E761C">
              <w:rPr>
                <w:rFonts w:ascii="標楷體" w:eastAsia="標楷體" w:hAnsi="標楷體"/>
                <w:sz w:val="24"/>
                <w:szCs w:val="24"/>
              </w:rPr>
              <w:t xml:space="preserve">    </w:t>
            </w:r>
            <w:r w:rsidRPr="004E761C">
              <w:rPr>
                <w:rFonts w:ascii="標楷體" w:eastAsia="標楷體" w:hAnsi="標楷體" w:hint="eastAsia"/>
                <w:sz w:val="24"/>
                <w:szCs w:val="24"/>
              </w:rPr>
              <w:t>年</w:t>
            </w:r>
            <w:r w:rsidRPr="004E761C">
              <w:rPr>
                <w:rFonts w:ascii="標楷體" w:eastAsia="標楷體" w:hAnsi="標楷體"/>
                <w:sz w:val="24"/>
                <w:szCs w:val="24"/>
              </w:rPr>
              <w:t xml:space="preserve">    </w:t>
            </w:r>
            <w:r w:rsidRPr="004E761C">
              <w:rPr>
                <w:rFonts w:ascii="標楷體" w:eastAsia="標楷體" w:hAnsi="標楷體" w:hint="eastAsia"/>
                <w:sz w:val="24"/>
                <w:szCs w:val="24"/>
              </w:rPr>
              <w:t>月</w:t>
            </w:r>
            <w:r w:rsidRPr="004E761C">
              <w:rPr>
                <w:rFonts w:ascii="標楷體" w:eastAsia="標楷體" w:hAnsi="標楷體"/>
                <w:sz w:val="24"/>
                <w:szCs w:val="24"/>
              </w:rPr>
              <w:t xml:space="preserve">    </w:t>
            </w:r>
            <w:r w:rsidRPr="004E761C">
              <w:rPr>
                <w:rFonts w:ascii="標楷體" w:eastAsia="標楷體" w:hAnsi="標楷體" w:hint="eastAsia"/>
                <w:sz w:val="24"/>
                <w:szCs w:val="24"/>
              </w:rPr>
              <w:t>日</w:t>
            </w:r>
          </w:p>
        </w:tc>
      </w:tr>
      <w:tr w:rsidR="004E761C" w:rsidRPr="004E761C" w:rsidTr="008322DA">
        <w:trPr>
          <w:trHeight w:val="699"/>
          <w:jc w:val="center"/>
        </w:trPr>
        <w:tc>
          <w:tcPr>
            <w:tcW w:w="1560" w:type="dxa"/>
            <w:tcBorders>
              <w:top w:val="single" w:sz="4" w:space="0" w:color="auto"/>
              <w:left w:val="single" w:sz="4" w:space="0" w:color="auto"/>
              <w:bottom w:val="single" w:sz="4" w:space="0" w:color="auto"/>
              <w:right w:val="single" w:sz="4" w:space="0" w:color="auto"/>
            </w:tcBorders>
            <w:vAlign w:val="center"/>
            <w:hideMark/>
          </w:tcPr>
          <w:p w:rsidR="004E761C" w:rsidRPr="004E761C" w:rsidRDefault="004E761C" w:rsidP="004E761C">
            <w:pPr>
              <w:adjustRightInd w:val="0"/>
              <w:snapToGrid w:val="0"/>
              <w:spacing w:after="0" w:line="240" w:lineRule="auto"/>
              <w:jc w:val="center"/>
              <w:rPr>
                <w:rFonts w:ascii="標楷體" w:eastAsia="標楷體" w:hAnsi="標楷體"/>
                <w:sz w:val="24"/>
                <w:szCs w:val="24"/>
              </w:rPr>
            </w:pPr>
            <w:r w:rsidRPr="004E761C">
              <w:rPr>
                <w:rFonts w:ascii="標楷體" w:eastAsia="標楷體" w:hAnsi="標楷體" w:hint="eastAsia"/>
                <w:sz w:val="24"/>
                <w:szCs w:val="24"/>
              </w:rPr>
              <w:t>備　　註</w:t>
            </w:r>
          </w:p>
        </w:tc>
        <w:tc>
          <w:tcPr>
            <w:tcW w:w="7512" w:type="dxa"/>
            <w:tcBorders>
              <w:top w:val="single" w:sz="4" w:space="0" w:color="auto"/>
              <w:left w:val="single" w:sz="4" w:space="0" w:color="auto"/>
              <w:bottom w:val="single" w:sz="4" w:space="0" w:color="auto"/>
              <w:right w:val="single" w:sz="4" w:space="0" w:color="auto"/>
            </w:tcBorders>
            <w:vAlign w:val="center"/>
            <w:hideMark/>
          </w:tcPr>
          <w:p w:rsidR="004E761C" w:rsidRPr="004E761C" w:rsidRDefault="004E761C" w:rsidP="004E761C">
            <w:pPr>
              <w:adjustRightInd w:val="0"/>
              <w:snapToGrid w:val="0"/>
              <w:spacing w:after="0"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1.</w:t>
            </w:r>
            <w:r w:rsidRPr="004E761C">
              <w:rPr>
                <w:rFonts w:ascii="標楷體" w:eastAsia="標楷體" w:hAnsi="標楷體" w:hint="eastAsia"/>
                <w:sz w:val="24"/>
                <w:szCs w:val="24"/>
                <w:lang w:eastAsia="zh-TW"/>
              </w:rPr>
              <w:t>請以正楷文字填寫資料於表格空白處。</w:t>
            </w:r>
          </w:p>
          <w:p w:rsidR="004E761C" w:rsidRPr="004E761C" w:rsidRDefault="004E761C" w:rsidP="004E761C">
            <w:pPr>
              <w:adjustRightInd w:val="0"/>
              <w:snapToGrid w:val="0"/>
              <w:spacing w:after="0" w:line="240" w:lineRule="auto"/>
              <w:jc w:val="both"/>
              <w:rPr>
                <w:rFonts w:ascii="標楷體" w:eastAsia="標楷體" w:hAnsi="標楷體"/>
                <w:sz w:val="24"/>
                <w:szCs w:val="24"/>
                <w:lang w:eastAsia="zh-TW"/>
              </w:rPr>
            </w:pPr>
            <w:r w:rsidRPr="004E761C">
              <w:rPr>
                <w:rFonts w:ascii="標楷體" w:eastAsia="標楷體" w:hAnsi="標楷體"/>
                <w:sz w:val="24"/>
                <w:szCs w:val="24"/>
                <w:lang w:eastAsia="zh-TW"/>
              </w:rPr>
              <w:t>2.</w:t>
            </w:r>
            <w:r w:rsidRPr="004E761C">
              <w:rPr>
                <w:rFonts w:ascii="標楷體" w:eastAsia="標楷體" w:hAnsi="標楷體" w:hint="eastAsia"/>
                <w:sz w:val="24"/>
                <w:szCs w:val="24"/>
                <w:lang w:eastAsia="zh-TW"/>
              </w:rPr>
              <w:t>授權人請參賽本人務必親自簽名確認。</w:t>
            </w:r>
          </w:p>
        </w:tc>
      </w:tr>
    </w:tbl>
    <w:p w:rsidR="004F1172" w:rsidRPr="004F1172" w:rsidRDefault="004F1172" w:rsidP="004F1172">
      <w:pPr>
        <w:snapToGrid w:val="0"/>
        <w:spacing w:after="0" w:line="240" w:lineRule="auto"/>
        <w:jc w:val="center"/>
        <w:rPr>
          <w:rFonts w:ascii="標楷體" w:eastAsia="標楷體" w:hAnsi="標楷體"/>
          <w:sz w:val="28"/>
          <w:lang w:eastAsia="zh-TW"/>
        </w:rPr>
      </w:pPr>
      <w:r w:rsidRPr="004F1172">
        <w:rPr>
          <w:rFonts w:ascii="標楷體" w:eastAsia="標楷體" w:hAnsi="標楷體"/>
          <w:sz w:val="28"/>
          <w:lang w:eastAsia="zh-TW"/>
        </w:rPr>
        <w:t>桃園市11</w:t>
      </w:r>
      <w:r w:rsidRPr="004F1172">
        <w:rPr>
          <w:rFonts w:ascii="標楷體" w:eastAsia="標楷體" w:hAnsi="標楷體" w:hint="eastAsia"/>
          <w:sz w:val="28"/>
          <w:lang w:eastAsia="zh-TW"/>
        </w:rPr>
        <w:t>1</w:t>
      </w:r>
      <w:r w:rsidRPr="004F1172">
        <w:rPr>
          <w:rFonts w:ascii="標楷體" w:eastAsia="標楷體" w:hAnsi="標楷體"/>
          <w:sz w:val="28"/>
          <w:lang w:eastAsia="zh-TW"/>
        </w:rPr>
        <w:t>學年度精進國民中小學教師教學專業與課程品整體推動計畫</w:t>
      </w:r>
    </w:p>
    <w:p w:rsidR="004F1172" w:rsidRPr="004F1172" w:rsidRDefault="004F1172" w:rsidP="004F1172">
      <w:pPr>
        <w:snapToGrid w:val="0"/>
        <w:spacing w:after="0" w:line="240" w:lineRule="auto"/>
        <w:jc w:val="center"/>
        <w:rPr>
          <w:rFonts w:ascii="標楷體" w:eastAsia="標楷體" w:hAnsi="標楷體"/>
          <w:lang w:eastAsia="zh-TW"/>
        </w:rPr>
      </w:pPr>
    </w:p>
    <w:p w:rsidR="004F1172" w:rsidRPr="004F1172" w:rsidRDefault="004F1172" w:rsidP="004F1172">
      <w:pPr>
        <w:snapToGrid w:val="0"/>
        <w:spacing w:after="0" w:line="240" w:lineRule="auto"/>
        <w:jc w:val="center"/>
        <w:rPr>
          <w:rFonts w:ascii="標楷體" w:eastAsia="標楷體" w:hAnsi="標楷體"/>
          <w:b/>
          <w:sz w:val="32"/>
          <w:lang w:eastAsia="zh-TW"/>
        </w:rPr>
      </w:pPr>
      <w:r w:rsidRPr="004F1172">
        <w:rPr>
          <w:rFonts w:ascii="標楷體" w:eastAsia="標楷體" w:hAnsi="標楷體"/>
          <w:b/>
          <w:sz w:val="32"/>
          <w:lang w:eastAsia="zh-TW"/>
        </w:rPr>
        <w:lastRenderedPageBreak/>
        <w:t>國中小素養導向教師專業學習社群實施計畫</w:t>
      </w:r>
    </w:p>
    <w:p w:rsidR="004F1172" w:rsidRPr="004F1172" w:rsidRDefault="004F1172" w:rsidP="004F1172">
      <w:pPr>
        <w:snapToGrid w:val="0"/>
        <w:spacing w:after="0" w:line="240" w:lineRule="auto"/>
        <w:jc w:val="center"/>
        <w:rPr>
          <w:rFonts w:ascii="標楷體" w:eastAsia="標楷體" w:hAnsi="標楷體"/>
          <w:b/>
          <w:sz w:val="32"/>
          <w:lang w:eastAsia="zh-TW"/>
        </w:rPr>
      </w:pPr>
    </w:p>
    <w:p w:rsidR="004F1172" w:rsidRPr="004F1172" w:rsidRDefault="004F1172" w:rsidP="004F1172">
      <w:pPr>
        <w:snapToGrid w:val="0"/>
        <w:spacing w:after="0" w:line="240" w:lineRule="auto"/>
        <w:jc w:val="center"/>
        <w:rPr>
          <w:rFonts w:ascii="標楷體" w:eastAsia="標楷體" w:hAnsi="標楷體"/>
          <w:sz w:val="28"/>
          <w:szCs w:val="28"/>
          <w:lang w:eastAsia="zh-TW"/>
        </w:rPr>
      </w:pPr>
      <w:r w:rsidRPr="004F1172">
        <w:rPr>
          <w:rFonts w:ascii="標楷體" w:eastAsia="標楷體" w:hAnsi="標楷體"/>
          <w:sz w:val="28"/>
          <w:szCs w:val="28"/>
          <w:lang w:eastAsia="zh-TW"/>
        </w:rPr>
        <w:t>經費概算表</w:t>
      </w:r>
    </w:p>
    <w:tbl>
      <w:tblPr>
        <w:tblW w:w="9060" w:type="dxa"/>
        <w:jc w:val="center"/>
        <w:tblLayout w:type="fixed"/>
        <w:tblCellMar>
          <w:left w:w="28" w:type="dxa"/>
          <w:right w:w="28" w:type="dxa"/>
        </w:tblCellMar>
        <w:tblLook w:val="04A0" w:firstRow="1" w:lastRow="0" w:firstColumn="1" w:lastColumn="0" w:noHBand="0" w:noVBand="1"/>
      </w:tblPr>
      <w:tblGrid>
        <w:gridCol w:w="375"/>
        <w:gridCol w:w="1143"/>
        <w:gridCol w:w="1312"/>
        <w:gridCol w:w="709"/>
        <w:gridCol w:w="709"/>
        <w:gridCol w:w="1040"/>
        <w:gridCol w:w="1268"/>
        <w:gridCol w:w="2504"/>
      </w:tblGrid>
      <w:tr w:rsidR="004F1172" w:rsidRPr="004F1172" w:rsidTr="008322DA">
        <w:trPr>
          <w:trHeight w:val="375"/>
          <w:tblHeader/>
          <w:jc w:val="center"/>
        </w:trPr>
        <w:tc>
          <w:tcPr>
            <w:tcW w:w="283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sz w:val="24"/>
                <w:szCs w:val="24"/>
              </w:rPr>
            </w:pPr>
            <w:r w:rsidRPr="004F1172">
              <w:rPr>
                <w:rFonts w:ascii="標楷體" w:eastAsia="標楷體" w:hAnsi="標楷體"/>
                <w:bCs/>
                <w:sz w:val="24"/>
                <w:szCs w:val="24"/>
              </w:rPr>
              <w:t>經費項目</w:t>
            </w:r>
          </w:p>
        </w:tc>
        <w:tc>
          <w:tcPr>
            <w:tcW w:w="623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sz w:val="24"/>
                <w:szCs w:val="24"/>
              </w:rPr>
            </w:pPr>
            <w:r w:rsidRPr="004F1172">
              <w:rPr>
                <w:rFonts w:ascii="標楷體" w:eastAsia="標楷體" w:hAnsi="標楷體"/>
                <w:bCs/>
                <w:sz w:val="24"/>
                <w:szCs w:val="24"/>
              </w:rPr>
              <w:t>計畫經費明細</w:t>
            </w:r>
          </w:p>
        </w:tc>
      </w:tr>
      <w:tr w:rsidR="004F1172" w:rsidRPr="004F1172" w:rsidTr="008322DA">
        <w:trPr>
          <w:trHeight w:val="545"/>
          <w:tblHeader/>
          <w:jc w:val="center"/>
        </w:trPr>
        <w:tc>
          <w:tcPr>
            <w:tcW w:w="2830"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sz w:val="24"/>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sz w:val="24"/>
                <w:szCs w:val="24"/>
              </w:rPr>
            </w:pPr>
            <w:r w:rsidRPr="004F1172">
              <w:rPr>
                <w:rFonts w:ascii="標楷體" w:eastAsia="標楷體" w:hAnsi="標楷體"/>
                <w:bCs/>
                <w:sz w:val="24"/>
                <w:szCs w:val="24"/>
              </w:rPr>
              <w:t>數量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sz w:val="24"/>
                <w:szCs w:val="24"/>
              </w:rPr>
            </w:pPr>
            <w:r w:rsidRPr="004F1172">
              <w:rPr>
                <w:rFonts w:ascii="標楷體" w:eastAsia="標楷體" w:hAnsi="標楷體"/>
                <w:bCs/>
                <w:sz w:val="24"/>
                <w:szCs w:val="24"/>
              </w:rPr>
              <w:t>單位</w:t>
            </w:r>
          </w:p>
        </w:tc>
        <w:tc>
          <w:tcPr>
            <w:tcW w:w="10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sz w:val="24"/>
                <w:szCs w:val="24"/>
              </w:rPr>
            </w:pPr>
            <w:r w:rsidRPr="004F1172">
              <w:rPr>
                <w:rFonts w:ascii="標楷體" w:eastAsia="標楷體" w:hAnsi="標楷體"/>
                <w:bCs/>
                <w:sz w:val="24"/>
                <w:szCs w:val="24"/>
              </w:rPr>
              <w:t>單價</w:t>
            </w:r>
            <w:r w:rsidRPr="004F1172">
              <w:rPr>
                <w:rFonts w:ascii="標楷體" w:eastAsia="標楷體" w:hAnsi="標楷體" w:hint="eastAsia"/>
                <w:sz w:val="24"/>
                <w:szCs w:val="24"/>
              </w:rPr>
              <w:t>(元)</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sz w:val="24"/>
                <w:szCs w:val="24"/>
              </w:rPr>
            </w:pPr>
            <w:r w:rsidRPr="004F1172">
              <w:rPr>
                <w:rFonts w:ascii="標楷體" w:eastAsia="標楷體" w:hAnsi="標楷體"/>
                <w:bCs/>
                <w:sz w:val="24"/>
                <w:szCs w:val="24"/>
              </w:rPr>
              <w:t>總價</w:t>
            </w:r>
            <w:r w:rsidRPr="004F1172">
              <w:rPr>
                <w:rFonts w:ascii="標楷體" w:eastAsia="標楷體" w:hAnsi="標楷體" w:hint="eastAsia"/>
                <w:sz w:val="24"/>
                <w:szCs w:val="24"/>
              </w:rPr>
              <w:t>(元)</w:t>
            </w:r>
          </w:p>
        </w:tc>
        <w:tc>
          <w:tcPr>
            <w:tcW w:w="2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sz w:val="24"/>
                <w:szCs w:val="24"/>
              </w:rPr>
            </w:pPr>
            <w:r w:rsidRPr="004F1172">
              <w:rPr>
                <w:rFonts w:ascii="標楷體" w:eastAsia="標楷體" w:hAnsi="標楷體"/>
                <w:bCs/>
                <w:sz w:val="24"/>
                <w:szCs w:val="24"/>
              </w:rPr>
              <w:t>說明</w:t>
            </w:r>
          </w:p>
        </w:tc>
      </w:tr>
      <w:tr w:rsidR="004F1172" w:rsidRPr="004F1172" w:rsidTr="008322DA">
        <w:trPr>
          <w:trHeight w:val="810"/>
          <w:jc w:val="center"/>
        </w:trPr>
        <w:tc>
          <w:tcPr>
            <w:tcW w:w="3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sz w:val="24"/>
                <w:szCs w:val="24"/>
              </w:rPr>
            </w:pPr>
            <w:r w:rsidRPr="004F1172">
              <w:rPr>
                <w:rFonts w:ascii="標楷體" w:eastAsia="標楷體" w:hAnsi="標楷體"/>
                <w:bCs/>
                <w:sz w:val="24"/>
                <w:szCs w:val="24"/>
              </w:rPr>
              <w:t>學校社群</w:t>
            </w:r>
          </w:p>
        </w:tc>
        <w:tc>
          <w:tcPr>
            <w:tcW w:w="114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sz w:val="24"/>
                <w:szCs w:val="24"/>
              </w:rPr>
            </w:pPr>
            <w:r w:rsidRPr="004F1172">
              <w:rPr>
                <w:rFonts w:ascii="標楷體" w:eastAsia="標楷體" w:hAnsi="標楷體"/>
                <w:sz w:val="24"/>
                <w:szCs w:val="24"/>
              </w:rPr>
              <w:t>社群</w:t>
            </w:r>
          </w:p>
          <w:p w:rsidR="004F1172" w:rsidRPr="004F1172" w:rsidRDefault="004F1172" w:rsidP="004F1172">
            <w:pPr>
              <w:spacing w:after="0" w:line="240" w:lineRule="auto"/>
              <w:jc w:val="center"/>
              <w:rPr>
                <w:rFonts w:ascii="標楷體" w:eastAsia="標楷體" w:hAnsi="標楷體"/>
                <w:sz w:val="24"/>
                <w:szCs w:val="24"/>
              </w:rPr>
            </w:pPr>
            <w:r w:rsidRPr="004F1172">
              <w:rPr>
                <w:rFonts w:ascii="標楷體" w:eastAsia="標楷體" w:hAnsi="標楷體"/>
                <w:sz w:val="24"/>
                <w:szCs w:val="24"/>
                <w:lang w:eastAsia="zh-TW"/>
              </w:rPr>
              <w:t>運作</w:t>
            </w:r>
          </w:p>
          <w:p w:rsidR="004F1172" w:rsidRPr="004F1172" w:rsidRDefault="004F1172" w:rsidP="004F1172">
            <w:pPr>
              <w:spacing w:after="0" w:line="240" w:lineRule="auto"/>
              <w:jc w:val="center"/>
              <w:rPr>
                <w:rFonts w:ascii="標楷體" w:eastAsia="標楷體" w:hAnsi="標楷體"/>
                <w:sz w:val="24"/>
                <w:szCs w:val="24"/>
              </w:rPr>
            </w:pPr>
            <w:r w:rsidRPr="004F1172">
              <w:rPr>
                <w:rFonts w:ascii="標楷體" w:eastAsia="標楷體" w:hAnsi="標楷體"/>
                <w:sz w:val="24"/>
                <w:szCs w:val="24"/>
              </w:rPr>
              <w:t>經費</w:t>
            </w:r>
          </w:p>
        </w:tc>
        <w:tc>
          <w:tcPr>
            <w:tcW w:w="1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sz w:val="24"/>
                <w:szCs w:val="24"/>
              </w:rPr>
            </w:pPr>
            <w:r w:rsidRPr="004F1172">
              <w:rPr>
                <w:rFonts w:ascii="標楷體" w:eastAsia="標楷體" w:hAnsi="標楷體"/>
                <w:sz w:val="24"/>
                <w:szCs w:val="24"/>
              </w:rPr>
              <w:t>基礎社群</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C61541" w:rsidP="004F1172">
            <w:pPr>
              <w:spacing w:after="0" w:line="240" w:lineRule="auto"/>
              <w:jc w:val="right"/>
              <w:rPr>
                <w:rFonts w:ascii="標楷體" w:eastAsia="標楷體" w:hAnsi="標楷體"/>
                <w:sz w:val="24"/>
                <w:szCs w:val="24"/>
                <w:lang w:eastAsia="zh-TW"/>
              </w:rPr>
            </w:pPr>
            <w:r>
              <w:rPr>
                <w:rFonts w:ascii="標楷體" w:eastAsia="標楷體" w:hAnsi="標楷體" w:hint="eastAsia"/>
                <w:sz w:val="24"/>
                <w:szCs w:val="24"/>
                <w:lang w:eastAsia="zh-TW"/>
              </w:rPr>
              <w:t>4</w:t>
            </w:r>
            <w:r>
              <w:rPr>
                <w:rFonts w:ascii="標楷體" w:eastAsia="標楷體" w:hAnsi="標楷體"/>
                <w:sz w:val="24"/>
                <w:szCs w:val="24"/>
                <w:lang w:eastAsia="zh-TW"/>
              </w:rPr>
              <w:t>09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sz w:val="24"/>
                <w:szCs w:val="24"/>
              </w:rPr>
            </w:pPr>
            <w:r w:rsidRPr="004F1172">
              <w:rPr>
                <w:rFonts w:ascii="標楷體" w:eastAsia="標楷體" w:hAnsi="標楷體"/>
                <w:sz w:val="24"/>
                <w:szCs w:val="24"/>
              </w:rPr>
              <w:t>群</w:t>
            </w:r>
          </w:p>
        </w:tc>
        <w:tc>
          <w:tcPr>
            <w:tcW w:w="10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sz w:val="24"/>
                <w:szCs w:val="24"/>
              </w:rPr>
            </w:pPr>
            <w:r w:rsidRPr="004F1172">
              <w:rPr>
                <w:rFonts w:ascii="標楷體" w:eastAsia="標楷體" w:hAnsi="標楷體"/>
                <w:sz w:val="24"/>
                <w:szCs w:val="24"/>
              </w:rPr>
              <w:t>6,000</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C61541" w:rsidP="004F1172">
            <w:pPr>
              <w:spacing w:after="0" w:line="240" w:lineRule="auto"/>
              <w:jc w:val="right"/>
              <w:rPr>
                <w:rFonts w:ascii="標楷體" w:eastAsia="標楷體" w:hAnsi="標楷體"/>
                <w:sz w:val="24"/>
                <w:szCs w:val="24"/>
              </w:rPr>
            </w:pPr>
            <w:r>
              <w:rPr>
                <w:rFonts w:ascii="標楷體" w:eastAsia="標楷體" w:hAnsi="標楷體"/>
                <w:sz w:val="24"/>
                <w:szCs w:val="24"/>
              </w:rPr>
              <w:t>2</w:t>
            </w:r>
            <w:r w:rsidR="004F1172" w:rsidRPr="004F1172">
              <w:rPr>
                <w:rFonts w:ascii="標楷體" w:eastAsia="標楷體" w:hAnsi="標楷體"/>
                <w:sz w:val="24"/>
                <w:szCs w:val="24"/>
              </w:rPr>
              <w:t>,</w:t>
            </w:r>
            <w:r>
              <w:rPr>
                <w:rFonts w:ascii="標楷體" w:eastAsia="標楷體" w:hAnsi="標楷體"/>
                <w:sz w:val="24"/>
                <w:szCs w:val="24"/>
              </w:rPr>
              <w:t>454</w:t>
            </w:r>
            <w:r w:rsidR="004F1172" w:rsidRPr="004F1172">
              <w:rPr>
                <w:rFonts w:ascii="標楷體" w:eastAsia="標楷體" w:hAnsi="標楷體"/>
                <w:sz w:val="24"/>
                <w:szCs w:val="24"/>
              </w:rPr>
              <w:t>,000</w:t>
            </w:r>
          </w:p>
        </w:tc>
        <w:tc>
          <w:tcPr>
            <w:tcW w:w="2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sz w:val="24"/>
                <w:szCs w:val="24"/>
                <w:lang w:eastAsia="zh-TW"/>
              </w:rPr>
            </w:pPr>
            <w:r w:rsidRPr="004F1172">
              <w:rPr>
                <w:rFonts w:ascii="標楷體" w:eastAsia="標楷體" w:hAnsi="標楷體"/>
                <w:sz w:val="24"/>
                <w:szCs w:val="24"/>
                <w:lang w:eastAsia="zh-TW"/>
              </w:rPr>
              <w:t>基礎社群約</w:t>
            </w:r>
            <w:r w:rsidR="00C61541">
              <w:rPr>
                <w:rFonts w:ascii="標楷體" w:eastAsia="標楷體" w:hAnsi="標楷體" w:hint="eastAsia"/>
                <w:sz w:val="24"/>
                <w:szCs w:val="24"/>
                <w:lang w:eastAsia="zh-TW"/>
              </w:rPr>
              <w:t>4</w:t>
            </w:r>
            <w:r w:rsidR="00C61541">
              <w:rPr>
                <w:rFonts w:ascii="標楷體" w:eastAsia="標楷體" w:hAnsi="標楷體"/>
                <w:sz w:val="24"/>
                <w:szCs w:val="24"/>
                <w:lang w:eastAsia="zh-TW"/>
              </w:rPr>
              <w:t>09</w:t>
            </w:r>
            <w:r w:rsidRPr="004F1172">
              <w:rPr>
                <w:rFonts w:ascii="標楷體" w:eastAsia="標楷體" w:hAnsi="標楷體"/>
                <w:sz w:val="24"/>
                <w:szCs w:val="24"/>
                <w:lang w:eastAsia="zh-TW"/>
              </w:rPr>
              <w:t>0群，如附件三-1。</w:t>
            </w:r>
          </w:p>
        </w:tc>
      </w:tr>
      <w:tr w:rsidR="004F1172" w:rsidRPr="004F1172" w:rsidTr="008322DA">
        <w:trPr>
          <w:trHeight w:val="739"/>
          <w:jc w:val="center"/>
        </w:trPr>
        <w:tc>
          <w:tcPr>
            <w:tcW w:w="3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sz w:val="24"/>
                <w:szCs w:val="24"/>
                <w:lang w:eastAsia="zh-TW"/>
              </w:rPr>
            </w:pPr>
          </w:p>
        </w:tc>
        <w:tc>
          <w:tcPr>
            <w:tcW w:w="114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sz w:val="24"/>
                <w:szCs w:val="24"/>
                <w:lang w:eastAsia="zh-TW"/>
              </w:rPr>
            </w:pPr>
          </w:p>
        </w:tc>
        <w:tc>
          <w:tcPr>
            <w:tcW w:w="1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spacing w:val="-10"/>
                <w:sz w:val="24"/>
                <w:szCs w:val="24"/>
              </w:rPr>
            </w:pPr>
            <w:r w:rsidRPr="004F1172">
              <w:rPr>
                <w:rFonts w:ascii="標楷體" w:eastAsia="標楷體" w:hAnsi="標楷體"/>
                <w:spacing w:val="-10"/>
                <w:sz w:val="24"/>
                <w:szCs w:val="24"/>
              </w:rPr>
              <w:t>初階社群</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C61541" w:rsidP="004F1172">
            <w:pPr>
              <w:spacing w:after="0" w:line="240" w:lineRule="auto"/>
              <w:jc w:val="right"/>
              <w:rPr>
                <w:rFonts w:ascii="標楷體" w:eastAsia="標楷體" w:hAnsi="標楷體"/>
                <w:sz w:val="24"/>
                <w:szCs w:val="24"/>
                <w:lang w:eastAsia="zh-TW"/>
              </w:rPr>
            </w:pPr>
            <w:r>
              <w:rPr>
                <w:rFonts w:ascii="標楷體" w:eastAsia="標楷體" w:hAnsi="標楷體" w:hint="eastAsia"/>
                <w:sz w:val="24"/>
                <w:szCs w:val="24"/>
                <w:lang w:eastAsia="zh-TW"/>
              </w:rPr>
              <w:t>1</w:t>
            </w:r>
            <w:r>
              <w:rPr>
                <w:rFonts w:ascii="標楷體" w:eastAsia="標楷體" w:hAnsi="標楷體"/>
                <w:sz w:val="24"/>
                <w:szCs w:val="24"/>
                <w:lang w:eastAsia="zh-TW"/>
              </w:rPr>
              <w:t>74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sz w:val="24"/>
                <w:szCs w:val="24"/>
              </w:rPr>
            </w:pPr>
            <w:r w:rsidRPr="004F1172">
              <w:rPr>
                <w:rFonts w:ascii="標楷體" w:eastAsia="標楷體" w:hAnsi="標楷體"/>
                <w:sz w:val="24"/>
                <w:szCs w:val="24"/>
              </w:rPr>
              <w:t>群</w:t>
            </w:r>
          </w:p>
        </w:tc>
        <w:tc>
          <w:tcPr>
            <w:tcW w:w="10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sz w:val="24"/>
                <w:szCs w:val="24"/>
              </w:rPr>
            </w:pPr>
            <w:r w:rsidRPr="004F1172">
              <w:rPr>
                <w:rFonts w:ascii="標楷體" w:eastAsia="標楷體" w:hAnsi="標楷體"/>
                <w:sz w:val="24"/>
                <w:szCs w:val="24"/>
              </w:rPr>
              <w:t>16,000</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sz w:val="24"/>
                <w:szCs w:val="24"/>
              </w:rPr>
            </w:pPr>
            <w:r w:rsidRPr="004F1172">
              <w:rPr>
                <w:rFonts w:ascii="標楷體" w:eastAsia="標楷體" w:hAnsi="標楷體"/>
                <w:sz w:val="24"/>
                <w:szCs w:val="24"/>
                <w:lang w:eastAsia="zh-TW"/>
              </w:rPr>
              <w:t>2</w:t>
            </w:r>
            <w:r w:rsidRPr="004F1172">
              <w:rPr>
                <w:rFonts w:ascii="標楷體" w:eastAsia="標楷體" w:hAnsi="標楷體"/>
                <w:sz w:val="24"/>
                <w:szCs w:val="24"/>
              </w:rPr>
              <w:t>,</w:t>
            </w:r>
            <w:r w:rsidR="00C61541">
              <w:rPr>
                <w:rFonts w:ascii="標楷體" w:eastAsia="標楷體" w:hAnsi="標楷體"/>
                <w:sz w:val="24"/>
                <w:szCs w:val="24"/>
              </w:rPr>
              <w:t>784</w:t>
            </w:r>
            <w:r w:rsidRPr="004F1172">
              <w:rPr>
                <w:rFonts w:ascii="標楷體" w:eastAsia="標楷體" w:hAnsi="標楷體"/>
                <w:sz w:val="24"/>
                <w:szCs w:val="24"/>
              </w:rPr>
              <w:t>,000</w:t>
            </w:r>
          </w:p>
        </w:tc>
        <w:tc>
          <w:tcPr>
            <w:tcW w:w="2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sz w:val="24"/>
                <w:szCs w:val="24"/>
                <w:lang w:eastAsia="zh-TW"/>
              </w:rPr>
            </w:pPr>
            <w:r w:rsidRPr="004F1172">
              <w:rPr>
                <w:rFonts w:ascii="標楷體" w:eastAsia="標楷體" w:hAnsi="標楷體"/>
                <w:sz w:val="24"/>
                <w:szCs w:val="24"/>
                <w:lang w:eastAsia="zh-TW"/>
              </w:rPr>
              <w:t>初階社群約</w:t>
            </w:r>
            <w:r w:rsidR="00C61541">
              <w:rPr>
                <w:rFonts w:ascii="標楷體" w:eastAsia="標楷體" w:hAnsi="標楷體" w:hint="eastAsia"/>
                <w:sz w:val="24"/>
                <w:szCs w:val="24"/>
                <w:lang w:eastAsia="zh-TW"/>
              </w:rPr>
              <w:t>1</w:t>
            </w:r>
            <w:r w:rsidR="00C61541">
              <w:rPr>
                <w:rFonts w:ascii="標楷體" w:eastAsia="標楷體" w:hAnsi="標楷體"/>
                <w:sz w:val="24"/>
                <w:szCs w:val="24"/>
                <w:lang w:eastAsia="zh-TW"/>
              </w:rPr>
              <w:t>74</w:t>
            </w:r>
            <w:r w:rsidRPr="004F1172">
              <w:rPr>
                <w:rFonts w:ascii="標楷體" w:eastAsia="標楷體" w:hAnsi="標楷體"/>
                <w:sz w:val="24"/>
                <w:szCs w:val="24"/>
                <w:lang w:eastAsia="zh-TW"/>
              </w:rPr>
              <w:t>群，如附件三-2。</w:t>
            </w:r>
          </w:p>
        </w:tc>
      </w:tr>
      <w:tr w:rsidR="004F1172" w:rsidRPr="004F1172" w:rsidTr="008322DA">
        <w:trPr>
          <w:trHeight w:val="245"/>
          <w:jc w:val="center"/>
        </w:trPr>
        <w:tc>
          <w:tcPr>
            <w:tcW w:w="3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sz w:val="24"/>
                <w:szCs w:val="24"/>
                <w:lang w:eastAsia="zh-TW"/>
              </w:rPr>
            </w:pPr>
          </w:p>
        </w:tc>
        <w:tc>
          <w:tcPr>
            <w:tcW w:w="114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sz w:val="24"/>
                <w:szCs w:val="24"/>
                <w:lang w:eastAsia="zh-TW"/>
              </w:rPr>
            </w:pPr>
          </w:p>
        </w:tc>
        <w:tc>
          <w:tcPr>
            <w:tcW w:w="1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spacing w:val="-10"/>
                <w:sz w:val="24"/>
                <w:szCs w:val="24"/>
              </w:rPr>
            </w:pPr>
            <w:r w:rsidRPr="004F1172">
              <w:rPr>
                <w:rFonts w:ascii="標楷體" w:eastAsia="標楷體" w:hAnsi="標楷體"/>
                <w:spacing w:val="-10"/>
                <w:sz w:val="24"/>
                <w:szCs w:val="24"/>
              </w:rPr>
              <w:t>進階社群</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sz w:val="24"/>
                <w:szCs w:val="24"/>
              </w:rPr>
            </w:pPr>
            <w:r w:rsidRPr="004F1172">
              <w:rPr>
                <w:rFonts w:ascii="標楷體" w:eastAsia="標楷體" w:hAnsi="標楷體"/>
                <w:sz w:val="24"/>
                <w:szCs w:val="24"/>
              </w:rPr>
              <w:t>1</w:t>
            </w:r>
            <w:r w:rsidR="00C61541">
              <w:rPr>
                <w:rFonts w:ascii="標楷體" w:eastAsia="標楷體" w:hAnsi="標楷體"/>
                <w:sz w:val="24"/>
                <w:szCs w:val="24"/>
                <w:lang w:eastAsia="zh-TW"/>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sz w:val="24"/>
                <w:szCs w:val="24"/>
              </w:rPr>
            </w:pPr>
            <w:r w:rsidRPr="004F1172">
              <w:rPr>
                <w:rFonts w:ascii="標楷體" w:eastAsia="標楷體" w:hAnsi="標楷體"/>
                <w:sz w:val="24"/>
                <w:szCs w:val="24"/>
              </w:rPr>
              <w:t>群</w:t>
            </w:r>
          </w:p>
        </w:tc>
        <w:tc>
          <w:tcPr>
            <w:tcW w:w="10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sz w:val="24"/>
                <w:szCs w:val="24"/>
              </w:rPr>
            </w:pPr>
            <w:r w:rsidRPr="004F1172">
              <w:rPr>
                <w:rFonts w:ascii="標楷體" w:eastAsia="標楷體" w:hAnsi="標楷體"/>
                <w:sz w:val="24"/>
                <w:szCs w:val="24"/>
              </w:rPr>
              <w:t>36,000</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C61541" w:rsidP="004F1172">
            <w:pPr>
              <w:spacing w:after="0" w:line="240" w:lineRule="auto"/>
              <w:jc w:val="right"/>
              <w:rPr>
                <w:rFonts w:ascii="標楷體" w:eastAsia="標楷體" w:hAnsi="標楷體"/>
                <w:sz w:val="24"/>
                <w:szCs w:val="24"/>
              </w:rPr>
            </w:pPr>
            <w:r>
              <w:rPr>
                <w:rFonts w:ascii="標楷體" w:eastAsia="標楷體" w:hAnsi="標楷體"/>
                <w:sz w:val="24"/>
                <w:szCs w:val="24"/>
              </w:rPr>
              <w:t>432</w:t>
            </w:r>
            <w:r w:rsidR="004F1172" w:rsidRPr="004F1172">
              <w:rPr>
                <w:rFonts w:ascii="標楷體" w:eastAsia="標楷體" w:hAnsi="標楷體"/>
                <w:sz w:val="24"/>
                <w:szCs w:val="24"/>
              </w:rPr>
              <w:t>,000</w:t>
            </w:r>
          </w:p>
        </w:tc>
        <w:tc>
          <w:tcPr>
            <w:tcW w:w="2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sz w:val="24"/>
                <w:szCs w:val="24"/>
                <w:lang w:eastAsia="zh-TW"/>
              </w:rPr>
            </w:pPr>
            <w:r w:rsidRPr="004F1172">
              <w:rPr>
                <w:rFonts w:ascii="標楷體" w:eastAsia="標楷體" w:hAnsi="標楷體"/>
                <w:sz w:val="24"/>
                <w:szCs w:val="24"/>
                <w:lang w:eastAsia="zh-TW"/>
              </w:rPr>
              <w:t>進階社群約</w:t>
            </w:r>
            <w:r w:rsidR="00E94866">
              <w:rPr>
                <w:rFonts w:ascii="標楷體" w:eastAsia="標楷體" w:hAnsi="標楷體" w:hint="eastAsia"/>
                <w:sz w:val="24"/>
                <w:szCs w:val="24"/>
                <w:lang w:eastAsia="zh-TW"/>
              </w:rPr>
              <w:t>1</w:t>
            </w:r>
            <w:r w:rsidR="00C61541">
              <w:rPr>
                <w:rFonts w:ascii="標楷體" w:eastAsia="標楷體" w:hAnsi="標楷體"/>
                <w:sz w:val="24"/>
                <w:szCs w:val="24"/>
                <w:lang w:eastAsia="zh-TW"/>
              </w:rPr>
              <w:t>2</w:t>
            </w:r>
            <w:r w:rsidRPr="004F1172">
              <w:rPr>
                <w:rFonts w:ascii="標楷體" w:eastAsia="標楷體" w:hAnsi="標楷體"/>
                <w:sz w:val="24"/>
                <w:szCs w:val="24"/>
                <w:lang w:eastAsia="zh-TW"/>
              </w:rPr>
              <w:t>群，如附件三-3。</w:t>
            </w:r>
          </w:p>
        </w:tc>
      </w:tr>
      <w:tr w:rsidR="004F1172" w:rsidRPr="004F1172" w:rsidTr="008322DA">
        <w:trPr>
          <w:trHeight w:val="439"/>
          <w:jc w:val="center"/>
        </w:trPr>
        <w:tc>
          <w:tcPr>
            <w:tcW w:w="3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sz w:val="24"/>
                <w:szCs w:val="24"/>
                <w:lang w:eastAsia="zh-TW"/>
              </w:rPr>
            </w:pPr>
          </w:p>
        </w:tc>
        <w:tc>
          <w:tcPr>
            <w:tcW w:w="24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spacing w:val="-10"/>
                <w:sz w:val="24"/>
                <w:szCs w:val="24"/>
              </w:rPr>
            </w:pPr>
            <w:r w:rsidRPr="004F1172">
              <w:rPr>
                <w:rFonts w:ascii="標楷體" w:eastAsia="標楷體" w:hAnsi="標楷體"/>
                <w:spacing w:val="-10"/>
                <w:sz w:val="24"/>
                <w:szCs w:val="24"/>
              </w:rPr>
              <w:t>小計</w:t>
            </w:r>
          </w:p>
        </w:tc>
        <w:tc>
          <w:tcPr>
            <w:tcW w:w="372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16389E" w:rsidP="004F1172">
            <w:pPr>
              <w:spacing w:after="0" w:line="240" w:lineRule="auto"/>
              <w:jc w:val="right"/>
              <w:rPr>
                <w:rFonts w:ascii="標楷體" w:eastAsia="標楷體" w:hAnsi="標楷體"/>
                <w:sz w:val="24"/>
                <w:szCs w:val="24"/>
              </w:rPr>
            </w:pPr>
            <w:r>
              <w:rPr>
                <w:rFonts w:ascii="標楷體" w:eastAsia="標楷體" w:hAnsi="標楷體" w:hint="eastAsia"/>
                <w:sz w:val="24"/>
                <w:szCs w:val="24"/>
                <w:lang w:eastAsia="zh-TW"/>
              </w:rPr>
              <w:t>5</w:t>
            </w:r>
            <w:r w:rsidR="004F1172" w:rsidRPr="004F1172">
              <w:rPr>
                <w:rFonts w:ascii="標楷體" w:eastAsia="標楷體" w:hAnsi="標楷體"/>
                <w:sz w:val="24"/>
                <w:szCs w:val="24"/>
              </w:rPr>
              <w:t>,</w:t>
            </w:r>
            <w:r w:rsidR="00C61541">
              <w:rPr>
                <w:rFonts w:ascii="標楷體" w:eastAsia="標楷體" w:hAnsi="標楷體"/>
                <w:sz w:val="24"/>
                <w:szCs w:val="24"/>
              </w:rPr>
              <w:t>670</w:t>
            </w:r>
            <w:r w:rsidR="004F1172" w:rsidRPr="004F1172">
              <w:rPr>
                <w:rFonts w:ascii="標楷體" w:eastAsia="標楷體" w:hAnsi="標楷體"/>
                <w:sz w:val="24"/>
                <w:szCs w:val="24"/>
              </w:rPr>
              <w:t>,000</w:t>
            </w:r>
          </w:p>
        </w:tc>
        <w:tc>
          <w:tcPr>
            <w:tcW w:w="2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sz w:val="24"/>
                <w:szCs w:val="24"/>
              </w:rPr>
            </w:pPr>
          </w:p>
        </w:tc>
      </w:tr>
      <w:tr w:rsidR="004F1172" w:rsidRPr="004F1172" w:rsidTr="008322DA">
        <w:trPr>
          <w:trHeight w:val="660"/>
          <w:jc w:val="center"/>
        </w:trPr>
        <w:tc>
          <w:tcPr>
            <w:tcW w:w="3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sz w:val="24"/>
                <w:szCs w:val="24"/>
              </w:rPr>
            </w:pPr>
          </w:p>
        </w:tc>
        <w:tc>
          <w:tcPr>
            <w:tcW w:w="114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sz w:val="24"/>
                <w:szCs w:val="24"/>
              </w:rPr>
            </w:pPr>
            <w:r w:rsidRPr="004F1172">
              <w:rPr>
                <w:rFonts w:ascii="標楷體" w:eastAsia="標楷體" w:hAnsi="標楷體"/>
                <w:sz w:val="24"/>
                <w:szCs w:val="24"/>
              </w:rPr>
              <w:t>審查</w:t>
            </w:r>
          </w:p>
          <w:p w:rsidR="004F1172" w:rsidRPr="004F1172" w:rsidRDefault="004F1172" w:rsidP="004F1172">
            <w:pPr>
              <w:spacing w:after="0" w:line="240" w:lineRule="auto"/>
              <w:jc w:val="center"/>
              <w:rPr>
                <w:rFonts w:ascii="標楷體" w:eastAsia="標楷體" w:hAnsi="標楷體"/>
                <w:sz w:val="24"/>
                <w:szCs w:val="24"/>
              </w:rPr>
            </w:pPr>
            <w:r w:rsidRPr="004F1172">
              <w:rPr>
                <w:rFonts w:ascii="標楷體" w:eastAsia="標楷體" w:hAnsi="標楷體"/>
                <w:sz w:val="24"/>
                <w:szCs w:val="24"/>
              </w:rPr>
              <w:t>執行</w:t>
            </w:r>
          </w:p>
          <w:p w:rsidR="004F1172" w:rsidRPr="004F1172" w:rsidRDefault="004F1172" w:rsidP="004F1172">
            <w:pPr>
              <w:spacing w:after="0" w:line="240" w:lineRule="auto"/>
              <w:jc w:val="center"/>
              <w:rPr>
                <w:rFonts w:ascii="標楷體" w:eastAsia="標楷體" w:hAnsi="標楷體"/>
                <w:sz w:val="24"/>
                <w:szCs w:val="24"/>
              </w:rPr>
            </w:pPr>
            <w:r w:rsidRPr="004F1172">
              <w:rPr>
                <w:rFonts w:ascii="標楷體" w:eastAsia="標楷體" w:hAnsi="標楷體"/>
                <w:sz w:val="24"/>
                <w:szCs w:val="24"/>
              </w:rPr>
              <w:t>經費</w:t>
            </w:r>
          </w:p>
        </w:tc>
        <w:tc>
          <w:tcPr>
            <w:tcW w:w="1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spacing w:val="-10"/>
                <w:sz w:val="24"/>
                <w:szCs w:val="24"/>
              </w:rPr>
            </w:pPr>
            <w:r w:rsidRPr="004F1172">
              <w:rPr>
                <w:rFonts w:ascii="標楷體" w:eastAsia="標楷體" w:hAnsi="標楷體"/>
                <w:sz w:val="24"/>
                <w:szCs w:val="24"/>
              </w:rPr>
              <w:t>審查費</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D220C2" w:rsidP="004F1172">
            <w:pPr>
              <w:spacing w:after="0" w:line="240" w:lineRule="auto"/>
              <w:jc w:val="right"/>
              <w:rPr>
                <w:rFonts w:ascii="標楷體" w:eastAsia="標楷體" w:hAnsi="標楷體"/>
                <w:sz w:val="24"/>
                <w:szCs w:val="24"/>
                <w:lang w:eastAsia="zh-TW"/>
              </w:rPr>
            </w:pPr>
            <w:r>
              <w:rPr>
                <w:rFonts w:ascii="標楷體" w:eastAsia="標楷體" w:hAnsi="標楷體" w:hint="eastAsia"/>
                <w:sz w:val="24"/>
                <w:szCs w:val="24"/>
                <w:lang w:eastAsia="zh-TW"/>
              </w:rPr>
              <w:t>5</w:t>
            </w:r>
            <w:r>
              <w:rPr>
                <w:rFonts w:ascii="標楷體" w:eastAsia="標楷體" w:hAnsi="標楷體"/>
                <w:sz w:val="24"/>
                <w:szCs w:val="24"/>
                <w:lang w:eastAsia="zh-TW"/>
              </w:rPr>
              <w:t>95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sz w:val="24"/>
                <w:szCs w:val="24"/>
              </w:rPr>
            </w:pPr>
            <w:r w:rsidRPr="004F1172">
              <w:rPr>
                <w:rFonts w:ascii="標楷體" w:eastAsia="標楷體" w:hAnsi="標楷體"/>
                <w:sz w:val="24"/>
                <w:szCs w:val="24"/>
              </w:rPr>
              <w:t>件</w:t>
            </w:r>
          </w:p>
        </w:tc>
        <w:tc>
          <w:tcPr>
            <w:tcW w:w="10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sz w:val="24"/>
                <w:szCs w:val="24"/>
              </w:rPr>
            </w:pPr>
            <w:r w:rsidRPr="004F1172">
              <w:rPr>
                <w:rFonts w:ascii="標楷體" w:eastAsia="標楷體" w:hAnsi="標楷體"/>
                <w:sz w:val="24"/>
                <w:szCs w:val="24"/>
                <w:lang w:eastAsia="zh-TW"/>
              </w:rPr>
              <w:t>20</w:t>
            </w:r>
            <w:r w:rsidRPr="004F1172">
              <w:rPr>
                <w:rFonts w:ascii="標楷體" w:eastAsia="標楷體" w:hAnsi="標楷體"/>
                <w:sz w:val="24"/>
                <w:szCs w:val="24"/>
              </w:rPr>
              <w:t>0</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6B692B" w:rsidP="004F1172">
            <w:pPr>
              <w:spacing w:after="0" w:line="240" w:lineRule="auto"/>
              <w:jc w:val="right"/>
              <w:rPr>
                <w:rFonts w:ascii="標楷體" w:eastAsia="標楷體" w:hAnsi="標楷體"/>
                <w:sz w:val="24"/>
                <w:szCs w:val="24"/>
              </w:rPr>
            </w:pPr>
            <w:r>
              <w:rPr>
                <w:rFonts w:ascii="標楷體" w:eastAsia="標楷體" w:hAnsi="標楷體" w:hint="eastAsia"/>
                <w:sz w:val="24"/>
                <w:szCs w:val="24"/>
                <w:lang w:eastAsia="zh-TW"/>
              </w:rPr>
              <w:t>1</w:t>
            </w:r>
            <w:r w:rsidR="00D220C2">
              <w:rPr>
                <w:rFonts w:ascii="標楷體" w:eastAsia="標楷體" w:hAnsi="標楷體"/>
                <w:sz w:val="24"/>
                <w:szCs w:val="24"/>
                <w:lang w:eastAsia="zh-TW"/>
              </w:rPr>
              <w:t>19</w:t>
            </w:r>
            <w:r w:rsidR="004F1172" w:rsidRPr="004F1172">
              <w:rPr>
                <w:rFonts w:ascii="標楷體" w:eastAsia="標楷體" w:hAnsi="標楷體"/>
                <w:sz w:val="24"/>
                <w:szCs w:val="24"/>
              </w:rPr>
              <w:t>,</w:t>
            </w:r>
            <w:r w:rsidR="00D220C2">
              <w:rPr>
                <w:rFonts w:ascii="標楷體" w:eastAsia="標楷體" w:hAnsi="標楷體"/>
                <w:sz w:val="24"/>
                <w:szCs w:val="24"/>
              </w:rPr>
              <w:t>0</w:t>
            </w:r>
            <w:r w:rsidR="004F1172" w:rsidRPr="004F1172">
              <w:rPr>
                <w:rFonts w:ascii="標楷體" w:eastAsia="標楷體" w:hAnsi="標楷體"/>
                <w:sz w:val="24"/>
                <w:szCs w:val="24"/>
              </w:rPr>
              <w:t>00</w:t>
            </w:r>
          </w:p>
        </w:tc>
        <w:tc>
          <w:tcPr>
            <w:tcW w:w="2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sz w:val="24"/>
                <w:szCs w:val="24"/>
                <w:lang w:eastAsia="zh-TW"/>
              </w:rPr>
            </w:pPr>
            <w:r w:rsidRPr="004F1172">
              <w:rPr>
                <w:rFonts w:ascii="標楷體" w:eastAsia="標楷體" w:hAnsi="標楷體"/>
                <w:sz w:val="24"/>
                <w:szCs w:val="24"/>
                <w:lang w:eastAsia="zh-TW"/>
              </w:rPr>
              <w:t>1.基礎社群</w:t>
            </w:r>
            <w:r w:rsidR="00D220C2">
              <w:rPr>
                <w:rFonts w:ascii="標楷體" w:eastAsia="標楷體" w:hAnsi="標楷體" w:hint="eastAsia"/>
                <w:sz w:val="24"/>
                <w:szCs w:val="24"/>
                <w:lang w:eastAsia="zh-TW"/>
              </w:rPr>
              <w:t>4</w:t>
            </w:r>
            <w:r w:rsidR="00D220C2">
              <w:rPr>
                <w:rFonts w:ascii="標楷體" w:eastAsia="標楷體" w:hAnsi="標楷體"/>
                <w:sz w:val="24"/>
                <w:szCs w:val="24"/>
                <w:lang w:eastAsia="zh-TW"/>
              </w:rPr>
              <w:t>09</w:t>
            </w:r>
            <w:r w:rsidRPr="004F1172">
              <w:rPr>
                <w:rFonts w:ascii="標楷體" w:eastAsia="標楷體" w:hAnsi="標楷體"/>
                <w:sz w:val="24"/>
                <w:szCs w:val="24"/>
                <w:lang w:eastAsia="zh-TW"/>
              </w:rPr>
              <w:t>件，初階社群</w:t>
            </w:r>
            <w:r w:rsidR="00D220C2">
              <w:rPr>
                <w:rFonts w:ascii="標楷體" w:eastAsia="標楷體" w:hAnsi="標楷體" w:hint="eastAsia"/>
                <w:sz w:val="24"/>
                <w:szCs w:val="24"/>
                <w:lang w:eastAsia="zh-TW"/>
              </w:rPr>
              <w:t>1</w:t>
            </w:r>
            <w:r w:rsidR="00D220C2">
              <w:rPr>
                <w:rFonts w:ascii="標楷體" w:eastAsia="標楷體" w:hAnsi="標楷體"/>
                <w:sz w:val="24"/>
                <w:szCs w:val="24"/>
                <w:lang w:eastAsia="zh-TW"/>
              </w:rPr>
              <w:t>74</w:t>
            </w:r>
            <w:r w:rsidRPr="004F1172">
              <w:rPr>
                <w:rFonts w:ascii="標楷體" w:eastAsia="標楷體" w:hAnsi="標楷體"/>
                <w:sz w:val="24"/>
                <w:szCs w:val="24"/>
                <w:lang w:eastAsia="zh-TW"/>
              </w:rPr>
              <w:t>件，進階社群1</w:t>
            </w:r>
            <w:r w:rsidR="00D220C2">
              <w:rPr>
                <w:rFonts w:ascii="標楷體" w:eastAsia="標楷體" w:hAnsi="標楷體"/>
                <w:sz w:val="24"/>
                <w:szCs w:val="24"/>
                <w:lang w:eastAsia="zh-TW"/>
              </w:rPr>
              <w:t>2</w:t>
            </w:r>
            <w:r w:rsidRPr="004F1172">
              <w:rPr>
                <w:rFonts w:ascii="標楷體" w:eastAsia="標楷體" w:hAnsi="標楷體"/>
                <w:sz w:val="24"/>
                <w:szCs w:val="24"/>
                <w:lang w:eastAsia="zh-TW"/>
              </w:rPr>
              <w:t>件，共</w:t>
            </w:r>
            <w:r w:rsidR="006B692B">
              <w:rPr>
                <w:rFonts w:ascii="標楷體" w:eastAsia="標楷體" w:hAnsi="標楷體" w:hint="eastAsia"/>
                <w:sz w:val="24"/>
                <w:szCs w:val="24"/>
                <w:lang w:eastAsia="zh-TW"/>
              </w:rPr>
              <w:t>5</w:t>
            </w:r>
            <w:r w:rsidR="00D220C2">
              <w:rPr>
                <w:rFonts w:ascii="標楷體" w:eastAsia="標楷體" w:hAnsi="標楷體"/>
                <w:sz w:val="24"/>
                <w:szCs w:val="24"/>
                <w:lang w:eastAsia="zh-TW"/>
              </w:rPr>
              <w:t>95</w:t>
            </w:r>
            <w:r w:rsidRPr="004F1172">
              <w:rPr>
                <w:rFonts w:ascii="標楷體" w:eastAsia="標楷體" w:hAnsi="標楷體"/>
                <w:sz w:val="24"/>
                <w:szCs w:val="24"/>
                <w:lang w:eastAsia="zh-TW"/>
              </w:rPr>
              <w:t>件。</w:t>
            </w:r>
          </w:p>
          <w:p w:rsidR="004F1172" w:rsidRPr="004F1172" w:rsidRDefault="004F1172" w:rsidP="004F1172">
            <w:pPr>
              <w:spacing w:after="0" w:line="240" w:lineRule="auto"/>
              <w:rPr>
                <w:rFonts w:ascii="標楷體" w:eastAsia="標楷體" w:hAnsi="標楷體"/>
                <w:sz w:val="24"/>
                <w:szCs w:val="24"/>
              </w:rPr>
            </w:pPr>
            <w:r w:rsidRPr="004F1172">
              <w:rPr>
                <w:rFonts w:ascii="標楷體" w:eastAsia="標楷體" w:hAnsi="標楷體"/>
                <w:sz w:val="24"/>
                <w:szCs w:val="24"/>
              </w:rPr>
              <w:t>2.由縣市自籌款支應</w:t>
            </w:r>
          </w:p>
        </w:tc>
      </w:tr>
      <w:tr w:rsidR="004F1172" w:rsidRPr="004F1172" w:rsidTr="008322DA">
        <w:trPr>
          <w:trHeight w:val="850"/>
          <w:jc w:val="center"/>
        </w:trPr>
        <w:tc>
          <w:tcPr>
            <w:tcW w:w="3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bCs/>
                <w:color w:val="000000"/>
                <w:sz w:val="24"/>
                <w:szCs w:val="24"/>
              </w:rPr>
            </w:pPr>
          </w:p>
        </w:tc>
        <w:tc>
          <w:tcPr>
            <w:tcW w:w="114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color w:val="000000"/>
                <w:sz w:val="24"/>
                <w:szCs w:val="24"/>
              </w:rPr>
            </w:pPr>
          </w:p>
        </w:tc>
        <w:tc>
          <w:tcPr>
            <w:tcW w:w="1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color w:val="000000"/>
                <w:sz w:val="24"/>
                <w:szCs w:val="24"/>
              </w:rPr>
            </w:pPr>
            <w:r w:rsidRPr="004F1172">
              <w:rPr>
                <w:rFonts w:ascii="標楷體" w:eastAsia="標楷體" w:hAnsi="標楷體"/>
                <w:color w:val="000000"/>
                <w:sz w:val="24"/>
                <w:szCs w:val="24"/>
              </w:rPr>
              <w:t>膳費</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color w:val="000000"/>
                <w:sz w:val="24"/>
                <w:szCs w:val="24"/>
              </w:rPr>
            </w:pPr>
            <w:r w:rsidRPr="004F1172">
              <w:rPr>
                <w:rFonts w:ascii="標楷體" w:eastAsia="標楷體" w:hAnsi="標楷體"/>
                <w:color w:val="000000"/>
                <w:sz w:val="24"/>
                <w:szCs w:val="24"/>
                <w:lang w:eastAsia="zh-TW"/>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color w:val="000000"/>
                <w:sz w:val="24"/>
                <w:szCs w:val="24"/>
              </w:rPr>
            </w:pPr>
            <w:r w:rsidRPr="004F1172">
              <w:rPr>
                <w:rFonts w:ascii="標楷體" w:eastAsia="標楷體" w:hAnsi="標楷體"/>
                <w:color w:val="000000"/>
                <w:sz w:val="24"/>
                <w:szCs w:val="24"/>
              </w:rPr>
              <w:t>人</w:t>
            </w:r>
          </w:p>
        </w:tc>
        <w:tc>
          <w:tcPr>
            <w:tcW w:w="10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color w:val="000000"/>
                <w:sz w:val="24"/>
                <w:szCs w:val="24"/>
              </w:rPr>
            </w:pPr>
            <w:r w:rsidRPr="004F1172">
              <w:rPr>
                <w:rFonts w:ascii="標楷體" w:eastAsia="標楷體" w:hAnsi="標楷體"/>
                <w:color w:val="000000"/>
                <w:sz w:val="24"/>
                <w:szCs w:val="24"/>
              </w:rPr>
              <w:t>120</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color w:val="000000"/>
                <w:sz w:val="24"/>
                <w:szCs w:val="24"/>
              </w:rPr>
            </w:pPr>
            <w:r w:rsidRPr="004F1172">
              <w:rPr>
                <w:rFonts w:ascii="標楷體" w:eastAsia="標楷體" w:hAnsi="標楷體"/>
                <w:color w:val="000000"/>
                <w:sz w:val="24"/>
                <w:szCs w:val="24"/>
                <w:lang w:eastAsia="zh-TW"/>
              </w:rPr>
              <w:t>2</w:t>
            </w:r>
            <w:r w:rsidRPr="004F1172">
              <w:rPr>
                <w:rFonts w:ascii="標楷體" w:eastAsia="標楷體" w:hAnsi="標楷體"/>
                <w:color w:val="000000"/>
                <w:sz w:val="24"/>
                <w:szCs w:val="24"/>
              </w:rPr>
              <w:t>,</w:t>
            </w:r>
            <w:r w:rsidRPr="004F1172">
              <w:rPr>
                <w:rFonts w:ascii="標楷體" w:eastAsia="標楷體" w:hAnsi="標楷體"/>
                <w:color w:val="000000"/>
                <w:sz w:val="24"/>
                <w:szCs w:val="24"/>
                <w:lang w:eastAsia="zh-TW"/>
              </w:rPr>
              <w:t>4</w:t>
            </w:r>
            <w:r w:rsidRPr="004F1172">
              <w:rPr>
                <w:rFonts w:ascii="標楷體" w:eastAsia="標楷體" w:hAnsi="標楷體"/>
                <w:color w:val="000000"/>
                <w:sz w:val="24"/>
                <w:szCs w:val="24"/>
              </w:rPr>
              <w:t>00</w:t>
            </w:r>
          </w:p>
        </w:tc>
        <w:tc>
          <w:tcPr>
            <w:tcW w:w="2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color w:val="000000"/>
                <w:sz w:val="24"/>
                <w:szCs w:val="24"/>
                <w:lang w:eastAsia="zh-TW"/>
              </w:rPr>
            </w:pPr>
            <w:r w:rsidRPr="004F1172">
              <w:rPr>
                <w:rFonts w:ascii="標楷體" w:eastAsia="標楷體" w:hAnsi="標楷體"/>
                <w:color w:val="000000"/>
                <w:sz w:val="24"/>
                <w:szCs w:val="24"/>
                <w:lang w:eastAsia="zh-TW"/>
              </w:rPr>
              <w:t xml:space="preserve">含工作人員20人(每餐單價上限100元、茶水20元) </w:t>
            </w:r>
          </w:p>
        </w:tc>
      </w:tr>
      <w:tr w:rsidR="004F1172" w:rsidRPr="004F1172" w:rsidTr="008322DA">
        <w:trPr>
          <w:trHeight w:val="548"/>
          <w:jc w:val="center"/>
        </w:trPr>
        <w:tc>
          <w:tcPr>
            <w:tcW w:w="3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bCs/>
                <w:color w:val="000000"/>
                <w:sz w:val="24"/>
                <w:szCs w:val="24"/>
                <w:lang w:eastAsia="zh-TW"/>
              </w:rPr>
            </w:pPr>
          </w:p>
        </w:tc>
        <w:tc>
          <w:tcPr>
            <w:tcW w:w="114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color w:val="000000"/>
                <w:sz w:val="24"/>
                <w:szCs w:val="24"/>
                <w:lang w:eastAsia="zh-TW"/>
              </w:rPr>
            </w:pPr>
          </w:p>
        </w:tc>
        <w:tc>
          <w:tcPr>
            <w:tcW w:w="1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color w:val="000000"/>
                <w:sz w:val="24"/>
                <w:szCs w:val="24"/>
              </w:rPr>
            </w:pPr>
            <w:r w:rsidRPr="004F1172">
              <w:rPr>
                <w:rFonts w:ascii="標楷體" w:eastAsia="標楷體" w:hAnsi="標楷體"/>
                <w:color w:val="000000"/>
                <w:sz w:val="24"/>
                <w:szCs w:val="24"/>
              </w:rPr>
              <w:t>雜支</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color w:val="000000"/>
                <w:sz w:val="24"/>
                <w:szCs w:val="24"/>
              </w:rPr>
            </w:pPr>
            <w:r w:rsidRPr="004F1172">
              <w:rPr>
                <w:rFonts w:ascii="標楷體" w:eastAsia="標楷體" w:hAnsi="標楷體"/>
                <w:color w:val="000000"/>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right"/>
              <w:rPr>
                <w:rFonts w:ascii="標楷體" w:eastAsia="標楷體" w:hAnsi="標楷體"/>
                <w:color w:val="000000"/>
                <w:sz w:val="24"/>
                <w:szCs w:val="24"/>
              </w:rPr>
            </w:pPr>
            <w:r w:rsidRPr="004F1172">
              <w:rPr>
                <w:rFonts w:ascii="標楷體" w:eastAsia="標楷體" w:hAnsi="標楷體"/>
                <w:color w:val="000000"/>
                <w:sz w:val="24"/>
                <w:szCs w:val="24"/>
              </w:rPr>
              <w:t>式</w:t>
            </w:r>
          </w:p>
        </w:tc>
        <w:tc>
          <w:tcPr>
            <w:tcW w:w="10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D220C2" w:rsidP="004F1172">
            <w:pPr>
              <w:spacing w:after="0" w:line="240" w:lineRule="auto"/>
              <w:jc w:val="right"/>
              <w:rPr>
                <w:rFonts w:ascii="標楷體" w:eastAsia="標楷體" w:hAnsi="標楷體"/>
                <w:color w:val="000000"/>
                <w:sz w:val="24"/>
                <w:szCs w:val="24"/>
              </w:rPr>
            </w:pPr>
            <w:r>
              <w:rPr>
                <w:rFonts w:ascii="標楷體" w:eastAsia="標楷體" w:hAnsi="標楷體"/>
                <w:color w:val="000000"/>
                <w:sz w:val="24"/>
                <w:szCs w:val="24"/>
              </w:rPr>
              <w:t>6</w:t>
            </w:r>
            <w:r w:rsidR="004F1172" w:rsidRPr="004F1172">
              <w:rPr>
                <w:rFonts w:ascii="標楷體" w:eastAsia="標楷體" w:hAnsi="標楷體"/>
                <w:color w:val="000000"/>
                <w:sz w:val="24"/>
                <w:szCs w:val="24"/>
              </w:rPr>
              <w:t>,</w:t>
            </w:r>
            <w:r>
              <w:rPr>
                <w:rFonts w:ascii="標楷體" w:eastAsia="標楷體" w:hAnsi="標楷體"/>
                <w:color w:val="000000"/>
                <w:sz w:val="24"/>
                <w:szCs w:val="24"/>
              </w:rPr>
              <w:t>0</w:t>
            </w:r>
            <w:r w:rsidR="003F4B73">
              <w:rPr>
                <w:rFonts w:ascii="標楷體" w:eastAsia="標楷體" w:hAnsi="標楷體" w:hint="eastAsia"/>
                <w:color w:val="000000"/>
                <w:sz w:val="24"/>
                <w:szCs w:val="24"/>
                <w:lang w:eastAsia="zh-TW"/>
              </w:rPr>
              <w:t>0</w:t>
            </w:r>
            <w:r w:rsidR="004F1172" w:rsidRPr="004F1172">
              <w:rPr>
                <w:rFonts w:ascii="標楷體" w:eastAsia="標楷體" w:hAnsi="標楷體"/>
                <w:color w:val="000000"/>
                <w:sz w:val="24"/>
                <w:szCs w:val="24"/>
              </w:rPr>
              <w:t>0</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D220C2" w:rsidP="004F1172">
            <w:pPr>
              <w:spacing w:after="0" w:line="240" w:lineRule="auto"/>
              <w:jc w:val="right"/>
              <w:rPr>
                <w:rFonts w:ascii="標楷體" w:eastAsia="標楷體" w:hAnsi="標楷體"/>
                <w:color w:val="000000"/>
                <w:sz w:val="24"/>
                <w:szCs w:val="24"/>
              </w:rPr>
            </w:pPr>
            <w:r>
              <w:rPr>
                <w:rFonts w:ascii="標楷體" w:eastAsia="標楷體" w:hAnsi="標楷體"/>
                <w:color w:val="000000"/>
                <w:sz w:val="24"/>
                <w:szCs w:val="24"/>
                <w:lang w:eastAsia="zh-TW"/>
              </w:rPr>
              <w:t>6</w:t>
            </w:r>
            <w:r w:rsidR="004F1172" w:rsidRPr="004F1172">
              <w:rPr>
                <w:rFonts w:ascii="標楷體" w:eastAsia="標楷體" w:hAnsi="標楷體"/>
                <w:color w:val="000000"/>
                <w:sz w:val="24"/>
                <w:szCs w:val="24"/>
              </w:rPr>
              <w:t>,</w:t>
            </w:r>
            <w:r>
              <w:rPr>
                <w:rFonts w:ascii="標楷體" w:eastAsia="標楷體" w:hAnsi="標楷體"/>
                <w:color w:val="000000"/>
                <w:sz w:val="24"/>
                <w:szCs w:val="24"/>
              </w:rPr>
              <w:t>0</w:t>
            </w:r>
            <w:r w:rsidR="003F4B73">
              <w:rPr>
                <w:rFonts w:ascii="標楷體" w:eastAsia="標楷體" w:hAnsi="標楷體" w:hint="eastAsia"/>
                <w:color w:val="000000"/>
                <w:sz w:val="24"/>
                <w:szCs w:val="24"/>
                <w:lang w:eastAsia="zh-TW"/>
              </w:rPr>
              <w:t>0</w:t>
            </w:r>
            <w:r w:rsidR="004F1172" w:rsidRPr="004F1172">
              <w:rPr>
                <w:rFonts w:ascii="標楷體" w:eastAsia="標楷體" w:hAnsi="標楷體"/>
                <w:color w:val="000000"/>
                <w:sz w:val="24"/>
                <w:szCs w:val="24"/>
              </w:rPr>
              <w:t>0</w:t>
            </w:r>
          </w:p>
        </w:tc>
        <w:tc>
          <w:tcPr>
            <w:tcW w:w="2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color w:val="000000"/>
                <w:sz w:val="24"/>
                <w:szCs w:val="24"/>
                <w:lang w:eastAsia="zh-TW"/>
              </w:rPr>
            </w:pPr>
            <w:r w:rsidRPr="004F1172">
              <w:rPr>
                <w:rFonts w:ascii="標楷體" w:eastAsia="標楷體" w:hAnsi="標楷體" w:hint="eastAsia"/>
                <w:color w:val="000000"/>
                <w:sz w:val="24"/>
                <w:szCs w:val="24"/>
                <w:lang w:eastAsia="zh-TW"/>
              </w:rPr>
              <w:t>凡前項費用未列之辦公事務費用屬之。如文具用品、資訊耗材、資料夾、郵資等屬之。</w:t>
            </w:r>
          </w:p>
        </w:tc>
      </w:tr>
      <w:tr w:rsidR="004F1172" w:rsidRPr="004F1172" w:rsidTr="008322DA">
        <w:trPr>
          <w:trHeight w:val="215"/>
          <w:jc w:val="center"/>
        </w:trPr>
        <w:tc>
          <w:tcPr>
            <w:tcW w:w="3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bCs/>
                <w:color w:val="000000"/>
                <w:sz w:val="24"/>
                <w:szCs w:val="24"/>
                <w:lang w:eastAsia="zh-TW"/>
              </w:rPr>
            </w:pPr>
          </w:p>
        </w:tc>
        <w:tc>
          <w:tcPr>
            <w:tcW w:w="24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color w:val="000000"/>
                <w:sz w:val="24"/>
                <w:szCs w:val="24"/>
              </w:rPr>
            </w:pPr>
            <w:r w:rsidRPr="004F1172">
              <w:rPr>
                <w:rFonts w:ascii="標楷體" w:eastAsia="標楷體" w:hAnsi="標楷體"/>
                <w:color w:val="000000"/>
                <w:sz w:val="24"/>
                <w:szCs w:val="24"/>
              </w:rPr>
              <w:t>小計</w:t>
            </w:r>
          </w:p>
        </w:tc>
        <w:tc>
          <w:tcPr>
            <w:tcW w:w="372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3F4B73" w:rsidP="004F1172">
            <w:pPr>
              <w:spacing w:after="0" w:line="240" w:lineRule="auto"/>
              <w:jc w:val="right"/>
              <w:rPr>
                <w:rFonts w:ascii="標楷體" w:eastAsia="標楷體" w:hAnsi="標楷體"/>
                <w:color w:val="000000"/>
                <w:sz w:val="24"/>
                <w:szCs w:val="24"/>
              </w:rPr>
            </w:pPr>
            <w:r>
              <w:rPr>
                <w:rFonts w:ascii="標楷體" w:eastAsia="標楷體" w:hAnsi="標楷體" w:hint="eastAsia"/>
                <w:color w:val="000000"/>
                <w:sz w:val="24"/>
                <w:szCs w:val="24"/>
                <w:lang w:eastAsia="zh-TW"/>
              </w:rPr>
              <w:t>1</w:t>
            </w:r>
            <w:r w:rsidR="00D220C2">
              <w:rPr>
                <w:rFonts w:ascii="標楷體" w:eastAsia="標楷體" w:hAnsi="標楷體"/>
                <w:color w:val="000000"/>
                <w:sz w:val="24"/>
                <w:szCs w:val="24"/>
                <w:lang w:eastAsia="zh-TW"/>
              </w:rPr>
              <w:t>27</w:t>
            </w:r>
            <w:r w:rsidR="008322DA">
              <w:rPr>
                <w:rFonts w:ascii="標楷體" w:eastAsia="標楷體" w:hAnsi="標楷體"/>
                <w:color w:val="000000"/>
                <w:sz w:val="24"/>
                <w:szCs w:val="24"/>
                <w:lang w:eastAsia="zh-TW"/>
              </w:rPr>
              <w:t>,</w:t>
            </w:r>
            <w:r w:rsidR="00D220C2">
              <w:rPr>
                <w:rFonts w:ascii="標楷體" w:eastAsia="標楷體" w:hAnsi="標楷體"/>
                <w:color w:val="000000"/>
                <w:sz w:val="24"/>
                <w:szCs w:val="24"/>
                <w:lang w:eastAsia="zh-TW"/>
              </w:rPr>
              <w:t>4</w:t>
            </w:r>
            <w:r>
              <w:rPr>
                <w:rFonts w:ascii="標楷體" w:eastAsia="標楷體" w:hAnsi="標楷體" w:hint="eastAsia"/>
                <w:color w:val="000000"/>
                <w:sz w:val="24"/>
                <w:szCs w:val="24"/>
                <w:lang w:eastAsia="zh-TW"/>
              </w:rPr>
              <w:t>0</w:t>
            </w:r>
            <w:r w:rsidR="008322DA">
              <w:rPr>
                <w:rFonts w:ascii="標楷體" w:eastAsia="標楷體" w:hAnsi="標楷體" w:hint="eastAsia"/>
                <w:color w:val="000000"/>
                <w:sz w:val="24"/>
                <w:szCs w:val="24"/>
                <w:lang w:eastAsia="zh-TW"/>
              </w:rPr>
              <w:t>0</w:t>
            </w:r>
          </w:p>
        </w:tc>
        <w:tc>
          <w:tcPr>
            <w:tcW w:w="2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color w:val="000000"/>
                <w:sz w:val="24"/>
                <w:szCs w:val="24"/>
              </w:rPr>
            </w:pPr>
          </w:p>
        </w:tc>
      </w:tr>
      <w:tr w:rsidR="004F1172" w:rsidRPr="004F1172" w:rsidTr="008322DA">
        <w:trPr>
          <w:trHeight w:val="660"/>
          <w:jc w:val="center"/>
        </w:trPr>
        <w:tc>
          <w:tcPr>
            <w:tcW w:w="3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bCs/>
                <w:color w:val="000000"/>
                <w:sz w:val="24"/>
                <w:szCs w:val="24"/>
              </w:rPr>
            </w:pPr>
          </w:p>
        </w:tc>
        <w:tc>
          <w:tcPr>
            <w:tcW w:w="24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color w:val="000000"/>
                <w:kern w:val="2"/>
                <w:sz w:val="24"/>
                <w:szCs w:val="24"/>
                <w:lang w:eastAsia="zh-TW"/>
              </w:rPr>
            </w:pPr>
            <w:r w:rsidRPr="004F1172">
              <w:rPr>
                <w:rFonts w:ascii="標楷體" w:eastAsia="標楷體" w:hAnsi="標楷體"/>
                <w:color w:val="000000"/>
                <w:kern w:val="2"/>
                <w:sz w:val="24"/>
                <w:szCs w:val="24"/>
                <w:lang w:eastAsia="zh-TW"/>
              </w:rPr>
              <w:t>教育部精進要點</w:t>
            </w:r>
          </w:p>
          <w:p w:rsidR="004F1172" w:rsidRPr="004F1172" w:rsidRDefault="004F1172" w:rsidP="004F1172">
            <w:pPr>
              <w:spacing w:after="0" w:line="240" w:lineRule="auto"/>
              <w:jc w:val="center"/>
              <w:rPr>
                <w:rFonts w:ascii="標楷體" w:eastAsia="標楷體" w:hAnsi="標楷體"/>
                <w:color w:val="000000"/>
                <w:kern w:val="2"/>
                <w:sz w:val="24"/>
                <w:szCs w:val="24"/>
                <w:lang w:eastAsia="zh-TW"/>
              </w:rPr>
            </w:pPr>
            <w:r w:rsidRPr="004F1172">
              <w:rPr>
                <w:rFonts w:ascii="標楷體" w:eastAsia="標楷體" w:hAnsi="標楷體"/>
                <w:color w:val="000000"/>
                <w:kern w:val="2"/>
                <w:sz w:val="24"/>
                <w:szCs w:val="24"/>
                <w:lang w:eastAsia="zh-TW"/>
              </w:rPr>
              <w:t>補助經費計</w:t>
            </w:r>
          </w:p>
        </w:tc>
        <w:tc>
          <w:tcPr>
            <w:tcW w:w="372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2263F" w:rsidP="004F1172">
            <w:pPr>
              <w:spacing w:after="0" w:line="240" w:lineRule="auto"/>
              <w:jc w:val="right"/>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3</w:t>
            </w:r>
            <w:r>
              <w:rPr>
                <w:rFonts w:ascii="標楷體" w:eastAsia="標楷體" w:hAnsi="標楷體"/>
                <w:color w:val="000000"/>
                <w:sz w:val="24"/>
                <w:szCs w:val="24"/>
                <w:lang w:eastAsia="zh-TW"/>
              </w:rPr>
              <w:t>,439,767</w:t>
            </w:r>
          </w:p>
        </w:tc>
        <w:tc>
          <w:tcPr>
            <w:tcW w:w="2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color w:val="000000"/>
                <w:sz w:val="24"/>
                <w:szCs w:val="24"/>
                <w:lang w:eastAsia="zh-TW"/>
              </w:rPr>
            </w:pPr>
          </w:p>
        </w:tc>
      </w:tr>
      <w:tr w:rsidR="004F1172" w:rsidRPr="004F1172" w:rsidTr="008322DA">
        <w:trPr>
          <w:trHeight w:val="660"/>
          <w:jc w:val="center"/>
        </w:trPr>
        <w:tc>
          <w:tcPr>
            <w:tcW w:w="3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bCs/>
                <w:color w:val="000000"/>
                <w:sz w:val="24"/>
                <w:szCs w:val="24"/>
                <w:lang w:eastAsia="zh-TW"/>
              </w:rPr>
            </w:pPr>
          </w:p>
        </w:tc>
        <w:tc>
          <w:tcPr>
            <w:tcW w:w="24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color w:val="000000"/>
                <w:kern w:val="2"/>
                <w:sz w:val="24"/>
                <w:szCs w:val="24"/>
              </w:rPr>
            </w:pPr>
            <w:r w:rsidRPr="004F1172">
              <w:rPr>
                <w:rFonts w:ascii="標楷體" w:eastAsia="標楷體" w:hAnsi="標楷體"/>
                <w:color w:val="000000"/>
                <w:kern w:val="2"/>
                <w:sz w:val="24"/>
                <w:szCs w:val="24"/>
              </w:rPr>
              <w:t>市府預算補助經費計</w:t>
            </w:r>
          </w:p>
        </w:tc>
        <w:tc>
          <w:tcPr>
            <w:tcW w:w="372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2263F" w:rsidP="004F1172">
            <w:pPr>
              <w:spacing w:after="0" w:line="240" w:lineRule="auto"/>
              <w:jc w:val="right"/>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2</w:t>
            </w:r>
            <w:r>
              <w:rPr>
                <w:rFonts w:ascii="標楷體" w:eastAsia="標楷體" w:hAnsi="標楷體"/>
                <w:color w:val="000000"/>
                <w:sz w:val="24"/>
                <w:szCs w:val="24"/>
                <w:lang w:eastAsia="zh-TW"/>
              </w:rPr>
              <w:t>,357,633</w:t>
            </w:r>
          </w:p>
        </w:tc>
        <w:tc>
          <w:tcPr>
            <w:tcW w:w="2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color w:val="000000"/>
                <w:sz w:val="24"/>
                <w:szCs w:val="24"/>
              </w:rPr>
            </w:pPr>
          </w:p>
        </w:tc>
      </w:tr>
      <w:tr w:rsidR="004F1172" w:rsidRPr="004F1172" w:rsidTr="008322DA">
        <w:trPr>
          <w:trHeight w:val="283"/>
          <w:jc w:val="center"/>
        </w:trPr>
        <w:tc>
          <w:tcPr>
            <w:tcW w:w="3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bCs/>
                <w:color w:val="000000"/>
                <w:sz w:val="24"/>
                <w:szCs w:val="24"/>
              </w:rPr>
            </w:pPr>
          </w:p>
        </w:tc>
        <w:tc>
          <w:tcPr>
            <w:tcW w:w="24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jc w:val="center"/>
              <w:rPr>
                <w:rFonts w:ascii="標楷體" w:eastAsia="標楷體" w:hAnsi="標楷體"/>
                <w:color w:val="000000"/>
                <w:kern w:val="2"/>
                <w:sz w:val="24"/>
                <w:szCs w:val="24"/>
              </w:rPr>
            </w:pPr>
            <w:r w:rsidRPr="004F1172">
              <w:rPr>
                <w:rFonts w:ascii="標楷體" w:eastAsia="標楷體" w:hAnsi="標楷體"/>
                <w:color w:val="000000"/>
                <w:kern w:val="2"/>
                <w:sz w:val="24"/>
                <w:szCs w:val="24"/>
              </w:rPr>
              <w:t>總計</w:t>
            </w:r>
          </w:p>
        </w:tc>
        <w:tc>
          <w:tcPr>
            <w:tcW w:w="372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16389E" w:rsidP="004F1172">
            <w:pPr>
              <w:spacing w:after="0" w:line="240" w:lineRule="auto"/>
              <w:jc w:val="right"/>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5</w:t>
            </w:r>
            <w:r w:rsidR="004F1172" w:rsidRPr="004F1172">
              <w:rPr>
                <w:rFonts w:ascii="標楷體" w:eastAsia="標楷體" w:hAnsi="標楷體"/>
                <w:color w:val="000000"/>
                <w:sz w:val="24"/>
                <w:szCs w:val="24"/>
                <w:lang w:eastAsia="zh-TW"/>
              </w:rPr>
              <w:t>,</w:t>
            </w:r>
            <w:r w:rsidR="00D220C2">
              <w:rPr>
                <w:rFonts w:ascii="標楷體" w:eastAsia="標楷體" w:hAnsi="標楷體"/>
                <w:color w:val="000000"/>
                <w:sz w:val="24"/>
                <w:szCs w:val="24"/>
                <w:lang w:eastAsia="zh-TW"/>
              </w:rPr>
              <w:t>797</w:t>
            </w:r>
            <w:r w:rsidR="004F1172" w:rsidRPr="004F1172">
              <w:rPr>
                <w:rFonts w:ascii="標楷體" w:eastAsia="標楷體" w:hAnsi="標楷體" w:hint="eastAsia"/>
                <w:color w:val="000000"/>
                <w:sz w:val="24"/>
                <w:szCs w:val="24"/>
                <w:lang w:eastAsia="zh-TW"/>
              </w:rPr>
              <w:t>,</w:t>
            </w:r>
            <w:r w:rsidR="00D220C2">
              <w:rPr>
                <w:rFonts w:ascii="標楷體" w:eastAsia="標楷體" w:hAnsi="標楷體"/>
                <w:color w:val="000000"/>
                <w:sz w:val="24"/>
                <w:szCs w:val="24"/>
                <w:lang w:eastAsia="zh-TW"/>
              </w:rPr>
              <w:t>4</w:t>
            </w:r>
            <w:r>
              <w:rPr>
                <w:rFonts w:ascii="標楷體" w:eastAsia="標楷體" w:hAnsi="標楷體" w:hint="eastAsia"/>
                <w:color w:val="000000"/>
                <w:sz w:val="24"/>
                <w:szCs w:val="24"/>
                <w:lang w:eastAsia="zh-TW"/>
              </w:rPr>
              <w:t>00</w:t>
            </w:r>
          </w:p>
        </w:tc>
        <w:tc>
          <w:tcPr>
            <w:tcW w:w="2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172" w:rsidRPr="004F1172" w:rsidRDefault="004F1172" w:rsidP="004F1172">
            <w:pPr>
              <w:spacing w:after="0" w:line="240" w:lineRule="auto"/>
              <w:rPr>
                <w:rFonts w:ascii="標楷體" w:eastAsia="標楷體" w:hAnsi="標楷體"/>
                <w:color w:val="000000"/>
                <w:sz w:val="24"/>
                <w:szCs w:val="24"/>
              </w:rPr>
            </w:pPr>
          </w:p>
        </w:tc>
      </w:tr>
    </w:tbl>
    <w:p w:rsidR="004F1172" w:rsidRPr="004F1172" w:rsidRDefault="004F1172" w:rsidP="004F1172">
      <w:pPr>
        <w:autoSpaceDE w:val="0"/>
        <w:autoSpaceDN w:val="0"/>
        <w:spacing w:beforeLines="50" w:before="180" w:afterLines="50" w:after="180" w:line="240" w:lineRule="auto"/>
        <w:rPr>
          <w:rFonts w:ascii="標楷體" w:eastAsia="標楷體" w:hAnsi="標楷體"/>
          <w:color w:val="000000"/>
          <w:sz w:val="24"/>
          <w:szCs w:val="24"/>
          <w:lang w:eastAsia="zh-TW"/>
        </w:rPr>
      </w:pPr>
    </w:p>
    <w:p w:rsidR="004F1172" w:rsidRPr="004F1172" w:rsidRDefault="004F1172" w:rsidP="004F1172">
      <w:pPr>
        <w:autoSpaceDE w:val="0"/>
        <w:autoSpaceDN w:val="0"/>
        <w:spacing w:beforeLines="50" w:before="180" w:afterLines="50" w:after="180" w:line="240" w:lineRule="auto"/>
        <w:rPr>
          <w:rFonts w:ascii="標楷體" w:eastAsia="標楷體" w:hAnsi="標楷體"/>
          <w:color w:val="000000"/>
          <w:sz w:val="24"/>
          <w:szCs w:val="24"/>
          <w:lang w:eastAsia="zh-TW"/>
        </w:rPr>
      </w:pPr>
    </w:p>
    <w:p w:rsidR="00BB1543" w:rsidRDefault="004F1172" w:rsidP="004F1172">
      <w:pPr>
        <w:autoSpaceDE w:val="0"/>
        <w:autoSpaceDN w:val="0"/>
        <w:spacing w:beforeLines="50" w:before="180" w:afterLines="50" w:after="180" w:line="240" w:lineRule="auto"/>
        <w:rPr>
          <w:rFonts w:ascii="標楷體" w:eastAsia="標楷體" w:hAnsi="標楷體"/>
          <w:sz w:val="24"/>
          <w:szCs w:val="24"/>
          <w:lang w:eastAsia="zh-TW"/>
        </w:rPr>
      </w:pPr>
      <w:r w:rsidRPr="004F1172">
        <w:rPr>
          <w:rFonts w:ascii="標楷體" w:eastAsia="標楷體" w:hAnsi="標楷體"/>
          <w:color w:val="000000"/>
          <w:sz w:val="24"/>
          <w:szCs w:val="24"/>
          <w:lang w:eastAsia="zh-TW"/>
        </w:rPr>
        <w:t xml:space="preserve">承辦人              單位主管               會計主任       </w:t>
      </w:r>
      <w:r w:rsidRPr="004F1172">
        <w:rPr>
          <w:rFonts w:ascii="標楷體" w:eastAsia="標楷體" w:hAnsi="標楷體"/>
          <w:sz w:val="24"/>
          <w:szCs w:val="24"/>
          <w:lang w:eastAsia="zh-TW"/>
        </w:rPr>
        <w:t xml:space="preserve">        校長</w:t>
      </w:r>
    </w:p>
    <w:p w:rsidR="000820DA" w:rsidRDefault="000820DA" w:rsidP="002D2267">
      <w:pPr>
        <w:widowControl w:val="0"/>
        <w:snapToGrid w:val="0"/>
        <w:spacing w:after="0" w:line="240" w:lineRule="auto"/>
        <w:jc w:val="center"/>
        <w:rPr>
          <w:rFonts w:ascii="標楷體" w:eastAsia="標楷體" w:hAnsi="標楷體"/>
          <w:sz w:val="28"/>
          <w:szCs w:val="28"/>
          <w:lang w:eastAsia="zh-TW"/>
        </w:rPr>
      </w:pPr>
    </w:p>
    <w:p w:rsidR="000820DA" w:rsidRDefault="000820DA" w:rsidP="002D2267">
      <w:pPr>
        <w:widowControl w:val="0"/>
        <w:snapToGrid w:val="0"/>
        <w:spacing w:after="0" w:line="240" w:lineRule="auto"/>
        <w:jc w:val="center"/>
        <w:rPr>
          <w:rFonts w:ascii="標楷體" w:eastAsia="標楷體" w:hAnsi="標楷體"/>
          <w:sz w:val="28"/>
          <w:szCs w:val="28"/>
          <w:lang w:eastAsia="zh-TW"/>
        </w:rPr>
      </w:pPr>
    </w:p>
    <w:p w:rsidR="000820DA" w:rsidRDefault="000820DA" w:rsidP="002D2267">
      <w:pPr>
        <w:widowControl w:val="0"/>
        <w:snapToGrid w:val="0"/>
        <w:spacing w:after="0" w:line="240" w:lineRule="auto"/>
        <w:jc w:val="center"/>
        <w:rPr>
          <w:rFonts w:ascii="標楷體" w:eastAsia="標楷體" w:hAnsi="標楷體"/>
          <w:sz w:val="28"/>
          <w:szCs w:val="28"/>
          <w:lang w:eastAsia="zh-TW"/>
        </w:rPr>
      </w:pPr>
    </w:p>
    <w:p w:rsidR="002D2267" w:rsidRPr="002D2267" w:rsidRDefault="002D2267" w:rsidP="002D2267">
      <w:pPr>
        <w:widowControl w:val="0"/>
        <w:snapToGrid w:val="0"/>
        <w:spacing w:after="0" w:line="240" w:lineRule="auto"/>
        <w:jc w:val="center"/>
        <w:rPr>
          <w:rFonts w:ascii="標楷體" w:eastAsia="標楷體" w:hAnsi="標楷體"/>
          <w:sz w:val="28"/>
          <w:szCs w:val="24"/>
          <w:lang w:eastAsia="zh-TW"/>
        </w:rPr>
      </w:pPr>
      <w:r w:rsidRPr="002D2267">
        <w:rPr>
          <w:rFonts w:ascii="標楷體" w:eastAsia="標楷體" w:hAnsi="標楷體"/>
          <w:sz w:val="28"/>
          <w:szCs w:val="28"/>
          <w:lang w:eastAsia="zh-TW"/>
        </w:rPr>
        <w:lastRenderedPageBreak/>
        <w:t>桃園市</w:t>
      </w:r>
      <w:r w:rsidRPr="002D2267">
        <w:rPr>
          <w:rFonts w:ascii="標楷體" w:eastAsia="標楷體" w:hAnsi="標楷體"/>
          <w:sz w:val="28"/>
          <w:szCs w:val="24"/>
          <w:lang w:eastAsia="zh-TW"/>
        </w:rPr>
        <w:t>111學年度精進國民中小學教師教學專業與課程品質整體推動計畫</w:t>
      </w:r>
    </w:p>
    <w:p w:rsidR="002D2267" w:rsidRPr="002D2267" w:rsidRDefault="002D2267" w:rsidP="002D2267">
      <w:pPr>
        <w:spacing w:after="0" w:line="240" w:lineRule="auto"/>
        <w:jc w:val="center"/>
        <w:outlineLvl w:val="0"/>
        <w:rPr>
          <w:rFonts w:ascii="標楷體" w:eastAsia="標楷體" w:hAnsi="標楷體"/>
          <w:b/>
          <w:bCs/>
          <w:color w:val="FF0000"/>
          <w:sz w:val="32"/>
          <w:szCs w:val="32"/>
          <w:lang w:eastAsia="zh-TW"/>
        </w:rPr>
      </w:pPr>
      <w:bookmarkStart w:id="65" w:name="_Toc30047"/>
      <w:bookmarkStart w:id="66" w:name="_Toc68524857"/>
      <w:bookmarkStart w:id="67" w:name="_Toc70319038"/>
      <w:r w:rsidRPr="002D2267">
        <w:rPr>
          <w:rFonts w:ascii="標楷體" w:eastAsia="標楷體" w:hAnsi="標楷體"/>
          <w:b/>
          <w:bCs/>
          <w:sz w:val="32"/>
          <w:szCs w:val="32"/>
          <w:lang w:eastAsia="zh-TW"/>
        </w:rPr>
        <w:t>國中小社群召集人增能實施計</w:t>
      </w:r>
      <w:r w:rsidRPr="002D2267">
        <w:rPr>
          <w:rFonts w:ascii="標楷體" w:eastAsia="標楷體" w:hAnsi="標楷體"/>
          <w:b/>
          <w:bCs/>
          <w:color w:val="000000"/>
          <w:sz w:val="32"/>
          <w:szCs w:val="32"/>
          <w:lang w:eastAsia="zh-TW"/>
        </w:rPr>
        <w:t>畫</w:t>
      </w:r>
      <w:bookmarkStart w:id="68" w:name="_Hlk67412040"/>
      <w:r w:rsidRPr="002D2267">
        <w:rPr>
          <w:rFonts w:ascii="標楷體" w:eastAsia="標楷體" w:hAnsi="標楷體"/>
          <w:color w:val="000000"/>
          <w:sz w:val="24"/>
          <w:szCs w:val="24"/>
          <w:lang w:eastAsia="zh-TW"/>
        </w:rPr>
        <w:t>(項次</w:t>
      </w:r>
      <w:r w:rsidRPr="002D2267">
        <w:rPr>
          <w:rFonts w:ascii="標楷體" w:eastAsia="標楷體" w:hAnsi="標楷體" w:hint="eastAsia"/>
          <w:color w:val="000000"/>
          <w:sz w:val="24"/>
          <w:szCs w:val="24"/>
          <w:lang w:eastAsia="zh-TW"/>
        </w:rPr>
        <w:t>1</w:t>
      </w:r>
      <w:r w:rsidRPr="002D2267">
        <w:rPr>
          <w:rFonts w:ascii="標楷體" w:eastAsia="標楷體" w:hAnsi="標楷體"/>
          <w:color w:val="000000"/>
          <w:sz w:val="24"/>
          <w:szCs w:val="24"/>
          <w:lang w:eastAsia="zh-TW"/>
        </w:rPr>
        <w:t>-1-4-1)</w:t>
      </w:r>
      <w:bookmarkEnd w:id="65"/>
      <w:bookmarkEnd w:id="66"/>
      <w:bookmarkEnd w:id="67"/>
      <w:bookmarkEnd w:id="68"/>
    </w:p>
    <w:p w:rsidR="002D2267" w:rsidRPr="002D2267" w:rsidRDefault="002D2267" w:rsidP="002D2267">
      <w:pPr>
        <w:widowControl w:val="0"/>
        <w:numPr>
          <w:ilvl w:val="0"/>
          <w:numId w:val="112"/>
        </w:numPr>
        <w:tabs>
          <w:tab w:val="left" w:pos="567"/>
        </w:tabs>
        <w:spacing w:after="0" w:line="240" w:lineRule="auto"/>
        <w:rPr>
          <w:rFonts w:ascii="標楷體" w:eastAsia="標楷體" w:hAnsi="標楷體"/>
          <w:b/>
          <w:kern w:val="2"/>
          <w:sz w:val="28"/>
          <w:szCs w:val="24"/>
          <w:lang w:eastAsia="zh-TW"/>
        </w:rPr>
      </w:pPr>
      <w:r w:rsidRPr="002D2267">
        <w:rPr>
          <w:rFonts w:ascii="標楷體" w:eastAsia="標楷體" w:hAnsi="標楷體" w:hint="eastAsia"/>
          <w:b/>
          <w:kern w:val="2"/>
          <w:sz w:val="28"/>
          <w:szCs w:val="24"/>
          <w:lang w:eastAsia="zh-TW"/>
        </w:rPr>
        <w:t>依據</w:t>
      </w:r>
    </w:p>
    <w:p w:rsidR="002D2267" w:rsidRPr="002D2267" w:rsidRDefault="002D2267" w:rsidP="002D2267">
      <w:pPr>
        <w:widowControl w:val="0"/>
        <w:numPr>
          <w:ilvl w:val="0"/>
          <w:numId w:val="107"/>
        </w:numPr>
        <w:spacing w:after="0" w:line="240" w:lineRule="auto"/>
        <w:jc w:val="both"/>
        <w:rPr>
          <w:rFonts w:ascii="標楷體" w:eastAsia="標楷體" w:hAnsi="標楷體"/>
          <w:spacing w:val="-16"/>
          <w:kern w:val="2"/>
          <w:sz w:val="24"/>
          <w:szCs w:val="24"/>
          <w:lang w:val="x-none" w:eastAsia="x-none"/>
        </w:rPr>
      </w:pPr>
      <w:r w:rsidRPr="002D2267">
        <w:rPr>
          <w:rFonts w:ascii="標楷體" w:eastAsia="標楷體" w:hAnsi="標楷體" w:hint="eastAsia"/>
          <w:spacing w:val="-16"/>
          <w:kern w:val="2"/>
          <w:sz w:val="24"/>
          <w:szCs w:val="24"/>
          <w:lang w:val="x-none" w:eastAsia="x-none"/>
        </w:rPr>
        <w:t>教育部補助直轄市、縣</w:t>
      </w:r>
      <w:r w:rsidRPr="002D2267">
        <w:rPr>
          <w:rFonts w:ascii="標楷體" w:eastAsia="標楷體" w:hAnsi="標楷體" w:hint="eastAsia"/>
          <w:bCs/>
          <w:spacing w:val="-16"/>
          <w:kern w:val="2"/>
          <w:sz w:val="24"/>
          <w:szCs w:val="24"/>
          <w:lang w:val="x-none" w:eastAsia="x-none"/>
        </w:rPr>
        <w:t>(</w:t>
      </w:r>
      <w:r w:rsidRPr="002D2267">
        <w:rPr>
          <w:rFonts w:ascii="標楷體" w:eastAsia="標楷體" w:hAnsi="標楷體" w:hint="eastAsia"/>
          <w:spacing w:val="-16"/>
          <w:kern w:val="2"/>
          <w:sz w:val="24"/>
          <w:szCs w:val="24"/>
          <w:lang w:val="x-none" w:eastAsia="x-none"/>
        </w:rPr>
        <w:t>市</w:t>
      </w:r>
      <w:r w:rsidRPr="002D2267">
        <w:rPr>
          <w:rFonts w:ascii="標楷體" w:eastAsia="標楷體" w:hAnsi="標楷體" w:hint="eastAsia"/>
          <w:bCs/>
          <w:spacing w:val="-16"/>
          <w:kern w:val="2"/>
          <w:sz w:val="24"/>
          <w:szCs w:val="24"/>
          <w:lang w:val="x-none" w:eastAsia="x-none"/>
        </w:rPr>
        <w:t>)</w:t>
      </w:r>
      <w:r w:rsidRPr="002D2267">
        <w:rPr>
          <w:rFonts w:ascii="標楷體" w:eastAsia="標楷體" w:hAnsi="標楷體" w:hint="eastAsia"/>
          <w:spacing w:val="-16"/>
          <w:kern w:val="2"/>
          <w:sz w:val="24"/>
          <w:szCs w:val="24"/>
          <w:lang w:val="x-none" w:eastAsia="x-none"/>
        </w:rPr>
        <w:t>政府精進國民中學及國民小學教師教學專業與課程品質作業要點。</w:t>
      </w:r>
    </w:p>
    <w:p w:rsidR="002D2267" w:rsidRPr="002D2267" w:rsidRDefault="002D2267" w:rsidP="002D2267">
      <w:pPr>
        <w:widowControl w:val="0"/>
        <w:numPr>
          <w:ilvl w:val="0"/>
          <w:numId w:val="107"/>
        </w:numPr>
        <w:spacing w:after="0" w:line="240" w:lineRule="auto"/>
        <w:jc w:val="both"/>
        <w:rPr>
          <w:rFonts w:ascii="標楷體" w:eastAsia="標楷體" w:hAnsi="標楷體"/>
          <w:kern w:val="2"/>
          <w:sz w:val="24"/>
          <w:szCs w:val="24"/>
          <w:lang w:val="x-none" w:eastAsia="x-none"/>
        </w:rPr>
      </w:pPr>
      <w:r w:rsidRPr="002D2267">
        <w:rPr>
          <w:rFonts w:ascii="標楷體" w:eastAsia="標楷體" w:hAnsi="標楷體" w:hint="eastAsia"/>
          <w:kern w:val="2"/>
          <w:sz w:val="24"/>
          <w:szCs w:val="24"/>
          <w:lang w:val="x-none" w:eastAsia="x-none"/>
        </w:rPr>
        <w:t>桃園市111學年度精進國民中小學教師教學專業與課程品質整體推動計畫。</w:t>
      </w:r>
    </w:p>
    <w:p w:rsidR="002D2267" w:rsidRPr="002D2267" w:rsidRDefault="002D2267" w:rsidP="002D2267">
      <w:pPr>
        <w:widowControl w:val="0"/>
        <w:numPr>
          <w:ilvl w:val="0"/>
          <w:numId w:val="107"/>
        </w:numPr>
        <w:spacing w:after="0" w:line="240" w:lineRule="auto"/>
        <w:jc w:val="both"/>
        <w:rPr>
          <w:rFonts w:ascii="標楷體" w:eastAsia="標楷體" w:hAnsi="標楷體"/>
          <w:kern w:val="2"/>
          <w:sz w:val="24"/>
          <w:szCs w:val="24"/>
          <w:lang w:val="x-none" w:eastAsia="x-none"/>
        </w:rPr>
      </w:pPr>
      <w:r w:rsidRPr="002D2267">
        <w:rPr>
          <w:rFonts w:ascii="標楷體" w:eastAsia="標楷體" w:hAnsi="標楷體" w:hint="eastAsia"/>
          <w:kern w:val="2"/>
          <w:sz w:val="24"/>
          <w:szCs w:val="24"/>
          <w:lang w:val="x-none" w:eastAsia="zh-TW"/>
        </w:rPr>
        <w:t>桃</w:t>
      </w:r>
      <w:r w:rsidRPr="002D2267">
        <w:rPr>
          <w:rFonts w:ascii="標楷體" w:eastAsia="標楷體" w:hAnsi="標楷體"/>
          <w:kern w:val="2"/>
          <w:sz w:val="24"/>
          <w:szCs w:val="24"/>
          <w:lang w:val="x-none" w:eastAsia="zh-TW"/>
        </w:rPr>
        <w:t>園市政府教育局國民教育輔導團實施要點。</w:t>
      </w:r>
    </w:p>
    <w:p w:rsidR="002D2267" w:rsidRPr="002D2267" w:rsidRDefault="002D2267" w:rsidP="002D2267">
      <w:pPr>
        <w:widowControl w:val="0"/>
        <w:numPr>
          <w:ilvl w:val="0"/>
          <w:numId w:val="112"/>
        </w:numPr>
        <w:tabs>
          <w:tab w:val="left" w:pos="567"/>
        </w:tabs>
        <w:spacing w:after="0" w:line="240" w:lineRule="auto"/>
        <w:rPr>
          <w:rFonts w:ascii="標楷體" w:eastAsia="標楷體" w:hAnsi="標楷體"/>
          <w:b/>
          <w:kern w:val="2"/>
          <w:sz w:val="28"/>
          <w:szCs w:val="24"/>
          <w:lang w:eastAsia="zh-TW"/>
        </w:rPr>
      </w:pPr>
      <w:r w:rsidRPr="002D2267">
        <w:rPr>
          <w:rFonts w:ascii="標楷體" w:eastAsia="標楷體" w:hAnsi="標楷體" w:hint="eastAsia"/>
          <w:b/>
          <w:kern w:val="2"/>
          <w:sz w:val="28"/>
          <w:szCs w:val="24"/>
          <w:lang w:eastAsia="zh-TW"/>
        </w:rPr>
        <w:t>目的</w:t>
      </w:r>
    </w:p>
    <w:p w:rsidR="002D2267" w:rsidRPr="002D2267" w:rsidRDefault="002D2267" w:rsidP="002D2267">
      <w:pPr>
        <w:widowControl w:val="0"/>
        <w:numPr>
          <w:ilvl w:val="0"/>
          <w:numId w:val="108"/>
        </w:numPr>
        <w:tabs>
          <w:tab w:val="left" w:pos="567"/>
        </w:tabs>
        <w:spacing w:after="0" w:line="240" w:lineRule="auto"/>
        <w:rPr>
          <w:rFonts w:ascii="標楷體" w:eastAsia="標楷體" w:hAnsi="標楷體"/>
          <w:kern w:val="2"/>
          <w:sz w:val="24"/>
          <w:szCs w:val="24"/>
          <w:lang w:val="x-none" w:eastAsia="x-none"/>
        </w:rPr>
      </w:pPr>
      <w:r w:rsidRPr="002D2267">
        <w:rPr>
          <w:rFonts w:ascii="標楷體" w:eastAsia="標楷體" w:hAnsi="標楷體" w:hint="eastAsia"/>
          <w:kern w:val="2"/>
          <w:sz w:val="24"/>
          <w:szCs w:val="24"/>
          <w:lang w:val="x-none" w:eastAsia="x-none"/>
        </w:rPr>
        <w:t>加強學校教師專業發展學習社群召集人之專業知能與實務推動，促進專業成長。</w:t>
      </w:r>
    </w:p>
    <w:p w:rsidR="002D2267" w:rsidRPr="002D2267" w:rsidRDefault="002D2267" w:rsidP="002D2267">
      <w:pPr>
        <w:widowControl w:val="0"/>
        <w:numPr>
          <w:ilvl w:val="0"/>
          <w:numId w:val="108"/>
        </w:numPr>
        <w:tabs>
          <w:tab w:val="left" w:pos="567"/>
        </w:tabs>
        <w:spacing w:after="0" w:line="240" w:lineRule="auto"/>
        <w:rPr>
          <w:rFonts w:ascii="標楷體" w:eastAsia="標楷體" w:hAnsi="標楷體"/>
          <w:kern w:val="2"/>
          <w:sz w:val="24"/>
          <w:szCs w:val="24"/>
          <w:lang w:val="x-none" w:eastAsia="x-none"/>
        </w:rPr>
      </w:pPr>
      <w:r w:rsidRPr="002D2267">
        <w:rPr>
          <w:rFonts w:ascii="標楷體" w:eastAsia="標楷體" w:hAnsi="標楷體" w:hint="eastAsia"/>
          <w:kern w:val="2"/>
          <w:sz w:val="24"/>
          <w:szCs w:val="24"/>
          <w:lang w:val="x-none" w:eastAsia="x-none"/>
        </w:rPr>
        <w:t>增進教師專業發展學習社群辦理工作相關事宜規畫知能，以利社群之</w:t>
      </w:r>
      <w:r w:rsidRPr="002D2267">
        <w:rPr>
          <w:rFonts w:ascii="標楷體" w:eastAsia="標楷體" w:hAnsi="標楷體" w:hint="eastAsia"/>
          <w:kern w:val="2"/>
          <w:sz w:val="24"/>
          <w:szCs w:val="24"/>
          <w:lang w:val="x-none" w:eastAsia="zh-TW"/>
        </w:rPr>
        <w:t>推</w:t>
      </w:r>
      <w:r w:rsidRPr="002D2267">
        <w:rPr>
          <w:rFonts w:ascii="標楷體" w:eastAsia="標楷體" w:hAnsi="標楷體" w:hint="eastAsia"/>
          <w:kern w:val="2"/>
          <w:sz w:val="24"/>
          <w:szCs w:val="24"/>
          <w:lang w:val="x-none" w:eastAsia="x-none"/>
        </w:rPr>
        <w:t>展。</w:t>
      </w:r>
    </w:p>
    <w:p w:rsidR="002D2267" w:rsidRPr="002D2267" w:rsidRDefault="002D2267" w:rsidP="002D2267">
      <w:pPr>
        <w:widowControl w:val="0"/>
        <w:numPr>
          <w:ilvl w:val="0"/>
          <w:numId w:val="108"/>
        </w:numPr>
        <w:tabs>
          <w:tab w:val="left" w:pos="567"/>
        </w:tabs>
        <w:spacing w:after="0" w:line="240" w:lineRule="auto"/>
        <w:rPr>
          <w:rFonts w:ascii="標楷體" w:eastAsia="標楷體" w:hAnsi="標楷體"/>
          <w:kern w:val="2"/>
          <w:sz w:val="24"/>
          <w:szCs w:val="24"/>
          <w:lang w:val="x-none" w:eastAsia="x-none"/>
        </w:rPr>
      </w:pPr>
      <w:r w:rsidRPr="002D2267">
        <w:rPr>
          <w:rFonts w:ascii="標楷體" w:eastAsia="標楷體" w:hAnsi="標楷體" w:hint="eastAsia"/>
          <w:spacing w:val="-6"/>
          <w:kern w:val="2"/>
          <w:sz w:val="24"/>
          <w:szCs w:val="24"/>
          <w:lang w:val="x-none" w:eastAsia="x-none"/>
        </w:rPr>
        <w:t>提供新辦理教師專業發展實踐方案社群之學校經驗分享，以及發揮同儕學習的功能。</w:t>
      </w:r>
    </w:p>
    <w:p w:rsidR="002D2267" w:rsidRPr="002D2267" w:rsidRDefault="002D2267" w:rsidP="002D2267">
      <w:pPr>
        <w:widowControl w:val="0"/>
        <w:numPr>
          <w:ilvl w:val="0"/>
          <w:numId w:val="112"/>
        </w:numPr>
        <w:tabs>
          <w:tab w:val="left" w:pos="567"/>
        </w:tabs>
        <w:spacing w:after="0" w:line="240" w:lineRule="auto"/>
        <w:rPr>
          <w:rFonts w:ascii="標楷體" w:eastAsia="標楷體" w:hAnsi="標楷體"/>
          <w:b/>
          <w:kern w:val="2"/>
          <w:sz w:val="28"/>
          <w:szCs w:val="24"/>
          <w:lang w:eastAsia="zh-TW"/>
        </w:rPr>
      </w:pPr>
      <w:r w:rsidRPr="002D2267">
        <w:rPr>
          <w:rFonts w:ascii="標楷體" w:eastAsia="標楷體" w:hAnsi="標楷體" w:hint="eastAsia"/>
          <w:b/>
          <w:kern w:val="2"/>
          <w:sz w:val="28"/>
          <w:szCs w:val="24"/>
          <w:lang w:eastAsia="zh-TW"/>
        </w:rPr>
        <w:t>辦理單位</w:t>
      </w:r>
    </w:p>
    <w:p w:rsidR="002D2267" w:rsidRPr="002D2267" w:rsidRDefault="002D2267" w:rsidP="002D2267">
      <w:pPr>
        <w:widowControl w:val="0"/>
        <w:numPr>
          <w:ilvl w:val="0"/>
          <w:numId w:val="109"/>
        </w:numPr>
        <w:spacing w:beforeLines="25" w:before="90" w:after="0" w:line="240" w:lineRule="auto"/>
        <w:jc w:val="both"/>
        <w:rPr>
          <w:rFonts w:ascii="標楷體" w:eastAsia="標楷體" w:hAnsi="標楷體"/>
          <w:kern w:val="2"/>
          <w:sz w:val="24"/>
          <w:szCs w:val="24"/>
          <w:lang w:val="x-none" w:eastAsia="x-none"/>
        </w:rPr>
      </w:pPr>
      <w:r w:rsidRPr="002D2267">
        <w:rPr>
          <w:rFonts w:ascii="標楷體" w:eastAsia="標楷體" w:hAnsi="標楷體" w:hint="eastAsia"/>
          <w:kern w:val="2"/>
          <w:sz w:val="24"/>
          <w:szCs w:val="24"/>
          <w:lang w:val="x-none" w:eastAsia="x-none"/>
        </w:rPr>
        <w:t>指導單位：教育部國民及學前教育署</w:t>
      </w:r>
    </w:p>
    <w:p w:rsidR="002D2267" w:rsidRPr="002D2267" w:rsidRDefault="002D2267" w:rsidP="002D2267">
      <w:pPr>
        <w:widowControl w:val="0"/>
        <w:numPr>
          <w:ilvl w:val="0"/>
          <w:numId w:val="109"/>
        </w:numPr>
        <w:spacing w:beforeLines="25" w:before="90" w:after="0" w:line="240" w:lineRule="auto"/>
        <w:jc w:val="both"/>
        <w:rPr>
          <w:rFonts w:ascii="標楷體" w:eastAsia="標楷體" w:hAnsi="標楷體"/>
          <w:kern w:val="2"/>
          <w:sz w:val="24"/>
          <w:szCs w:val="24"/>
          <w:lang w:val="x-none" w:eastAsia="x-none"/>
        </w:rPr>
      </w:pPr>
      <w:r w:rsidRPr="002D2267">
        <w:rPr>
          <w:rFonts w:ascii="標楷體" w:eastAsia="標楷體" w:hAnsi="標楷體" w:hint="eastAsia"/>
          <w:kern w:val="2"/>
          <w:sz w:val="24"/>
          <w:szCs w:val="24"/>
          <w:lang w:val="x-none" w:eastAsia="x-none"/>
        </w:rPr>
        <w:t>主辦單位：桃園市政府教育局</w:t>
      </w:r>
    </w:p>
    <w:p w:rsidR="002D2267" w:rsidRPr="002D2267" w:rsidRDefault="002D2267" w:rsidP="002D2267">
      <w:pPr>
        <w:widowControl w:val="0"/>
        <w:numPr>
          <w:ilvl w:val="0"/>
          <w:numId w:val="109"/>
        </w:numPr>
        <w:spacing w:beforeLines="25" w:before="90" w:after="0" w:line="240" w:lineRule="auto"/>
        <w:jc w:val="both"/>
        <w:rPr>
          <w:rFonts w:ascii="標楷體" w:eastAsia="標楷體" w:hAnsi="標楷體"/>
          <w:kern w:val="2"/>
          <w:sz w:val="24"/>
          <w:szCs w:val="24"/>
          <w:lang w:val="x-none" w:eastAsia="x-none"/>
        </w:rPr>
      </w:pPr>
      <w:r w:rsidRPr="002D2267">
        <w:rPr>
          <w:rFonts w:ascii="標楷體" w:eastAsia="標楷體" w:hAnsi="標楷體" w:hint="eastAsia"/>
          <w:kern w:val="2"/>
          <w:sz w:val="24"/>
          <w:szCs w:val="24"/>
          <w:lang w:val="x-none" w:eastAsia="x-none"/>
        </w:rPr>
        <w:t>承辦單位：</w:t>
      </w:r>
      <w:r w:rsidRPr="002D2267">
        <w:rPr>
          <w:rFonts w:ascii="標楷體" w:eastAsia="標楷體" w:hAnsi="標楷體" w:hint="eastAsia"/>
          <w:spacing w:val="-20"/>
          <w:kern w:val="2"/>
          <w:sz w:val="24"/>
          <w:szCs w:val="24"/>
          <w:lang w:val="x-none" w:eastAsia="x-none"/>
        </w:rPr>
        <w:t>桃園市校長及教師專業發展中心</w:t>
      </w:r>
      <w:r w:rsidRPr="002D2267">
        <w:rPr>
          <w:rFonts w:ascii="標楷體" w:eastAsia="標楷體" w:hAnsi="標楷體" w:hint="eastAsia"/>
          <w:spacing w:val="-20"/>
          <w:kern w:val="2"/>
          <w:sz w:val="24"/>
          <w:szCs w:val="24"/>
          <w:lang w:val="x-none" w:eastAsia="zh-TW"/>
        </w:rPr>
        <w:t>(西門國小)</w:t>
      </w:r>
      <w:r w:rsidRPr="002D2267">
        <w:rPr>
          <w:rFonts w:ascii="標楷體" w:eastAsia="標楷體" w:hAnsi="標楷體" w:hint="eastAsia"/>
          <w:spacing w:val="-20"/>
          <w:kern w:val="2"/>
          <w:sz w:val="24"/>
          <w:szCs w:val="24"/>
          <w:lang w:val="x-none" w:eastAsia="x-none"/>
        </w:rPr>
        <w:t>、桃園市國教輔導團—地方輔導群</w:t>
      </w:r>
      <w:r w:rsidRPr="002D2267">
        <w:rPr>
          <w:rFonts w:ascii="標楷體" w:eastAsia="標楷體" w:hAnsi="標楷體" w:hint="eastAsia"/>
          <w:spacing w:val="-20"/>
          <w:kern w:val="2"/>
          <w:sz w:val="24"/>
          <w:szCs w:val="24"/>
          <w:lang w:val="x-none" w:eastAsia="zh-TW"/>
        </w:rPr>
        <w:t xml:space="preserve">       </w:t>
      </w:r>
    </w:p>
    <w:p w:rsidR="002D2267" w:rsidRPr="002D2267" w:rsidRDefault="002D2267" w:rsidP="002D2267">
      <w:pPr>
        <w:widowControl w:val="0"/>
        <w:spacing w:beforeLines="25" w:before="90" w:after="0" w:line="240" w:lineRule="auto"/>
        <w:ind w:left="1049"/>
        <w:jc w:val="both"/>
        <w:rPr>
          <w:rFonts w:ascii="標楷體" w:eastAsia="標楷體" w:hAnsi="標楷體"/>
          <w:kern w:val="2"/>
          <w:sz w:val="24"/>
          <w:szCs w:val="24"/>
          <w:lang w:val="x-none" w:eastAsia="x-none"/>
        </w:rPr>
      </w:pPr>
      <w:r w:rsidRPr="002D2267">
        <w:rPr>
          <w:rFonts w:ascii="標楷體" w:eastAsia="標楷體" w:hAnsi="標楷體" w:hint="eastAsia"/>
          <w:spacing w:val="-20"/>
          <w:kern w:val="2"/>
          <w:sz w:val="24"/>
          <w:szCs w:val="24"/>
          <w:lang w:val="x-none" w:eastAsia="zh-TW"/>
        </w:rPr>
        <w:t xml:space="preserve">               </w:t>
      </w:r>
      <w:r w:rsidRPr="002D2267">
        <w:rPr>
          <w:rFonts w:ascii="標楷體" w:eastAsia="標楷體" w:hAnsi="標楷體" w:hint="eastAsia"/>
          <w:spacing w:val="-20"/>
          <w:kern w:val="2"/>
          <w:sz w:val="24"/>
          <w:szCs w:val="24"/>
          <w:lang w:val="x-none" w:eastAsia="x-none"/>
        </w:rPr>
        <w:t>(教專實踐小組)</w:t>
      </w:r>
    </w:p>
    <w:p w:rsidR="002D2267" w:rsidRPr="002D2267" w:rsidRDefault="002D2267" w:rsidP="002D2267">
      <w:pPr>
        <w:widowControl w:val="0"/>
        <w:numPr>
          <w:ilvl w:val="0"/>
          <w:numId w:val="112"/>
        </w:numPr>
        <w:tabs>
          <w:tab w:val="left" w:pos="567"/>
        </w:tabs>
        <w:spacing w:after="0" w:line="240" w:lineRule="auto"/>
        <w:rPr>
          <w:rFonts w:ascii="標楷體" w:eastAsia="標楷體" w:hAnsi="標楷體"/>
          <w:b/>
          <w:kern w:val="2"/>
          <w:sz w:val="28"/>
          <w:szCs w:val="24"/>
          <w:lang w:eastAsia="zh-TW"/>
        </w:rPr>
      </w:pPr>
      <w:r w:rsidRPr="002D2267">
        <w:rPr>
          <w:rFonts w:ascii="標楷體" w:eastAsia="標楷體" w:hAnsi="標楷體" w:hint="eastAsia"/>
          <w:b/>
          <w:kern w:val="2"/>
          <w:sz w:val="28"/>
          <w:szCs w:val="24"/>
          <w:lang w:eastAsia="zh-TW"/>
        </w:rPr>
        <w:t>研習人員</w:t>
      </w:r>
    </w:p>
    <w:p w:rsidR="002D2267" w:rsidRPr="002D2267" w:rsidRDefault="002D2267" w:rsidP="002D2267">
      <w:pPr>
        <w:tabs>
          <w:tab w:val="left" w:pos="284"/>
          <w:tab w:val="left" w:pos="709"/>
        </w:tabs>
        <w:spacing w:after="0" w:line="240" w:lineRule="auto"/>
        <w:ind w:leftChars="194" w:left="991" w:hangingChars="235" w:hanging="564"/>
        <w:jc w:val="both"/>
        <w:rPr>
          <w:rFonts w:ascii="標楷體" w:eastAsia="標楷體" w:hAnsi="標楷體"/>
          <w:color w:val="000000"/>
          <w:sz w:val="24"/>
          <w:szCs w:val="24"/>
          <w:lang w:val="x-none" w:eastAsia="zh-TW"/>
        </w:rPr>
      </w:pPr>
      <w:r w:rsidRPr="002D2267">
        <w:rPr>
          <w:rFonts w:ascii="標楷體" w:eastAsia="標楷體" w:hAnsi="標楷體" w:hint="eastAsia"/>
          <w:sz w:val="24"/>
          <w:szCs w:val="24"/>
          <w:lang w:val="x-none" w:eastAsia="zh-TW"/>
        </w:rPr>
        <w:t>(一)</w:t>
      </w:r>
      <w:r w:rsidRPr="002D2267">
        <w:rPr>
          <w:rFonts w:ascii="標楷體" w:eastAsia="標楷體" w:hAnsi="標楷體" w:hint="eastAsia"/>
          <w:sz w:val="24"/>
          <w:szCs w:val="24"/>
          <w:lang w:val="x-none" w:eastAsia="zh-TW"/>
        </w:rPr>
        <w:tab/>
      </w:r>
      <w:r w:rsidRPr="002D2267">
        <w:rPr>
          <w:rFonts w:ascii="標楷體" w:eastAsia="標楷體" w:hAnsi="標楷體" w:hint="eastAsia"/>
          <w:color w:val="000000"/>
          <w:sz w:val="24"/>
          <w:szCs w:val="24"/>
          <w:lang w:val="x-none" w:eastAsia="zh-TW"/>
        </w:rPr>
        <w:t>111學年度申辦桃園市精進計畫初階及進階專業學習社群召集人(近3年內未參加過本研習者)務必參加</w:t>
      </w:r>
      <w:r w:rsidRPr="002D2267">
        <w:rPr>
          <w:rFonts w:ascii="新細明體" w:hAnsi="新細明體" w:hint="eastAsia"/>
          <w:color w:val="000000"/>
          <w:sz w:val="24"/>
          <w:szCs w:val="24"/>
          <w:lang w:val="x-none" w:eastAsia="zh-TW"/>
        </w:rPr>
        <w:t>「</w:t>
      </w:r>
      <w:r w:rsidRPr="002D2267">
        <w:rPr>
          <w:rFonts w:ascii="標楷體" w:eastAsia="標楷體" w:hAnsi="標楷體" w:hint="eastAsia"/>
          <w:color w:val="000000"/>
          <w:sz w:val="24"/>
          <w:szCs w:val="24"/>
          <w:lang w:val="x-none" w:eastAsia="zh-TW"/>
        </w:rPr>
        <w:t>專業學習社群召集人初階研習</w:t>
      </w:r>
      <w:r w:rsidRPr="002D2267">
        <w:rPr>
          <w:rFonts w:ascii="新細明體" w:hAnsi="新細明體" w:hint="eastAsia"/>
          <w:color w:val="000000"/>
          <w:sz w:val="24"/>
          <w:szCs w:val="24"/>
          <w:lang w:val="x-none" w:eastAsia="zh-TW"/>
        </w:rPr>
        <w:t>」</w:t>
      </w:r>
      <w:r w:rsidRPr="002D2267">
        <w:rPr>
          <w:rFonts w:ascii="標楷體" w:eastAsia="標楷體" w:hAnsi="標楷體" w:hint="eastAsia"/>
          <w:color w:val="000000"/>
          <w:sz w:val="24"/>
          <w:szCs w:val="24"/>
          <w:lang w:val="x-none" w:eastAsia="zh-TW"/>
        </w:rPr>
        <w:t>(3小時)及</w:t>
      </w:r>
      <w:r w:rsidRPr="002D2267">
        <w:rPr>
          <w:rFonts w:ascii="新細明體" w:hAnsi="新細明體" w:hint="eastAsia"/>
          <w:color w:val="000000"/>
          <w:sz w:val="24"/>
          <w:szCs w:val="24"/>
          <w:lang w:val="x-none" w:eastAsia="zh-TW"/>
        </w:rPr>
        <w:t>「</w:t>
      </w:r>
      <w:r w:rsidRPr="002D2267">
        <w:rPr>
          <w:rFonts w:ascii="標楷體" w:eastAsia="標楷體" w:hAnsi="標楷體" w:hint="eastAsia"/>
          <w:color w:val="000000"/>
          <w:sz w:val="24"/>
          <w:szCs w:val="24"/>
          <w:lang w:val="x-none" w:eastAsia="zh-TW"/>
        </w:rPr>
        <w:t>社群分區輔導</w:t>
      </w:r>
      <w:r w:rsidRPr="002D2267">
        <w:rPr>
          <w:rFonts w:ascii="新細明體" w:hAnsi="新細明體" w:hint="eastAsia"/>
          <w:color w:val="000000"/>
          <w:sz w:val="24"/>
          <w:szCs w:val="24"/>
          <w:lang w:val="x-none" w:eastAsia="zh-TW"/>
        </w:rPr>
        <w:t>」</w:t>
      </w:r>
      <w:r w:rsidRPr="002D2267">
        <w:rPr>
          <w:rFonts w:ascii="標楷體" w:eastAsia="標楷體" w:hAnsi="標楷體" w:hint="eastAsia"/>
          <w:color w:val="000000"/>
          <w:sz w:val="24"/>
          <w:szCs w:val="24"/>
          <w:lang w:val="x-none" w:eastAsia="zh-TW"/>
        </w:rPr>
        <w:t>任一場次(3小時)，共計6小時；基礎社群召集人則鼓勵參加。每梯次預估50人，三場次共計150人。</w:t>
      </w:r>
    </w:p>
    <w:p w:rsidR="002D2267" w:rsidRPr="002D2267" w:rsidRDefault="002D2267" w:rsidP="002D2267">
      <w:pPr>
        <w:tabs>
          <w:tab w:val="left" w:pos="284"/>
          <w:tab w:val="left" w:pos="709"/>
        </w:tabs>
        <w:spacing w:after="0" w:line="240" w:lineRule="auto"/>
        <w:ind w:leftChars="200" w:left="992" w:hangingChars="230" w:hanging="552"/>
        <w:jc w:val="both"/>
        <w:rPr>
          <w:rFonts w:ascii="標楷體" w:eastAsia="標楷體" w:hAnsi="標楷體"/>
          <w:color w:val="000000"/>
          <w:sz w:val="24"/>
          <w:szCs w:val="24"/>
          <w:lang w:val="x-none" w:eastAsia="zh-TW"/>
        </w:rPr>
      </w:pPr>
      <w:r w:rsidRPr="002D2267">
        <w:rPr>
          <w:rFonts w:ascii="標楷體" w:eastAsia="標楷體" w:hAnsi="標楷體" w:hint="eastAsia"/>
          <w:color w:val="000000"/>
          <w:sz w:val="24"/>
          <w:szCs w:val="24"/>
          <w:lang w:val="x-none" w:eastAsia="zh-TW"/>
        </w:rPr>
        <w:t>(二)</w:t>
      </w:r>
      <w:r w:rsidRPr="002D2267">
        <w:rPr>
          <w:rFonts w:ascii="標楷體" w:eastAsia="標楷體" w:hAnsi="標楷體" w:hint="eastAsia"/>
          <w:color w:val="000000"/>
          <w:sz w:val="24"/>
          <w:szCs w:val="24"/>
          <w:lang w:val="x-none" w:eastAsia="zh-TW"/>
        </w:rPr>
        <w:tab/>
        <w:t>完成專業學習社群召集人初階研習，並曾任社群召集人至少1年，可參加</w:t>
      </w:r>
      <w:r w:rsidRPr="002D2267">
        <w:rPr>
          <w:rFonts w:ascii="新細明體" w:hAnsi="新細明體" w:hint="eastAsia"/>
          <w:color w:val="000000"/>
          <w:sz w:val="24"/>
          <w:szCs w:val="24"/>
          <w:lang w:val="x-none" w:eastAsia="zh-TW"/>
        </w:rPr>
        <w:t>「</w:t>
      </w:r>
      <w:r w:rsidRPr="002D2267">
        <w:rPr>
          <w:rFonts w:ascii="標楷體" w:eastAsia="標楷體" w:hAnsi="標楷體" w:hint="eastAsia"/>
          <w:color w:val="000000"/>
          <w:sz w:val="24"/>
          <w:szCs w:val="24"/>
          <w:lang w:val="x-none" w:eastAsia="zh-TW"/>
        </w:rPr>
        <w:t>專業學習社群召集人進階研習</w:t>
      </w:r>
      <w:r w:rsidRPr="002D2267">
        <w:rPr>
          <w:rFonts w:ascii="新細明體" w:hAnsi="新細明體" w:hint="eastAsia"/>
          <w:color w:val="000000"/>
          <w:sz w:val="24"/>
          <w:szCs w:val="24"/>
          <w:lang w:val="x-none" w:eastAsia="zh-TW"/>
        </w:rPr>
        <w:t>」</w:t>
      </w:r>
      <w:r w:rsidRPr="002D2267">
        <w:rPr>
          <w:rFonts w:ascii="標楷體" w:eastAsia="標楷體" w:hAnsi="標楷體" w:hint="eastAsia"/>
          <w:color w:val="000000"/>
          <w:sz w:val="24"/>
          <w:szCs w:val="24"/>
          <w:lang w:val="x-none" w:eastAsia="zh-TW"/>
        </w:rPr>
        <w:t>(3小時)及</w:t>
      </w:r>
      <w:r w:rsidRPr="002D2267">
        <w:rPr>
          <w:rFonts w:ascii="新細明體" w:hAnsi="新細明體" w:hint="eastAsia"/>
          <w:color w:val="000000"/>
          <w:sz w:val="24"/>
          <w:szCs w:val="24"/>
          <w:lang w:val="x-none" w:eastAsia="zh-TW"/>
        </w:rPr>
        <w:t>「</w:t>
      </w:r>
      <w:r w:rsidRPr="002D2267">
        <w:rPr>
          <w:rFonts w:ascii="標楷體" w:eastAsia="標楷體" w:hAnsi="標楷體" w:hint="eastAsia"/>
          <w:color w:val="000000"/>
          <w:sz w:val="24"/>
          <w:szCs w:val="24"/>
          <w:lang w:val="x-none" w:eastAsia="zh-TW"/>
        </w:rPr>
        <w:t>社群分區輔導</w:t>
      </w:r>
      <w:r w:rsidRPr="002D2267">
        <w:rPr>
          <w:rFonts w:ascii="新細明體" w:hAnsi="新細明體" w:hint="eastAsia"/>
          <w:color w:val="000000"/>
          <w:sz w:val="24"/>
          <w:szCs w:val="24"/>
          <w:lang w:val="x-none" w:eastAsia="zh-TW"/>
        </w:rPr>
        <w:t>」</w:t>
      </w:r>
      <w:r w:rsidRPr="002D2267">
        <w:rPr>
          <w:rFonts w:ascii="標楷體" w:eastAsia="標楷體" w:hAnsi="標楷體" w:hint="eastAsia"/>
          <w:color w:val="000000"/>
          <w:sz w:val="24"/>
          <w:szCs w:val="24"/>
          <w:lang w:val="x-none" w:eastAsia="zh-TW"/>
        </w:rPr>
        <w:t>任一場次(3小時)。每梯次預計錄取20人，一場次共計20人。</w:t>
      </w:r>
    </w:p>
    <w:p w:rsidR="002D2267" w:rsidRPr="002D2267" w:rsidRDefault="002D2267" w:rsidP="002D2267">
      <w:pPr>
        <w:widowControl w:val="0"/>
        <w:numPr>
          <w:ilvl w:val="0"/>
          <w:numId w:val="112"/>
        </w:numPr>
        <w:tabs>
          <w:tab w:val="left" w:pos="567"/>
        </w:tabs>
        <w:spacing w:after="0" w:line="240" w:lineRule="auto"/>
        <w:rPr>
          <w:rFonts w:ascii="標楷體" w:eastAsia="標楷體" w:hAnsi="標楷體"/>
          <w:b/>
          <w:kern w:val="2"/>
          <w:sz w:val="28"/>
          <w:szCs w:val="24"/>
          <w:lang w:eastAsia="zh-TW"/>
        </w:rPr>
      </w:pPr>
      <w:r w:rsidRPr="002D2267">
        <w:rPr>
          <w:rFonts w:ascii="標楷體" w:eastAsia="標楷體" w:hAnsi="標楷體" w:hint="eastAsia"/>
          <w:b/>
          <w:kern w:val="2"/>
          <w:sz w:val="28"/>
          <w:szCs w:val="24"/>
          <w:lang w:eastAsia="zh-TW"/>
        </w:rPr>
        <w:t>辦理日期及地點（暫定）</w:t>
      </w:r>
    </w:p>
    <w:tbl>
      <w:tblPr>
        <w:tblW w:w="5109" w:type="pct"/>
        <w:tblInd w:w="-1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818"/>
        <w:gridCol w:w="2711"/>
        <w:gridCol w:w="525"/>
        <w:gridCol w:w="527"/>
        <w:gridCol w:w="529"/>
        <w:gridCol w:w="529"/>
        <w:gridCol w:w="529"/>
        <w:gridCol w:w="529"/>
        <w:gridCol w:w="529"/>
        <w:gridCol w:w="529"/>
        <w:gridCol w:w="529"/>
        <w:gridCol w:w="529"/>
        <w:gridCol w:w="529"/>
        <w:gridCol w:w="525"/>
      </w:tblGrid>
      <w:tr w:rsidR="002D2267" w:rsidRPr="002D2267" w:rsidTr="008F5E79">
        <w:trPr>
          <w:trHeight w:val="265"/>
        </w:trPr>
        <w:tc>
          <w:tcPr>
            <w:tcW w:w="414" w:type="pct"/>
            <w:tcBorders>
              <w:top w:val="thinThickSmallGap" w:sz="24" w:space="0" w:color="auto"/>
              <w:left w:val="thinThickSmallGap" w:sz="2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項次</w:t>
            </w:r>
          </w:p>
        </w:tc>
        <w:tc>
          <w:tcPr>
            <w:tcW w:w="1374" w:type="pct"/>
            <w:tcBorders>
              <w:top w:val="thinThickSmallGap" w:sz="24" w:space="0" w:color="auto"/>
              <w:left w:val="single" w:sz="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計畫名稱</w:t>
            </w:r>
          </w:p>
        </w:tc>
        <w:tc>
          <w:tcPr>
            <w:tcW w:w="1337" w:type="pct"/>
            <w:gridSpan w:val="5"/>
            <w:tcBorders>
              <w:top w:val="thinThickSmallGap" w:sz="24" w:space="0" w:color="auto"/>
              <w:left w:val="single" w:sz="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111年</w:t>
            </w:r>
          </w:p>
        </w:tc>
        <w:tc>
          <w:tcPr>
            <w:tcW w:w="1874"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2D2267" w:rsidRPr="002D2267" w:rsidRDefault="002D2267" w:rsidP="002D2267">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112年</w:t>
            </w:r>
          </w:p>
        </w:tc>
      </w:tr>
      <w:tr w:rsidR="002D2267" w:rsidRPr="002D2267" w:rsidTr="008F5E79">
        <w:tc>
          <w:tcPr>
            <w:tcW w:w="414" w:type="pct"/>
            <w:tcBorders>
              <w:top w:val="single" w:sz="4" w:space="0" w:color="auto"/>
              <w:left w:val="thinThickSmallGap" w:sz="2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1374" w:type="pct"/>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6" w:type="pct"/>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8月</w:t>
            </w:r>
          </w:p>
        </w:tc>
        <w:tc>
          <w:tcPr>
            <w:tcW w:w="267" w:type="pct"/>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9月</w:t>
            </w:r>
          </w:p>
        </w:tc>
        <w:tc>
          <w:tcPr>
            <w:tcW w:w="268" w:type="pct"/>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10月</w:t>
            </w:r>
          </w:p>
        </w:tc>
        <w:tc>
          <w:tcPr>
            <w:tcW w:w="268" w:type="pct"/>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11月</w:t>
            </w:r>
          </w:p>
        </w:tc>
        <w:tc>
          <w:tcPr>
            <w:tcW w:w="268" w:type="pct"/>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12月</w:t>
            </w:r>
          </w:p>
        </w:tc>
        <w:tc>
          <w:tcPr>
            <w:tcW w:w="268" w:type="pct"/>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1月</w:t>
            </w:r>
          </w:p>
        </w:tc>
        <w:tc>
          <w:tcPr>
            <w:tcW w:w="268" w:type="pct"/>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2月</w:t>
            </w:r>
          </w:p>
        </w:tc>
        <w:tc>
          <w:tcPr>
            <w:tcW w:w="268" w:type="pct"/>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3月</w:t>
            </w:r>
          </w:p>
        </w:tc>
        <w:tc>
          <w:tcPr>
            <w:tcW w:w="268" w:type="pct"/>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4月</w:t>
            </w:r>
          </w:p>
        </w:tc>
        <w:tc>
          <w:tcPr>
            <w:tcW w:w="268" w:type="pct"/>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5月</w:t>
            </w:r>
          </w:p>
        </w:tc>
        <w:tc>
          <w:tcPr>
            <w:tcW w:w="268" w:type="pct"/>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6月</w:t>
            </w:r>
          </w:p>
        </w:tc>
        <w:tc>
          <w:tcPr>
            <w:tcW w:w="265" w:type="pct"/>
            <w:tcBorders>
              <w:top w:val="single" w:sz="4" w:space="0" w:color="auto"/>
              <w:left w:val="single" w:sz="4" w:space="0" w:color="auto"/>
              <w:bottom w:val="single" w:sz="4" w:space="0" w:color="auto"/>
              <w:right w:val="thinThickSmallGap" w:sz="24" w:space="0" w:color="auto"/>
            </w:tcBorders>
            <w:vAlign w:val="center"/>
            <w:hideMark/>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7月</w:t>
            </w:r>
          </w:p>
        </w:tc>
      </w:tr>
      <w:tr w:rsidR="002D2267" w:rsidRPr="002D2267" w:rsidTr="002D2267">
        <w:trPr>
          <w:trHeight w:val="513"/>
        </w:trPr>
        <w:tc>
          <w:tcPr>
            <w:tcW w:w="414" w:type="pct"/>
            <w:tcBorders>
              <w:top w:val="single" w:sz="4" w:space="0" w:color="auto"/>
              <w:left w:val="thinThickSmallGap" w:sz="2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w:t>
            </w:r>
          </w:p>
        </w:tc>
        <w:tc>
          <w:tcPr>
            <w:tcW w:w="1374" w:type="pct"/>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社群召集人</w:t>
            </w:r>
          </w:p>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b/>
                <w:kern w:val="2"/>
                <w:sz w:val="24"/>
                <w:szCs w:val="24"/>
                <w:lang w:eastAsia="zh-TW"/>
              </w:rPr>
              <w:t>初階</w:t>
            </w:r>
            <w:r w:rsidRPr="002D2267">
              <w:rPr>
                <w:rFonts w:ascii="標楷體" w:eastAsia="標楷體" w:hAnsi="標楷體" w:hint="eastAsia"/>
                <w:kern w:val="2"/>
                <w:sz w:val="24"/>
                <w:szCs w:val="24"/>
                <w:lang w:eastAsia="zh-TW"/>
              </w:rPr>
              <w:t>增能研習</w:t>
            </w:r>
          </w:p>
        </w:tc>
        <w:tc>
          <w:tcPr>
            <w:tcW w:w="266" w:type="pct"/>
            <w:tcBorders>
              <w:top w:val="single" w:sz="4" w:space="0" w:color="auto"/>
              <w:left w:val="single" w:sz="4" w:space="0" w:color="auto"/>
              <w:bottom w:val="single" w:sz="4" w:space="0" w:color="auto"/>
              <w:right w:val="single" w:sz="4" w:space="0" w:color="auto"/>
            </w:tcBorders>
            <w:shd w:val="clear" w:color="auto" w:fill="FFFFFF"/>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7" w:type="pct"/>
            <w:tcBorders>
              <w:top w:val="single" w:sz="4" w:space="0" w:color="auto"/>
              <w:left w:val="single" w:sz="4" w:space="0" w:color="auto"/>
              <w:bottom w:val="single" w:sz="4" w:space="0" w:color="auto"/>
              <w:right w:val="single" w:sz="4" w:space="0" w:color="auto"/>
            </w:tcBorders>
            <w:shd w:val="clear" w:color="auto" w:fill="A6A6A6"/>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6A6A6"/>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5" w:type="pct"/>
            <w:tcBorders>
              <w:top w:val="single" w:sz="4" w:space="0" w:color="auto"/>
              <w:left w:val="single" w:sz="4" w:space="0" w:color="auto"/>
              <w:bottom w:val="single" w:sz="4" w:space="0" w:color="auto"/>
              <w:right w:val="thinThickSmallGap" w:sz="2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r>
      <w:tr w:rsidR="002D2267" w:rsidRPr="002D2267" w:rsidTr="002D2267">
        <w:trPr>
          <w:trHeight w:val="563"/>
        </w:trPr>
        <w:tc>
          <w:tcPr>
            <w:tcW w:w="414" w:type="pct"/>
            <w:tcBorders>
              <w:top w:val="single" w:sz="4" w:space="0" w:color="auto"/>
              <w:left w:val="thinThickSmallGap" w:sz="2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2</w:t>
            </w:r>
          </w:p>
        </w:tc>
        <w:tc>
          <w:tcPr>
            <w:tcW w:w="1374" w:type="pct"/>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社群召集人</w:t>
            </w:r>
          </w:p>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進階增能研習</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6A6A6"/>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FFFFFF"/>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5" w:type="pct"/>
            <w:tcBorders>
              <w:top w:val="single" w:sz="4" w:space="0" w:color="auto"/>
              <w:left w:val="single" w:sz="4" w:space="0" w:color="auto"/>
              <w:bottom w:val="single" w:sz="4" w:space="0" w:color="auto"/>
              <w:right w:val="thinThickSmallGap" w:sz="2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r>
      <w:tr w:rsidR="002D2267" w:rsidRPr="002D2267" w:rsidTr="002D2267">
        <w:trPr>
          <w:trHeight w:val="631"/>
        </w:trPr>
        <w:tc>
          <w:tcPr>
            <w:tcW w:w="414" w:type="pct"/>
            <w:tcBorders>
              <w:top w:val="single" w:sz="4" w:space="0" w:color="auto"/>
              <w:left w:val="thinThickSmallGap" w:sz="24" w:space="0" w:color="auto"/>
              <w:bottom w:val="thinThickSmallGap" w:sz="2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lastRenderedPageBreak/>
              <w:t>3</w:t>
            </w:r>
          </w:p>
        </w:tc>
        <w:tc>
          <w:tcPr>
            <w:tcW w:w="1374" w:type="pct"/>
            <w:tcBorders>
              <w:top w:val="single" w:sz="4" w:space="0" w:color="auto"/>
              <w:left w:val="single" w:sz="4" w:space="0" w:color="auto"/>
              <w:bottom w:val="thinThickSmallGap" w:sz="2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社群申辦說明會</w:t>
            </w:r>
          </w:p>
        </w:tc>
        <w:tc>
          <w:tcPr>
            <w:tcW w:w="266"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7"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shd w:val="clear" w:color="auto" w:fill="FFFFFF"/>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c>
          <w:tcPr>
            <w:tcW w:w="265" w:type="pct"/>
            <w:tcBorders>
              <w:top w:val="single" w:sz="4" w:space="0" w:color="auto"/>
              <w:left w:val="single" w:sz="4" w:space="0" w:color="auto"/>
              <w:bottom w:val="thinThickSmallGap" w:sz="24" w:space="0" w:color="auto"/>
              <w:right w:val="thinThickSmallGap" w:sz="24" w:space="0" w:color="auto"/>
            </w:tcBorders>
            <w:vAlign w:val="center"/>
          </w:tcPr>
          <w:p w:rsidR="002D2267" w:rsidRPr="002D2267" w:rsidRDefault="002D2267" w:rsidP="002D2267">
            <w:pPr>
              <w:widowControl w:val="0"/>
              <w:adjustRightInd w:val="0"/>
              <w:snapToGrid w:val="0"/>
              <w:spacing w:after="0" w:line="240" w:lineRule="auto"/>
              <w:jc w:val="center"/>
              <w:rPr>
                <w:rFonts w:ascii="標楷體" w:eastAsia="標楷體" w:hAnsi="標楷體"/>
                <w:kern w:val="2"/>
                <w:sz w:val="24"/>
                <w:szCs w:val="24"/>
                <w:lang w:eastAsia="zh-TW"/>
              </w:rPr>
            </w:pPr>
          </w:p>
        </w:tc>
      </w:tr>
    </w:tbl>
    <w:p w:rsidR="002D2267" w:rsidRPr="002D2267" w:rsidRDefault="002D2267" w:rsidP="002D2267">
      <w:pPr>
        <w:widowControl w:val="0"/>
        <w:tabs>
          <w:tab w:val="left" w:pos="567"/>
        </w:tabs>
        <w:spacing w:after="0" w:line="240" w:lineRule="auto"/>
        <w:ind w:left="488"/>
        <w:rPr>
          <w:rFonts w:ascii="標楷體" w:eastAsia="標楷體" w:hAnsi="標楷體"/>
          <w:b/>
          <w:kern w:val="2"/>
          <w:sz w:val="24"/>
          <w:szCs w:val="24"/>
          <w:lang w:eastAsia="zh-TW"/>
        </w:rPr>
      </w:pPr>
    </w:p>
    <w:tbl>
      <w:tblPr>
        <w:tblW w:w="5375"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92"/>
        <w:gridCol w:w="2529"/>
        <w:gridCol w:w="5339"/>
      </w:tblGrid>
      <w:tr w:rsidR="002D2267" w:rsidRPr="002D2267" w:rsidTr="008F5E7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hideMark/>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lang w:eastAsia="zh-TW"/>
              </w:rPr>
            </w:pPr>
            <w:r w:rsidRPr="002D2267">
              <w:rPr>
                <w:rFonts w:ascii="標楷體" w:eastAsia="標楷體" w:hAnsi="標楷體"/>
                <w:sz w:val="24"/>
                <w:szCs w:val="24"/>
                <w:lang w:eastAsia="zh-TW"/>
              </w:rPr>
              <w:t>梯次</w:t>
            </w:r>
          </w:p>
        </w:tc>
        <w:tc>
          <w:tcPr>
            <w:tcW w:w="1193" w:type="pct"/>
            <w:tcBorders>
              <w:top w:val="outset" w:sz="6" w:space="0" w:color="auto"/>
              <w:left w:val="outset" w:sz="6" w:space="0" w:color="auto"/>
              <w:bottom w:val="outset" w:sz="6" w:space="0" w:color="auto"/>
              <w:right w:val="outset" w:sz="6" w:space="0" w:color="auto"/>
            </w:tcBorders>
            <w:vAlign w:val="center"/>
            <w:hideMark/>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lang w:eastAsia="zh-TW"/>
              </w:rPr>
            </w:pPr>
            <w:r w:rsidRPr="002D2267">
              <w:rPr>
                <w:rFonts w:ascii="標楷體" w:eastAsia="標楷體" w:hAnsi="標楷體"/>
                <w:sz w:val="24"/>
                <w:szCs w:val="24"/>
                <w:lang w:eastAsia="zh-TW"/>
              </w:rPr>
              <w:t>辦理學校</w:t>
            </w:r>
          </w:p>
        </w:tc>
        <w:tc>
          <w:tcPr>
            <w:tcW w:w="2518" w:type="pct"/>
            <w:tcBorders>
              <w:top w:val="outset" w:sz="6" w:space="0" w:color="auto"/>
              <w:left w:val="outset" w:sz="6" w:space="0" w:color="auto"/>
              <w:bottom w:val="outset" w:sz="6" w:space="0" w:color="auto"/>
              <w:right w:val="outset" w:sz="6" w:space="0" w:color="auto"/>
            </w:tcBorders>
            <w:vAlign w:val="center"/>
            <w:hideMark/>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lang w:eastAsia="zh-TW"/>
              </w:rPr>
            </w:pPr>
            <w:r w:rsidRPr="002D2267">
              <w:rPr>
                <w:rFonts w:ascii="標楷體" w:eastAsia="標楷體" w:hAnsi="標楷體"/>
                <w:sz w:val="24"/>
                <w:szCs w:val="24"/>
                <w:lang w:eastAsia="zh-TW"/>
              </w:rPr>
              <w:t>日期&amp;時間</w:t>
            </w:r>
          </w:p>
        </w:tc>
      </w:tr>
      <w:tr w:rsidR="002D2267" w:rsidRPr="002D2267" w:rsidTr="008F5E7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hideMark/>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lang w:eastAsia="zh-TW"/>
              </w:rPr>
            </w:pPr>
            <w:r w:rsidRPr="002D2267">
              <w:rPr>
                <w:rFonts w:ascii="標楷體" w:eastAsia="標楷體" w:hAnsi="標楷體"/>
                <w:sz w:val="24"/>
                <w:szCs w:val="24"/>
                <w:lang w:eastAsia="zh-TW"/>
              </w:rPr>
              <w:t>第1梯次</w:t>
            </w:r>
            <w:r w:rsidRPr="002D2267">
              <w:rPr>
                <w:rFonts w:ascii="標楷體" w:eastAsia="標楷體" w:hAnsi="標楷體" w:hint="eastAsia"/>
                <w:kern w:val="2"/>
                <w:sz w:val="24"/>
                <w:szCs w:val="24"/>
                <w:lang w:eastAsia="zh-TW"/>
              </w:rPr>
              <w:t>(初階)</w:t>
            </w:r>
          </w:p>
        </w:tc>
        <w:tc>
          <w:tcPr>
            <w:tcW w:w="1193" w:type="pct"/>
            <w:tcBorders>
              <w:top w:val="outset" w:sz="6" w:space="0" w:color="auto"/>
              <w:left w:val="outset" w:sz="6" w:space="0" w:color="auto"/>
              <w:bottom w:val="outset" w:sz="6" w:space="0" w:color="auto"/>
              <w:right w:val="outset" w:sz="6" w:space="0" w:color="auto"/>
            </w:tcBorders>
            <w:vAlign w:val="center"/>
            <w:hideMark/>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lang w:eastAsia="zh-TW"/>
              </w:rPr>
            </w:pPr>
            <w:r w:rsidRPr="002D2267">
              <w:rPr>
                <w:rFonts w:ascii="標楷體" w:eastAsia="標楷體" w:hAnsi="標楷體"/>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hideMark/>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highlight w:val="yellow"/>
                <w:lang w:eastAsia="zh-TW"/>
              </w:rPr>
            </w:pPr>
            <w:r w:rsidRPr="002D2267">
              <w:rPr>
                <w:rFonts w:ascii="標楷體" w:eastAsia="標楷體" w:hAnsi="標楷體" w:hint="eastAsia"/>
                <w:sz w:val="24"/>
                <w:szCs w:val="24"/>
                <w:lang w:eastAsia="zh-TW"/>
              </w:rPr>
              <w:t>111/</w:t>
            </w:r>
            <w:r w:rsidRPr="002D2267">
              <w:rPr>
                <w:rFonts w:ascii="標楷體" w:eastAsia="標楷體" w:hAnsi="標楷體"/>
                <w:sz w:val="24"/>
                <w:szCs w:val="24"/>
                <w:lang w:eastAsia="zh-TW"/>
              </w:rPr>
              <w:t>0</w:t>
            </w:r>
            <w:r w:rsidRPr="002D2267">
              <w:rPr>
                <w:rFonts w:ascii="標楷體" w:eastAsia="標楷體" w:hAnsi="標楷體" w:hint="eastAsia"/>
                <w:sz w:val="24"/>
                <w:szCs w:val="24"/>
                <w:lang w:eastAsia="zh-TW"/>
              </w:rPr>
              <w:t>8</w:t>
            </w:r>
            <w:r w:rsidRPr="002D2267">
              <w:rPr>
                <w:rFonts w:ascii="標楷體" w:eastAsia="標楷體" w:hAnsi="標楷體"/>
                <w:sz w:val="24"/>
                <w:szCs w:val="24"/>
                <w:lang w:eastAsia="zh-TW"/>
              </w:rPr>
              <w:t>/</w:t>
            </w:r>
            <w:r w:rsidRPr="002D2267">
              <w:rPr>
                <w:rFonts w:ascii="標楷體" w:eastAsia="標楷體" w:hAnsi="標楷體" w:hint="eastAsia"/>
                <w:sz w:val="24"/>
                <w:szCs w:val="24"/>
                <w:lang w:eastAsia="zh-TW"/>
              </w:rPr>
              <w:t>23</w:t>
            </w:r>
            <w:r w:rsidRPr="002D2267">
              <w:rPr>
                <w:rFonts w:ascii="標楷體" w:eastAsia="標楷體" w:hAnsi="標楷體"/>
                <w:sz w:val="24"/>
                <w:szCs w:val="24"/>
                <w:lang w:eastAsia="zh-TW"/>
              </w:rPr>
              <w:t>（</w:t>
            </w:r>
            <w:r w:rsidRPr="002D2267">
              <w:rPr>
                <w:rFonts w:ascii="標楷體" w:eastAsia="標楷體" w:hAnsi="標楷體" w:hint="eastAsia"/>
                <w:sz w:val="24"/>
                <w:szCs w:val="24"/>
                <w:lang w:eastAsia="zh-TW"/>
              </w:rPr>
              <w:t>二</w:t>
            </w:r>
            <w:r w:rsidRPr="002D2267">
              <w:rPr>
                <w:rFonts w:ascii="標楷體" w:eastAsia="標楷體" w:hAnsi="標楷體"/>
                <w:sz w:val="24"/>
                <w:szCs w:val="24"/>
                <w:lang w:eastAsia="zh-TW"/>
              </w:rPr>
              <w:t>）09:00-16:00</w:t>
            </w:r>
          </w:p>
        </w:tc>
      </w:tr>
      <w:tr w:rsidR="002D2267" w:rsidRPr="002D2267" w:rsidTr="008F5E7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hideMark/>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lang w:eastAsia="zh-TW"/>
              </w:rPr>
            </w:pPr>
            <w:r w:rsidRPr="002D2267">
              <w:rPr>
                <w:rFonts w:ascii="標楷體" w:eastAsia="標楷體" w:hAnsi="標楷體"/>
                <w:sz w:val="24"/>
                <w:szCs w:val="24"/>
                <w:lang w:eastAsia="zh-TW"/>
              </w:rPr>
              <w:t>第2梯次</w:t>
            </w:r>
            <w:r w:rsidRPr="002D2267">
              <w:rPr>
                <w:rFonts w:ascii="標楷體" w:eastAsia="標楷體" w:hAnsi="標楷體" w:hint="eastAsia"/>
                <w:kern w:val="2"/>
                <w:sz w:val="24"/>
                <w:szCs w:val="24"/>
                <w:lang w:eastAsia="zh-TW"/>
              </w:rPr>
              <w:t>(初階)</w:t>
            </w:r>
          </w:p>
        </w:tc>
        <w:tc>
          <w:tcPr>
            <w:tcW w:w="1193" w:type="pct"/>
            <w:tcBorders>
              <w:top w:val="outset" w:sz="6" w:space="0" w:color="auto"/>
              <w:left w:val="outset" w:sz="6" w:space="0" w:color="auto"/>
              <w:bottom w:val="outset" w:sz="6" w:space="0" w:color="auto"/>
              <w:right w:val="outset" w:sz="6" w:space="0" w:color="auto"/>
            </w:tcBorders>
            <w:vAlign w:val="center"/>
            <w:hideMark/>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hideMark/>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highlight w:val="yellow"/>
                <w:lang w:eastAsia="zh-TW"/>
              </w:rPr>
            </w:pPr>
            <w:r w:rsidRPr="002D2267">
              <w:rPr>
                <w:rFonts w:ascii="標楷體" w:eastAsia="標楷體" w:hAnsi="標楷體" w:hint="eastAsia"/>
                <w:sz w:val="24"/>
                <w:szCs w:val="24"/>
                <w:lang w:eastAsia="zh-TW"/>
              </w:rPr>
              <w:t>111/09</w:t>
            </w:r>
            <w:r w:rsidRPr="002D2267">
              <w:rPr>
                <w:rFonts w:ascii="標楷體" w:eastAsia="標楷體" w:hAnsi="標楷體"/>
                <w:sz w:val="24"/>
                <w:szCs w:val="24"/>
                <w:lang w:eastAsia="zh-TW"/>
              </w:rPr>
              <w:t>/</w:t>
            </w:r>
            <w:r w:rsidRPr="002D2267">
              <w:rPr>
                <w:rFonts w:ascii="標楷體" w:eastAsia="標楷體" w:hAnsi="標楷體" w:hint="eastAsia"/>
                <w:sz w:val="24"/>
                <w:szCs w:val="24"/>
                <w:lang w:eastAsia="zh-TW"/>
              </w:rPr>
              <w:t>07</w:t>
            </w:r>
            <w:r w:rsidRPr="002D2267">
              <w:rPr>
                <w:rFonts w:ascii="標楷體" w:eastAsia="標楷體" w:hAnsi="標楷體"/>
                <w:sz w:val="24"/>
                <w:szCs w:val="24"/>
                <w:lang w:eastAsia="zh-TW"/>
              </w:rPr>
              <w:t>（</w:t>
            </w:r>
            <w:r w:rsidRPr="002D2267">
              <w:rPr>
                <w:rFonts w:ascii="標楷體" w:eastAsia="標楷體" w:hAnsi="標楷體" w:hint="eastAsia"/>
                <w:sz w:val="24"/>
                <w:szCs w:val="24"/>
                <w:lang w:eastAsia="zh-TW"/>
              </w:rPr>
              <w:t>三</w:t>
            </w:r>
            <w:r w:rsidRPr="002D2267">
              <w:rPr>
                <w:rFonts w:ascii="標楷體" w:eastAsia="標楷體" w:hAnsi="標楷體"/>
                <w:sz w:val="24"/>
                <w:szCs w:val="24"/>
                <w:lang w:eastAsia="zh-TW"/>
              </w:rPr>
              <w:t>）09:00-16:00</w:t>
            </w:r>
          </w:p>
        </w:tc>
      </w:tr>
      <w:tr w:rsidR="002D2267" w:rsidRPr="002D2267" w:rsidTr="008F5E7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lang w:eastAsia="zh-TW"/>
              </w:rPr>
            </w:pPr>
            <w:r w:rsidRPr="002D2267">
              <w:rPr>
                <w:rFonts w:ascii="標楷體" w:eastAsia="標楷體" w:hAnsi="標楷體"/>
                <w:sz w:val="24"/>
                <w:szCs w:val="24"/>
                <w:lang w:eastAsia="zh-TW"/>
              </w:rPr>
              <w:t>第3梯次</w:t>
            </w:r>
            <w:r w:rsidRPr="002D2267">
              <w:rPr>
                <w:rFonts w:ascii="標楷體" w:eastAsia="標楷體" w:hAnsi="標楷體" w:hint="eastAsia"/>
                <w:kern w:val="2"/>
                <w:sz w:val="24"/>
                <w:szCs w:val="24"/>
                <w:lang w:eastAsia="zh-TW"/>
              </w:rPr>
              <w:t>(初階)</w:t>
            </w:r>
          </w:p>
        </w:tc>
        <w:tc>
          <w:tcPr>
            <w:tcW w:w="1193" w:type="pct"/>
            <w:tcBorders>
              <w:top w:val="outset" w:sz="6" w:space="0" w:color="auto"/>
              <w:left w:val="outset" w:sz="6" w:space="0" w:color="auto"/>
              <w:bottom w:val="outset" w:sz="6" w:space="0" w:color="auto"/>
              <w:right w:val="outset" w:sz="6" w:space="0" w:color="auto"/>
            </w:tcBorders>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lang w:eastAsia="zh-TW"/>
              </w:rPr>
            </w:pPr>
            <w:r w:rsidRPr="002D2267">
              <w:rPr>
                <w:rFonts w:ascii="標楷體" w:eastAsia="標楷體" w:hAnsi="標楷體" w:hint="eastAsia"/>
                <w:sz w:val="24"/>
                <w:szCs w:val="24"/>
                <w:lang w:eastAsia="zh-TW"/>
              </w:rPr>
              <w:t>111/10</w:t>
            </w:r>
            <w:r w:rsidRPr="002D2267">
              <w:rPr>
                <w:rFonts w:ascii="標楷體" w:eastAsia="標楷體" w:hAnsi="標楷體"/>
                <w:sz w:val="24"/>
                <w:szCs w:val="24"/>
                <w:lang w:eastAsia="zh-TW"/>
              </w:rPr>
              <w:t>/</w:t>
            </w:r>
            <w:r w:rsidRPr="002D2267">
              <w:rPr>
                <w:rFonts w:ascii="標楷體" w:eastAsia="標楷體" w:hAnsi="標楷體" w:hint="eastAsia"/>
                <w:sz w:val="24"/>
                <w:szCs w:val="24"/>
                <w:lang w:eastAsia="zh-TW"/>
              </w:rPr>
              <w:t>05</w:t>
            </w:r>
            <w:r w:rsidRPr="002D2267">
              <w:rPr>
                <w:rFonts w:ascii="標楷體" w:eastAsia="標楷體" w:hAnsi="標楷體"/>
                <w:sz w:val="24"/>
                <w:szCs w:val="24"/>
                <w:lang w:eastAsia="zh-TW"/>
              </w:rPr>
              <w:t>（</w:t>
            </w:r>
            <w:r w:rsidRPr="002D2267">
              <w:rPr>
                <w:rFonts w:ascii="標楷體" w:eastAsia="標楷體" w:hAnsi="標楷體" w:hint="eastAsia"/>
                <w:sz w:val="24"/>
                <w:szCs w:val="24"/>
                <w:lang w:eastAsia="zh-TW"/>
              </w:rPr>
              <w:t>三</w:t>
            </w:r>
            <w:r w:rsidRPr="002D2267">
              <w:rPr>
                <w:rFonts w:ascii="標楷體" w:eastAsia="標楷體" w:hAnsi="標楷體"/>
                <w:sz w:val="24"/>
                <w:szCs w:val="24"/>
                <w:lang w:eastAsia="zh-TW"/>
              </w:rPr>
              <w:t>）09:00-16:00</w:t>
            </w:r>
          </w:p>
        </w:tc>
      </w:tr>
      <w:tr w:rsidR="002D2267" w:rsidRPr="002D2267" w:rsidTr="008F5E7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lang w:eastAsia="zh-TW"/>
              </w:rPr>
            </w:pPr>
            <w:r w:rsidRPr="002D2267">
              <w:rPr>
                <w:rFonts w:ascii="標楷體" w:eastAsia="標楷體" w:hAnsi="標楷體"/>
                <w:sz w:val="24"/>
                <w:szCs w:val="24"/>
                <w:lang w:eastAsia="zh-TW"/>
              </w:rPr>
              <w:t>第</w:t>
            </w:r>
            <w:r w:rsidRPr="002D2267">
              <w:rPr>
                <w:rFonts w:ascii="標楷體" w:eastAsia="標楷體" w:hAnsi="標楷體" w:hint="eastAsia"/>
                <w:sz w:val="24"/>
                <w:szCs w:val="24"/>
                <w:lang w:eastAsia="zh-TW"/>
              </w:rPr>
              <w:t>4</w:t>
            </w:r>
            <w:r w:rsidRPr="002D2267">
              <w:rPr>
                <w:rFonts w:ascii="標楷體" w:eastAsia="標楷體" w:hAnsi="標楷體"/>
                <w:sz w:val="24"/>
                <w:szCs w:val="24"/>
                <w:lang w:eastAsia="zh-TW"/>
              </w:rPr>
              <w:t>梯次</w:t>
            </w:r>
            <w:r w:rsidRPr="002D2267">
              <w:rPr>
                <w:rFonts w:ascii="標楷體" w:eastAsia="標楷體" w:hAnsi="標楷體" w:hint="eastAsia"/>
                <w:kern w:val="2"/>
                <w:sz w:val="24"/>
                <w:szCs w:val="24"/>
                <w:lang w:eastAsia="zh-TW"/>
              </w:rPr>
              <w:t>(進階)</w:t>
            </w:r>
          </w:p>
        </w:tc>
        <w:tc>
          <w:tcPr>
            <w:tcW w:w="1193" w:type="pct"/>
            <w:tcBorders>
              <w:top w:val="outset" w:sz="6" w:space="0" w:color="auto"/>
              <w:left w:val="outset" w:sz="6" w:space="0" w:color="auto"/>
              <w:bottom w:val="outset" w:sz="6" w:space="0" w:color="auto"/>
              <w:right w:val="outset" w:sz="6" w:space="0" w:color="auto"/>
            </w:tcBorders>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highlight w:val="yellow"/>
                <w:lang w:eastAsia="zh-TW"/>
              </w:rPr>
            </w:pPr>
            <w:r w:rsidRPr="002D2267">
              <w:rPr>
                <w:rFonts w:ascii="標楷體" w:eastAsia="標楷體" w:hAnsi="標楷體" w:hint="eastAsia"/>
                <w:sz w:val="24"/>
                <w:szCs w:val="24"/>
                <w:lang w:eastAsia="zh-TW"/>
              </w:rPr>
              <w:t>111/10</w:t>
            </w:r>
            <w:r w:rsidRPr="002D2267">
              <w:rPr>
                <w:rFonts w:ascii="標楷體" w:eastAsia="標楷體" w:hAnsi="標楷體"/>
                <w:sz w:val="24"/>
                <w:szCs w:val="24"/>
                <w:lang w:eastAsia="zh-TW"/>
              </w:rPr>
              <w:t>/</w:t>
            </w:r>
            <w:r w:rsidRPr="002D2267">
              <w:rPr>
                <w:rFonts w:ascii="標楷體" w:eastAsia="標楷體" w:hAnsi="標楷體" w:hint="eastAsia"/>
                <w:sz w:val="24"/>
                <w:szCs w:val="24"/>
                <w:lang w:eastAsia="zh-TW"/>
              </w:rPr>
              <w:t>19</w:t>
            </w:r>
            <w:r w:rsidRPr="002D2267">
              <w:rPr>
                <w:rFonts w:ascii="標楷體" w:eastAsia="標楷體" w:hAnsi="標楷體"/>
                <w:sz w:val="24"/>
                <w:szCs w:val="24"/>
                <w:lang w:eastAsia="zh-TW"/>
              </w:rPr>
              <w:t>（</w:t>
            </w:r>
            <w:r w:rsidRPr="002D2267">
              <w:rPr>
                <w:rFonts w:ascii="標楷體" w:eastAsia="標楷體" w:hAnsi="標楷體" w:hint="eastAsia"/>
                <w:sz w:val="24"/>
                <w:szCs w:val="24"/>
                <w:lang w:eastAsia="zh-TW"/>
              </w:rPr>
              <w:t>三</w:t>
            </w:r>
            <w:r w:rsidRPr="002D2267">
              <w:rPr>
                <w:rFonts w:ascii="標楷體" w:eastAsia="標楷體" w:hAnsi="標楷體"/>
                <w:sz w:val="24"/>
                <w:szCs w:val="24"/>
                <w:lang w:eastAsia="zh-TW"/>
              </w:rPr>
              <w:t>）09:00-16:00</w:t>
            </w:r>
          </w:p>
        </w:tc>
      </w:tr>
      <w:tr w:rsidR="002D2267" w:rsidRPr="002D2267" w:rsidTr="008F5E7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lang w:eastAsia="zh-TW"/>
              </w:rPr>
            </w:pPr>
            <w:r w:rsidRPr="002D2267">
              <w:rPr>
                <w:rFonts w:ascii="標楷體" w:eastAsia="標楷體" w:hAnsi="標楷體"/>
                <w:sz w:val="24"/>
                <w:szCs w:val="24"/>
                <w:lang w:eastAsia="zh-TW"/>
              </w:rPr>
              <w:t>第</w:t>
            </w:r>
            <w:r w:rsidRPr="002D2267">
              <w:rPr>
                <w:rFonts w:ascii="標楷體" w:eastAsia="標楷體" w:hAnsi="標楷體" w:hint="eastAsia"/>
                <w:sz w:val="24"/>
                <w:szCs w:val="24"/>
                <w:lang w:eastAsia="zh-TW"/>
              </w:rPr>
              <w:t>5</w:t>
            </w:r>
            <w:r w:rsidRPr="002D2267">
              <w:rPr>
                <w:rFonts w:ascii="標楷體" w:eastAsia="標楷體" w:hAnsi="標楷體"/>
                <w:sz w:val="24"/>
                <w:szCs w:val="24"/>
                <w:lang w:eastAsia="zh-TW"/>
              </w:rPr>
              <w:t>梯次</w:t>
            </w:r>
            <w:r w:rsidRPr="002D2267">
              <w:rPr>
                <w:rFonts w:ascii="標楷體" w:eastAsia="標楷體" w:hAnsi="標楷體" w:hint="eastAsia"/>
                <w:sz w:val="24"/>
                <w:szCs w:val="24"/>
                <w:lang w:eastAsia="zh-TW"/>
              </w:rPr>
              <w:t>(申辦說明)</w:t>
            </w:r>
          </w:p>
        </w:tc>
        <w:tc>
          <w:tcPr>
            <w:tcW w:w="1193" w:type="pct"/>
            <w:tcBorders>
              <w:top w:val="outset" w:sz="6" w:space="0" w:color="auto"/>
              <w:left w:val="outset" w:sz="6" w:space="0" w:color="auto"/>
              <w:bottom w:val="outset" w:sz="6" w:space="0" w:color="auto"/>
              <w:right w:val="outset" w:sz="6" w:space="0" w:color="auto"/>
            </w:tcBorders>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tcPr>
          <w:p w:rsidR="002D2267" w:rsidRPr="002D2267" w:rsidRDefault="002D2267" w:rsidP="002D2267">
            <w:pPr>
              <w:spacing w:before="100" w:beforeAutospacing="1" w:after="100" w:afterAutospacing="1" w:line="240" w:lineRule="auto"/>
              <w:jc w:val="center"/>
              <w:rPr>
                <w:rFonts w:ascii="標楷體" w:eastAsia="標楷體" w:hAnsi="標楷體"/>
                <w:color w:val="000000"/>
                <w:sz w:val="24"/>
                <w:szCs w:val="24"/>
                <w:lang w:eastAsia="zh-TW"/>
              </w:rPr>
            </w:pPr>
            <w:r w:rsidRPr="002D2267">
              <w:rPr>
                <w:rFonts w:ascii="標楷體" w:eastAsia="標楷體" w:hAnsi="標楷體"/>
                <w:color w:val="000000"/>
                <w:sz w:val="24"/>
                <w:szCs w:val="24"/>
                <w:lang w:eastAsia="zh-TW"/>
              </w:rPr>
              <w:t>1</w:t>
            </w:r>
            <w:r w:rsidRPr="002D2267">
              <w:rPr>
                <w:rFonts w:ascii="標楷體" w:eastAsia="標楷體" w:hAnsi="標楷體" w:hint="eastAsia"/>
                <w:color w:val="000000"/>
                <w:sz w:val="24"/>
                <w:szCs w:val="24"/>
                <w:lang w:eastAsia="zh-TW"/>
              </w:rPr>
              <w:t>12/03</w:t>
            </w:r>
            <w:r w:rsidRPr="002D2267">
              <w:rPr>
                <w:rFonts w:ascii="標楷體" w:eastAsia="標楷體" w:hAnsi="標楷體"/>
                <w:color w:val="000000"/>
                <w:sz w:val="24"/>
                <w:szCs w:val="24"/>
                <w:lang w:eastAsia="zh-TW"/>
              </w:rPr>
              <w:t>/</w:t>
            </w:r>
            <w:r w:rsidRPr="002D2267">
              <w:rPr>
                <w:rFonts w:ascii="標楷體" w:eastAsia="標楷體" w:hAnsi="標楷體" w:hint="eastAsia"/>
                <w:color w:val="000000"/>
                <w:sz w:val="24"/>
                <w:szCs w:val="24"/>
                <w:lang w:eastAsia="zh-TW"/>
              </w:rPr>
              <w:t>08</w:t>
            </w:r>
            <w:r w:rsidRPr="002D2267">
              <w:rPr>
                <w:rFonts w:ascii="標楷體" w:eastAsia="標楷體" w:hAnsi="標楷體"/>
                <w:color w:val="000000"/>
                <w:sz w:val="24"/>
                <w:szCs w:val="24"/>
                <w:lang w:eastAsia="zh-TW"/>
              </w:rPr>
              <w:t>（</w:t>
            </w:r>
            <w:r w:rsidRPr="002D2267">
              <w:rPr>
                <w:rFonts w:ascii="標楷體" w:eastAsia="標楷體" w:hAnsi="標楷體" w:hint="eastAsia"/>
                <w:color w:val="000000"/>
                <w:sz w:val="24"/>
                <w:szCs w:val="24"/>
                <w:lang w:eastAsia="zh-TW"/>
              </w:rPr>
              <w:t>三</w:t>
            </w:r>
            <w:r w:rsidRPr="002D2267">
              <w:rPr>
                <w:rFonts w:ascii="標楷體" w:eastAsia="標楷體" w:hAnsi="標楷體"/>
                <w:color w:val="000000"/>
                <w:sz w:val="24"/>
                <w:szCs w:val="24"/>
                <w:lang w:eastAsia="zh-TW"/>
              </w:rPr>
              <w:t>）</w:t>
            </w:r>
            <w:r w:rsidRPr="002D2267">
              <w:rPr>
                <w:rFonts w:ascii="標楷體" w:eastAsia="標楷體" w:hAnsi="標楷體" w:hint="eastAsia"/>
                <w:color w:val="000000"/>
                <w:sz w:val="24"/>
                <w:szCs w:val="24"/>
                <w:lang w:eastAsia="zh-TW"/>
              </w:rPr>
              <w:t>13</w:t>
            </w:r>
            <w:r w:rsidRPr="002D2267">
              <w:rPr>
                <w:rFonts w:ascii="標楷體" w:eastAsia="標楷體" w:hAnsi="標楷體"/>
                <w:color w:val="000000"/>
                <w:sz w:val="24"/>
                <w:szCs w:val="24"/>
                <w:lang w:eastAsia="zh-TW"/>
              </w:rPr>
              <w:t>:00-1</w:t>
            </w:r>
            <w:r w:rsidRPr="002D2267">
              <w:rPr>
                <w:rFonts w:ascii="標楷體" w:eastAsia="標楷體" w:hAnsi="標楷體" w:hint="eastAsia"/>
                <w:color w:val="000000"/>
                <w:sz w:val="24"/>
                <w:szCs w:val="24"/>
                <w:lang w:eastAsia="zh-TW"/>
              </w:rPr>
              <w:t>6</w:t>
            </w:r>
            <w:r w:rsidRPr="002D2267">
              <w:rPr>
                <w:rFonts w:ascii="標楷體" w:eastAsia="標楷體" w:hAnsi="標楷體"/>
                <w:color w:val="000000"/>
                <w:sz w:val="24"/>
                <w:szCs w:val="24"/>
                <w:lang w:eastAsia="zh-TW"/>
              </w:rPr>
              <w:t>:00</w:t>
            </w:r>
          </w:p>
        </w:tc>
      </w:tr>
      <w:tr w:rsidR="002D2267" w:rsidRPr="002D2267" w:rsidTr="008F5E7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tcPr>
          <w:p w:rsidR="002D2267" w:rsidRPr="002D2267" w:rsidRDefault="002D2267" w:rsidP="002D2267">
            <w:pPr>
              <w:spacing w:before="100" w:beforeAutospacing="1" w:after="100" w:afterAutospacing="1" w:line="240" w:lineRule="auto"/>
              <w:jc w:val="center"/>
              <w:rPr>
                <w:rFonts w:ascii="標楷體" w:eastAsia="標楷體" w:hAnsi="標楷體"/>
                <w:sz w:val="24"/>
                <w:szCs w:val="24"/>
                <w:lang w:eastAsia="zh-TW"/>
              </w:rPr>
            </w:pPr>
            <w:r w:rsidRPr="002D2267">
              <w:rPr>
                <w:rFonts w:ascii="標楷體" w:eastAsia="標楷體" w:hAnsi="標楷體"/>
                <w:sz w:val="24"/>
                <w:szCs w:val="24"/>
                <w:lang w:eastAsia="zh-TW"/>
              </w:rPr>
              <w:t>第</w:t>
            </w:r>
            <w:r w:rsidRPr="002D2267">
              <w:rPr>
                <w:rFonts w:ascii="標楷體" w:eastAsia="標楷體" w:hAnsi="標楷體" w:hint="eastAsia"/>
                <w:sz w:val="24"/>
                <w:szCs w:val="24"/>
                <w:lang w:eastAsia="zh-TW"/>
              </w:rPr>
              <w:t>6</w:t>
            </w:r>
            <w:r w:rsidRPr="002D2267">
              <w:rPr>
                <w:rFonts w:ascii="標楷體" w:eastAsia="標楷體" w:hAnsi="標楷體"/>
                <w:sz w:val="24"/>
                <w:szCs w:val="24"/>
                <w:lang w:eastAsia="zh-TW"/>
              </w:rPr>
              <w:t>梯次</w:t>
            </w:r>
            <w:r w:rsidRPr="002D2267">
              <w:rPr>
                <w:rFonts w:ascii="標楷體" w:eastAsia="標楷體" w:hAnsi="標楷體" w:hint="eastAsia"/>
                <w:sz w:val="24"/>
                <w:szCs w:val="24"/>
                <w:lang w:eastAsia="zh-TW"/>
              </w:rPr>
              <w:t>(申辦說明)</w:t>
            </w:r>
          </w:p>
        </w:tc>
        <w:tc>
          <w:tcPr>
            <w:tcW w:w="1193" w:type="pct"/>
            <w:tcBorders>
              <w:top w:val="outset" w:sz="6" w:space="0" w:color="auto"/>
              <w:left w:val="outset" w:sz="6" w:space="0" w:color="auto"/>
              <w:bottom w:val="outset" w:sz="6" w:space="0" w:color="auto"/>
              <w:right w:val="outset" w:sz="6" w:space="0" w:color="auto"/>
            </w:tcBorders>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tcPr>
          <w:p w:rsidR="002D2267" w:rsidRPr="002D2267" w:rsidRDefault="002D2267" w:rsidP="002D2267">
            <w:pPr>
              <w:spacing w:before="100" w:beforeAutospacing="1" w:after="100" w:afterAutospacing="1" w:line="240" w:lineRule="auto"/>
              <w:jc w:val="center"/>
              <w:rPr>
                <w:rFonts w:ascii="標楷體" w:eastAsia="標楷體" w:hAnsi="標楷體"/>
                <w:color w:val="000000"/>
                <w:sz w:val="24"/>
                <w:szCs w:val="24"/>
                <w:lang w:eastAsia="zh-TW"/>
              </w:rPr>
            </w:pPr>
            <w:r w:rsidRPr="002D2267">
              <w:rPr>
                <w:rFonts w:ascii="標楷體" w:eastAsia="標楷體" w:hAnsi="標楷體"/>
                <w:color w:val="000000"/>
                <w:sz w:val="24"/>
                <w:szCs w:val="24"/>
                <w:lang w:eastAsia="zh-TW"/>
              </w:rPr>
              <w:t>1</w:t>
            </w:r>
            <w:r w:rsidRPr="002D2267">
              <w:rPr>
                <w:rFonts w:ascii="標楷體" w:eastAsia="標楷體" w:hAnsi="標楷體" w:hint="eastAsia"/>
                <w:color w:val="000000"/>
                <w:sz w:val="24"/>
                <w:szCs w:val="24"/>
                <w:lang w:eastAsia="zh-TW"/>
              </w:rPr>
              <w:t>12/03</w:t>
            </w:r>
            <w:r w:rsidRPr="002D2267">
              <w:rPr>
                <w:rFonts w:ascii="標楷體" w:eastAsia="標楷體" w:hAnsi="標楷體"/>
                <w:color w:val="000000"/>
                <w:sz w:val="24"/>
                <w:szCs w:val="24"/>
                <w:lang w:eastAsia="zh-TW"/>
              </w:rPr>
              <w:t>/</w:t>
            </w:r>
            <w:r w:rsidRPr="002D2267">
              <w:rPr>
                <w:rFonts w:ascii="標楷體" w:eastAsia="標楷體" w:hAnsi="標楷體" w:hint="eastAsia"/>
                <w:color w:val="000000"/>
                <w:sz w:val="24"/>
                <w:szCs w:val="24"/>
                <w:lang w:eastAsia="zh-TW"/>
              </w:rPr>
              <w:t>15</w:t>
            </w:r>
            <w:r w:rsidRPr="002D2267">
              <w:rPr>
                <w:rFonts w:ascii="標楷體" w:eastAsia="標楷體" w:hAnsi="標楷體"/>
                <w:color w:val="000000"/>
                <w:sz w:val="24"/>
                <w:szCs w:val="24"/>
                <w:lang w:eastAsia="zh-TW"/>
              </w:rPr>
              <w:t>（</w:t>
            </w:r>
            <w:r w:rsidRPr="002D2267">
              <w:rPr>
                <w:rFonts w:ascii="標楷體" w:eastAsia="標楷體" w:hAnsi="標楷體" w:hint="eastAsia"/>
                <w:color w:val="000000"/>
                <w:sz w:val="24"/>
                <w:szCs w:val="24"/>
                <w:lang w:eastAsia="zh-TW"/>
              </w:rPr>
              <w:t>三</w:t>
            </w:r>
            <w:r w:rsidRPr="002D2267">
              <w:rPr>
                <w:rFonts w:ascii="標楷體" w:eastAsia="標楷體" w:hAnsi="標楷體"/>
                <w:color w:val="000000"/>
                <w:sz w:val="24"/>
                <w:szCs w:val="24"/>
                <w:lang w:eastAsia="zh-TW"/>
              </w:rPr>
              <w:t>）</w:t>
            </w:r>
            <w:r w:rsidRPr="002D2267">
              <w:rPr>
                <w:rFonts w:ascii="標楷體" w:eastAsia="標楷體" w:hAnsi="標楷體" w:hint="eastAsia"/>
                <w:color w:val="000000"/>
                <w:sz w:val="24"/>
                <w:szCs w:val="24"/>
                <w:lang w:eastAsia="zh-TW"/>
              </w:rPr>
              <w:t>13</w:t>
            </w:r>
            <w:r w:rsidRPr="002D2267">
              <w:rPr>
                <w:rFonts w:ascii="標楷體" w:eastAsia="標楷體" w:hAnsi="標楷體"/>
                <w:color w:val="000000"/>
                <w:sz w:val="24"/>
                <w:szCs w:val="24"/>
                <w:lang w:eastAsia="zh-TW"/>
              </w:rPr>
              <w:t>:00-1</w:t>
            </w:r>
            <w:r w:rsidRPr="002D2267">
              <w:rPr>
                <w:rFonts w:ascii="標楷體" w:eastAsia="標楷體" w:hAnsi="標楷體" w:hint="eastAsia"/>
                <w:color w:val="000000"/>
                <w:sz w:val="24"/>
                <w:szCs w:val="24"/>
                <w:lang w:eastAsia="zh-TW"/>
              </w:rPr>
              <w:t>6</w:t>
            </w:r>
            <w:r w:rsidRPr="002D2267">
              <w:rPr>
                <w:rFonts w:ascii="標楷體" w:eastAsia="標楷體" w:hAnsi="標楷體"/>
                <w:color w:val="000000"/>
                <w:sz w:val="24"/>
                <w:szCs w:val="24"/>
                <w:lang w:eastAsia="zh-TW"/>
              </w:rPr>
              <w:t>:00</w:t>
            </w:r>
          </w:p>
        </w:tc>
      </w:tr>
    </w:tbl>
    <w:p w:rsidR="002D2267" w:rsidRPr="002D2267" w:rsidRDefault="002D2267" w:rsidP="002D2267">
      <w:pPr>
        <w:widowControl w:val="0"/>
        <w:numPr>
          <w:ilvl w:val="0"/>
          <w:numId w:val="112"/>
        </w:numPr>
        <w:tabs>
          <w:tab w:val="left" w:pos="567"/>
        </w:tabs>
        <w:spacing w:after="0" w:line="240" w:lineRule="auto"/>
        <w:rPr>
          <w:rFonts w:ascii="標楷體" w:eastAsia="標楷體" w:hAnsi="標楷體"/>
          <w:b/>
          <w:kern w:val="2"/>
          <w:sz w:val="28"/>
          <w:szCs w:val="24"/>
          <w:lang w:eastAsia="zh-TW"/>
        </w:rPr>
      </w:pPr>
      <w:r w:rsidRPr="002D2267">
        <w:rPr>
          <w:rFonts w:ascii="標楷體" w:eastAsia="標楷體" w:hAnsi="標楷體" w:hint="eastAsia"/>
          <w:b/>
          <w:kern w:val="2"/>
          <w:sz w:val="28"/>
          <w:szCs w:val="24"/>
          <w:lang w:eastAsia="zh-TW"/>
        </w:rPr>
        <w:t>研習內容</w:t>
      </w:r>
    </w:p>
    <w:p w:rsidR="002D2267" w:rsidRPr="002D2267" w:rsidRDefault="002D2267" w:rsidP="002D2267">
      <w:pPr>
        <w:widowControl w:val="0"/>
        <w:numPr>
          <w:ilvl w:val="0"/>
          <w:numId w:val="110"/>
        </w:numPr>
        <w:tabs>
          <w:tab w:val="left" w:pos="851"/>
        </w:tabs>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參加研習者，須先於</w:t>
      </w:r>
      <w:r w:rsidRPr="002D2267">
        <w:rPr>
          <w:rFonts w:ascii="標楷體" w:eastAsia="標楷體" w:hAnsi="標楷體" w:hint="eastAsia"/>
          <w:spacing w:val="-12"/>
          <w:sz w:val="24"/>
          <w:szCs w:val="24"/>
          <w:lang w:eastAsia="zh-TW"/>
        </w:rPr>
        <w:t>「桃園</w:t>
      </w:r>
      <w:r w:rsidRPr="002D2267">
        <w:rPr>
          <w:rFonts w:ascii="標楷體" w:eastAsia="標楷體" w:hAnsi="標楷體"/>
          <w:spacing w:val="-12"/>
          <w:sz w:val="24"/>
          <w:szCs w:val="24"/>
          <w:lang w:eastAsia="zh-TW"/>
        </w:rPr>
        <w:t>市</w:t>
      </w:r>
      <w:r w:rsidRPr="002D2267">
        <w:rPr>
          <w:rFonts w:ascii="標楷體" w:eastAsia="標楷體" w:hAnsi="標楷體" w:hint="eastAsia"/>
          <w:spacing w:val="-12"/>
          <w:sz w:val="24"/>
          <w:szCs w:val="24"/>
          <w:lang w:eastAsia="zh-TW"/>
        </w:rPr>
        <w:t>教</w:t>
      </w:r>
      <w:r w:rsidRPr="002D2267">
        <w:rPr>
          <w:rFonts w:ascii="標楷體" w:eastAsia="標楷體" w:hAnsi="標楷體"/>
          <w:spacing w:val="-12"/>
          <w:sz w:val="24"/>
          <w:szCs w:val="24"/>
          <w:lang w:eastAsia="zh-TW"/>
        </w:rPr>
        <w:t>師</w:t>
      </w:r>
      <w:r w:rsidRPr="002D2267">
        <w:rPr>
          <w:rFonts w:ascii="標楷體" w:eastAsia="標楷體" w:hAnsi="標楷體" w:hint="eastAsia"/>
          <w:spacing w:val="-12"/>
          <w:sz w:val="24"/>
          <w:szCs w:val="24"/>
          <w:lang w:eastAsia="zh-TW"/>
        </w:rPr>
        <w:t>專</w:t>
      </w:r>
      <w:r w:rsidRPr="002D2267">
        <w:rPr>
          <w:rFonts w:ascii="標楷體" w:eastAsia="標楷體" w:hAnsi="標楷體"/>
          <w:spacing w:val="-12"/>
          <w:sz w:val="24"/>
          <w:szCs w:val="24"/>
          <w:lang w:eastAsia="zh-TW"/>
        </w:rPr>
        <w:t>業</w:t>
      </w:r>
      <w:r w:rsidRPr="002D2267">
        <w:rPr>
          <w:rFonts w:ascii="標楷體" w:eastAsia="標楷體" w:hAnsi="標楷體" w:hint="eastAsia"/>
          <w:spacing w:val="-12"/>
          <w:sz w:val="24"/>
          <w:szCs w:val="24"/>
          <w:lang w:eastAsia="zh-TW"/>
        </w:rPr>
        <w:t>發</w:t>
      </w:r>
      <w:r w:rsidRPr="002D2267">
        <w:rPr>
          <w:rFonts w:ascii="標楷體" w:eastAsia="標楷體" w:hAnsi="標楷體"/>
          <w:spacing w:val="-12"/>
          <w:sz w:val="24"/>
          <w:szCs w:val="24"/>
          <w:lang w:eastAsia="zh-TW"/>
        </w:rPr>
        <w:t>展</w:t>
      </w:r>
      <w:r w:rsidRPr="002D2267">
        <w:rPr>
          <w:rFonts w:ascii="標楷體" w:eastAsia="標楷體" w:hAnsi="標楷體" w:hint="eastAsia"/>
          <w:spacing w:val="-12"/>
          <w:sz w:val="24"/>
          <w:szCs w:val="24"/>
          <w:lang w:eastAsia="zh-TW"/>
        </w:rPr>
        <w:t>研</w:t>
      </w:r>
      <w:r w:rsidRPr="002D2267">
        <w:rPr>
          <w:rFonts w:ascii="標楷體" w:eastAsia="標楷體" w:hAnsi="標楷體"/>
          <w:spacing w:val="-12"/>
          <w:sz w:val="24"/>
          <w:szCs w:val="24"/>
          <w:lang w:eastAsia="zh-TW"/>
        </w:rPr>
        <w:t>習系統</w:t>
      </w:r>
      <w:r w:rsidRPr="002D2267">
        <w:rPr>
          <w:rFonts w:ascii="標楷體" w:eastAsia="標楷體" w:hAnsi="標楷體" w:hint="eastAsia"/>
          <w:spacing w:val="-12"/>
          <w:sz w:val="24"/>
          <w:szCs w:val="24"/>
          <w:lang w:eastAsia="zh-TW"/>
        </w:rPr>
        <w:t>」（</w:t>
      </w:r>
      <w:hyperlink r:id="rId29" w:history="1">
        <w:r w:rsidRPr="002D2267">
          <w:rPr>
            <w:spacing w:val="-12"/>
            <w:u w:val="single"/>
          </w:rPr>
          <w:t>http://passport.tyc.edu.tw/reaction.php</w:t>
        </w:r>
      </w:hyperlink>
      <w:r w:rsidRPr="002D2267">
        <w:rPr>
          <w:rFonts w:ascii="標楷體" w:eastAsia="標楷體" w:hAnsi="標楷體" w:hint="eastAsia"/>
          <w:spacing w:val="-12"/>
          <w:sz w:val="24"/>
          <w:szCs w:val="24"/>
          <w:lang w:eastAsia="zh-TW"/>
        </w:rPr>
        <w:t>）</w:t>
      </w:r>
      <w:r w:rsidRPr="002D2267">
        <w:rPr>
          <w:rFonts w:ascii="標楷體" w:eastAsia="標楷體" w:hAnsi="標楷體" w:hint="eastAsia"/>
          <w:kern w:val="2"/>
          <w:sz w:val="24"/>
          <w:szCs w:val="24"/>
          <w:lang w:eastAsia="zh-TW"/>
        </w:rPr>
        <w:t>註冊帳號，並編輯任職學校，始得報名，請各校教師至「教師專業發展支持作業平臺」報名登錄。</w:t>
      </w:r>
    </w:p>
    <w:p w:rsidR="002D2267" w:rsidRPr="002D2267" w:rsidRDefault="002D2267" w:rsidP="002D2267">
      <w:pPr>
        <w:widowControl w:val="0"/>
        <w:numPr>
          <w:ilvl w:val="0"/>
          <w:numId w:val="110"/>
        </w:numPr>
        <w:tabs>
          <w:tab w:val="left" w:pos="851"/>
        </w:tabs>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課程名稱：「桃園市111學年度社群召集人增能研習-初階、進階」。</w:t>
      </w:r>
    </w:p>
    <w:p w:rsidR="002D2267" w:rsidRPr="002D2267" w:rsidRDefault="002D2267" w:rsidP="002D2267">
      <w:pPr>
        <w:widowControl w:val="0"/>
        <w:numPr>
          <w:ilvl w:val="0"/>
          <w:numId w:val="110"/>
        </w:numPr>
        <w:tabs>
          <w:tab w:val="left" w:pos="851"/>
        </w:tabs>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課程內容：</w:t>
      </w:r>
    </w:p>
    <w:p w:rsidR="002D2267" w:rsidRPr="002D2267" w:rsidRDefault="002D2267" w:rsidP="002D2267">
      <w:pPr>
        <w:widowControl w:val="0"/>
        <w:tabs>
          <w:tab w:val="left" w:pos="851"/>
        </w:tabs>
        <w:spacing w:after="0" w:line="240" w:lineRule="auto"/>
        <w:ind w:left="922" w:firstLineChars="50" w:firstLine="120"/>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社群召集人增能之課程規劃，依據教師社群發展進行課程，課程內容如下：（視實際需求調整）</w:t>
      </w:r>
    </w:p>
    <w:p w:rsidR="002D2267" w:rsidRPr="002D2267" w:rsidRDefault="002D2267" w:rsidP="002D2267">
      <w:pPr>
        <w:widowControl w:val="0"/>
        <w:numPr>
          <w:ilvl w:val="3"/>
          <w:numId w:val="106"/>
        </w:numPr>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教師專業學習社群的規劃與經營：2小時。</w:t>
      </w:r>
    </w:p>
    <w:p w:rsidR="002D2267" w:rsidRPr="002D2267" w:rsidRDefault="002D2267" w:rsidP="002D2267">
      <w:pPr>
        <w:widowControl w:val="0"/>
        <w:numPr>
          <w:ilvl w:val="3"/>
          <w:numId w:val="86"/>
        </w:numPr>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教師專業發展實踐方案社群的組織、運作與實施策略。</w:t>
      </w:r>
    </w:p>
    <w:p w:rsidR="002D2267" w:rsidRPr="002D2267" w:rsidRDefault="002D2267" w:rsidP="002D2267">
      <w:pPr>
        <w:widowControl w:val="0"/>
        <w:numPr>
          <w:ilvl w:val="3"/>
          <w:numId w:val="86"/>
        </w:numPr>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教師專業發展實踐方案社群任務與分工。</w:t>
      </w:r>
    </w:p>
    <w:p w:rsidR="002D2267" w:rsidRPr="002D2267" w:rsidRDefault="002D2267" w:rsidP="002D2267">
      <w:pPr>
        <w:widowControl w:val="0"/>
        <w:numPr>
          <w:ilvl w:val="3"/>
          <w:numId w:val="86"/>
        </w:numPr>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教師專業發展實踐方案社群的特色與規劃方式。</w:t>
      </w:r>
    </w:p>
    <w:p w:rsidR="002D2267" w:rsidRPr="002D2267" w:rsidRDefault="002D2267" w:rsidP="002D2267">
      <w:pPr>
        <w:widowControl w:val="0"/>
        <w:numPr>
          <w:ilvl w:val="3"/>
          <w:numId w:val="86"/>
        </w:numPr>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教師專業發展支持作業平臺社群申辦簡介。</w:t>
      </w:r>
    </w:p>
    <w:p w:rsidR="002D2267" w:rsidRPr="002D2267" w:rsidRDefault="002D2267" w:rsidP="002D2267">
      <w:pPr>
        <w:widowControl w:val="0"/>
        <w:numPr>
          <w:ilvl w:val="3"/>
          <w:numId w:val="86"/>
        </w:numPr>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教師專業發展實踐方案社群挑戰與應變。</w:t>
      </w:r>
    </w:p>
    <w:p w:rsidR="002D2267" w:rsidRPr="002D2267" w:rsidRDefault="002D2267" w:rsidP="002D2267">
      <w:pPr>
        <w:widowControl w:val="0"/>
        <w:numPr>
          <w:ilvl w:val="3"/>
          <w:numId w:val="106"/>
        </w:numPr>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素養導向社群領導人：1小時</w:t>
      </w:r>
    </w:p>
    <w:p w:rsidR="002D2267" w:rsidRPr="002D2267" w:rsidRDefault="002D2267" w:rsidP="002D2267">
      <w:pPr>
        <w:widowControl w:val="0"/>
        <w:numPr>
          <w:ilvl w:val="3"/>
          <w:numId w:val="106"/>
        </w:numPr>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教師專業社群的深化：2小時</w:t>
      </w:r>
    </w:p>
    <w:p w:rsidR="002D2267" w:rsidRDefault="002D2267" w:rsidP="002D2267">
      <w:pPr>
        <w:widowControl w:val="0"/>
        <w:numPr>
          <w:ilvl w:val="3"/>
          <w:numId w:val="106"/>
        </w:numPr>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教師專業社群的轉型：1小時</w:t>
      </w:r>
    </w:p>
    <w:p w:rsidR="002D2267" w:rsidRPr="000E193A" w:rsidRDefault="002D2267" w:rsidP="000E193A">
      <w:pPr>
        <w:pStyle w:val="a4"/>
        <w:numPr>
          <w:ilvl w:val="3"/>
          <w:numId w:val="106"/>
        </w:numPr>
        <w:ind w:leftChars="0"/>
        <w:jc w:val="both"/>
        <w:rPr>
          <w:rFonts w:ascii="標楷體" w:eastAsia="標楷體" w:hAnsi="標楷體"/>
          <w:kern w:val="2"/>
          <w:sz w:val="24"/>
          <w:szCs w:val="24"/>
          <w:lang w:eastAsia="zh-TW"/>
        </w:rPr>
      </w:pPr>
      <w:r w:rsidRPr="000E193A">
        <w:rPr>
          <w:rFonts w:ascii="標楷體" w:eastAsia="標楷體" w:hAnsi="標楷體" w:hint="eastAsia"/>
          <w:kern w:val="2"/>
          <w:sz w:val="24"/>
          <w:szCs w:val="24"/>
          <w:lang w:eastAsia="zh-TW"/>
        </w:rPr>
        <w:t>教師專業學習社群實踐與分享：3小時</w:t>
      </w:r>
    </w:p>
    <w:p w:rsidR="002D2267" w:rsidRPr="002D2267" w:rsidRDefault="002D2267" w:rsidP="002D2267">
      <w:pPr>
        <w:widowControl w:val="0"/>
        <w:numPr>
          <w:ilvl w:val="0"/>
          <w:numId w:val="110"/>
        </w:numPr>
        <w:tabs>
          <w:tab w:val="left" w:pos="851"/>
        </w:tabs>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研習課程表（暫定）</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544"/>
        <w:gridCol w:w="1134"/>
        <w:gridCol w:w="1281"/>
      </w:tblGrid>
      <w:tr w:rsidR="002D2267" w:rsidRPr="002D2267" w:rsidTr="008F5E79">
        <w:trPr>
          <w:trHeight w:val="510"/>
          <w:jc w:val="center"/>
        </w:trPr>
        <w:tc>
          <w:tcPr>
            <w:tcW w:w="8364" w:type="dxa"/>
            <w:gridSpan w:val="4"/>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桃園市111學年度社群召集人增能(初階)</w:t>
            </w:r>
          </w:p>
        </w:tc>
      </w:tr>
      <w:tr w:rsidR="002D2267" w:rsidRPr="002D2267" w:rsidTr="008F5E79">
        <w:trPr>
          <w:trHeight w:val="351"/>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時間</w:t>
            </w:r>
          </w:p>
        </w:tc>
        <w:tc>
          <w:tcPr>
            <w:tcW w:w="3544"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課程名稱</w:t>
            </w:r>
          </w:p>
        </w:tc>
        <w:tc>
          <w:tcPr>
            <w:tcW w:w="1134"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講師</w:t>
            </w:r>
          </w:p>
        </w:tc>
        <w:tc>
          <w:tcPr>
            <w:tcW w:w="1281"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地點</w:t>
            </w:r>
          </w:p>
        </w:tc>
      </w:tr>
      <w:tr w:rsidR="002D2267" w:rsidRPr="002D2267" w:rsidTr="008F5E79">
        <w:trPr>
          <w:trHeight w:val="257"/>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08:40-09:00</w:t>
            </w:r>
          </w:p>
        </w:tc>
        <w:tc>
          <w:tcPr>
            <w:tcW w:w="3544"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報到</w:t>
            </w:r>
          </w:p>
        </w:tc>
        <w:tc>
          <w:tcPr>
            <w:tcW w:w="1134" w:type="dxa"/>
            <w:vMerge w:val="restart"/>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地方輔導群</w:t>
            </w:r>
          </w:p>
        </w:tc>
        <w:tc>
          <w:tcPr>
            <w:tcW w:w="1281" w:type="dxa"/>
            <w:vMerge w:val="restart"/>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西門國小</w:t>
            </w:r>
          </w:p>
        </w:tc>
      </w:tr>
      <w:tr w:rsidR="002D2267" w:rsidRPr="002D2267" w:rsidTr="008F5E79">
        <w:trPr>
          <w:trHeight w:val="277"/>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09:00-10:00</w:t>
            </w:r>
          </w:p>
        </w:tc>
        <w:tc>
          <w:tcPr>
            <w:tcW w:w="3544"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素養導向社群領導人</w:t>
            </w:r>
          </w:p>
        </w:tc>
        <w:tc>
          <w:tcPr>
            <w:tcW w:w="1134"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r>
      <w:tr w:rsidR="002D2267" w:rsidRPr="002D2267" w:rsidTr="008F5E79">
        <w:trPr>
          <w:trHeight w:val="410"/>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10:00-12:00</w:t>
            </w:r>
          </w:p>
        </w:tc>
        <w:tc>
          <w:tcPr>
            <w:tcW w:w="3544"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spacing w:val="-6"/>
                <w:kern w:val="2"/>
                <w:sz w:val="24"/>
                <w:szCs w:val="24"/>
                <w:lang w:eastAsia="zh-TW"/>
              </w:rPr>
              <w:t>教師專業學習社群的規劃與經營</w:t>
            </w:r>
          </w:p>
        </w:tc>
        <w:tc>
          <w:tcPr>
            <w:tcW w:w="1134"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r>
      <w:tr w:rsidR="002D2267" w:rsidRPr="002D2267" w:rsidTr="008F5E79">
        <w:trPr>
          <w:trHeight w:val="274"/>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lastRenderedPageBreak/>
              <w:t>13:00-16:00</w:t>
            </w:r>
          </w:p>
        </w:tc>
        <w:tc>
          <w:tcPr>
            <w:tcW w:w="3544"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教師專業學習社群實踐與分享</w:t>
            </w:r>
          </w:p>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(社群分區輔導場次)</w:t>
            </w:r>
          </w:p>
        </w:tc>
        <w:tc>
          <w:tcPr>
            <w:tcW w:w="1134"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r>
    </w:tbl>
    <w:p w:rsidR="002D2267" w:rsidRPr="002D2267" w:rsidRDefault="002D2267" w:rsidP="002D2267">
      <w:pPr>
        <w:widowControl w:val="0"/>
        <w:tabs>
          <w:tab w:val="left" w:pos="851"/>
        </w:tabs>
        <w:spacing w:after="0" w:line="240" w:lineRule="auto"/>
        <w:ind w:left="1049"/>
        <w:jc w:val="both"/>
        <w:rPr>
          <w:rFonts w:ascii="標楷體" w:eastAsia="標楷體" w:hAnsi="標楷體"/>
          <w:kern w:val="2"/>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544"/>
        <w:gridCol w:w="1134"/>
        <w:gridCol w:w="1281"/>
      </w:tblGrid>
      <w:tr w:rsidR="002D2267" w:rsidRPr="002D2267" w:rsidTr="008F5E79">
        <w:trPr>
          <w:trHeight w:val="558"/>
          <w:jc w:val="center"/>
        </w:trPr>
        <w:tc>
          <w:tcPr>
            <w:tcW w:w="8364" w:type="dxa"/>
            <w:gridSpan w:val="4"/>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桃園市111學年度社群召集人增能(進階)</w:t>
            </w:r>
          </w:p>
        </w:tc>
      </w:tr>
      <w:tr w:rsidR="002D2267" w:rsidRPr="002D2267" w:rsidTr="008F5E79">
        <w:trPr>
          <w:trHeight w:val="308"/>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時間</w:t>
            </w:r>
          </w:p>
        </w:tc>
        <w:tc>
          <w:tcPr>
            <w:tcW w:w="3544"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課程名稱</w:t>
            </w:r>
          </w:p>
        </w:tc>
        <w:tc>
          <w:tcPr>
            <w:tcW w:w="1134"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講師</w:t>
            </w:r>
          </w:p>
        </w:tc>
        <w:tc>
          <w:tcPr>
            <w:tcW w:w="1281"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地點</w:t>
            </w:r>
          </w:p>
        </w:tc>
      </w:tr>
      <w:tr w:rsidR="002D2267" w:rsidRPr="002D2267" w:rsidTr="008F5E79">
        <w:trPr>
          <w:trHeight w:val="228"/>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08:40-09:00</w:t>
            </w:r>
          </w:p>
        </w:tc>
        <w:tc>
          <w:tcPr>
            <w:tcW w:w="3544"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報到</w:t>
            </w:r>
          </w:p>
        </w:tc>
        <w:tc>
          <w:tcPr>
            <w:tcW w:w="1134" w:type="dxa"/>
            <w:vMerge w:val="restart"/>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地方輔導群</w:t>
            </w:r>
          </w:p>
        </w:tc>
        <w:tc>
          <w:tcPr>
            <w:tcW w:w="1281" w:type="dxa"/>
            <w:vMerge w:val="restart"/>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西門國小</w:t>
            </w:r>
          </w:p>
        </w:tc>
      </w:tr>
      <w:tr w:rsidR="002D2267" w:rsidRPr="002D2267" w:rsidTr="008F5E79">
        <w:trPr>
          <w:trHeight w:val="262"/>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09:00-11:00</w:t>
            </w:r>
          </w:p>
        </w:tc>
        <w:tc>
          <w:tcPr>
            <w:tcW w:w="3544"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教師專業社群的深化</w:t>
            </w:r>
          </w:p>
        </w:tc>
        <w:tc>
          <w:tcPr>
            <w:tcW w:w="1134"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r>
      <w:tr w:rsidR="002D2267" w:rsidRPr="002D2267" w:rsidTr="008F5E79">
        <w:trPr>
          <w:trHeight w:val="323"/>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11:00-12:00</w:t>
            </w:r>
          </w:p>
        </w:tc>
        <w:tc>
          <w:tcPr>
            <w:tcW w:w="3544"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教師專業社群的轉型</w:t>
            </w:r>
          </w:p>
        </w:tc>
        <w:tc>
          <w:tcPr>
            <w:tcW w:w="1134"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r>
      <w:tr w:rsidR="002D2267" w:rsidRPr="002D2267" w:rsidTr="008F5E79">
        <w:trPr>
          <w:trHeight w:val="243"/>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13:00-16:00</w:t>
            </w:r>
          </w:p>
        </w:tc>
        <w:tc>
          <w:tcPr>
            <w:tcW w:w="3544"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教師專業學習社群實踐與分享</w:t>
            </w:r>
          </w:p>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(社群分區輔導場次)</w:t>
            </w:r>
          </w:p>
        </w:tc>
        <w:tc>
          <w:tcPr>
            <w:tcW w:w="1134"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r>
    </w:tbl>
    <w:p w:rsidR="002D2267" w:rsidRPr="002D2267" w:rsidRDefault="002D2267" w:rsidP="002D2267">
      <w:pPr>
        <w:widowControl w:val="0"/>
        <w:tabs>
          <w:tab w:val="left" w:pos="851"/>
        </w:tabs>
        <w:spacing w:after="0" w:line="240" w:lineRule="auto"/>
        <w:ind w:left="1049"/>
        <w:jc w:val="both"/>
        <w:rPr>
          <w:rFonts w:ascii="標楷體" w:eastAsia="標楷體" w:hAnsi="標楷體"/>
          <w:kern w:val="2"/>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119"/>
        <w:gridCol w:w="1559"/>
        <w:gridCol w:w="1281"/>
      </w:tblGrid>
      <w:tr w:rsidR="002D2267" w:rsidRPr="002D2267" w:rsidTr="008F5E79">
        <w:trPr>
          <w:trHeight w:val="510"/>
          <w:jc w:val="center"/>
        </w:trPr>
        <w:tc>
          <w:tcPr>
            <w:tcW w:w="8364" w:type="dxa"/>
            <w:gridSpan w:val="4"/>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桃園市111學年度社群召集人增能(申辦說明會)</w:t>
            </w:r>
          </w:p>
        </w:tc>
      </w:tr>
      <w:tr w:rsidR="002D2267" w:rsidRPr="002D2267" w:rsidTr="008F5E79">
        <w:trPr>
          <w:trHeight w:val="351"/>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時間</w:t>
            </w:r>
          </w:p>
        </w:tc>
        <w:tc>
          <w:tcPr>
            <w:tcW w:w="3119"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課程名稱</w:t>
            </w:r>
          </w:p>
        </w:tc>
        <w:tc>
          <w:tcPr>
            <w:tcW w:w="1559"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講師</w:t>
            </w:r>
          </w:p>
        </w:tc>
        <w:tc>
          <w:tcPr>
            <w:tcW w:w="1281"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地點</w:t>
            </w:r>
          </w:p>
        </w:tc>
      </w:tr>
      <w:tr w:rsidR="002D2267" w:rsidRPr="002D2267" w:rsidTr="008F5E79">
        <w:trPr>
          <w:trHeight w:val="257"/>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12:40-13:00</w:t>
            </w:r>
          </w:p>
        </w:tc>
        <w:tc>
          <w:tcPr>
            <w:tcW w:w="3119"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報到</w:t>
            </w:r>
          </w:p>
        </w:tc>
        <w:tc>
          <w:tcPr>
            <w:tcW w:w="1559" w:type="dxa"/>
            <w:vMerge w:val="restart"/>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地方輔導群</w:t>
            </w:r>
          </w:p>
        </w:tc>
        <w:tc>
          <w:tcPr>
            <w:tcW w:w="1281" w:type="dxa"/>
            <w:vMerge w:val="restart"/>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西門國小</w:t>
            </w:r>
          </w:p>
        </w:tc>
      </w:tr>
      <w:tr w:rsidR="002D2267" w:rsidRPr="002D2267" w:rsidTr="008F5E79">
        <w:trPr>
          <w:trHeight w:val="277"/>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13:00-14:00</w:t>
            </w:r>
          </w:p>
        </w:tc>
        <w:tc>
          <w:tcPr>
            <w:tcW w:w="3119"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社群規範解說</w:t>
            </w:r>
          </w:p>
        </w:tc>
        <w:tc>
          <w:tcPr>
            <w:tcW w:w="1559"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r>
      <w:tr w:rsidR="002D2267" w:rsidRPr="002D2267" w:rsidTr="008F5E79">
        <w:trPr>
          <w:trHeight w:val="410"/>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14:00-15:00</w:t>
            </w:r>
          </w:p>
        </w:tc>
        <w:tc>
          <w:tcPr>
            <w:tcW w:w="3119"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線上申辦操作演示</w:t>
            </w:r>
          </w:p>
        </w:tc>
        <w:tc>
          <w:tcPr>
            <w:tcW w:w="1559"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r>
      <w:tr w:rsidR="002D2267" w:rsidRPr="002D2267" w:rsidTr="008F5E79">
        <w:trPr>
          <w:trHeight w:val="289"/>
          <w:jc w:val="center"/>
        </w:trPr>
        <w:tc>
          <w:tcPr>
            <w:tcW w:w="2405"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15:00-16:00</w:t>
            </w:r>
          </w:p>
        </w:tc>
        <w:tc>
          <w:tcPr>
            <w:tcW w:w="3119" w:type="dxa"/>
            <w:shd w:val="clear" w:color="auto" w:fill="auto"/>
            <w:vAlign w:val="center"/>
          </w:tcPr>
          <w:p w:rsidR="002D2267" w:rsidRPr="002D2267" w:rsidRDefault="002D2267" w:rsidP="002D2267">
            <w:pPr>
              <w:widowControl w:val="0"/>
              <w:spacing w:after="0" w:line="240" w:lineRule="auto"/>
              <w:jc w:val="center"/>
              <w:rPr>
                <w:rFonts w:ascii="標楷體" w:eastAsia="標楷體" w:hAnsi="標楷體"/>
                <w:spacing w:val="-6"/>
                <w:kern w:val="2"/>
                <w:sz w:val="24"/>
                <w:szCs w:val="24"/>
                <w:lang w:eastAsia="zh-TW"/>
              </w:rPr>
            </w:pPr>
            <w:r w:rsidRPr="002D2267">
              <w:rPr>
                <w:rFonts w:ascii="標楷體" w:eastAsia="標楷體" w:hAnsi="標楷體" w:hint="eastAsia"/>
                <w:spacing w:val="-6"/>
                <w:kern w:val="2"/>
                <w:sz w:val="24"/>
                <w:szCs w:val="24"/>
                <w:lang w:eastAsia="zh-TW"/>
              </w:rPr>
              <w:t>申辦實務問題與討論</w:t>
            </w:r>
          </w:p>
        </w:tc>
        <w:tc>
          <w:tcPr>
            <w:tcW w:w="1559"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2D2267" w:rsidRPr="002D2267" w:rsidRDefault="002D2267" w:rsidP="002D2267">
            <w:pPr>
              <w:widowControl w:val="0"/>
              <w:spacing w:after="0" w:line="240" w:lineRule="auto"/>
              <w:jc w:val="center"/>
              <w:rPr>
                <w:rFonts w:ascii="標楷體" w:eastAsia="標楷體" w:hAnsi="標楷體"/>
                <w:kern w:val="2"/>
                <w:sz w:val="24"/>
                <w:szCs w:val="24"/>
                <w:lang w:eastAsia="zh-TW"/>
              </w:rPr>
            </w:pPr>
          </w:p>
        </w:tc>
      </w:tr>
    </w:tbl>
    <w:p w:rsidR="002D2267" w:rsidRPr="002D2267" w:rsidRDefault="002D2267" w:rsidP="002D2267">
      <w:pPr>
        <w:widowControl w:val="0"/>
        <w:tabs>
          <w:tab w:val="left" w:pos="851"/>
        </w:tabs>
        <w:spacing w:after="0" w:line="240" w:lineRule="auto"/>
        <w:ind w:left="1049"/>
        <w:jc w:val="both"/>
        <w:rPr>
          <w:rFonts w:ascii="標楷體" w:eastAsia="標楷體" w:hAnsi="標楷體"/>
          <w:kern w:val="2"/>
          <w:sz w:val="24"/>
          <w:szCs w:val="24"/>
          <w:lang w:eastAsia="zh-TW"/>
        </w:rPr>
      </w:pPr>
    </w:p>
    <w:p w:rsidR="002D2267" w:rsidRPr="002D2267" w:rsidRDefault="002D2267" w:rsidP="002D2267">
      <w:pPr>
        <w:widowControl w:val="0"/>
        <w:numPr>
          <w:ilvl w:val="0"/>
          <w:numId w:val="110"/>
        </w:numPr>
        <w:tabs>
          <w:tab w:val="left" w:pos="851"/>
        </w:tabs>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實施方式：均為實體課程，以專題講座、分組討論及實作等方式進行。</w:t>
      </w:r>
    </w:p>
    <w:p w:rsidR="002D2267" w:rsidRPr="002D2267" w:rsidRDefault="002D2267" w:rsidP="002D2267">
      <w:pPr>
        <w:widowControl w:val="0"/>
        <w:numPr>
          <w:ilvl w:val="0"/>
          <w:numId w:val="110"/>
        </w:numPr>
        <w:tabs>
          <w:tab w:val="left" w:pos="851"/>
        </w:tabs>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研習注意事項</w:t>
      </w:r>
    </w:p>
    <w:p w:rsidR="002D2267" w:rsidRPr="002D2267" w:rsidRDefault="002D2267" w:rsidP="002D2267">
      <w:pPr>
        <w:widowControl w:val="0"/>
        <w:numPr>
          <w:ilvl w:val="6"/>
          <w:numId w:val="106"/>
        </w:numPr>
        <w:snapToGrid w:val="0"/>
        <w:spacing w:after="100" w:afterAutospacing="1" w:line="240" w:lineRule="auto"/>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本研習採線上報名方式，不受理現場報名，請研習教師注意與配合。</w:t>
      </w:r>
    </w:p>
    <w:p w:rsidR="002D2267" w:rsidRPr="002D2267" w:rsidRDefault="002D2267" w:rsidP="002D2267">
      <w:pPr>
        <w:widowControl w:val="0"/>
        <w:numPr>
          <w:ilvl w:val="6"/>
          <w:numId w:val="106"/>
        </w:numPr>
        <w:snapToGrid w:val="0"/>
        <w:spacing w:after="100" w:afterAutospacing="1" w:line="240" w:lineRule="auto"/>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本研習須全程參與</w:t>
      </w:r>
      <w:r w:rsidRPr="002D2267">
        <w:rPr>
          <w:rFonts w:ascii="標楷體" w:eastAsia="標楷體" w:hAnsi="標楷體" w:hint="eastAsia"/>
          <w:b/>
          <w:color w:val="000000"/>
          <w:kern w:val="2"/>
          <w:sz w:val="24"/>
          <w:szCs w:val="24"/>
          <w:lang w:eastAsia="zh-TW"/>
        </w:rPr>
        <w:t>6</w:t>
      </w:r>
      <w:r w:rsidRPr="002D2267">
        <w:rPr>
          <w:rFonts w:ascii="標楷體" w:eastAsia="標楷體" w:hAnsi="標楷體" w:hint="eastAsia"/>
          <w:kern w:val="2"/>
          <w:sz w:val="24"/>
          <w:szCs w:val="24"/>
          <w:lang w:eastAsia="zh-TW"/>
        </w:rPr>
        <w:t>小時，方能核予研習時數。課程均於上課前20分開</w:t>
      </w:r>
      <w:r w:rsidRPr="002D2267">
        <w:rPr>
          <w:rFonts w:ascii="標楷體" w:eastAsia="標楷體" w:hAnsi="標楷體" w:hint="eastAsia"/>
          <w:b/>
          <w:kern w:val="2"/>
          <w:sz w:val="24"/>
          <w:szCs w:val="24"/>
          <w:lang w:eastAsia="zh-TW"/>
        </w:rPr>
        <w:t>始報到</w:t>
      </w:r>
      <w:r w:rsidRPr="002D2267">
        <w:rPr>
          <w:rFonts w:ascii="標楷體" w:eastAsia="標楷體" w:hAnsi="標楷體" w:hint="eastAsia"/>
          <w:kern w:val="2"/>
          <w:sz w:val="24"/>
          <w:szCs w:val="24"/>
          <w:lang w:eastAsia="zh-TW"/>
        </w:rPr>
        <w:t>，請教師們準時出席避免影響講師授課。</w:t>
      </w:r>
      <w:r w:rsidRPr="002D2267">
        <w:rPr>
          <w:rFonts w:ascii="標楷體" w:eastAsia="標楷體" w:hAnsi="標楷體" w:hint="eastAsia"/>
          <w:kern w:val="2"/>
          <w:sz w:val="24"/>
          <w:szCs w:val="24"/>
          <w:u w:val="single"/>
          <w:lang w:eastAsia="zh-TW"/>
        </w:rPr>
        <w:t>課程中凡有遲到、早退超過15分鐘及請假，則該課程即視為缺課</w:t>
      </w:r>
      <w:r w:rsidRPr="002D2267">
        <w:rPr>
          <w:rFonts w:ascii="標楷體" w:eastAsia="標楷體" w:hAnsi="標楷體" w:hint="eastAsia"/>
          <w:kern w:val="2"/>
          <w:sz w:val="24"/>
          <w:szCs w:val="24"/>
          <w:lang w:eastAsia="zh-TW"/>
        </w:rPr>
        <w:t>，若欲取得研習證明則需進行補課。</w:t>
      </w:r>
    </w:p>
    <w:p w:rsidR="002D2267" w:rsidRPr="002D2267" w:rsidRDefault="002D2267" w:rsidP="002D2267">
      <w:pPr>
        <w:widowControl w:val="0"/>
        <w:numPr>
          <w:ilvl w:val="6"/>
          <w:numId w:val="106"/>
        </w:numPr>
        <w:snapToGrid w:val="0"/>
        <w:spacing w:after="100" w:afterAutospacing="1"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2D2267" w:rsidRPr="002D2267" w:rsidRDefault="002D2267" w:rsidP="002D2267">
      <w:pPr>
        <w:widowControl w:val="0"/>
        <w:numPr>
          <w:ilvl w:val="6"/>
          <w:numId w:val="106"/>
        </w:numPr>
        <w:snapToGrid w:val="0"/>
        <w:spacing w:after="100" w:afterAutospacing="1" w:line="240" w:lineRule="auto"/>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本次研習提供餐點，報名時請選擇葷素。</w:t>
      </w:r>
    </w:p>
    <w:p w:rsidR="002D2267" w:rsidRPr="002D2267" w:rsidRDefault="002D2267" w:rsidP="002D2267">
      <w:pPr>
        <w:widowControl w:val="0"/>
        <w:numPr>
          <w:ilvl w:val="6"/>
          <w:numId w:val="106"/>
        </w:numPr>
        <w:snapToGrid w:val="0"/>
        <w:spacing w:after="0" w:line="240" w:lineRule="auto"/>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本項研習會場不提供紙杯，敬請與會研習人員自行攜帶環保杯。</w:t>
      </w:r>
    </w:p>
    <w:p w:rsidR="002D2267" w:rsidRPr="002D2267" w:rsidRDefault="002D2267" w:rsidP="002D2267">
      <w:pPr>
        <w:widowControl w:val="0"/>
        <w:numPr>
          <w:ilvl w:val="0"/>
          <w:numId w:val="110"/>
        </w:numPr>
        <w:tabs>
          <w:tab w:val="left" w:pos="851"/>
        </w:tabs>
        <w:spacing w:after="0" w:line="240" w:lineRule="auto"/>
        <w:ind w:leftChars="200" w:left="922"/>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其他</w:t>
      </w:r>
    </w:p>
    <w:p w:rsidR="002D2267" w:rsidRPr="002D2267" w:rsidRDefault="002D2267" w:rsidP="002D2267">
      <w:pPr>
        <w:widowControl w:val="0"/>
        <w:numPr>
          <w:ilvl w:val="0"/>
          <w:numId w:val="111"/>
        </w:numPr>
        <w:tabs>
          <w:tab w:val="left" w:pos="851"/>
        </w:tabs>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rsidR="002D2267" w:rsidRPr="002D2267" w:rsidRDefault="002D2267" w:rsidP="002D2267">
      <w:pPr>
        <w:widowControl w:val="0"/>
        <w:numPr>
          <w:ilvl w:val="0"/>
          <w:numId w:val="111"/>
        </w:numPr>
        <w:tabs>
          <w:tab w:val="left" w:pos="851"/>
        </w:tabs>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rsidR="002D2267" w:rsidRPr="002D2267" w:rsidRDefault="002D2267" w:rsidP="002D2267">
      <w:pPr>
        <w:widowControl w:val="0"/>
        <w:numPr>
          <w:ilvl w:val="0"/>
          <w:numId w:val="111"/>
        </w:numPr>
        <w:tabs>
          <w:tab w:val="left" w:pos="851"/>
        </w:tabs>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每場次依本市教師優先錄取，再開放其他縣市教師補足。</w:t>
      </w:r>
    </w:p>
    <w:p w:rsidR="002D2267" w:rsidRPr="002D2267" w:rsidRDefault="002D2267" w:rsidP="002D2267">
      <w:pPr>
        <w:widowControl w:val="0"/>
        <w:numPr>
          <w:ilvl w:val="0"/>
          <w:numId w:val="111"/>
        </w:numPr>
        <w:tabs>
          <w:tab w:val="left" w:pos="851"/>
        </w:tabs>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如天候不佳則依人事行政局公告辦理，課程如有調整另於</w:t>
      </w:r>
      <w:r w:rsidRPr="002D2267">
        <w:rPr>
          <w:rFonts w:ascii="標楷體" w:eastAsia="標楷體" w:hAnsi="標楷體" w:hint="eastAsia"/>
          <w:spacing w:val="-12"/>
          <w:sz w:val="24"/>
          <w:szCs w:val="24"/>
          <w:lang w:eastAsia="zh-TW"/>
        </w:rPr>
        <w:t>「桃園</w:t>
      </w:r>
      <w:r w:rsidRPr="002D2267">
        <w:rPr>
          <w:rFonts w:ascii="標楷體" w:eastAsia="標楷體" w:hAnsi="標楷體"/>
          <w:spacing w:val="-12"/>
          <w:sz w:val="24"/>
          <w:szCs w:val="24"/>
          <w:lang w:eastAsia="zh-TW"/>
        </w:rPr>
        <w:t>市</w:t>
      </w:r>
      <w:r w:rsidRPr="002D2267">
        <w:rPr>
          <w:rFonts w:ascii="標楷體" w:eastAsia="標楷體" w:hAnsi="標楷體" w:hint="eastAsia"/>
          <w:spacing w:val="-12"/>
          <w:sz w:val="24"/>
          <w:szCs w:val="24"/>
          <w:lang w:eastAsia="zh-TW"/>
        </w:rPr>
        <w:t>教</w:t>
      </w:r>
      <w:r w:rsidRPr="002D2267">
        <w:rPr>
          <w:rFonts w:ascii="標楷體" w:eastAsia="標楷體" w:hAnsi="標楷體"/>
          <w:spacing w:val="-12"/>
          <w:sz w:val="24"/>
          <w:szCs w:val="24"/>
          <w:lang w:eastAsia="zh-TW"/>
        </w:rPr>
        <w:t>師</w:t>
      </w:r>
      <w:r w:rsidRPr="002D2267">
        <w:rPr>
          <w:rFonts w:ascii="標楷體" w:eastAsia="標楷體" w:hAnsi="標楷體" w:hint="eastAsia"/>
          <w:spacing w:val="-12"/>
          <w:sz w:val="24"/>
          <w:szCs w:val="24"/>
          <w:lang w:eastAsia="zh-TW"/>
        </w:rPr>
        <w:t>專</w:t>
      </w:r>
      <w:r w:rsidRPr="002D2267">
        <w:rPr>
          <w:rFonts w:ascii="標楷體" w:eastAsia="標楷體" w:hAnsi="標楷體"/>
          <w:spacing w:val="-12"/>
          <w:sz w:val="24"/>
          <w:szCs w:val="24"/>
          <w:lang w:eastAsia="zh-TW"/>
        </w:rPr>
        <w:t>業</w:t>
      </w:r>
      <w:r w:rsidRPr="002D2267">
        <w:rPr>
          <w:rFonts w:ascii="標楷體" w:eastAsia="標楷體" w:hAnsi="標楷體" w:hint="eastAsia"/>
          <w:spacing w:val="-12"/>
          <w:sz w:val="24"/>
          <w:szCs w:val="24"/>
          <w:lang w:eastAsia="zh-TW"/>
        </w:rPr>
        <w:t>發</w:t>
      </w:r>
      <w:r w:rsidRPr="002D2267">
        <w:rPr>
          <w:rFonts w:ascii="標楷體" w:eastAsia="標楷體" w:hAnsi="標楷體"/>
          <w:spacing w:val="-12"/>
          <w:sz w:val="24"/>
          <w:szCs w:val="24"/>
          <w:lang w:eastAsia="zh-TW"/>
        </w:rPr>
        <w:t>展</w:t>
      </w:r>
      <w:r w:rsidRPr="002D2267">
        <w:rPr>
          <w:rFonts w:ascii="標楷體" w:eastAsia="標楷體" w:hAnsi="標楷體" w:hint="eastAsia"/>
          <w:spacing w:val="-12"/>
          <w:sz w:val="24"/>
          <w:szCs w:val="24"/>
          <w:lang w:eastAsia="zh-TW"/>
        </w:rPr>
        <w:t>研</w:t>
      </w:r>
      <w:r w:rsidRPr="002D2267">
        <w:rPr>
          <w:rFonts w:ascii="標楷體" w:eastAsia="標楷體" w:hAnsi="標楷體"/>
          <w:spacing w:val="-12"/>
          <w:sz w:val="24"/>
          <w:szCs w:val="24"/>
          <w:lang w:eastAsia="zh-TW"/>
        </w:rPr>
        <w:t>習系統</w:t>
      </w:r>
      <w:r w:rsidRPr="002D2267">
        <w:rPr>
          <w:rFonts w:ascii="標楷體" w:eastAsia="標楷體" w:hAnsi="標楷體" w:hint="eastAsia"/>
          <w:spacing w:val="-12"/>
          <w:sz w:val="24"/>
          <w:szCs w:val="24"/>
          <w:lang w:eastAsia="zh-TW"/>
        </w:rPr>
        <w:t>」</w:t>
      </w:r>
      <w:r w:rsidRPr="002D2267">
        <w:rPr>
          <w:rFonts w:ascii="標楷體" w:eastAsia="標楷體" w:hAnsi="標楷體" w:hint="eastAsia"/>
          <w:kern w:val="2"/>
          <w:sz w:val="24"/>
          <w:szCs w:val="24"/>
          <w:lang w:eastAsia="zh-TW"/>
        </w:rPr>
        <w:t>公告。</w:t>
      </w:r>
    </w:p>
    <w:p w:rsidR="002D2267" w:rsidRPr="002D2267" w:rsidRDefault="002D2267" w:rsidP="002D2267">
      <w:pPr>
        <w:widowControl w:val="0"/>
        <w:numPr>
          <w:ilvl w:val="0"/>
          <w:numId w:val="112"/>
        </w:numPr>
        <w:tabs>
          <w:tab w:val="left" w:pos="567"/>
        </w:tabs>
        <w:spacing w:after="0" w:line="240" w:lineRule="auto"/>
        <w:rPr>
          <w:rFonts w:ascii="標楷體" w:eastAsia="標楷體" w:hAnsi="標楷體"/>
          <w:b/>
          <w:kern w:val="2"/>
          <w:sz w:val="28"/>
          <w:szCs w:val="24"/>
          <w:lang w:eastAsia="zh-TW"/>
        </w:rPr>
      </w:pPr>
      <w:r w:rsidRPr="002D2267">
        <w:rPr>
          <w:rFonts w:ascii="標楷體" w:eastAsia="標楷體" w:hAnsi="標楷體" w:hint="eastAsia"/>
          <w:b/>
          <w:kern w:val="2"/>
          <w:sz w:val="28"/>
          <w:szCs w:val="24"/>
          <w:lang w:eastAsia="zh-TW"/>
        </w:rPr>
        <w:lastRenderedPageBreak/>
        <w:t>經費來源</w:t>
      </w:r>
    </w:p>
    <w:p w:rsidR="002D2267" w:rsidRPr="002D2267" w:rsidRDefault="002D2267" w:rsidP="002D2267">
      <w:pPr>
        <w:widowControl w:val="0"/>
        <w:spacing w:after="0" w:line="240" w:lineRule="auto"/>
        <w:ind w:leftChars="118" w:left="260"/>
        <w:jc w:val="both"/>
        <w:rPr>
          <w:rFonts w:ascii="標楷體" w:eastAsia="標楷體" w:hAnsi="標楷體"/>
          <w:b/>
          <w:kern w:val="2"/>
          <w:sz w:val="24"/>
          <w:szCs w:val="24"/>
          <w:lang w:eastAsia="zh-TW"/>
        </w:rPr>
      </w:pPr>
      <w:r w:rsidRPr="002D2267">
        <w:rPr>
          <w:rFonts w:ascii="標楷體" w:eastAsia="標楷體" w:hAnsi="標楷體" w:hint="eastAsia"/>
          <w:kern w:val="2"/>
          <w:sz w:val="24"/>
          <w:szCs w:val="24"/>
          <w:lang w:eastAsia="zh-TW"/>
        </w:rPr>
        <w:t>由教育部補助辦理111學年度精進國民中小學教師教學專業與課程品質整體推動計畫經費項下支應。</w:t>
      </w:r>
    </w:p>
    <w:p w:rsidR="002D2267" w:rsidRPr="002D2267" w:rsidRDefault="002D2267" w:rsidP="002D2267">
      <w:pPr>
        <w:widowControl w:val="0"/>
        <w:numPr>
          <w:ilvl w:val="0"/>
          <w:numId w:val="112"/>
        </w:numPr>
        <w:tabs>
          <w:tab w:val="left" w:pos="567"/>
        </w:tabs>
        <w:spacing w:after="0" w:line="240" w:lineRule="auto"/>
        <w:rPr>
          <w:rFonts w:ascii="標楷體" w:eastAsia="標楷體" w:hAnsi="標楷體"/>
          <w:b/>
          <w:kern w:val="2"/>
          <w:sz w:val="28"/>
          <w:szCs w:val="24"/>
          <w:lang w:eastAsia="zh-TW"/>
        </w:rPr>
      </w:pPr>
      <w:r w:rsidRPr="002D2267">
        <w:rPr>
          <w:rFonts w:ascii="標楷體" w:eastAsia="標楷體" w:hAnsi="標楷體" w:hint="eastAsia"/>
          <w:b/>
          <w:kern w:val="2"/>
          <w:sz w:val="28"/>
          <w:szCs w:val="24"/>
          <w:lang w:eastAsia="zh-TW"/>
        </w:rPr>
        <w:t>預期效益</w:t>
      </w:r>
    </w:p>
    <w:p w:rsidR="002D2267" w:rsidRPr="002D2267" w:rsidRDefault="002D2267" w:rsidP="002D2267">
      <w:pPr>
        <w:widowControl w:val="0"/>
        <w:numPr>
          <w:ilvl w:val="4"/>
          <w:numId w:val="86"/>
        </w:numPr>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協助專業學習社群成員瞭解社群運作。</w:t>
      </w:r>
    </w:p>
    <w:p w:rsidR="002D2267" w:rsidRPr="002D2267" w:rsidRDefault="002D2267" w:rsidP="002D2267">
      <w:pPr>
        <w:widowControl w:val="0"/>
        <w:numPr>
          <w:ilvl w:val="4"/>
          <w:numId w:val="86"/>
        </w:numPr>
        <w:spacing w:after="0" w:line="240" w:lineRule="auto"/>
        <w:jc w:val="both"/>
        <w:rPr>
          <w:rFonts w:ascii="標楷體" w:eastAsia="標楷體" w:hAnsi="標楷體"/>
          <w:kern w:val="2"/>
          <w:sz w:val="24"/>
          <w:szCs w:val="24"/>
          <w:lang w:eastAsia="zh-TW"/>
        </w:rPr>
      </w:pPr>
      <w:r w:rsidRPr="002D2267">
        <w:rPr>
          <w:rFonts w:ascii="標楷體" w:eastAsia="標楷體" w:hAnsi="標楷體" w:hint="eastAsia"/>
          <w:kern w:val="2"/>
          <w:sz w:val="24"/>
          <w:szCs w:val="24"/>
          <w:lang w:eastAsia="zh-TW"/>
        </w:rPr>
        <w:t>將素養導向融入社群，促進專業成長。</w:t>
      </w:r>
    </w:p>
    <w:p w:rsidR="002D2267" w:rsidRPr="002D2267" w:rsidRDefault="002D2267" w:rsidP="002D2267">
      <w:pPr>
        <w:widowControl w:val="0"/>
        <w:spacing w:after="0" w:line="240" w:lineRule="auto"/>
        <w:jc w:val="center"/>
        <w:rPr>
          <w:rFonts w:ascii="標楷體" w:eastAsia="標楷體" w:hAnsi="標楷體"/>
          <w:kern w:val="2"/>
          <w:sz w:val="28"/>
          <w:szCs w:val="28"/>
          <w:lang w:eastAsia="zh-TW"/>
        </w:rPr>
      </w:pPr>
      <w:r w:rsidRPr="002D2267">
        <w:rPr>
          <w:rFonts w:ascii="標楷體" w:eastAsia="標楷體" w:hAnsi="標楷體"/>
          <w:kern w:val="2"/>
          <w:sz w:val="24"/>
          <w:szCs w:val="24"/>
          <w:lang w:eastAsia="zh-TW"/>
        </w:rPr>
        <w:br w:type="page"/>
      </w:r>
      <w:r w:rsidRPr="002D2267">
        <w:rPr>
          <w:rFonts w:ascii="標楷體" w:eastAsia="標楷體" w:hAnsi="標楷體" w:hint="eastAsia"/>
          <w:kern w:val="2"/>
          <w:sz w:val="28"/>
          <w:szCs w:val="28"/>
          <w:lang w:eastAsia="zh-TW"/>
        </w:rPr>
        <w:lastRenderedPageBreak/>
        <w:t>桃園市111學年度精進國民中小學教師教學專業與課程品質整體推動計畫</w:t>
      </w:r>
    </w:p>
    <w:p w:rsidR="002D2267" w:rsidRPr="002D2267" w:rsidRDefault="002D2267" w:rsidP="002D2267">
      <w:pPr>
        <w:spacing w:after="0" w:line="240" w:lineRule="auto"/>
        <w:ind w:left="488" w:right="-879" w:hanging="1055"/>
        <w:jc w:val="center"/>
        <w:rPr>
          <w:rFonts w:ascii="標楷體" w:eastAsia="標楷體" w:hAnsi="標楷體"/>
          <w:b/>
          <w:sz w:val="32"/>
          <w:szCs w:val="32"/>
          <w:lang w:eastAsia="zh-TW"/>
        </w:rPr>
      </w:pPr>
      <w:r w:rsidRPr="002D2267">
        <w:rPr>
          <w:rFonts w:ascii="標楷體" w:eastAsia="標楷體" w:hAnsi="標楷體"/>
          <w:b/>
          <w:sz w:val="32"/>
          <w:szCs w:val="32"/>
          <w:lang w:eastAsia="zh-TW"/>
        </w:rPr>
        <w:t>社群召集人增能實施計畫</w:t>
      </w:r>
    </w:p>
    <w:p w:rsidR="002D2267" w:rsidRPr="002D2267" w:rsidRDefault="002D2267" w:rsidP="002D2267">
      <w:pPr>
        <w:snapToGrid w:val="0"/>
        <w:spacing w:after="0" w:line="240" w:lineRule="auto"/>
        <w:jc w:val="center"/>
        <w:rPr>
          <w:rFonts w:ascii="標楷體" w:eastAsia="標楷體" w:hAnsi="標楷體"/>
          <w:bCs/>
          <w:sz w:val="32"/>
          <w:szCs w:val="32"/>
        </w:rPr>
      </w:pPr>
      <w:r w:rsidRPr="002D2267">
        <w:rPr>
          <w:rFonts w:ascii="標楷體" w:eastAsia="標楷體" w:hAnsi="標楷體"/>
          <w:bCs/>
          <w:sz w:val="32"/>
          <w:szCs w:val="32"/>
        </w:rPr>
        <w:t>經費概算表</w:t>
      </w:r>
    </w:p>
    <w:p w:rsidR="002D2267" w:rsidRPr="002D2267" w:rsidRDefault="002D2267" w:rsidP="002D2267">
      <w:pPr>
        <w:widowControl w:val="0"/>
        <w:snapToGrid w:val="0"/>
        <w:spacing w:after="0" w:line="240" w:lineRule="auto"/>
        <w:jc w:val="center"/>
        <w:rPr>
          <w:rFonts w:ascii="標楷體" w:eastAsia="標楷體" w:hAnsi="標楷體"/>
          <w:b/>
          <w:kern w:val="2"/>
          <w:sz w:val="32"/>
          <w:szCs w:val="32"/>
          <w:lang w:eastAsia="zh-TW"/>
        </w:rPr>
      </w:pPr>
    </w:p>
    <w:tbl>
      <w:tblPr>
        <w:tblW w:w="9732" w:type="dxa"/>
        <w:jc w:val="center"/>
        <w:tblLayout w:type="fixed"/>
        <w:tblCellMar>
          <w:left w:w="28" w:type="dxa"/>
          <w:right w:w="28" w:type="dxa"/>
        </w:tblCellMar>
        <w:tblLook w:val="04A0" w:firstRow="1" w:lastRow="0" w:firstColumn="1" w:lastColumn="0" w:noHBand="0" w:noVBand="1"/>
      </w:tblPr>
      <w:tblGrid>
        <w:gridCol w:w="1271"/>
        <w:gridCol w:w="567"/>
        <w:gridCol w:w="1281"/>
        <w:gridCol w:w="567"/>
        <w:gridCol w:w="851"/>
        <w:gridCol w:w="713"/>
        <w:gridCol w:w="1134"/>
        <w:gridCol w:w="3348"/>
      </w:tblGrid>
      <w:tr w:rsidR="002D2267" w:rsidRPr="002D2267" w:rsidTr="008F5E79">
        <w:trPr>
          <w:trHeight w:val="36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sz w:val="24"/>
                <w:szCs w:val="24"/>
              </w:rPr>
              <w:t>項次</w:t>
            </w:r>
          </w:p>
        </w:tc>
        <w:tc>
          <w:tcPr>
            <w:tcW w:w="1281" w:type="dxa"/>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sz w:val="24"/>
                <w:szCs w:val="24"/>
              </w:rPr>
              <w:t>備註</w:t>
            </w:r>
          </w:p>
        </w:tc>
      </w:tr>
      <w:tr w:rsidR="002D2267" w:rsidRPr="002D2267" w:rsidTr="008F5E79">
        <w:trPr>
          <w:trHeight w:val="360"/>
          <w:jc w:val="center"/>
        </w:trPr>
        <w:tc>
          <w:tcPr>
            <w:tcW w:w="1271" w:type="dxa"/>
            <w:vMerge w:val="restart"/>
            <w:tcBorders>
              <w:top w:val="single" w:sz="4" w:space="0" w:color="auto"/>
              <w:left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lang w:eastAsia="zh-TW"/>
              </w:rPr>
            </w:pPr>
            <w:r w:rsidRPr="002D2267">
              <w:rPr>
                <w:rFonts w:ascii="標楷體" w:eastAsia="標楷體" w:hAnsi="標楷體" w:hint="eastAsia"/>
                <w:b/>
                <w:sz w:val="24"/>
                <w:szCs w:val="24"/>
                <w:lang w:eastAsia="zh-TW"/>
              </w:rPr>
              <w:t>社群召集人增能研習</w:t>
            </w:r>
            <w:r w:rsidRPr="002D2267">
              <w:rPr>
                <w:rFonts w:ascii="標楷體" w:eastAsia="標楷體" w:hAnsi="標楷體"/>
                <w:b/>
                <w:sz w:val="24"/>
                <w:szCs w:val="24"/>
                <w:lang w:eastAsia="zh-TW"/>
              </w:rPr>
              <w:br/>
              <w:t>(</w:t>
            </w:r>
            <w:r w:rsidRPr="002D2267">
              <w:rPr>
                <w:rFonts w:ascii="標楷體" w:eastAsia="標楷體" w:hAnsi="標楷體" w:hint="eastAsia"/>
                <w:b/>
                <w:color w:val="000000"/>
                <w:sz w:val="24"/>
                <w:szCs w:val="24"/>
                <w:lang w:eastAsia="zh-TW"/>
              </w:rPr>
              <w:t>6</w:t>
            </w:r>
            <w:r w:rsidRPr="002D2267">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sz w:val="24"/>
                <w:szCs w:val="24"/>
              </w:rPr>
              <w:t>1</w:t>
            </w:r>
          </w:p>
        </w:tc>
        <w:tc>
          <w:tcPr>
            <w:tcW w:w="1281"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rPr>
            </w:pPr>
            <w:r w:rsidRPr="002D2267">
              <w:rPr>
                <w:rFonts w:ascii="標楷體" w:eastAsia="標楷體" w:hAnsi="標楷體"/>
              </w:rPr>
              <w:t>講座</w:t>
            </w:r>
          </w:p>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rPr>
            </w:pPr>
            <w:r w:rsidRPr="002D2267">
              <w:rPr>
                <w:rFonts w:ascii="標楷體" w:eastAsia="標楷體" w:hAnsi="標楷體"/>
              </w:rPr>
              <w:t>1,000</w:t>
            </w:r>
          </w:p>
        </w:tc>
        <w:tc>
          <w:tcPr>
            <w:tcW w:w="713"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rPr>
            </w:pPr>
            <w:r w:rsidRPr="002D2267">
              <w:rPr>
                <w:rFonts w:ascii="標楷體" w:eastAsia="標楷體" w:hAnsi="標楷體"/>
              </w:rPr>
              <w:t>30</w:t>
            </w:r>
          </w:p>
        </w:tc>
        <w:tc>
          <w:tcPr>
            <w:tcW w:w="1134"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rPr>
            </w:pPr>
            <w:r w:rsidRPr="002D2267">
              <w:rPr>
                <w:rFonts w:ascii="標楷體" w:eastAsia="標楷體" w:hAnsi="標楷體"/>
              </w:rPr>
              <w:t>30,000</w:t>
            </w:r>
          </w:p>
        </w:tc>
        <w:tc>
          <w:tcPr>
            <w:tcW w:w="3348"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rPr>
                <w:rFonts w:ascii="標楷體" w:eastAsia="標楷體" w:hAnsi="標楷體"/>
                <w:sz w:val="24"/>
                <w:szCs w:val="24"/>
                <w:lang w:eastAsia="zh-TW"/>
              </w:rPr>
            </w:pPr>
            <w:r w:rsidRPr="002D2267">
              <w:rPr>
                <w:rFonts w:ascii="標楷體" w:eastAsia="標楷體" w:hAnsi="標楷體"/>
                <w:lang w:eastAsia="zh-TW"/>
              </w:rPr>
              <w:t>4場次*6小時</w:t>
            </w:r>
            <w:r w:rsidRPr="002D2267">
              <w:rPr>
                <w:rFonts w:ascii="標楷體" w:eastAsia="標楷體" w:hAnsi="標楷體" w:hint="eastAsia"/>
                <w:lang w:eastAsia="zh-TW"/>
              </w:rPr>
              <w:t>；</w:t>
            </w:r>
            <w:r w:rsidRPr="002D2267">
              <w:rPr>
                <w:rFonts w:ascii="標楷體" w:eastAsia="標楷體" w:hAnsi="標楷體"/>
                <w:lang w:eastAsia="zh-TW"/>
              </w:rPr>
              <w:t>2場次*3小時</w:t>
            </w:r>
            <w:r w:rsidRPr="002D2267">
              <w:rPr>
                <w:rFonts w:ascii="標楷體" w:eastAsia="標楷體" w:hAnsi="標楷體" w:hint="eastAsia"/>
                <w:lang w:eastAsia="zh-TW"/>
              </w:rPr>
              <w:t>(外聘隸屬關係)。</w:t>
            </w:r>
          </w:p>
        </w:tc>
      </w:tr>
      <w:tr w:rsidR="002D2267" w:rsidRPr="002D2267" w:rsidTr="008F5E79">
        <w:trPr>
          <w:trHeight w:val="360"/>
          <w:jc w:val="center"/>
        </w:trPr>
        <w:tc>
          <w:tcPr>
            <w:tcW w:w="1271" w:type="dxa"/>
            <w:vMerge/>
            <w:tcBorders>
              <w:left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sz w:val="24"/>
                <w:szCs w:val="24"/>
              </w:rPr>
              <w:t>2</w:t>
            </w:r>
          </w:p>
        </w:tc>
        <w:tc>
          <w:tcPr>
            <w:tcW w:w="1281"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rPr>
              <w:t>次</w:t>
            </w:r>
          </w:p>
        </w:tc>
        <w:tc>
          <w:tcPr>
            <w:tcW w:w="851"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rPr>
            </w:pPr>
            <w:r w:rsidRPr="002D2267">
              <w:rPr>
                <w:rFonts w:ascii="標楷體" w:eastAsia="標楷體" w:hAnsi="標楷體" w:hint="eastAsia"/>
                <w:lang w:eastAsia="zh-TW"/>
              </w:rPr>
              <w:t>250</w:t>
            </w:r>
          </w:p>
        </w:tc>
        <w:tc>
          <w:tcPr>
            <w:tcW w:w="713"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rPr>
            </w:pPr>
            <w:r w:rsidRPr="002D2267">
              <w:rPr>
                <w:rFonts w:ascii="標楷體" w:eastAsia="標楷體" w:hAnsi="標楷體"/>
              </w:rPr>
              <w:t>6</w:t>
            </w:r>
          </w:p>
        </w:tc>
        <w:tc>
          <w:tcPr>
            <w:tcW w:w="1134"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rPr>
            </w:pPr>
            <w:r w:rsidRPr="002D2267">
              <w:rPr>
                <w:rFonts w:ascii="標楷體" w:eastAsia="標楷體" w:hAnsi="標楷體" w:hint="eastAsia"/>
                <w:lang w:eastAsia="zh-TW"/>
              </w:rPr>
              <w:t>1</w:t>
            </w:r>
            <w:r w:rsidRPr="002D2267">
              <w:rPr>
                <w:rFonts w:ascii="標楷體" w:eastAsia="標楷體" w:hAnsi="標楷體"/>
              </w:rPr>
              <w:t>,</w:t>
            </w:r>
            <w:r w:rsidRPr="002D2267">
              <w:rPr>
                <w:rFonts w:ascii="標楷體" w:eastAsia="標楷體" w:hAnsi="標楷體" w:hint="eastAsia"/>
                <w:lang w:eastAsia="zh-TW"/>
              </w:rPr>
              <w:t>5</w:t>
            </w:r>
            <w:r w:rsidRPr="002D2267">
              <w:rPr>
                <w:rFonts w:ascii="標楷體" w:eastAsia="標楷體" w:hAnsi="標楷體"/>
              </w:rPr>
              <w:t>00</w:t>
            </w:r>
          </w:p>
        </w:tc>
        <w:tc>
          <w:tcPr>
            <w:tcW w:w="3348"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rPr>
                <w:rFonts w:ascii="標楷體" w:eastAsia="標楷體" w:hAnsi="標楷體"/>
                <w:sz w:val="24"/>
                <w:szCs w:val="24"/>
                <w:lang w:eastAsia="zh-TW"/>
              </w:rPr>
            </w:pPr>
            <w:r w:rsidRPr="002D2267">
              <w:rPr>
                <w:rFonts w:ascii="標楷體" w:eastAsia="標楷體" w:hAnsi="標楷體" w:hint="eastAsia"/>
                <w:lang w:eastAsia="zh-TW"/>
              </w:rPr>
              <w:t>參照「桃園市政府各機關學校國內出差旅費報支要點」</w:t>
            </w:r>
            <w:r w:rsidRPr="002D2267">
              <w:rPr>
                <w:rFonts w:ascii="標楷體" w:eastAsia="標楷體" w:hAnsi="標楷體"/>
                <w:lang w:eastAsia="zh-TW"/>
              </w:rPr>
              <w:t>覈</w:t>
            </w:r>
            <w:r w:rsidRPr="002D2267">
              <w:rPr>
                <w:rFonts w:ascii="標楷體" w:eastAsia="標楷體" w:hAnsi="標楷體" w:hint="eastAsia"/>
                <w:lang w:eastAsia="zh-TW"/>
              </w:rPr>
              <w:t>實</w:t>
            </w:r>
            <w:r w:rsidRPr="002D2267">
              <w:rPr>
                <w:rFonts w:ascii="標楷體" w:eastAsia="標楷體" w:hAnsi="標楷體"/>
                <w:lang w:eastAsia="zh-TW"/>
              </w:rPr>
              <w:t>支付</w:t>
            </w:r>
            <w:r w:rsidRPr="002D2267">
              <w:rPr>
                <w:rFonts w:ascii="標楷體" w:eastAsia="標楷體" w:hAnsi="標楷體" w:hint="eastAsia"/>
                <w:lang w:eastAsia="zh-TW"/>
              </w:rPr>
              <w:t>。</w:t>
            </w:r>
          </w:p>
        </w:tc>
      </w:tr>
      <w:tr w:rsidR="002D2267" w:rsidRPr="002D2267" w:rsidTr="008F5E79">
        <w:trPr>
          <w:trHeight w:val="360"/>
          <w:jc w:val="center"/>
        </w:trPr>
        <w:tc>
          <w:tcPr>
            <w:tcW w:w="1271" w:type="dxa"/>
            <w:vMerge/>
            <w:tcBorders>
              <w:left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sz w:val="24"/>
                <w:szCs w:val="24"/>
              </w:rPr>
              <w:t>3</w:t>
            </w:r>
          </w:p>
        </w:tc>
        <w:tc>
          <w:tcPr>
            <w:tcW w:w="1281"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rPr>
            </w:pPr>
            <w:r w:rsidRPr="002D2267">
              <w:rPr>
                <w:rFonts w:ascii="標楷體" w:eastAsia="標楷體" w:hAnsi="標楷體"/>
              </w:rPr>
              <w:t>人</w:t>
            </w:r>
          </w:p>
        </w:tc>
        <w:tc>
          <w:tcPr>
            <w:tcW w:w="851"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rPr>
            </w:pPr>
            <w:r w:rsidRPr="002D2267">
              <w:rPr>
                <w:rFonts w:ascii="標楷體" w:eastAsia="標楷體" w:hAnsi="標楷體"/>
              </w:rPr>
              <w:t>1</w:t>
            </w:r>
            <w:r w:rsidRPr="002D2267">
              <w:rPr>
                <w:rFonts w:ascii="標楷體" w:eastAsia="標楷體" w:hAnsi="標楷體" w:hint="eastAsia"/>
                <w:lang w:eastAsia="zh-TW"/>
              </w:rPr>
              <w:t>2</w:t>
            </w:r>
            <w:r w:rsidRPr="002D2267">
              <w:rPr>
                <w:rFonts w:ascii="標楷體" w:eastAsia="標楷體" w:hAnsi="標楷體"/>
              </w:rPr>
              <w:t>0</w:t>
            </w:r>
          </w:p>
        </w:tc>
        <w:tc>
          <w:tcPr>
            <w:tcW w:w="713"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rPr>
            </w:pPr>
            <w:r w:rsidRPr="002D2267">
              <w:rPr>
                <w:rFonts w:ascii="標楷體" w:eastAsia="標楷體" w:hAnsi="標楷體"/>
              </w:rPr>
              <w:t>200</w:t>
            </w:r>
          </w:p>
        </w:tc>
        <w:tc>
          <w:tcPr>
            <w:tcW w:w="1134"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rPr>
            </w:pPr>
            <w:r w:rsidRPr="002D2267">
              <w:rPr>
                <w:rFonts w:ascii="標楷體" w:eastAsia="標楷體" w:hAnsi="標楷體"/>
              </w:rPr>
              <w:t>2</w:t>
            </w:r>
            <w:r w:rsidRPr="002D2267">
              <w:rPr>
                <w:rFonts w:ascii="標楷體" w:eastAsia="標楷體" w:hAnsi="標楷體" w:hint="eastAsia"/>
                <w:lang w:eastAsia="zh-TW"/>
              </w:rPr>
              <w:t>4</w:t>
            </w:r>
            <w:r w:rsidRPr="002D2267">
              <w:rPr>
                <w:rFonts w:ascii="標楷體" w:eastAsia="標楷體" w:hAnsi="標楷體"/>
              </w:rPr>
              <w:t>,000</w:t>
            </w:r>
          </w:p>
        </w:tc>
        <w:tc>
          <w:tcPr>
            <w:tcW w:w="3348"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numPr>
                <w:ilvl w:val="0"/>
                <w:numId w:val="113"/>
              </w:numPr>
              <w:spacing w:after="0" w:line="240" w:lineRule="auto"/>
              <w:rPr>
                <w:rFonts w:ascii="標楷體" w:eastAsia="標楷體" w:hAnsi="標楷體"/>
                <w:color w:val="000000"/>
                <w:lang w:eastAsia="zh-TW"/>
              </w:rPr>
            </w:pPr>
            <w:r w:rsidRPr="002D2267">
              <w:rPr>
                <w:rFonts w:ascii="標楷體" w:eastAsia="標楷體" w:hAnsi="標楷體" w:hint="eastAsia"/>
                <w:color w:val="000000"/>
                <w:lang w:eastAsia="zh-TW"/>
              </w:rPr>
              <w:t>預計辦理</w:t>
            </w:r>
            <w:r w:rsidRPr="002D2267">
              <w:rPr>
                <w:rFonts w:ascii="標楷體" w:eastAsia="標楷體" w:hAnsi="標楷體"/>
                <w:color w:val="000000"/>
                <w:lang w:eastAsia="zh-TW"/>
              </w:rPr>
              <w:t>4場次全日研習</w:t>
            </w:r>
            <w:r w:rsidRPr="002D2267">
              <w:rPr>
                <w:rFonts w:ascii="標楷體" w:eastAsia="標楷體" w:hAnsi="標楷體" w:hint="eastAsia"/>
                <w:color w:val="000000"/>
                <w:lang w:eastAsia="zh-TW"/>
              </w:rPr>
              <w:t>，</w:t>
            </w:r>
            <w:r w:rsidRPr="002D2267">
              <w:rPr>
                <w:rFonts w:ascii="標楷體" w:eastAsia="標楷體" w:hAnsi="標楷體"/>
                <w:color w:val="000000"/>
                <w:lang w:eastAsia="zh-TW"/>
              </w:rPr>
              <w:t>每場次人數約50人(含講師與工作人員)</w:t>
            </w:r>
            <w:r w:rsidRPr="002D2267">
              <w:rPr>
                <w:rFonts w:ascii="標楷體" w:eastAsia="標楷體" w:hAnsi="標楷體" w:hint="eastAsia"/>
                <w:color w:val="000000"/>
                <w:lang w:eastAsia="zh-TW"/>
              </w:rPr>
              <w:t>。4場次*50人</w:t>
            </w:r>
          </w:p>
          <w:p w:rsidR="002D2267" w:rsidRPr="002D2267" w:rsidRDefault="002D2267" w:rsidP="002D2267">
            <w:pPr>
              <w:numPr>
                <w:ilvl w:val="0"/>
                <w:numId w:val="113"/>
              </w:numPr>
              <w:spacing w:after="0" w:line="240" w:lineRule="auto"/>
              <w:rPr>
                <w:rFonts w:ascii="標楷體" w:eastAsia="標楷體" w:hAnsi="標楷體"/>
                <w:color w:val="000000"/>
                <w:sz w:val="24"/>
                <w:szCs w:val="24"/>
                <w:lang w:eastAsia="zh-TW"/>
              </w:rPr>
            </w:pPr>
            <w:r w:rsidRPr="002D2267">
              <w:rPr>
                <w:rFonts w:ascii="標楷體" w:eastAsia="標楷體" w:hAnsi="標楷體" w:hint="eastAsia"/>
                <w:color w:val="000000"/>
                <w:lang w:eastAsia="zh-TW"/>
              </w:rPr>
              <w:t>每餐單價上限10</w:t>
            </w:r>
            <w:r w:rsidRPr="002D2267">
              <w:rPr>
                <w:rFonts w:ascii="標楷體" w:eastAsia="標楷體" w:hAnsi="標楷體"/>
                <w:color w:val="000000"/>
                <w:lang w:eastAsia="zh-TW"/>
              </w:rPr>
              <w:t>0</w:t>
            </w:r>
            <w:r w:rsidRPr="002D2267">
              <w:rPr>
                <w:rFonts w:ascii="標楷體" w:eastAsia="標楷體" w:hAnsi="標楷體" w:hint="eastAsia"/>
                <w:color w:val="000000"/>
                <w:lang w:eastAsia="zh-TW"/>
              </w:rPr>
              <w:t>元，</w:t>
            </w:r>
            <w:r w:rsidRPr="002D2267">
              <w:rPr>
                <w:rFonts w:ascii="標楷體" w:eastAsia="標楷體" w:hAnsi="標楷體"/>
                <w:color w:val="000000"/>
                <w:lang w:eastAsia="zh-TW"/>
              </w:rPr>
              <w:t>茶水20</w:t>
            </w:r>
            <w:r w:rsidRPr="002D2267">
              <w:rPr>
                <w:rFonts w:ascii="標楷體" w:eastAsia="標楷體" w:hAnsi="標楷體" w:hint="eastAsia"/>
                <w:color w:val="000000"/>
                <w:lang w:eastAsia="zh-TW"/>
              </w:rPr>
              <w:t>元。</w:t>
            </w:r>
          </w:p>
        </w:tc>
      </w:tr>
      <w:tr w:rsidR="002D2267" w:rsidRPr="002D2267" w:rsidTr="008F5E79">
        <w:trPr>
          <w:trHeight w:val="360"/>
          <w:jc w:val="center"/>
        </w:trPr>
        <w:tc>
          <w:tcPr>
            <w:tcW w:w="1271" w:type="dxa"/>
            <w:vMerge/>
            <w:tcBorders>
              <w:left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lang w:eastAsia="zh-TW"/>
              </w:rPr>
            </w:pPr>
            <w:r w:rsidRPr="002D2267">
              <w:rPr>
                <w:rFonts w:ascii="標楷體" w:eastAsia="標楷體" w:hAnsi="標楷體"/>
                <w:sz w:val="24"/>
                <w:szCs w:val="24"/>
                <w:lang w:eastAsia="zh-TW"/>
              </w:rPr>
              <w:t>4</w:t>
            </w:r>
          </w:p>
        </w:tc>
        <w:tc>
          <w:tcPr>
            <w:tcW w:w="1281"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lang w:eastAsia="zh-TW"/>
              </w:rPr>
            </w:pPr>
            <w:r w:rsidRPr="002D2267">
              <w:rPr>
                <w:rFonts w:ascii="標楷體" w:eastAsia="標楷體" w:hAnsi="標楷體"/>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lang w:eastAsia="zh-TW"/>
              </w:rPr>
            </w:pPr>
            <w:r w:rsidRPr="002D2267">
              <w:rPr>
                <w:rFonts w:ascii="標楷體" w:eastAsia="標楷體" w:hAnsi="標楷體"/>
              </w:rPr>
              <w:t>人</w:t>
            </w:r>
          </w:p>
        </w:tc>
        <w:tc>
          <w:tcPr>
            <w:tcW w:w="851"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lang w:eastAsia="zh-TW"/>
              </w:rPr>
            </w:pPr>
            <w:r w:rsidRPr="002D2267">
              <w:rPr>
                <w:rFonts w:ascii="標楷體" w:eastAsia="標楷體" w:hAnsi="標楷體"/>
                <w:lang w:eastAsia="zh-TW"/>
              </w:rPr>
              <w:t>100</w:t>
            </w:r>
          </w:p>
        </w:tc>
        <w:tc>
          <w:tcPr>
            <w:tcW w:w="713"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lang w:eastAsia="zh-TW"/>
              </w:rPr>
            </w:pPr>
            <w:r w:rsidRPr="002D2267">
              <w:rPr>
                <w:rFonts w:ascii="標楷體" w:eastAsia="標楷體" w:hAnsi="標楷體"/>
                <w:lang w:eastAsia="zh-TW"/>
              </w:rPr>
              <w:t>300</w:t>
            </w:r>
          </w:p>
        </w:tc>
        <w:tc>
          <w:tcPr>
            <w:tcW w:w="1134"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lang w:eastAsia="zh-TW"/>
              </w:rPr>
            </w:pPr>
            <w:r w:rsidRPr="002D2267">
              <w:rPr>
                <w:rFonts w:ascii="標楷體" w:eastAsia="標楷體" w:hAnsi="標楷體"/>
                <w:lang w:eastAsia="zh-TW"/>
              </w:rPr>
              <w:t>30</w:t>
            </w:r>
            <w:r w:rsidRPr="002D2267">
              <w:rPr>
                <w:rFonts w:ascii="標楷體" w:eastAsia="標楷體" w:hAnsi="標楷體"/>
              </w:rPr>
              <w:t>,000</w:t>
            </w:r>
          </w:p>
        </w:tc>
        <w:tc>
          <w:tcPr>
            <w:tcW w:w="3348"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numPr>
                <w:ilvl w:val="0"/>
                <w:numId w:val="114"/>
              </w:numPr>
              <w:spacing w:after="0" w:line="240" w:lineRule="auto"/>
              <w:rPr>
                <w:rFonts w:ascii="標楷體" w:eastAsia="標楷體" w:hAnsi="標楷體"/>
              </w:rPr>
            </w:pPr>
            <w:r w:rsidRPr="002D2267">
              <w:rPr>
                <w:rFonts w:ascii="標楷體" w:eastAsia="標楷體" w:hAnsi="標楷體" w:hint="eastAsia"/>
              </w:rPr>
              <w:t>講義、成果報告印製</w:t>
            </w:r>
          </w:p>
          <w:p w:rsidR="002D2267" w:rsidRPr="002D2267" w:rsidRDefault="002D2267" w:rsidP="002D2267">
            <w:pPr>
              <w:numPr>
                <w:ilvl w:val="0"/>
                <w:numId w:val="114"/>
              </w:numPr>
              <w:spacing w:after="0" w:line="240" w:lineRule="auto"/>
              <w:rPr>
                <w:rFonts w:ascii="標楷體" w:eastAsia="標楷體" w:hAnsi="標楷體"/>
                <w:sz w:val="24"/>
                <w:szCs w:val="24"/>
                <w:lang w:eastAsia="zh-TW"/>
              </w:rPr>
            </w:pPr>
            <w:r w:rsidRPr="002D2267">
              <w:rPr>
                <w:rFonts w:ascii="標楷體" w:eastAsia="標楷體" w:hAnsi="標楷體" w:hint="eastAsia"/>
                <w:sz w:val="24"/>
                <w:szCs w:val="24"/>
                <w:lang w:eastAsia="zh-TW"/>
              </w:rPr>
              <w:t>6</w:t>
            </w:r>
            <w:r w:rsidRPr="002D2267">
              <w:rPr>
                <w:rFonts w:ascii="標楷體" w:eastAsia="標楷體" w:hAnsi="標楷體"/>
                <w:sz w:val="24"/>
                <w:szCs w:val="24"/>
                <w:lang w:eastAsia="zh-TW"/>
              </w:rPr>
              <w:t>場次*50人</w:t>
            </w:r>
          </w:p>
        </w:tc>
      </w:tr>
      <w:tr w:rsidR="002D2267" w:rsidRPr="002D2267" w:rsidTr="008F5E79">
        <w:trPr>
          <w:trHeight w:val="624"/>
          <w:jc w:val="center"/>
        </w:trPr>
        <w:tc>
          <w:tcPr>
            <w:tcW w:w="1271" w:type="dxa"/>
            <w:vMerge/>
            <w:tcBorders>
              <w:left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lang w:eastAsia="zh-TW"/>
              </w:rPr>
            </w:pPr>
            <w:r w:rsidRPr="002D2267">
              <w:rPr>
                <w:rFonts w:ascii="標楷體" w:eastAsia="標楷體" w:hAnsi="標楷體" w:hint="eastAsia"/>
                <w:sz w:val="24"/>
                <w:szCs w:val="24"/>
                <w:lang w:eastAsia="zh-TW"/>
              </w:rPr>
              <w:t>5</w:t>
            </w:r>
          </w:p>
        </w:tc>
        <w:tc>
          <w:tcPr>
            <w:tcW w:w="1281"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lang w:eastAsia="zh-TW"/>
              </w:rPr>
            </w:pPr>
            <w:r w:rsidRPr="002D2267">
              <w:rPr>
                <w:rFonts w:ascii="標楷體" w:eastAsia="標楷體" w:hAnsi="標楷體"/>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sz w:val="24"/>
                <w:szCs w:val="24"/>
                <w:lang w:eastAsia="zh-TW"/>
              </w:rPr>
            </w:pPr>
            <w:r w:rsidRPr="002D2267">
              <w:rPr>
                <w:rFonts w:ascii="標楷體" w:eastAsia="標楷體" w:hAnsi="標楷體"/>
              </w:rPr>
              <w:t>式</w:t>
            </w:r>
          </w:p>
        </w:tc>
        <w:tc>
          <w:tcPr>
            <w:tcW w:w="851"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lang w:eastAsia="zh-TW"/>
              </w:rPr>
            </w:pPr>
            <w:r w:rsidRPr="002D2267">
              <w:rPr>
                <w:rFonts w:ascii="標楷體" w:eastAsia="標楷體" w:hAnsi="標楷體"/>
                <w:lang w:eastAsia="zh-TW"/>
              </w:rPr>
              <w:t>4</w:t>
            </w:r>
            <w:r w:rsidRPr="002D2267">
              <w:rPr>
                <w:rFonts w:ascii="標楷體" w:eastAsia="標楷體" w:hAnsi="標楷體"/>
              </w:rPr>
              <w:t>,</w:t>
            </w:r>
            <w:r w:rsidRPr="002D2267">
              <w:rPr>
                <w:rFonts w:ascii="標楷體" w:eastAsia="標楷體" w:hAnsi="標楷體"/>
                <w:lang w:eastAsia="zh-TW"/>
              </w:rPr>
              <w:t>2</w:t>
            </w:r>
            <w:r w:rsidRPr="002D2267">
              <w:rPr>
                <w:rFonts w:ascii="標楷體" w:eastAsia="標楷體" w:hAnsi="標楷體" w:hint="eastAsia"/>
                <w:lang w:eastAsia="zh-TW"/>
              </w:rPr>
              <w:t>0</w:t>
            </w:r>
            <w:r w:rsidRPr="002D2267">
              <w:rPr>
                <w:rFonts w:ascii="標楷體" w:eastAsia="標楷體" w:hAnsi="標楷體"/>
              </w:rPr>
              <w:t>0</w:t>
            </w:r>
          </w:p>
        </w:tc>
        <w:tc>
          <w:tcPr>
            <w:tcW w:w="713"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lang w:eastAsia="zh-TW"/>
              </w:rPr>
            </w:pPr>
            <w:r w:rsidRPr="002D2267">
              <w:rPr>
                <w:rFonts w:ascii="標楷體" w:eastAsia="標楷體" w:hAnsi="標楷體"/>
              </w:rPr>
              <w:t>1</w:t>
            </w:r>
          </w:p>
        </w:tc>
        <w:tc>
          <w:tcPr>
            <w:tcW w:w="1134"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jc w:val="center"/>
              <w:rPr>
                <w:rFonts w:ascii="標楷體" w:eastAsia="標楷體" w:hAnsi="標楷體"/>
                <w:lang w:eastAsia="zh-TW"/>
              </w:rPr>
            </w:pPr>
            <w:r w:rsidRPr="002D2267">
              <w:rPr>
                <w:rFonts w:ascii="標楷體" w:eastAsia="標楷體" w:hAnsi="標楷體" w:hint="eastAsia"/>
                <w:lang w:eastAsia="zh-TW"/>
              </w:rPr>
              <w:t>4</w:t>
            </w:r>
            <w:r w:rsidRPr="002D2267">
              <w:rPr>
                <w:rFonts w:ascii="標楷體" w:eastAsia="標楷體" w:hAnsi="標楷體"/>
              </w:rPr>
              <w:t>,</w:t>
            </w:r>
            <w:r w:rsidRPr="002D2267">
              <w:rPr>
                <w:rFonts w:ascii="標楷體" w:eastAsia="標楷體" w:hAnsi="標楷體"/>
                <w:lang w:eastAsia="zh-TW"/>
              </w:rPr>
              <w:t>2</w:t>
            </w:r>
            <w:r w:rsidRPr="002D2267">
              <w:rPr>
                <w:rFonts w:ascii="標楷體" w:eastAsia="標楷體" w:hAnsi="標楷體" w:hint="eastAsia"/>
                <w:lang w:eastAsia="zh-TW"/>
              </w:rPr>
              <w:t>0</w:t>
            </w:r>
            <w:r w:rsidRPr="002D2267">
              <w:rPr>
                <w:rFonts w:ascii="標楷體" w:eastAsia="標楷體" w:hAnsi="標楷體"/>
              </w:rPr>
              <w:t>0</w:t>
            </w:r>
          </w:p>
        </w:tc>
        <w:tc>
          <w:tcPr>
            <w:tcW w:w="3348" w:type="dxa"/>
            <w:tcBorders>
              <w:top w:val="single" w:sz="4" w:space="0" w:color="auto"/>
              <w:left w:val="single" w:sz="4" w:space="0" w:color="auto"/>
              <w:bottom w:val="single" w:sz="4" w:space="0" w:color="auto"/>
              <w:right w:val="single" w:sz="4" w:space="0" w:color="auto"/>
            </w:tcBorders>
            <w:vAlign w:val="center"/>
          </w:tcPr>
          <w:p w:rsidR="002D2267" w:rsidRPr="002D2267" w:rsidRDefault="002D2267" w:rsidP="002D2267">
            <w:pPr>
              <w:spacing w:after="0" w:line="240" w:lineRule="auto"/>
              <w:rPr>
                <w:rFonts w:ascii="標楷體" w:eastAsia="標楷體" w:hAnsi="標楷體"/>
                <w:sz w:val="24"/>
                <w:szCs w:val="24"/>
                <w:lang w:eastAsia="zh-TW"/>
              </w:rPr>
            </w:pPr>
            <w:r w:rsidRPr="002D2267">
              <w:rPr>
                <w:rFonts w:ascii="標楷體" w:eastAsia="標楷體" w:hAnsi="標楷體" w:hint="eastAsia"/>
                <w:lang w:eastAsia="zh-TW"/>
              </w:rPr>
              <w:t>凡前項費用未列之辦公事務費用屬之。如文具用品、資訊耗材、資料夾、郵資等屬之。</w:t>
            </w:r>
          </w:p>
        </w:tc>
      </w:tr>
      <w:tr w:rsidR="002D2267" w:rsidRPr="002D2267" w:rsidTr="008F5E79">
        <w:trPr>
          <w:trHeight w:val="68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D2267" w:rsidRPr="002D2267" w:rsidRDefault="002D2267" w:rsidP="002D2267">
            <w:pPr>
              <w:spacing w:after="0" w:line="240" w:lineRule="auto"/>
              <w:jc w:val="center"/>
              <w:rPr>
                <w:rFonts w:ascii="標楷體" w:eastAsia="標楷體" w:hAnsi="標楷體"/>
                <w:b/>
                <w:sz w:val="24"/>
                <w:szCs w:val="24"/>
                <w:lang w:eastAsia="zh-TW"/>
              </w:rPr>
            </w:pPr>
            <w:r w:rsidRPr="002D2267">
              <w:rPr>
                <w:rFonts w:ascii="標楷體" w:eastAsia="標楷體" w:hAnsi="標楷體"/>
                <w:b/>
                <w:bCs/>
                <w:sz w:val="24"/>
                <w:szCs w:val="24"/>
                <w:lang w:eastAsia="zh-TW"/>
              </w:rPr>
              <w:t>總 計</w:t>
            </w:r>
          </w:p>
        </w:tc>
        <w:tc>
          <w:tcPr>
            <w:tcW w:w="51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D2267" w:rsidRPr="002D2267" w:rsidRDefault="002D2267" w:rsidP="002D2267">
            <w:pPr>
              <w:spacing w:after="0" w:line="240" w:lineRule="auto"/>
              <w:jc w:val="right"/>
              <w:rPr>
                <w:rFonts w:ascii="標楷體" w:eastAsia="標楷體" w:hAnsi="標楷體"/>
                <w:bCs/>
                <w:sz w:val="24"/>
                <w:szCs w:val="24"/>
                <w:lang w:eastAsia="zh-TW"/>
              </w:rPr>
            </w:pPr>
            <w:r w:rsidRPr="002D2267">
              <w:rPr>
                <w:rFonts w:ascii="標楷體" w:eastAsia="標楷體" w:hAnsi="標楷體"/>
                <w:b/>
                <w:bCs/>
                <w:sz w:val="24"/>
                <w:szCs w:val="24"/>
                <w:lang w:eastAsia="zh-TW"/>
              </w:rPr>
              <w:t>8</w:t>
            </w:r>
            <w:r w:rsidRPr="002D2267">
              <w:rPr>
                <w:rFonts w:ascii="標楷體" w:eastAsia="標楷體" w:hAnsi="標楷體" w:hint="eastAsia"/>
                <w:b/>
                <w:bCs/>
                <w:sz w:val="24"/>
                <w:szCs w:val="24"/>
                <w:lang w:eastAsia="zh-TW"/>
              </w:rPr>
              <w:t>9</w:t>
            </w:r>
            <w:r w:rsidRPr="002D2267">
              <w:rPr>
                <w:rFonts w:ascii="標楷體" w:eastAsia="標楷體" w:hAnsi="標楷體"/>
                <w:b/>
                <w:bCs/>
                <w:sz w:val="24"/>
                <w:szCs w:val="24"/>
                <w:lang w:eastAsia="zh-TW"/>
              </w:rPr>
              <w:t>,7</w:t>
            </w:r>
            <w:r w:rsidRPr="002D2267">
              <w:rPr>
                <w:rFonts w:ascii="標楷體" w:eastAsia="標楷體" w:hAnsi="標楷體" w:hint="eastAsia"/>
                <w:b/>
                <w:bCs/>
                <w:sz w:val="24"/>
                <w:szCs w:val="24"/>
                <w:lang w:eastAsia="zh-TW"/>
              </w:rPr>
              <w:t>00</w:t>
            </w: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rsidR="002D2267" w:rsidRPr="002D2267" w:rsidRDefault="002D2267" w:rsidP="002D2267">
            <w:pPr>
              <w:spacing w:after="0" w:line="240" w:lineRule="auto"/>
              <w:jc w:val="center"/>
              <w:rPr>
                <w:rFonts w:ascii="標楷體" w:eastAsia="標楷體" w:hAnsi="標楷體"/>
                <w:sz w:val="24"/>
                <w:szCs w:val="24"/>
                <w:lang w:eastAsia="zh-TW"/>
              </w:rPr>
            </w:pPr>
          </w:p>
        </w:tc>
      </w:tr>
    </w:tbl>
    <w:p w:rsidR="002D2267" w:rsidRPr="002D2267" w:rsidRDefault="002D2267" w:rsidP="002D2267">
      <w:pPr>
        <w:widowControl w:val="0"/>
        <w:spacing w:before="50" w:after="50" w:line="240" w:lineRule="auto"/>
        <w:ind w:rightChars="-300" w:right="-660"/>
        <w:rPr>
          <w:rFonts w:ascii="標楷體" w:eastAsia="標楷體" w:hAnsi="標楷體"/>
          <w:kern w:val="2"/>
          <w:sz w:val="24"/>
          <w:szCs w:val="24"/>
          <w:lang w:eastAsia="zh-TW"/>
        </w:rPr>
      </w:pPr>
    </w:p>
    <w:p w:rsidR="002D2267" w:rsidRPr="002D2267" w:rsidRDefault="002D2267" w:rsidP="002D2267">
      <w:pPr>
        <w:widowControl w:val="0"/>
        <w:spacing w:before="50" w:after="50" w:line="240" w:lineRule="auto"/>
        <w:ind w:rightChars="-300" w:right="-660"/>
        <w:rPr>
          <w:rFonts w:ascii="標楷體" w:eastAsia="標楷體" w:hAnsi="標楷體"/>
          <w:kern w:val="2"/>
          <w:sz w:val="24"/>
          <w:szCs w:val="24"/>
          <w:lang w:eastAsia="zh-TW"/>
        </w:rPr>
      </w:pPr>
    </w:p>
    <w:p w:rsidR="002D2267" w:rsidRPr="002D2267" w:rsidRDefault="002D2267" w:rsidP="002D2267">
      <w:pPr>
        <w:widowControl w:val="0"/>
        <w:spacing w:before="50" w:after="50" w:line="240" w:lineRule="auto"/>
        <w:ind w:rightChars="-300" w:right="-660"/>
        <w:rPr>
          <w:rFonts w:ascii="標楷體" w:eastAsia="標楷體" w:hAnsi="標楷體"/>
          <w:kern w:val="2"/>
          <w:sz w:val="28"/>
          <w:szCs w:val="28"/>
          <w:lang w:eastAsia="zh-TW"/>
        </w:rPr>
      </w:pPr>
      <w:r w:rsidRPr="002D2267">
        <w:rPr>
          <w:rFonts w:ascii="標楷體" w:eastAsia="標楷體" w:hAnsi="標楷體" w:cs="新細明體" w:hint="eastAsia"/>
          <w:sz w:val="24"/>
          <w:szCs w:val="24"/>
          <w:lang w:eastAsia="zh-TW"/>
        </w:rPr>
        <w:t xml:space="preserve">承辦人              </w:t>
      </w:r>
      <w:r w:rsidRPr="002D2267">
        <w:rPr>
          <w:rFonts w:ascii="標楷體" w:eastAsia="標楷體" w:hAnsi="標楷體" w:cs="新細明體"/>
          <w:sz w:val="24"/>
          <w:szCs w:val="24"/>
          <w:lang w:eastAsia="zh-TW"/>
        </w:rPr>
        <w:t xml:space="preserve"> </w:t>
      </w:r>
      <w:r w:rsidRPr="002D2267">
        <w:rPr>
          <w:rFonts w:ascii="標楷體" w:eastAsia="標楷體" w:hAnsi="標楷體" w:cs="新細明體" w:hint="eastAsia"/>
          <w:sz w:val="24"/>
          <w:szCs w:val="24"/>
          <w:lang w:eastAsia="zh-TW"/>
        </w:rPr>
        <w:t xml:space="preserve">單位主管              </w:t>
      </w:r>
      <w:r w:rsidRPr="002D2267">
        <w:rPr>
          <w:rFonts w:ascii="標楷體" w:eastAsia="標楷體" w:hAnsi="標楷體" w:cs="新細明體"/>
          <w:sz w:val="24"/>
          <w:szCs w:val="24"/>
          <w:lang w:eastAsia="zh-TW"/>
        </w:rPr>
        <w:t xml:space="preserve"> </w:t>
      </w:r>
      <w:r w:rsidRPr="002D2267">
        <w:rPr>
          <w:rFonts w:ascii="標楷體" w:eastAsia="標楷體" w:hAnsi="標楷體" w:cs="新細明體" w:hint="eastAsia"/>
          <w:sz w:val="24"/>
          <w:szCs w:val="24"/>
          <w:lang w:eastAsia="zh-TW"/>
        </w:rPr>
        <w:t xml:space="preserve">會計主任              </w:t>
      </w:r>
      <w:r w:rsidRPr="002D2267">
        <w:rPr>
          <w:rFonts w:ascii="標楷體" w:eastAsia="標楷體" w:hAnsi="標楷體" w:cs="新細明體"/>
          <w:sz w:val="24"/>
          <w:szCs w:val="24"/>
          <w:lang w:eastAsia="zh-TW"/>
        </w:rPr>
        <w:t xml:space="preserve"> </w:t>
      </w:r>
      <w:r w:rsidRPr="002D2267">
        <w:rPr>
          <w:rFonts w:ascii="標楷體" w:eastAsia="標楷體" w:hAnsi="標楷體" w:cs="新細明體" w:hint="eastAsia"/>
          <w:sz w:val="24"/>
          <w:szCs w:val="24"/>
          <w:lang w:eastAsia="zh-TW"/>
        </w:rPr>
        <w:t>校長</w:t>
      </w:r>
    </w:p>
    <w:p w:rsidR="002D2267" w:rsidRPr="002D2267" w:rsidRDefault="002D2267" w:rsidP="002D2267">
      <w:pPr>
        <w:rPr>
          <w:lang w:eastAsia="zh-TW"/>
        </w:rPr>
      </w:pPr>
    </w:p>
    <w:p w:rsidR="00B25242" w:rsidRDefault="00B25242" w:rsidP="004F1172">
      <w:pPr>
        <w:autoSpaceDE w:val="0"/>
        <w:autoSpaceDN w:val="0"/>
        <w:spacing w:beforeLines="50" w:before="180" w:afterLines="50" w:after="180" w:line="240" w:lineRule="auto"/>
        <w:rPr>
          <w:lang w:eastAsia="zh-TW"/>
        </w:rPr>
      </w:pPr>
    </w:p>
    <w:p w:rsidR="00B42E76" w:rsidRDefault="00B42E76" w:rsidP="004F1172">
      <w:pPr>
        <w:autoSpaceDE w:val="0"/>
        <w:autoSpaceDN w:val="0"/>
        <w:spacing w:beforeLines="50" w:before="180" w:afterLines="50" w:after="180" w:line="240" w:lineRule="auto"/>
        <w:rPr>
          <w:lang w:eastAsia="zh-TW"/>
        </w:rPr>
      </w:pPr>
    </w:p>
    <w:p w:rsidR="00B42E76" w:rsidRDefault="00B42E76" w:rsidP="004F1172">
      <w:pPr>
        <w:autoSpaceDE w:val="0"/>
        <w:autoSpaceDN w:val="0"/>
        <w:spacing w:beforeLines="50" w:before="180" w:afterLines="50" w:after="180" w:line="240" w:lineRule="auto"/>
        <w:rPr>
          <w:lang w:eastAsia="zh-TW"/>
        </w:rPr>
      </w:pPr>
    </w:p>
    <w:p w:rsidR="00B42E76" w:rsidRDefault="00B42E76" w:rsidP="004F1172">
      <w:pPr>
        <w:autoSpaceDE w:val="0"/>
        <w:autoSpaceDN w:val="0"/>
        <w:spacing w:beforeLines="50" w:before="180" w:afterLines="50" w:after="180" w:line="240" w:lineRule="auto"/>
        <w:rPr>
          <w:lang w:eastAsia="zh-TW"/>
        </w:rPr>
      </w:pPr>
    </w:p>
    <w:p w:rsidR="00B42E76" w:rsidRDefault="00B42E76" w:rsidP="004F1172">
      <w:pPr>
        <w:autoSpaceDE w:val="0"/>
        <w:autoSpaceDN w:val="0"/>
        <w:spacing w:beforeLines="50" w:before="180" w:afterLines="50" w:after="180" w:line="240" w:lineRule="auto"/>
        <w:rPr>
          <w:lang w:eastAsia="zh-TW"/>
        </w:rPr>
      </w:pPr>
    </w:p>
    <w:p w:rsidR="000820DA" w:rsidRDefault="000820DA" w:rsidP="00B42E76">
      <w:pPr>
        <w:widowControl w:val="0"/>
        <w:snapToGrid w:val="0"/>
        <w:spacing w:after="0" w:line="240" w:lineRule="auto"/>
        <w:jc w:val="center"/>
        <w:rPr>
          <w:rFonts w:ascii="標楷體" w:eastAsia="標楷體" w:hAnsi="標楷體"/>
          <w:sz w:val="28"/>
          <w:szCs w:val="24"/>
          <w:lang w:eastAsia="zh-TW"/>
        </w:rPr>
      </w:pPr>
    </w:p>
    <w:p w:rsidR="00B42E76" w:rsidRPr="00B42E76" w:rsidRDefault="00B42E76" w:rsidP="00B42E76">
      <w:pPr>
        <w:widowControl w:val="0"/>
        <w:snapToGrid w:val="0"/>
        <w:spacing w:after="0" w:line="240" w:lineRule="auto"/>
        <w:jc w:val="center"/>
        <w:rPr>
          <w:rFonts w:ascii="標楷體" w:eastAsia="標楷體" w:hAnsi="標楷體"/>
          <w:color w:val="000000"/>
          <w:sz w:val="28"/>
          <w:szCs w:val="24"/>
          <w:lang w:eastAsia="zh-TW"/>
        </w:rPr>
      </w:pPr>
      <w:r w:rsidRPr="00B42E76">
        <w:rPr>
          <w:rFonts w:ascii="標楷體" w:eastAsia="標楷體" w:hAnsi="標楷體"/>
          <w:sz w:val="28"/>
          <w:szCs w:val="24"/>
          <w:lang w:eastAsia="zh-TW"/>
        </w:rPr>
        <w:lastRenderedPageBreak/>
        <w:t>桃園市</w:t>
      </w:r>
      <w:r w:rsidRPr="00B42E76">
        <w:rPr>
          <w:rFonts w:ascii="標楷體" w:eastAsia="標楷體" w:hAnsi="標楷體"/>
          <w:color w:val="000000"/>
          <w:sz w:val="28"/>
          <w:szCs w:val="24"/>
          <w:lang w:eastAsia="zh-TW"/>
        </w:rPr>
        <w:t>11</w:t>
      </w:r>
      <w:r w:rsidRPr="00B42E76">
        <w:rPr>
          <w:rFonts w:ascii="標楷體" w:eastAsia="標楷體" w:hAnsi="標楷體" w:hint="eastAsia"/>
          <w:color w:val="000000"/>
          <w:sz w:val="28"/>
          <w:szCs w:val="24"/>
          <w:lang w:eastAsia="zh-TW"/>
        </w:rPr>
        <w:t>1</w:t>
      </w:r>
      <w:r w:rsidRPr="00B42E76">
        <w:rPr>
          <w:rFonts w:ascii="標楷體" w:eastAsia="標楷體" w:hAnsi="標楷體"/>
          <w:color w:val="000000"/>
          <w:sz w:val="28"/>
          <w:szCs w:val="24"/>
          <w:lang w:eastAsia="zh-TW"/>
        </w:rPr>
        <w:t>學年度精進國民中小學教師教學專業與課程品質整體推動計畫</w:t>
      </w:r>
    </w:p>
    <w:p w:rsidR="00B42E76" w:rsidRPr="00B42E76" w:rsidRDefault="00B42E76" w:rsidP="00B42E76">
      <w:pPr>
        <w:spacing w:after="0" w:line="240" w:lineRule="auto"/>
        <w:jc w:val="center"/>
        <w:outlineLvl w:val="0"/>
        <w:rPr>
          <w:rFonts w:ascii="標楷體" w:eastAsia="標楷體" w:hAnsi="標楷體"/>
          <w:color w:val="000000"/>
          <w:kern w:val="2"/>
          <w:sz w:val="24"/>
          <w:szCs w:val="24"/>
          <w:lang w:eastAsia="zh-TW"/>
        </w:rPr>
      </w:pPr>
      <w:bookmarkStart w:id="69" w:name="_Toc68524856"/>
      <w:bookmarkStart w:id="70" w:name="_Toc25490"/>
      <w:bookmarkStart w:id="71" w:name="_Toc70319037"/>
      <w:r w:rsidRPr="00B42E76">
        <w:rPr>
          <w:rFonts w:ascii="標楷體" w:eastAsia="標楷體" w:hAnsi="標楷體"/>
          <w:b/>
          <w:bCs/>
          <w:color w:val="000000"/>
          <w:sz w:val="32"/>
          <w:szCs w:val="32"/>
          <w:lang w:eastAsia="zh-TW"/>
        </w:rPr>
        <w:t>國中小素養導向教師專業社群分區輔導實施計畫</w:t>
      </w:r>
      <w:r w:rsidRPr="00B42E76">
        <w:rPr>
          <w:rFonts w:ascii="標楷體" w:eastAsia="標楷體" w:hAnsi="標楷體"/>
          <w:color w:val="000000"/>
          <w:kern w:val="2"/>
          <w:sz w:val="24"/>
          <w:szCs w:val="24"/>
          <w:lang w:eastAsia="zh-TW"/>
        </w:rPr>
        <w:t>(項次</w:t>
      </w:r>
      <w:r w:rsidRPr="00B42E76">
        <w:rPr>
          <w:rFonts w:ascii="標楷體" w:eastAsia="標楷體" w:hAnsi="標楷體" w:hint="eastAsia"/>
          <w:color w:val="000000"/>
          <w:kern w:val="2"/>
          <w:sz w:val="24"/>
          <w:szCs w:val="24"/>
          <w:lang w:eastAsia="zh-TW"/>
        </w:rPr>
        <w:t>1</w:t>
      </w:r>
      <w:r w:rsidRPr="00B42E76">
        <w:rPr>
          <w:rFonts w:ascii="標楷體" w:eastAsia="標楷體" w:hAnsi="標楷體"/>
          <w:color w:val="000000"/>
          <w:kern w:val="2"/>
          <w:sz w:val="24"/>
          <w:szCs w:val="24"/>
          <w:lang w:eastAsia="zh-TW"/>
        </w:rPr>
        <w:t>-2-2-</w:t>
      </w:r>
      <w:r w:rsidR="00127CA8">
        <w:rPr>
          <w:rFonts w:ascii="標楷體" w:eastAsia="標楷體" w:hAnsi="標楷體"/>
          <w:color w:val="000000"/>
          <w:kern w:val="2"/>
          <w:sz w:val="24"/>
          <w:szCs w:val="24"/>
          <w:lang w:eastAsia="zh-TW"/>
        </w:rPr>
        <w:t>2</w:t>
      </w:r>
      <w:r w:rsidRPr="00B42E76">
        <w:rPr>
          <w:rFonts w:ascii="標楷體" w:eastAsia="標楷體" w:hAnsi="標楷體"/>
          <w:color w:val="000000"/>
          <w:kern w:val="2"/>
          <w:sz w:val="24"/>
          <w:szCs w:val="24"/>
          <w:lang w:eastAsia="zh-TW"/>
        </w:rPr>
        <w:t>)</w:t>
      </w:r>
      <w:bookmarkEnd w:id="69"/>
      <w:bookmarkEnd w:id="70"/>
      <w:bookmarkEnd w:id="71"/>
      <w:r w:rsidRPr="00B42E76">
        <w:rPr>
          <w:rFonts w:ascii="標楷體" w:eastAsia="標楷體" w:hAnsi="標楷體"/>
          <w:color w:val="000000"/>
          <w:kern w:val="2"/>
          <w:sz w:val="32"/>
          <w:szCs w:val="32"/>
          <w:lang w:eastAsia="zh-TW"/>
        </w:rPr>
        <w:t xml:space="preserve"> </w:t>
      </w:r>
    </w:p>
    <w:p w:rsidR="00B42E76" w:rsidRPr="00B42E76" w:rsidRDefault="00B42E76" w:rsidP="00B42E76">
      <w:pPr>
        <w:snapToGrid w:val="0"/>
        <w:rPr>
          <w:rFonts w:ascii="標楷體" w:eastAsia="標楷體" w:hAnsi="標楷體"/>
          <w:color w:val="000000"/>
          <w:sz w:val="24"/>
          <w:szCs w:val="24"/>
          <w:lang w:val="x-none" w:eastAsia="x-none"/>
        </w:rPr>
      </w:pPr>
      <w:r w:rsidRPr="00B42E76">
        <w:rPr>
          <w:rFonts w:ascii="標楷體" w:eastAsia="標楷體" w:hAnsi="標楷體"/>
          <w:color w:val="000000"/>
          <w:sz w:val="24"/>
          <w:szCs w:val="24"/>
          <w:lang w:val="x-none"/>
        </w:rPr>
        <w:t>一、</w:t>
      </w:r>
      <w:r w:rsidRPr="00B42E76">
        <w:rPr>
          <w:rFonts w:ascii="標楷體" w:eastAsia="標楷體" w:hAnsi="標楷體"/>
          <w:color w:val="000000"/>
          <w:sz w:val="24"/>
          <w:szCs w:val="24"/>
          <w:lang w:val="x-none" w:eastAsia="x-none"/>
        </w:rPr>
        <w:t>依據：</w:t>
      </w:r>
    </w:p>
    <w:p w:rsidR="00B42E76" w:rsidRPr="00B42E76" w:rsidRDefault="00B42E76" w:rsidP="00B42E76">
      <w:pPr>
        <w:numPr>
          <w:ilvl w:val="0"/>
          <w:numId w:val="115"/>
        </w:numPr>
        <w:snapToGrid w:val="0"/>
        <w:spacing w:after="0" w:line="240" w:lineRule="auto"/>
        <w:rPr>
          <w:rFonts w:ascii="標楷體" w:eastAsia="標楷體" w:hAnsi="標楷體"/>
          <w:color w:val="000000"/>
          <w:sz w:val="24"/>
          <w:szCs w:val="24"/>
          <w:lang w:eastAsia="zh-TW"/>
        </w:rPr>
      </w:pPr>
      <w:r w:rsidRPr="00B42E76">
        <w:rPr>
          <w:rFonts w:ascii="標楷體" w:eastAsia="標楷體" w:hAnsi="標楷體"/>
          <w:color w:val="000000"/>
          <w:sz w:val="24"/>
          <w:szCs w:val="24"/>
          <w:lang w:eastAsia="zh-TW"/>
        </w:rPr>
        <w:t>教育部補助直轄市</w:t>
      </w:r>
      <w:r w:rsidRPr="00B42E76">
        <w:rPr>
          <w:rFonts w:ascii="標楷體" w:eastAsia="標楷體" w:hAnsi="標楷體" w:hint="eastAsia"/>
          <w:color w:val="000000"/>
          <w:sz w:val="24"/>
          <w:szCs w:val="24"/>
          <w:lang w:eastAsia="zh-TW"/>
        </w:rPr>
        <w:t>、</w:t>
      </w:r>
      <w:r w:rsidRPr="00B42E76">
        <w:rPr>
          <w:rFonts w:ascii="標楷體" w:eastAsia="標楷體" w:hAnsi="標楷體"/>
          <w:color w:val="000000"/>
          <w:sz w:val="24"/>
          <w:szCs w:val="24"/>
          <w:lang w:eastAsia="zh-TW"/>
        </w:rPr>
        <w:t>縣(市)政府精進國民中學及國民小學教師教學專業與課程品質作業要點。</w:t>
      </w:r>
    </w:p>
    <w:p w:rsidR="00B42E76" w:rsidRPr="00B42E76" w:rsidRDefault="00B42E76" w:rsidP="00B42E76">
      <w:pPr>
        <w:numPr>
          <w:ilvl w:val="0"/>
          <w:numId w:val="115"/>
        </w:numPr>
        <w:snapToGrid w:val="0"/>
        <w:spacing w:after="0" w:line="240" w:lineRule="auto"/>
        <w:rPr>
          <w:rFonts w:ascii="標楷體" w:eastAsia="標楷體" w:hAnsi="標楷體"/>
          <w:sz w:val="24"/>
          <w:szCs w:val="24"/>
          <w:lang w:eastAsia="zh-TW"/>
        </w:rPr>
      </w:pPr>
      <w:r w:rsidRPr="00B42E76">
        <w:rPr>
          <w:rFonts w:ascii="標楷體" w:eastAsia="標楷體" w:hAnsi="標楷體"/>
          <w:color w:val="000000"/>
          <w:sz w:val="24"/>
          <w:szCs w:val="24"/>
          <w:lang w:eastAsia="zh-TW"/>
        </w:rPr>
        <w:t>桃園市1</w:t>
      </w:r>
      <w:r w:rsidRPr="00B42E76">
        <w:rPr>
          <w:rFonts w:ascii="標楷體" w:eastAsia="標楷體" w:hAnsi="標楷體" w:hint="eastAsia"/>
          <w:color w:val="000000"/>
          <w:sz w:val="24"/>
          <w:szCs w:val="24"/>
          <w:lang w:eastAsia="zh-TW"/>
        </w:rPr>
        <w:t>11</w:t>
      </w:r>
      <w:r w:rsidRPr="00B42E76">
        <w:rPr>
          <w:rFonts w:ascii="標楷體" w:eastAsia="標楷體" w:hAnsi="標楷體"/>
          <w:sz w:val="24"/>
          <w:szCs w:val="24"/>
          <w:lang w:eastAsia="zh-TW"/>
        </w:rPr>
        <w:t>學年度精進國民中小學教師教學專業與課程品質整體推動計畫。</w:t>
      </w:r>
    </w:p>
    <w:p w:rsidR="00B42E76" w:rsidRPr="00B42E76" w:rsidRDefault="00B42E76" w:rsidP="00B42E76">
      <w:pPr>
        <w:widowControl w:val="0"/>
        <w:numPr>
          <w:ilvl w:val="0"/>
          <w:numId w:val="115"/>
        </w:numPr>
        <w:spacing w:after="0" w:line="240" w:lineRule="auto"/>
        <w:rPr>
          <w:rFonts w:ascii="標楷體" w:eastAsia="標楷體" w:hAnsi="標楷體"/>
          <w:sz w:val="24"/>
          <w:szCs w:val="24"/>
          <w:lang w:eastAsia="zh-TW"/>
        </w:rPr>
      </w:pPr>
      <w:r w:rsidRPr="00B42E76">
        <w:rPr>
          <w:rFonts w:ascii="標楷體" w:eastAsia="標楷體" w:hAnsi="標楷體" w:hint="eastAsia"/>
          <w:sz w:val="24"/>
          <w:szCs w:val="24"/>
          <w:lang w:eastAsia="zh-TW"/>
        </w:rPr>
        <w:t>桃園市政府教育局國民教育輔導團實施要點。</w:t>
      </w:r>
    </w:p>
    <w:p w:rsidR="00B42E76" w:rsidRPr="00B42E76" w:rsidRDefault="00B42E76" w:rsidP="00B42E76">
      <w:pPr>
        <w:widowControl w:val="0"/>
        <w:spacing w:after="0" w:line="240" w:lineRule="auto"/>
        <w:ind w:left="960"/>
        <w:rPr>
          <w:rFonts w:ascii="標楷體" w:eastAsia="標楷體" w:hAnsi="標楷體"/>
          <w:sz w:val="24"/>
          <w:szCs w:val="24"/>
          <w:lang w:eastAsia="zh-TW"/>
        </w:rPr>
      </w:pPr>
    </w:p>
    <w:p w:rsidR="00B42E76" w:rsidRPr="00B42E76" w:rsidRDefault="00B42E76" w:rsidP="00B42E76">
      <w:pPr>
        <w:snapToGrid w:val="0"/>
        <w:rPr>
          <w:rFonts w:ascii="標楷體" w:eastAsia="標楷體" w:hAnsi="標楷體"/>
          <w:sz w:val="24"/>
          <w:szCs w:val="24"/>
        </w:rPr>
      </w:pPr>
      <w:r w:rsidRPr="00B42E76">
        <w:rPr>
          <w:rFonts w:ascii="標楷體" w:eastAsia="標楷體" w:hAnsi="標楷體"/>
          <w:sz w:val="24"/>
          <w:szCs w:val="24"/>
        </w:rPr>
        <w:t>二、目的：</w:t>
      </w:r>
    </w:p>
    <w:p w:rsidR="00B42E76" w:rsidRPr="00B42E76" w:rsidRDefault="00B42E76" w:rsidP="00B42E76">
      <w:pPr>
        <w:numPr>
          <w:ilvl w:val="0"/>
          <w:numId w:val="116"/>
        </w:numPr>
        <w:snapToGrid w:val="0"/>
        <w:spacing w:after="0" w:line="240" w:lineRule="auto"/>
        <w:rPr>
          <w:rFonts w:ascii="標楷體" w:eastAsia="標楷體" w:hAnsi="標楷體"/>
          <w:sz w:val="24"/>
          <w:szCs w:val="24"/>
          <w:lang w:eastAsia="zh-TW"/>
        </w:rPr>
      </w:pPr>
      <w:r w:rsidRPr="00B42E76">
        <w:rPr>
          <w:rFonts w:ascii="標楷體" w:eastAsia="標楷體" w:hAnsi="標楷體" w:hint="eastAsia"/>
          <w:color w:val="000000"/>
          <w:sz w:val="24"/>
          <w:szCs w:val="24"/>
          <w:bdr w:val="none" w:sz="0" w:space="0" w:color="auto" w:frame="1"/>
          <w:lang w:eastAsia="zh-TW"/>
        </w:rPr>
        <w:t>瞭解各校推動教師專業學習社群的運作情形，並提供諮詢與協助解決之行動策略。</w:t>
      </w:r>
    </w:p>
    <w:p w:rsidR="00B42E76" w:rsidRPr="00B42E76" w:rsidRDefault="00B42E76" w:rsidP="00B42E76">
      <w:pPr>
        <w:numPr>
          <w:ilvl w:val="0"/>
          <w:numId w:val="116"/>
        </w:numPr>
        <w:shd w:val="clear" w:color="auto" w:fill="FFFFFF"/>
        <w:snapToGrid w:val="0"/>
        <w:spacing w:after="0" w:line="240" w:lineRule="auto"/>
        <w:textAlignment w:val="baseline"/>
        <w:rPr>
          <w:rFonts w:ascii="標楷體" w:eastAsia="標楷體" w:hAnsi="標楷體"/>
          <w:color w:val="000000"/>
          <w:sz w:val="24"/>
          <w:szCs w:val="24"/>
          <w:lang w:eastAsia="zh-TW"/>
        </w:rPr>
      </w:pPr>
      <w:r w:rsidRPr="00B42E76">
        <w:rPr>
          <w:rFonts w:ascii="標楷體" w:eastAsia="標楷體" w:hAnsi="標楷體" w:cs="新細明體"/>
          <w:sz w:val="24"/>
          <w:szCs w:val="24"/>
          <w:lang w:eastAsia="zh-TW"/>
        </w:rPr>
        <w:t>增進教師專業發展實踐方案</w:t>
      </w:r>
      <w:r w:rsidRPr="00B42E76">
        <w:rPr>
          <w:rFonts w:ascii="標楷體" w:eastAsia="標楷體" w:hAnsi="標楷體" w:cs="新細明體" w:hint="eastAsia"/>
          <w:sz w:val="24"/>
          <w:szCs w:val="24"/>
          <w:lang w:eastAsia="zh-TW"/>
        </w:rPr>
        <w:t>社群召集人及社群成員</w:t>
      </w:r>
      <w:r w:rsidRPr="00B42E76">
        <w:rPr>
          <w:rFonts w:ascii="標楷體" w:eastAsia="標楷體" w:hAnsi="標楷體" w:cs="新細明體"/>
          <w:sz w:val="24"/>
          <w:szCs w:val="24"/>
          <w:lang w:eastAsia="zh-TW"/>
        </w:rPr>
        <w:t>之</w:t>
      </w:r>
      <w:r w:rsidRPr="00B42E76">
        <w:rPr>
          <w:rFonts w:ascii="標楷體" w:eastAsia="標楷體" w:hAnsi="標楷體" w:cs="新細明體" w:hint="eastAsia"/>
          <w:sz w:val="24"/>
          <w:szCs w:val="24"/>
          <w:lang w:eastAsia="zh-TW"/>
        </w:rPr>
        <w:t>社群運作知能及策略</w:t>
      </w:r>
      <w:r w:rsidRPr="00B42E76">
        <w:rPr>
          <w:rFonts w:ascii="標楷體" w:eastAsia="標楷體" w:hAnsi="標楷體" w:cs="新細明體"/>
          <w:sz w:val="24"/>
          <w:szCs w:val="24"/>
          <w:lang w:eastAsia="zh-TW"/>
        </w:rPr>
        <w:t>。</w:t>
      </w:r>
    </w:p>
    <w:p w:rsidR="00B42E76" w:rsidRPr="00B42E76" w:rsidRDefault="00B42E76" w:rsidP="00B42E76">
      <w:pPr>
        <w:numPr>
          <w:ilvl w:val="0"/>
          <w:numId w:val="116"/>
        </w:numPr>
        <w:shd w:val="clear" w:color="auto" w:fill="FFFFFF"/>
        <w:snapToGrid w:val="0"/>
        <w:spacing w:after="0" w:line="240" w:lineRule="auto"/>
        <w:textAlignment w:val="baseline"/>
        <w:rPr>
          <w:rFonts w:ascii="標楷體" w:eastAsia="標楷體" w:hAnsi="標楷體"/>
          <w:color w:val="000000"/>
          <w:sz w:val="24"/>
          <w:szCs w:val="24"/>
          <w:bdr w:val="none" w:sz="0" w:space="0" w:color="auto" w:frame="1"/>
          <w:lang w:eastAsia="zh-TW"/>
        </w:rPr>
      </w:pPr>
      <w:r w:rsidRPr="00B42E76">
        <w:rPr>
          <w:rFonts w:ascii="標楷體" w:eastAsia="標楷體" w:hAnsi="標楷體"/>
          <w:color w:val="000000"/>
          <w:sz w:val="24"/>
          <w:szCs w:val="24"/>
          <w:bdr w:val="none" w:sz="0" w:space="0" w:color="auto" w:frame="1"/>
          <w:lang w:eastAsia="zh-TW"/>
        </w:rPr>
        <w:t>透過績優社群</w:t>
      </w:r>
      <w:r w:rsidRPr="00B42E76">
        <w:rPr>
          <w:rFonts w:ascii="標楷體" w:eastAsia="標楷體" w:hAnsi="標楷體" w:hint="eastAsia"/>
          <w:color w:val="000000"/>
          <w:sz w:val="24"/>
          <w:szCs w:val="24"/>
          <w:bdr w:val="none" w:sz="0" w:space="0" w:color="auto" w:frame="1"/>
          <w:lang w:eastAsia="zh-TW"/>
        </w:rPr>
        <w:t>分享專業成長的經驗與資源，協助各校解決教師專業學習社群運作上之相關問題，以發揮並提升教師專業學習社群之效能。</w:t>
      </w:r>
    </w:p>
    <w:p w:rsidR="00B42E76" w:rsidRPr="00B42E76" w:rsidRDefault="00B42E76" w:rsidP="00B42E76">
      <w:pPr>
        <w:shd w:val="clear" w:color="auto" w:fill="FFFFFF"/>
        <w:snapToGrid w:val="0"/>
        <w:spacing w:after="0" w:line="240" w:lineRule="auto"/>
        <w:ind w:left="960"/>
        <w:textAlignment w:val="baseline"/>
        <w:rPr>
          <w:rFonts w:ascii="標楷體" w:eastAsia="標楷體" w:hAnsi="標楷體"/>
          <w:color w:val="000000"/>
          <w:sz w:val="24"/>
          <w:szCs w:val="24"/>
          <w:bdr w:val="none" w:sz="0" w:space="0" w:color="auto" w:frame="1"/>
          <w:lang w:eastAsia="zh-TW"/>
        </w:rPr>
      </w:pPr>
    </w:p>
    <w:p w:rsidR="00B42E76" w:rsidRPr="00B42E76" w:rsidRDefault="00B42E76" w:rsidP="00B42E76">
      <w:pPr>
        <w:snapToGrid w:val="0"/>
        <w:rPr>
          <w:rFonts w:ascii="標楷體" w:eastAsia="標楷體" w:hAnsi="標楷體"/>
          <w:sz w:val="24"/>
          <w:szCs w:val="24"/>
        </w:rPr>
      </w:pPr>
      <w:r w:rsidRPr="00B42E76">
        <w:rPr>
          <w:rFonts w:ascii="標楷體" w:eastAsia="標楷體" w:hAnsi="標楷體"/>
          <w:sz w:val="24"/>
          <w:szCs w:val="24"/>
        </w:rPr>
        <w:t>三、辦理單位：</w:t>
      </w:r>
    </w:p>
    <w:p w:rsidR="00B42E76" w:rsidRPr="00B42E76" w:rsidRDefault="00B42E76" w:rsidP="00B42E76">
      <w:pPr>
        <w:numPr>
          <w:ilvl w:val="0"/>
          <w:numId w:val="117"/>
        </w:numPr>
        <w:snapToGrid w:val="0"/>
        <w:spacing w:after="0" w:line="240" w:lineRule="auto"/>
        <w:rPr>
          <w:rFonts w:ascii="標楷體" w:eastAsia="標楷體" w:hAnsi="標楷體"/>
          <w:sz w:val="24"/>
          <w:szCs w:val="24"/>
          <w:lang w:eastAsia="zh-TW"/>
        </w:rPr>
      </w:pPr>
      <w:r w:rsidRPr="00B42E76">
        <w:rPr>
          <w:rFonts w:ascii="標楷體" w:eastAsia="標楷體" w:hAnsi="標楷體" w:hint="eastAsia"/>
          <w:sz w:val="24"/>
          <w:szCs w:val="24"/>
          <w:lang w:eastAsia="zh-TW"/>
        </w:rPr>
        <w:t>指導單位：教育部國民及學前教育署</w:t>
      </w:r>
    </w:p>
    <w:p w:rsidR="00B42E76" w:rsidRPr="00B42E76" w:rsidRDefault="00B42E76" w:rsidP="00B42E76">
      <w:pPr>
        <w:numPr>
          <w:ilvl w:val="0"/>
          <w:numId w:val="117"/>
        </w:numPr>
        <w:snapToGrid w:val="0"/>
        <w:spacing w:after="0" w:line="240" w:lineRule="auto"/>
        <w:rPr>
          <w:rFonts w:ascii="標楷體" w:eastAsia="標楷體" w:hAnsi="標楷體"/>
          <w:sz w:val="24"/>
          <w:szCs w:val="24"/>
          <w:lang w:eastAsia="zh-TW"/>
        </w:rPr>
      </w:pPr>
      <w:r w:rsidRPr="00B42E76">
        <w:rPr>
          <w:rFonts w:ascii="標楷體" w:eastAsia="標楷體" w:hAnsi="標楷體" w:hint="eastAsia"/>
          <w:sz w:val="24"/>
          <w:szCs w:val="24"/>
          <w:lang w:eastAsia="zh-TW"/>
        </w:rPr>
        <w:t>主辦單位：桃園市政府教育局</w:t>
      </w:r>
      <w:r w:rsidRPr="00B42E76">
        <w:rPr>
          <w:rFonts w:ascii="標楷體" w:eastAsia="標楷體" w:hAnsi="標楷體"/>
          <w:sz w:val="24"/>
          <w:szCs w:val="24"/>
          <w:lang w:eastAsia="zh-TW"/>
        </w:rPr>
        <w:t xml:space="preserve"> </w:t>
      </w:r>
    </w:p>
    <w:p w:rsidR="00B42E76" w:rsidRPr="00B42E76" w:rsidRDefault="00B42E76" w:rsidP="00B42E76">
      <w:pPr>
        <w:numPr>
          <w:ilvl w:val="0"/>
          <w:numId w:val="117"/>
        </w:numPr>
        <w:snapToGrid w:val="0"/>
        <w:spacing w:after="0" w:line="240" w:lineRule="auto"/>
        <w:rPr>
          <w:rFonts w:ascii="標楷體" w:eastAsia="標楷體" w:hAnsi="標楷體"/>
          <w:sz w:val="24"/>
          <w:szCs w:val="24"/>
          <w:lang w:eastAsia="zh-TW"/>
        </w:rPr>
      </w:pPr>
      <w:r w:rsidRPr="00B42E76">
        <w:rPr>
          <w:rFonts w:ascii="標楷體" w:eastAsia="標楷體" w:hAnsi="標楷體" w:hint="eastAsia"/>
          <w:sz w:val="24"/>
          <w:szCs w:val="24"/>
          <w:lang w:eastAsia="zh-TW"/>
        </w:rPr>
        <w:t xml:space="preserve">承辦單位：桃園市校長及教師專業發展中心、桃園市國教輔導團—地方輔導         </w:t>
      </w:r>
    </w:p>
    <w:p w:rsidR="00B42E76" w:rsidRPr="00B42E76" w:rsidRDefault="00B42E76" w:rsidP="00B42E76">
      <w:pPr>
        <w:snapToGrid w:val="0"/>
        <w:spacing w:after="0" w:line="240" w:lineRule="auto"/>
        <w:ind w:left="960"/>
        <w:rPr>
          <w:rFonts w:ascii="標楷體" w:eastAsia="標楷體" w:hAnsi="標楷體"/>
          <w:sz w:val="24"/>
          <w:szCs w:val="24"/>
          <w:lang w:eastAsia="zh-TW"/>
        </w:rPr>
      </w:pPr>
      <w:r w:rsidRPr="00B42E76">
        <w:rPr>
          <w:rFonts w:ascii="標楷體" w:eastAsia="標楷體" w:hAnsi="標楷體" w:hint="eastAsia"/>
          <w:sz w:val="24"/>
          <w:szCs w:val="24"/>
          <w:lang w:eastAsia="zh-TW"/>
        </w:rPr>
        <w:t xml:space="preserve">          群(教專實踐小組)</w:t>
      </w:r>
    </w:p>
    <w:p w:rsidR="00B42E76" w:rsidRPr="00B42E76" w:rsidRDefault="00B42E76" w:rsidP="00B42E76">
      <w:pPr>
        <w:numPr>
          <w:ilvl w:val="0"/>
          <w:numId w:val="117"/>
        </w:numPr>
        <w:snapToGrid w:val="0"/>
        <w:spacing w:after="0" w:line="240" w:lineRule="auto"/>
        <w:rPr>
          <w:rFonts w:ascii="標楷體" w:eastAsia="標楷體" w:hAnsi="標楷體"/>
          <w:sz w:val="24"/>
          <w:szCs w:val="24"/>
          <w:lang w:eastAsia="zh-TW"/>
        </w:rPr>
      </w:pPr>
      <w:r w:rsidRPr="00B42E76">
        <w:rPr>
          <w:rFonts w:ascii="標楷體" w:eastAsia="標楷體" w:hAnsi="標楷體"/>
          <w:sz w:val="24"/>
          <w:szCs w:val="24"/>
          <w:lang w:eastAsia="zh-TW"/>
        </w:rPr>
        <w:t>協辦單位：</w:t>
      </w:r>
      <w:r w:rsidRPr="00B42E76">
        <w:rPr>
          <w:rFonts w:ascii="標楷體" w:eastAsia="標楷體" w:hAnsi="標楷體" w:hint="eastAsia"/>
          <w:sz w:val="24"/>
          <w:szCs w:val="24"/>
          <w:lang w:eastAsia="zh-TW"/>
        </w:rPr>
        <w:t>各分區承辦學校</w:t>
      </w:r>
    </w:p>
    <w:p w:rsidR="00B42E76" w:rsidRPr="00B42E76" w:rsidRDefault="00B42E76" w:rsidP="00B42E76">
      <w:pPr>
        <w:snapToGrid w:val="0"/>
        <w:spacing w:after="0" w:line="240" w:lineRule="auto"/>
        <w:ind w:left="960"/>
        <w:rPr>
          <w:rFonts w:ascii="標楷體" w:eastAsia="標楷體" w:hAnsi="標楷體"/>
          <w:sz w:val="24"/>
          <w:szCs w:val="24"/>
          <w:lang w:eastAsia="zh-TW"/>
        </w:rPr>
      </w:pPr>
    </w:p>
    <w:p w:rsidR="00B42E76" w:rsidRPr="00B42E76" w:rsidRDefault="00B42E76" w:rsidP="00B42E76">
      <w:pPr>
        <w:snapToGrid w:val="0"/>
        <w:rPr>
          <w:rFonts w:ascii="標楷體" w:eastAsia="標楷體" w:hAnsi="標楷體"/>
          <w:sz w:val="24"/>
          <w:szCs w:val="24"/>
          <w:lang w:eastAsia="zh-TW"/>
        </w:rPr>
      </w:pPr>
      <w:r w:rsidRPr="00B42E76">
        <w:rPr>
          <w:rFonts w:ascii="標楷體" w:eastAsia="標楷體" w:hAnsi="標楷體"/>
          <w:sz w:val="24"/>
          <w:szCs w:val="24"/>
          <w:lang w:eastAsia="zh-TW"/>
        </w:rPr>
        <w:t>四、參與人員：</w:t>
      </w:r>
    </w:p>
    <w:p w:rsidR="00B42E76" w:rsidRPr="00B42E76" w:rsidRDefault="00B42E76" w:rsidP="00B42E76">
      <w:pPr>
        <w:snapToGrid w:val="0"/>
        <w:rPr>
          <w:rFonts w:ascii="標楷體" w:eastAsia="標楷體" w:hAnsi="標楷體"/>
          <w:sz w:val="24"/>
          <w:szCs w:val="24"/>
          <w:lang w:eastAsia="zh-TW"/>
        </w:rPr>
      </w:pPr>
      <w:r w:rsidRPr="00B42E76">
        <w:rPr>
          <w:rFonts w:ascii="標楷體" w:eastAsia="標楷體" w:hAnsi="標楷體" w:hint="eastAsia"/>
          <w:sz w:val="24"/>
          <w:szCs w:val="24"/>
          <w:lang w:eastAsia="zh-TW"/>
        </w:rPr>
        <w:t xml:space="preserve">    (一)參與</w:t>
      </w:r>
      <w:r w:rsidRPr="00B42E76">
        <w:rPr>
          <w:rFonts w:ascii="標楷體" w:eastAsia="標楷體" w:hAnsi="標楷體"/>
          <w:sz w:val="24"/>
          <w:szCs w:val="24"/>
          <w:lang w:eastAsia="zh-TW"/>
        </w:rPr>
        <w:t>1</w:t>
      </w:r>
      <w:r w:rsidRPr="00B42E76">
        <w:rPr>
          <w:rFonts w:ascii="標楷體" w:eastAsia="標楷體" w:hAnsi="標楷體" w:hint="eastAsia"/>
          <w:sz w:val="24"/>
          <w:szCs w:val="24"/>
          <w:lang w:eastAsia="zh-TW"/>
        </w:rPr>
        <w:t>11</w:t>
      </w:r>
      <w:r w:rsidRPr="00B42E76">
        <w:rPr>
          <w:rFonts w:ascii="標楷體" w:eastAsia="標楷體" w:hAnsi="標楷體"/>
          <w:sz w:val="24"/>
          <w:szCs w:val="24"/>
          <w:lang w:eastAsia="zh-TW"/>
        </w:rPr>
        <w:t xml:space="preserve"> 學年度教師專業發展實踐方案</w:t>
      </w:r>
      <w:r w:rsidRPr="00B42E76">
        <w:rPr>
          <w:rFonts w:ascii="標楷體" w:eastAsia="標楷體" w:hAnsi="標楷體" w:hint="eastAsia"/>
          <w:sz w:val="24"/>
          <w:szCs w:val="24"/>
          <w:lang w:eastAsia="zh-TW"/>
        </w:rPr>
        <w:t>社群召集人及社群成員</w:t>
      </w:r>
      <w:r w:rsidRPr="00B42E76">
        <w:rPr>
          <w:rFonts w:ascii="標楷體" w:eastAsia="標楷體" w:hAnsi="標楷體"/>
          <w:sz w:val="24"/>
          <w:szCs w:val="24"/>
          <w:lang w:eastAsia="zh-TW"/>
        </w:rPr>
        <w:t>。</w:t>
      </w:r>
    </w:p>
    <w:p w:rsidR="00B42E76" w:rsidRPr="00B42E76" w:rsidRDefault="00B42E76" w:rsidP="00B42E76">
      <w:pPr>
        <w:snapToGrid w:val="0"/>
        <w:rPr>
          <w:rFonts w:ascii="標楷體" w:eastAsia="標楷體" w:hAnsi="標楷體"/>
          <w:sz w:val="24"/>
          <w:szCs w:val="24"/>
          <w:lang w:eastAsia="zh-TW"/>
        </w:rPr>
      </w:pPr>
      <w:r w:rsidRPr="00B42E76">
        <w:rPr>
          <w:rFonts w:ascii="標楷體" w:eastAsia="標楷體" w:hAnsi="標楷體" w:hint="eastAsia"/>
          <w:sz w:val="24"/>
          <w:szCs w:val="24"/>
          <w:lang w:eastAsia="zh-TW"/>
        </w:rPr>
        <w:t xml:space="preserve">        (</w:t>
      </w:r>
      <w:r w:rsidRPr="00B42E76">
        <w:rPr>
          <w:rFonts w:ascii="標楷體" w:eastAsia="標楷體" w:hAnsi="標楷體" w:hint="eastAsia"/>
          <w:color w:val="000000"/>
          <w:szCs w:val="24"/>
          <w:lang w:eastAsia="zh-TW"/>
        </w:rPr>
        <w:t>1</w:t>
      </w:r>
      <w:r w:rsidRPr="00B42E76">
        <w:rPr>
          <w:rFonts w:ascii="標楷體" w:eastAsia="標楷體" w:hAnsi="標楷體"/>
          <w:color w:val="000000"/>
          <w:szCs w:val="24"/>
          <w:lang w:eastAsia="zh-TW"/>
        </w:rPr>
        <w:t>1</w:t>
      </w:r>
      <w:r w:rsidRPr="00B42E76">
        <w:rPr>
          <w:rFonts w:ascii="標楷體" w:eastAsia="標楷體" w:hAnsi="標楷體" w:hint="eastAsia"/>
          <w:color w:val="000000"/>
          <w:szCs w:val="24"/>
          <w:lang w:eastAsia="zh-TW"/>
        </w:rPr>
        <w:t>1學年度「初任」初階及進階專業學習社群召集人務必參加。)</w:t>
      </w:r>
    </w:p>
    <w:p w:rsidR="00B42E76" w:rsidRPr="00B42E76" w:rsidRDefault="00B42E76" w:rsidP="00B42E76">
      <w:pPr>
        <w:snapToGrid w:val="0"/>
        <w:rPr>
          <w:rFonts w:ascii="標楷體" w:eastAsia="標楷體" w:hAnsi="標楷體"/>
          <w:sz w:val="24"/>
          <w:szCs w:val="24"/>
          <w:lang w:eastAsia="zh-TW"/>
        </w:rPr>
      </w:pPr>
      <w:r w:rsidRPr="00B42E76">
        <w:rPr>
          <w:rFonts w:ascii="標楷體" w:eastAsia="標楷體" w:hAnsi="標楷體" w:hint="eastAsia"/>
          <w:sz w:val="24"/>
          <w:szCs w:val="24"/>
          <w:lang w:eastAsia="zh-TW"/>
        </w:rPr>
        <w:t xml:space="preserve">    (二)</w:t>
      </w:r>
      <w:r w:rsidRPr="00B42E76">
        <w:rPr>
          <w:rFonts w:ascii="標楷體" w:eastAsia="標楷體" w:hAnsi="標楷體"/>
          <w:sz w:val="24"/>
          <w:szCs w:val="24"/>
          <w:lang w:eastAsia="zh-TW"/>
        </w:rPr>
        <w:t>分區輔導分五場辦理：</w:t>
      </w:r>
    </w:p>
    <w:p w:rsidR="00B42E76" w:rsidRPr="00B42E76" w:rsidRDefault="00B42E76" w:rsidP="00B42E76">
      <w:pPr>
        <w:numPr>
          <w:ilvl w:val="0"/>
          <w:numId w:val="118"/>
        </w:numPr>
        <w:snapToGrid w:val="0"/>
        <w:spacing w:after="0" w:line="240" w:lineRule="auto"/>
        <w:rPr>
          <w:rFonts w:ascii="標楷體" w:eastAsia="標楷體" w:hAnsi="標楷體"/>
          <w:sz w:val="24"/>
          <w:szCs w:val="24"/>
          <w:lang w:eastAsia="zh-TW"/>
        </w:rPr>
      </w:pPr>
      <w:r w:rsidRPr="00B42E76">
        <w:rPr>
          <w:rFonts w:ascii="標楷體" w:eastAsia="標楷體" w:hAnsi="標楷體" w:hint="eastAsia"/>
          <w:sz w:val="24"/>
          <w:szCs w:val="24"/>
          <w:lang w:eastAsia="zh-TW"/>
        </w:rPr>
        <w:t>第一場：桃園區（23校）、龜山區（20校），共4</w:t>
      </w:r>
      <w:r w:rsidRPr="00B42E76">
        <w:rPr>
          <w:rFonts w:ascii="標楷體" w:eastAsia="標楷體" w:hAnsi="標楷體"/>
          <w:sz w:val="24"/>
          <w:szCs w:val="24"/>
          <w:lang w:eastAsia="zh-TW"/>
        </w:rPr>
        <w:t>3</w:t>
      </w:r>
      <w:r w:rsidRPr="00B42E76">
        <w:rPr>
          <w:rFonts w:ascii="標楷體" w:eastAsia="標楷體" w:hAnsi="標楷體" w:hint="eastAsia"/>
          <w:sz w:val="24"/>
          <w:szCs w:val="24"/>
          <w:lang w:eastAsia="zh-TW"/>
        </w:rPr>
        <w:t xml:space="preserve">校。                </w:t>
      </w:r>
    </w:p>
    <w:p w:rsidR="00B42E76" w:rsidRPr="00B42E76" w:rsidRDefault="00B42E76" w:rsidP="00B42E76">
      <w:pPr>
        <w:numPr>
          <w:ilvl w:val="0"/>
          <w:numId w:val="118"/>
        </w:numPr>
        <w:snapToGrid w:val="0"/>
        <w:spacing w:after="0" w:line="240" w:lineRule="auto"/>
        <w:rPr>
          <w:rFonts w:ascii="標楷體" w:eastAsia="標楷體" w:hAnsi="標楷體"/>
          <w:sz w:val="24"/>
          <w:szCs w:val="24"/>
          <w:lang w:eastAsia="zh-TW"/>
        </w:rPr>
      </w:pPr>
      <w:r w:rsidRPr="00B42E76">
        <w:rPr>
          <w:rFonts w:ascii="標楷體" w:eastAsia="標楷體" w:hAnsi="標楷體" w:hint="eastAsia"/>
          <w:sz w:val="24"/>
          <w:szCs w:val="24"/>
          <w:lang w:eastAsia="zh-TW"/>
        </w:rPr>
        <w:t>第二場：中壢區（23校）、新屋區（11校），共</w:t>
      </w:r>
      <w:r w:rsidRPr="00B42E76">
        <w:rPr>
          <w:rFonts w:ascii="標楷體" w:eastAsia="標楷體" w:hAnsi="標楷體"/>
          <w:sz w:val="24"/>
          <w:szCs w:val="24"/>
          <w:lang w:eastAsia="zh-TW"/>
        </w:rPr>
        <w:t>34</w:t>
      </w:r>
      <w:r w:rsidRPr="00B42E76">
        <w:rPr>
          <w:rFonts w:ascii="標楷體" w:eastAsia="標楷體" w:hAnsi="標楷體" w:hint="eastAsia"/>
          <w:sz w:val="24"/>
          <w:szCs w:val="24"/>
          <w:lang w:eastAsia="zh-TW"/>
        </w:rPr>
        <w:t>校。</w:t>
      </w:r>
    </w:p>
    <w:p w:rsidR="00B42E76" w:rsidRPr="00B42E76" w:rsidRDefault="00B42E76" w:rsidP="00B42E76">
      <w:pPr>
        <w:numPr>
          <w:ilvl w:val="0"/>
          <w:numId w:val="118"/>
        </w:numPr>
        <w:snapToGrid w:val="0"/>
        <w:spacing w:after="0" w:line="240" w:lineRule="auto"/>
        <w:rPr>
          <w:rFonts w:ascii="標楷體" w:eastAsia="標楷體" w:hAnsi="標楷體"/>
          <w:sz w:val="24"/>
          <w:szCs w:val="24"/>
          <w:lang w:eastAsia="zh-TW"/>
        </w:rPr>
      </w:pPr>
      <w:r w:rsidRPr="00B42E76">
        <w:rPr>
          <w:rFonts w:ascii="標楷體" w:eastAsia="標楷體" w:hAnsi="標楷體" w:hint="eastAsia"/>
          <w:sz w:val="24"/>
          <w:szCs w:val="24"/>
          <w:lang w:eastAsia="zh-TW"/>
        </w:rPr>
        <w:t>第三場：蘆竹區（14校）、大園區（12校）、觀音區（10校），共</w:t>
      </w:r>
      <w:r w:rsidRPr="00B42E76">
        <w:rPr>
          <w:rFonts w:ascii="標楷體" w:eastAsia="標楷體" w:hAnsi="標楷體"/>
          <w:sz w:val="24"/>
          <w:szCs w:val="24"/>
          <w:lang w:eastAsia="zh-TW"/>
        </w:rPr>
        <w:t>36</w:t>
      </w:r>
      <w:r w:rsidRPr="00B42E76">
        <w:rPr>
          <w:rFonts w:ascii="標楷體" w:eastAsia="標楷體" w:hAnsi="標楷體" w:hint="eastAsia"/>
          <w:sz w:val="24"/>
          <w:szCs w:val="24"/>
          <w:lang w:eastAsia="zh-TW"/>
        </w:rPr>
        <w:t>校。</w:t>
      </w:r>
    </w:p>
    <w:p w:rsidR="00B42E76" w:rsidRPr="00B42E76" w:rsidRDefault="00B42E76" w:rsidP="00B42E76">
      <w:pPr>
        <w:numPr>
          <w:ilvl w:val="0"/>
          <w:numId w:val="118"/>
        </w:numPr>
        <w:snapToGrid w:val="0"/>
        <w:spacing w:after="0" w:line="240" w:lineRule="auto"/>
        <w:rPr>
          <w:rFonts w:ascii="標楷體" w:eastAsia="標楷體" w:hAnsi="標楷體"/>
          <w:sz w:val="24"/>
          <w:szCs w:val="24"/>
          <w:lang w:eastAsia="zh-TW"/>
        </w:rPr>
      </w:pPr>
      <w:r w:rsidRPr="00B42E76">
        <w:rPr>
          <w:rFonts w:ascii="標楷體" w:eastAsia="標楷體" w:hAnsi="標楷體" w:hint="eastAsia"/>
          <w:sz w:val="24"/>
          <w:szCs w:val="24"/>
          <w:lang w:eastAsia="zh-TW"/>
        </w:rPr>
        <w:t>第四場：平鎮區（1</w:t>
      </w:r>
      <w:r w:rsidRPr="00B42E76">
        <w:rPr>
          <w:rFonts w:ascii="標楷體" w:eastAsia="標楷體" w:hAnsi="標楷體"/>
          <w:sz w:val="24"/>
          <w:szCs w:val="24"/>
          <w:lang w:eastAsia="zh-TW"/>
        </w:rPr>
        <w:t>5</w:t>
      </w:r>
      <w:r w:rsidRPr="00B42E76">
        <w:rPr>
          <w:rFonts w:ascii="標楷體" w:eastAsia="標楷體" w:hAnsi="標楷體" w:hint="eastAsia"/>
          <w:sz w:val="24"/>
          <w:szCs w:val="24"/>
          <w:lang w:eastAsia="zh-TW"/>
        </w:rPr>
        <w:t>校）、楊梅區（1</w:t>
      </w:r>
      <w:r w:rsidRPr="00B42E76">
        <w:rPr>
          <w:rFonts w:ascii="標楷體" w:eastAsia="標楷體" w:hAnsi="標楷體"/>
          <w:sz w:val="24"/>
          <w:szCs w:val="24"/>
          <w:lang w:eastAsia="zh-TW"/>
        </w:rPr>
        <w:t>7</w:t>
      </w:r>
      <w:r w:rsidRPr="00B42E76">
        <w:rPr>
          <w:rFonts w:ascii="標楷體" w:eastAsia="標楷體" w:hAnsi="標楷體" w:hint="eastAsia"/>
          <w:sz w:val="24"/>
          <w:szCs w:val="24"/>
          <w:lang w:eastAsia="zh-TW"/>
        </w:rPr>
        <w:t>校）、八德區（9校），共</w:t>
      </w:r>
      <w:r w:rsidRPr="00B42E76">
        <w:rPr>
          <w:rFonts w:ascii="標楷體" w:eastAsia="標楷體" w:hAnsi="標楷體"/>
          <w:sz w:val="24"/>
          <w:szCs w:val="24"/>
          <w:lang w:eastAsia="zh-TW"/>
        </w:rPr>
        <w:t>41</w:t>
      </w:r>
      <w:r w:rsidRPr="00B42E76">
        <w:rPr>
          <w:rFonts w:ascii="標楷體" w:eastAsia="標楷體" w:hAnsi="標楷體" w:hint="eastAsia"/>
          <w:sz w:val="24"/>
          <w:szCs w:val="24"/>
          <w:lang w:eastAsia="zh-TW"/>
        </w:rPr>
        <w:t xml:space="preserve">校。                 </w:t>
      </w:r>
    </w:p>
    <w:p w:rsidR="00B42E76" w:rsidRPr="00B42E76" w:rsidRDefault="00B42E76" w:rsidP="00B42E76">
      <w:pPr>
        <w:numPr>
          <w:ilvl w:val="0"/>
          <w:numId w:val="118"/>
        </w:numPr>
        <w:snapToGrid w:val="0"/>
        <w:spacing w:after="0" w:line="240" w:lineRule="auto"/>
        <w:rPr>
          <w:rFonts w:ascii="標楷體" w:eastAsia="標楷體" w:hAnsi="標楷體"/>
          <w:sz w:val="24"/>
          <w:szCs w:val="24"/>
          <w:lang w:eastAsia="zh-TW"/>
        </w:rPr>
      </w:pPr>
      <w:r w:rsidRPr="00B42E76">
        <w:rPr>
          <w:rFonts w:ascii="標楷體" w:eastAsia="標楷體" w:hAnsi="標楷體" w:hint="eastAsia"/>
          <w:sz w:val="24"/>
          <w:szCs w:val="24"/>
          <w:lang w:eastAsia="zh-TW"/>
        </w:rPr>
        <w:t>第五場：龍潭區（11校）、大溪區（14校）、復興區（11校），共</w:t>
      </w:r>
      <w:r w:rsidRPr="00B42E76">
        <w:rPr>
          <w:rFonts w:ascii="標楷體" w:eastAsia="標楷體" w:hAnsi="標楷體"/>
          <w:sz w:val="24"/>
          <w:szCs w:val="24"/>
          <w:lang w:eastAsia="zh-TW"/>
        </w:rPr>
        <w:t>36</w:t>
      </w:r>
      <w:r w:rsidRPr="00B42E76">
        <w:rPr>
          <w:rFonts w:ascii="標楷體" w:eastAsia="標楷體" w:hAnsi="標楷體" w:hint="eastAsia"/>
          <w:sz w:val="24"/>
          <w:szCs w:val="24"/>
          <w:lang w:eastAsia="zh-TW"/>
        </w:rPr>
        <w:t>校。</w:t>
      </w:r>
    </w:p>
    <w:p w:rsidR="00B42E76" w:rsidRPr="00B42E76" w:rsidRDefault="00B42E76" w:rsidP="00B42E76">
      <w:pPr>
        <w:snapToGrid w:val="0"/>
        <w:spacing w:after="0" w:line="240" w:lineRule="auto"/>
        <w:ind w:left="960"/>
        <w:rPr>
          <w:rFonts w:ascii="標楷體" w:eastAsia="標楷體" w:hAnsi="標楷體"/>
          <w:sz w:val="24"/>
          <w:szCs w:val="24"/>
          <w:lang w:eastAsia="zh-TW"/>
        </w:rPr>
      </w:pPr>
    </w:p>
    <w:p w:rsidR="00B42E76" w:rsidRPr="00B42E76" w:rsidRDefault="00B42E76" w:rsidP="00B42E76">
      <w:pPr>
        <w:snapToGrid w:val="0"/>
        <w:rPr>
          <w:rFonts w:ascii="標楷體" w:eastAsia="標楷體" w:hAnsi="標楷體"/>
          <w:sz w:val="24"/>
          <w:szCs w:val="24"/>
          <w:lang w:eastAsia="zh-TW"/>
        </w:rPr>
      </w:pPr>
      <w:r w:rsidRPr="00B42E76">
        <w:rPr>
          <w:rFonts w:ascii="標楷體" w:eastAsia="標楷體" w:hAnsi="標楷體"/>
          <w:sz w:val="24"/>
          <w:szCs w:val="24"/>
          <w:lang w:eastAsia="zh-TW"/>
        </w:rPr>
        <w:t>五、</w:t>
      </w:r>
      <w:r w:rsidRPr="00B42E76">
        <w:rPr>
          <w:rFonts w:ascii="標楷體" w:eastAsia="標楷體" w:hAnsi="標楷體" w:hint="eastAsia"/>
          <w:sz w:val="24"/>
          <w:szCs w:val="24"/>
          <w:lang w:eastAsia="zh-TW"/>
        </w:rPr>
        <w:t>協辦學校與辦理時程規劃</w:t>
      </w:r>
    </w:p>
    <w:tbl>
      <w:tblPr>
        <w:tblW w:w="7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373"/>
        <w:gridCol w:w="3778"/>
      </w:tblGrid>
      <w:tr w:rsidR="00B42E76" w:rsidRPr="00B42E76" w:rsidTr="008F5E79">
        <w:trPr>
          <w:jc w:val="center"/>
        </w:trPr>
        <w:tc>
          <w:tcPr>
            <w:tcW w:w="1129"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場次</w:t>
            </w:r>
          </w:p>
        </w:tc>
        <w:tc>
          <w:tcPr>
            <w:tcW w:w="2373"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承辦學校(暫定)</w:t>
            </w:r>
          </w:p>
        </w:tc>
        <w:tc>
          <w:tcPr>
            <w:tcW w:w="3778" w:type="dxa"/>
            <w:shd w:val="clear" w:color="auto" w:fill="auto"/>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辦理時間(暫定)</w:t>
            </w:r>
          </w:p>
        </w:tc>
      </w:tr>
      <w:tr w:rsidR="00B42E76" w:rsidRPr="00B42E76" w:rsidTr="008F5E79">
        <w:trPr>
          <w:jc w:val="center"/>
        </w:trPr>
        <w:tc>
          <w:tcPr>
            <w:tcW w:w="1129"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第一場</w:t>
            </w:r>
          </w:p>
        </w:tc>
        <w:tc>
          <w:tcPr>
            <w:tcW w:w="2373"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西門國小</w:t>
            </w:r>
          </w:p>
        </w:tc>
        <w:tc>
          <w:tcPr>
            <w:tcW w:w="3778" w:type="dxa"/>
            <w:shd w:val="clear" w:color="auto" w:fill="auto"/>
            <w:vAlign w:val="center"/>
          </w:tcPr>
          <w:p w:rsidR="00B42E76" w:rsidRPr="00B42E76" w:rsidRDefault="00B42E76" w:rsidP="00B42E76">
            <w:pPr>
              <w:snapToGrid w:val="0"/>
              <w:jc w:val="center"/>
              <w:rPr>
                <w:rFonts w:ascii="標楷體" w:eastAsia="標楷體" w:hAnsi="標楷體"/>
                <w:sz w:val="24"/>
                <w:szCs w:val="24"/>
                <w:lang w:eastAsia="zh-TW"/>
              </w:rPr>
            </w:pPr>
            <w:r w:rsidRPr="00B42E76">
              <w:rPr>
                <w:rFonts w:ascii="標楷體" w:eastAsia="標楷體" w:hAnsi="標楷體" w:hint="eastAsia"/>
                <w:sz w:val="24"/>
                <w:szCs w:val="24"/>
                <w:lang w:eastAsia="zh-TW"/>
              </w:rPr>
              <w:t>111.11.09（三）</w:t>
            </w:r>
          </w:p>
          <w:p w:rsidR="00B42E76" w:rsidRPr="00B42E76" w:rsidRDefault="00B42E76" w:rsidP="00B42E76">
            <w:pPr>
              <w:snapToGrid w:val="0"/>
              <w:jc w:val="center"/>
              <w:rPr>
                <w:rFonts w:ascii="標楷體" w:eastAsia="標楷體" w:hAnsi="標楷體"/>
                <w:sz w:val="24"/>
                <w:szCs w:val="24"/>
                <w:lang w:eastAsia="zh-TW"/>
              </w:rPr>
            </w:pPr>
            <w:r w:rsidRPr="00B42E76">
              <w:rPr>
                <w:rFonts w:ascii="標楷體" w:eastAsia="標楷體" w:hAnsi="標楷體"/>
                <w:sz w:val="24"/>
                <w:szCs w:val="24"/>
                <w:lang w:eastAsia="zh-TW"/>
              </w:rPr>
              <w:lastRenderedPageBreak/>
              <w:t>下午1</w:t>
            </w:r>
            <w:r w:rsidRPr="00B42E76">
              <w:rPr>
                <w:rFonts w:ascii="標楷體" w:eastAsia="標楷體" w:hAnsi="標楷體" w:hint="eastAsia"/>
                <w:sz w:val="24"/>
                <w:szCs w:val="24"/>
                <w:lang w:eastAsia="zh-TW"/>
              </w:rPr>
              <w:t>4</w:t>
            </w:r>
            <w:r w:rsidRPr="00B42E76">
              <w:rPr>
                <w:rFonts w:ascii="標楷體" w:eastAsia="標楷體" w:hAnsi="標楷體"/>
                <w:sz w:val="24"/>
                <w:szCs w:val="24"/>
                <w:lang w:eastAsia="zh-TW"/>
              </w:rPr>
              <w:t>：00～1</w:t>
            </w:r>
            <w:r w:rsidRPr="00B42E76">
              <w:rPr>
                <w:rFonts w:ascii="標楷體" w:eastAsia="標楷體" w:hAnsi="標楷體" w:hint="eastAsia"/>
                <w:sz w:val="24"/>
                <w:szCs w:val="24"/>
                <w:lang w:eastAsia="zh-TW"/>
              </w:rPr>
              <w:t>7</w:t>
            </w:r>
            <w:r w:rsidRPr="00B42E76">
              <w:rPr>
                <w:rFonts w:ascii="標楷體" w:eastAsia="標楷體" w:hAnsi="標楷體"/>
                <w:sz w:val="24"/>
                <w:szCs w:val="24"/>
                <w:lang w:eastAsia="zh-TW"/>
              </w:rPr>
              <w:t>：</w:t>
            </w:r>
            <w:r w:rsidRPr="00B42E76">
              <w:rPr>
                <w:rFonts w:ascii="標楷體" w:eastAsia="標楷體" w:hAnsi="標楷體" w:hint="eastAsia"/>
                <w:sz w:val="24"/>
                <w:szCs w:val="24"/>
                <w:lang w:eastAsia="zh-TW"/>
              </w:rPr>
              <w:t>3</w:t>
            </w:r>
            <w:r w:rsidRPr="00B42E76">
              <w:rPr>
                <w:rFonts w:ascii="標楷體" w:eastAsia="標楷體" w:hAnsi="標楷體"/>
                <w:sz w:val="24"/>
                <w:szCs w:val="24"/>
                <w:lang w:eastAsia="zh-TW"/>
              </w:rPr>
              <w:t>0</w:t>
            </w:r>
          </w:p>
        </w:tc>
      </w:tr>
      <w:tr w:rsidR="00B42E76" w:rsidRPr="00B42E76" w:rsidTr="008F5E79">
        <w:trPr>
          <w:jc w:val="center"/>
        </w:trPr>
        <w:tc>
          <w:tcPr>
            <w:tcW w:w="1129"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lastRenderedPageBreak/>
              <w:t>第二場</w:t>
            </w:r>
          </w:p>
        </w:tc>
        <w:tc>
          <w:tcPr>
            <w:tcW w:w="2373"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中壢國小</w:t>
            </w:r>
          </w:p>
        </w:tc>
        <w:tc>
          <w:tcPr>
            <w:tcW w:w="3778"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11</w:t>
            </w:r>
            <w:r w:rsidRPr="00B42E76">
              <w:rPr>
                <w:rFonts w:ascii="標楷體" w:eastAsia="標楷體" w:hAnsi="標楷體" w:hint="eastAsia"/>
                <w:sz w:val="24"/>
                <w:szCs w:val="24"/>
                <w:lang w:eastAsia="zh-TW"/>
              </w:rPr>
              <w:t>1</w:t>
            </w:r>
            <w:r w:rsidRPr="00B42E76">
              <w:rPr>
                <w:rFonts w:ascii="標楷體" w:eastAsia="標楷體" w:hAnsi="標楷體" w:hint="eastAsia"/>
                <w:sz w:val="24"/>
                <w:szCs w:val="24"/>
              </w:rPr>
              <w:t>.11.1</w:t>
            </w:r>
            <w:r w:rsidRPr="00B42E76">
              <w:rPr>
                <w:rFonts w:ascii="標楷體" w:eastAsia="標楷體" w:hAnsi="標楷體" w:hint="eastAsia"/>
                <w:sz w:val="24"/>
                <w:szCs w:val="24"/>
                <w:lang w:eastAsia="zh-TW"/>
              </w:rPr>
              <w:t>6</w:t>
            </w:r>
            <w:r w:rsidRPr="00B42E76">
              <w:rPr>
                <w:rFonts w:ascii="標楷體" w:eastAsia="標楷體" w:hAnsi="標楷體" w:hint="eastAsia"/>
                <w:sz w:val="24"/>
                <w:szCs w:val="24"/>
              </w:rPr>
              <w:t>（三）</w:t>
            </w:r>
          </w:p>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sz w:val="24"/>
                <w:szCs w:val="24"/>
              </w:rPr>
              <w:t>下午1</w:t>
            </w:r>
            <w:r w:rsidRPr="00B42E76">
              <w:rPr>
                <w:rFonts w:ascii="標楷體" w:eastAsia="標楷體" w:hAnsi="標楷體" w:hint="eastAsia"/>
                <w:sz w:val="24"/>
                <w:szCs w:val="24"/>
              </w:rPr>
              <w:t>4</w:t>
            </w:r>
            <w:r w:rsidRPr="00B42E76">
              <w:rPr>
                <w:rFonts w:ascii="標楷體" w:eastAsia="標楷體" w:hAnsi="標楷體"/>
                <w:sz w:val="24"/>
                <w:szCs w:val="24"/>
              </w:rPr>
              <w:t>：00～1</w:t>
            </w:r>
            <w:r w:rsidRPr="00B42E76">
              <w:rPr>
                <w:rFonts w:ascii="標楷體" w:eastAsia="標楷體" w:hAnsi="標楷體" w:hint="eastAsia"/>
                <w:sz w:val="24"/>
                <w:szCs w:val="24"/>
              </w:rPr>
              <w:t>7</w:t>
            </w:r>
            <w:r w:rsidRPr="00B42E76">
              <w:rPr>
                <w:rFonts w:ascii="標楷體" w:eastAsia="標楷體" w:hAnsi="標楷體"/>
                <w:sz w:val="24"/>
                <w:szCs w:val="24"/>
              </w:rPr>
              <w:t>：</w:t>
            </w:r>
            <w:r w:rsidRPr="00B42E76">
              <w:rPr>
                <w:rFonts w:ascii="標楷體" w:eastAsia="標楷體" w:hAnsi="標楷體" w:hint="eastAsia"/>
                <w:sz w:val="24"/>
                <w:szCs w:val="24"/>
              </w:rPr>
              <w:t>3</w:t>
            </w:r>
            <w:r w:rsidRPr="00B42E76">
              <w:rPr>
                <w:rFonts w:ascii="標楷體" w:eastAsia="標楷體" w:hAnsi="標楷體"/>
                <w:sz w:val="24"/>
                <w:szCs w:val="24"/>
              </w:rPr>
              <w:t>0</w:t>
            </w:r>
          </w:p>
        </w:tc>
      </w:tr>
      <w:tr w:rsidR="00B42E76" w:rsidRPr="00B42E76" w:rsidTr="008F5E79">
        <w:trPr>
          <w:jc w:val="center"/>
        </w:trPr>
        <w:tc>
          <w:tcPr>
            <w:tcW w:w="1129"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第三場</w:t>
            </w:r>
          </w:p>
        </w:tc>
        <w:tc>
          <w:tcPr>
            <w:tcW w:w="2373"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觀音國小</w:t>
            </w:r>
          </w:p>
        </w:tc>
        <w:tc>
          <w:tcPr>
            <w:tcW w:w="3778"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11</w:t>
            </w:r>
            <w:r w:rsidRPr="00B42E76">
              <w:rPr>
                <w:rFonts w:ascii="標楷體" w:eastAsia="標楷體" w:hAnsi="標楷體" w:hint="eastAsia"/>
                <w:sz w:val="24"/>
                <w:szCs w:val="24"/>
                <w:lang w:eastAsia="zh-TW"/>
              </w:rPr>
              <w:t>1</w:t>
            </w:r>
            <w:r w:rsidRPr="00B42E76">
              <w:rPr>
                <w:rFonts w:ascii="標楷體" w:eastAsia="標楷體" w:hAnsi="標楷體" w:hint="eastAsia"/>
                <w:sz w:val="24"/>
                <w:szCs w:val="24"/>
              </w:rPr>
              <w:t>.11.</w:t>
            </w:r>
            <w:r w:rsidRPr="00B42E76">
              <w:rPr>
                <w:rFonts w:ascii="標楷體" w:eastAsia="標楷體" w:hAnsi="標楷體" w:hint="eastAsia"/>
                <w:sz w:val="24"/>
                <w:szCs w:val="24"/>
                <w:lang w:eastAsia="zh-TW"/>
              </w:rPr>
              <w:t>23</w:t>
            </w:r>
            <w:r w:rsidRPr="00B42E76">
              <w:rPr>
                <w:rFonts w:ascii="標楷體" w:eastAsia="標楷體" w:hAnsi="標楷體" w:hint="eastAsia"/>
                <w:sz w:val="24"/>
                <w:szCs w:val="24"/>
              </w:rPr>
              <w:t>（三）</w:t>
            </w:r>
          </w:p>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sz w:val="24"/>
                <w:szCs w:val="24"/>
              </w:rPr>
              <w:t>下午1</w:t>
            </w:r>
            <w:r w:rsidRPr="00B42E76">
              <w:rPr>
                <w:rFonts w:ascii="標楷體" w:eastAsia="標楷體" w:hAnsi="標楷體" w:hint="eastAsia"/>
                <w:sz w:val="24"/>
                <w:szCs w:val="24"/>
              </w:rPr>
              <w:t>4</w:t>
            </w:r>
            <w:r w:rsidRPr="00B42E76">
              <w:rPr>
                <w:rFonts w:ascii="標楷體" w:eastAsia="標楷體" w:hAnsi="標楷體"/>
                <w:sz w:val="24"/>
                <w:szCs w:val="24"/>
              </w:rPr>
              <w:t>：00～1</w:t>
            </w:r>
            <w:r w:rsidRPr="00B42E76">
              <w:rPr>
                <w:rFonts w:ascii="標楷體" w:eastAsia="標楷體" w:hAnsi="標楷體" w:hint="eastAsia"/>
                <w:sz w:val="24"/>
                <w:szCs w:val="24"/>
              </w:rPr>
              <w:t>7</w:t>
            </w:r>
            <w:r w:rsidRPr="00B42E76">
              <w:rPr>
                <w:rFonts w:ascii="標楷體" w:eastAsia="標楷體" w:hAnsi="標楷體"/>
                <w:sz w:val="24"/>
                <w:szCs w:val="24"/>
              </w:rPr>
              <w:t>：</w:t>
            </w:r>
            <w:r w:rsidRPr="00B42E76">
              <w:rPr>
                <w:rFonts w:ascii="標楷體" w:eastAsia="標楷體" w:hAnsi="標楷體" w:hint="eastAsia"/>
                <w:sz w:val="24"/>
                <w:szCs w:val="24"/>
              </w:rPr>
              <w:t>3</w:t>
            </w:r>
            <w:r w:rsidRPr="00B42E76">
              <w:rPr>
                <w:rFonts w:ascii="標楷體" w:eastAsia="標楷體" w:hAnsi="標楷體"/>
                <w:sz w:val="24"/>
                <w:szCs w:val="24"/>
              </w:rPr>
              <w:t>0</w:t>
            </w:r>
          </w:p>
        </w:tc>
      </w:tr>
      <w:tr w:rsidR="00B42E76" w:rsidRPr="00B42E76" w:rsidTr="008F5E79">
        <w:trPr>
          <w:jc w:val="center"/>
        </w:trPr>
        <w:tc>
          <w:tcPr>
            <w:tcW w:w="1129"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第四場</w:t>
            </w:r>
          </w:p>
        </w:tc>
        <w:tc>
          <w:tcPr>
            <w:tcW w:w="2373"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平鎮國中</w:t>
            </w:r>
          </w:p>
        </w:tc>
        <w:tc>
          <w:tcPr>
            <w:tcW w:w="3778"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11</w:t>
            </w:r>
            <w:r w:rsidRPr="00B42E76">
              <w:rPr>
                <w:rFonts w:ascii="標楷體" w:eastAsia="標楷體" w:hAnsi="標楷體" w:hint="eastAsia"/>
                <w:sz w:val="24"/>
                <w:szCs w:val="24"/>
                <w:lang w:eastAsia="zh-TW"/>
              </w:rPr>
              <w:t>1</w:t>
            </w:r>
            <w:r w:rsidRPr="00B42E76">
              <w:rPr>
                <w:rFonts w:ascii="標楷體" w:eastAsia="標楷體" w:hAnsi="標楷體" w:hint="eastAsia"/>
                <w:sz w:val="24"/>
                <w:szCs w:val="24"/>
              </w:rPr>
              <w:t>.11.</w:t>
            </w:r>
            <w:r w:rsidRPr="00B42E76">
              <w:rPr>
                <w:rFonts w:ascii="標楷體" w:eastAsia="標楷體" w:hAnsi="標楷體" w:hint="eastAsia"/>
                <w:sz w:val="24"/>
                <w:szCs w:val="24"/>
                <w:lang w:eastAsia="zh-TW"/>
              </w:rPr>
              <w:t>30</w:t>
            </w:r>
            <w:r w:rsidRPr="00B42E76">
              <w:rPr>
                <w:rFonts w:ascii="標楷體" w:eastAsia="標楷體" w:hAnsi="標楷體" w:hint="eastAsia"/>
                <w:sz w:val="24"/>
                <w:szCs w:val="24"/>
              </w:rPr>
              <w:t>（三）</w:t>
            </w:r>
          </w:p>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sz w:val="24"/>
                <w:szCs w:val="24"/>
              </w:rPr>
              <w:t>下午1</w:t>
            </w:r>
            <w:r w:rsidRPr="00B42E76">
              <w:rPr>
                <w:rFonts w:ascii="標楷體" w:eastAsia="標楷體" w:hAnsi="標楷體" w:hint="eastAsia"/>
                <w:sz w:val="24"/>
                <w:szCs w:val="24"/>
              </w:rPr>
              <w:t>4</w:t>
            </w:r>
            <w:r w:rsidRPr="00B42E76">
              <w:rPr>
                <w:rFonts w:ascii="標楷體" w:eastAsia="標楷體" w:hAnsi="標楷體"/>
                <w:sz w:val="24"/>
                <w:szCs w:val="24"/>
              </w:rPr>
              <w:t>：00～1</w:t>
            </w:r>
            <w:r w:rsidRPr="00B42E76">
              <w:rPr>
                <w:rFonts w:ascii="標楷體" w:eastAsia="標楷體" w:hAnsi="標楷體" w:hint="eastAsia"/>
                <w:sz w:val="24"/>
                <w:szCs w:val="24"/>
              </w:rPr>
              <w:t>7</w:t>
            </w:r>
            <w:r w:rsidRPr="00B42E76">
              <w:rPr>
                <w:rFonts w:ascii="標楷體" w:eastAsia="標楷體" w:hAnsi="標楷體"/>
                <w:sz w:val="24"/>
                <w:szCs w:val="24"/>
              </w:rPr>
              <w:t>：</w:t>
            </w:r>
            <w:r w:rsidRPr="00B42E76">
              <w:rPr>
                <w:rFonts w:ascii="標楷體" w:eastAsia="標楷體" w:hAnsi="標楷體" w:hint="eastAsia"/>
                <w:sz w:val="24"/>
                <w:szCs w:val="24"/>
              </w:rPr>
              <w:t>3</w:t>
            </w:r>
            <w:r w:rsidRPr="00B42E76">
              <w:rPr>
                <w:rFonts w:ascii="標楷體" w:eastAsia="標楷體" w:hAnsi="標楷體"/>
                <w:sz w:val="24"/>
                <w:szCs w:val="24"/>
              </w:rPr>
              <w:t>0</w:t>
            </w:r>
          </w:p>
        </w:tc>
      </w:tr>
      <w:tr w:rsidR="00B42E76" w:rsidRPr="00B42E76" w:rsidTr="008F5E79">
        <w:trPr>
          <w:jc w:val="center"/>
        </w:trPr>
        <w:tc>
          <w:tcPr>
            <w:tcW w:w="1129"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第五場</w:t>
            </w:r>
          </w:p>
        </w:tc>
        <w:tc>
          <w:tcPr>
            <w:tcW w:w="2373"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仁善國小</w:t>
            </w:r>
          </w:p>
        </w:tc>
        <w:tc>
          <w:tcPr>
            <w:tcW w:w="3778" w:type="dxa"/>
            <w:shd w:val="clear" w:color="auto" w:fill="auto"/>
            <w:vAlign w:val="center"/>
          </w:tcPr>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hint="eastAsia"/>
                <w:sz w:val="24"/>
                <w:szCs w:val="24"/>
              </w:rPr>
              <w:t>11</w:t>
            </w:r>
            <w:r w:rsidRPr="00B42E76">
              <w:rPr>
                <w:rFonts w:ascii="標楷體" w:eastAsia="標楷體" w:hAnsi="標楷體" w:hint="eastAsia"/>
                <w:sz w:val="24"/>
                <w:szCs w:val="24"/>
                <w:lang w:eastAsia="zh-TW"/>
              </w:rPr>
              <w:t>1</w:t>
            </w:r>
            <w:r w:rsidRPr="00B42E76">
              <w:rPr>
                <w:rFonts w:ascii="標楷體" w:eastAsia="標楷體" w:hAnsi="標楷體" w:hint="eastAsia"/>
                <w:sz w:val="24"/>
                <w:szCs w:val="24"/>
              </w:rPr>
              <w:t>.12.</w:t>
            </w:r>
            <w:r w:rsidRPr="00B42E76">
              <w:rPr>
                <w:rFonts w:ascii="標楷體" w:eastAsia="標楷體" w:hAnsi="標楷體" w:hint="eastAsia"/>
                <w:sz w:val="24"/>
                <w:szCs w:val="24"/>
                <w:lang w:eastAsia="zh-TW"/>
              </w:rPr>
              <w:t>7</w:t>
            </w:r>
            <w:r w:rsidRPr="00B42E76">
              <w:rPr>
                <w:rFonts w:ascii="標楷體" w:eastAsia="標楷體" w:hAnsi="標楷體" w:hint="eastAsia"/>
                <w:sz w:val="24"/>
                <w:szCs w:val="24"/>
              </w:rPr>
              <w:t>（三）</w:t>
            </w:r>
          </w:p>
          <w:p w:rsidR="00B42E76" w:rsidRPr="00B42E76" w:rsidRDefault="00B42E76" w:rsidP="00B42E76">
            <w:pPr>
              <w:snapToGrid w:val="0"/>
              <w:jc w:val="center"/>
              <w:rPr>
                <w:rFonts w:ascii="標楷體" w:eastAsia="標楷體" w:hAnsi="標楷體"/>
                <w:sz w:val="24"/>
                <w:szCs w:val="24"/>
              </w:rPr>
            </w:pPr>
            <w:r w:rsidRPr="00B42E76">
              <w:rPr>
                <w:rFonts w:ascii="標楷體" w:eastAsia="標楷體" w:hAnsi="標楷體"/>
                <w:sz w:val="24"/>
                <w:szCs w:val="24"/>
              </w:rPr>
              <w:t>下午1</w:t>
            </w:r>
            <w:r w:rsidRPr="00B42E76">
              <w:rPr>
                <w:rFonts w:ascii="標楷體" w:eastAsia="標楷體" w:hAnsi="標楷體" w:hint="eastAsia"/>
                <w:sz w:val="24"/>
                <w:szCs w:val="24"/>
              </w:rPr>
              <w:t>4</w:t>
            </w:r>
            <w:r w:rsidRPr="00B42E76">
              <w:rPr>
                <w:rFonts w:ascii="標楷體" w:eastAsia="標楷體" w:hAnsi="標楷體"/>
                <w:sz w:val="24"/>
                <w:szCs w:val="24"/>
              </w:rPr>
              <w:t>：00～1</w:t>
            </w:r>
            <w:r w:rsidRPr="00B42E76">
              <w:rPr>
                <w:rFonts w:ascii="標楷體" w:eastAsia="標楷體" w:hAnsi="標楷體" w:hint="eastAsia"/>
                <w:sz w:val="24"/>
                <w:szCs w:val="24"/>
              </w:rPr>
              <w:t>7</w:t>
            </w:r>
            <w:r w:rsidRPr="00B42E76">
              <w:rPr>
                <w:rFonts w:ascii="標楷體" w:eastAsia="標楷體" w:hAnsi="標楷體"/>
                <w:sz w:val="24"/>
                <w:szCs w:val="24"/>
              </w:rPr>
              <w:t>：</w:t>
            </w:r>
            <w:r w:rsidRPr="00B42E76">
              <w:rPr>
                <w:rFonts w:ascii="標楷體" w:eastAsia="標楷體" w:hAnsi="標楷體" w:hint="eastAsia"/>
                <w:sz w:val="24"/>
                <w:szCs w:val="24"/>
              </w:rPr>
              <w:t>3</w:t>
            </w:r>
            <w:r w:rsidRPr="00B42E76">
              <w:rPr>
                <w:rFonts w:ascii="標楷體" w:eastAsia="標楷體" w:hAnsi="標楷體"/>
                <w:sz w:val="24"/>
                <w:szCs w:val="24"/>
              </w:rPr>
              <w:t>0</w:t>
            </w:r>
          </w:p>
        </w:tc>
      </w:tr>
    </w:tbl>
    <w:p w:rsidR="00B42E76" w:rsidRPr="00B42E76" w:rsidRDefault="00B42E76" w:rsidP="00B42E76">
      <w:pPr>
        <w:snapToGrid w:val="0"/>
        <w:rPr>
          <w:rFonts w:ascii="標楷體" w:eastAsia="標楷體" w:hAnsi="標楷體"/>
          <w:sz w:val="24"/>
          <w:szCs w:val="24"/>
        </w:rPr>
      </w:pPr>
      <w:r w:rsidRPr="00B42E76">
        <w:rPr>
          <w:rFonts w:ascii="標楷體" w:eastAsia="標楷體" w:hAnsi="標楷體"/>
          <w:sz w:val="24"/>
          <w:szCs w:val="24"/>
        </w:rPr>
        <w:t>六、課程規劃：</w:t>
      </w:r>
    </w:p>
    <w:p w:rsidR="00B42E76" w:rsidRPr="00B42E76" w:rsidRDefault="00B42E76" w:rsidP="00B42E76">
      <w:pPr>
        <w:snapToGrid w:val="0"/>
        <w:rPr>
          <w:rFonts w:ascii="標楷體" w:eastAsia="標楷體" w:hAnsi="標楷體"/>
          <w:sz w:val="24"/>
          <w:szCs w:val="24"/>
          <w:lang w:eastAsia="zh-TW"/>
        </w:rPr>
      </w:pPr>
      <w:r w:rsidRPr="00B42E76">
        <w:rPr>
          <w:rFonts w:ascii="標楷體" w:eastAsia="標楷體" w:hAnsi="標楷體" w:hint="eastAsia"/>
          <w:sz w:val="24"/>
          <w:szCs w:val="24"/>
          <w:lang w:eastAsia="zh-TW"/>
        </w:rPr>
        <w:t xml:space="preserve">  </w:t>
      </w:r>
      <w:r w:rsidRPr="00B42E76">
        <w:rPr>
          <w:rFonts w:ascii="標楷體" w:eastAsia="標楷體" w:hAnsi="標楷體"/>
          <w:sz w:val="24"/>
          <w:szCs w:val="24"/>
          <w:lang w:eastAsia="zh-TW"/>
        </w:rPr>
        <w:t xml:space="preserve">  </w:t>
      </w:r>
      <w:r w:rsidRPr="00B42E76">
        <w:rPr>
          <w:rFonts w:ascii="標楷體" w:eastAsia="標楷體" w:hAnsi="標楷體" w:hint="eastAsia"/>
          <w:sz w:val="24"/>
          <w:szCs w:val="24"/>
          <w:lang w:eastAsia="zh-TW"/>
        </w:rPr>
        <w:t>以成果分享及對話討論方式進行如課程表。</w:t>
      </w:r>
    </w:p>
    <w:p w:rsidR="00B42E76" w:rsidRPr="00B42E76" w:rsidRDefault="00B42E76" w:rsidP="00B42E76">
      <w:pPr>
        <w:snapToGrid w:val="0"/>
        <w:jc w:val="center"/>
        <w:rPr>
          <w:rFonts w:ascii="標楷體" w:eastAsia="標楷體" w:hAnsi="標楷體"/>
          <w:color w:val="FF0000"/>
          <w:sz w:val="24"/>
          <w:szCs w:val="24"/>
        </w:rPr>
      </w:pPr>
      <w:r w:rsidRPr="00B42E76">
        <w:rPr>
          <w:rFonts w:ascii="標楷體" w:eastAsia="標楷體" w:hAnsi="標楷體" w:hint="eastAsia"/>
          <w:sz w:val="24"/>
          <w:szCs w:val="24"/>
        </w:rPr>
        <w:t>課程表</w:t>
      </w:r>
    </w:p>
    <w:tbl>
      <w:tblPr>
        <w:tblStyle w:val="190"/>
        <w:tblW w:w="0" w:type="auto"/>
        <w:jc w:val="center"/>
        <w:tblLook w:val="04A0" w:firstRow="1" w:lastRow="0" w:firstColumn="1" w:lastColumn="0" w:noHBand="0" w:noVBand="1"/>
      </w:tblPr>
      <w:tblGrid>
        <w:gridCol w:w="1838"/>
        <w:gridCol w:w="3402"/>
        <w:gridCol w:w="1989"/>
      </w:tblGrid>
      <w:tr w:rsidR="00B42E76" w:rsidRPr="00B42E76" w:rsidTr="00976440">
        <w:trPr>
          <w:trHeight w:val="569"/>
          <w:jc w:val="center"/>
        </w:trPr>
        <w:tc>
          <w:tcPr>
            <w:tcW w:w="1838" w:type="dxa"/>
            <w:vAlign w:val="center"/>
          </w:tcPr>
          <w:p w:rsidR="00B42E76" w:rsidRPr="00B42E76" w:rsidRDefault="00B42E76" w:rsidP="00B42E76">
            <w:pPr>
              <w:snapToGrid w:val="0"/>
              <w:ind w:left="440"/>
              <w:rPr>
                <w:rFonts w:ascii="標楷體" w:eastAsia="標楷體" w:hAnsi="標楷體"/>
                <w:sz w:val="24"/>
                <w:szCs w:val="24"/>
              </w:rPr>
            </w:pPr>
            <w:r w:rsidRPr="00B42E76">
              <w:rPr>
                <w:rFonts w:ascii="標楷體" w:eastAsia="標楷體" w:hAnsi="標楷體" w:hint="eastAsia"/>
                <w:sz w:val="24"/>
                <w:szCs w:val="24"/>
              </w:rPr>
              <w:t>時</w:t>
            </w:r>
            <w:r w:rsidRPr="00B42E76">
              <w:rPr>
                <w:rFonts w:ascii="標楷體" w:eastAsia="標楷體" w:hAnsi="標楷體"/>
                <w:sz w:val="24"/>
                <w:szCs w:val="24"/>
              </w:rPr>
              <w:t>間</w:t>
            </w:r>
          </w:p>
        </w:tc>
        <w:tc>
          <w:tcPr>
            <w:tcW w:w="3402" w:type="dxa"/>
            <w:vAlign w:val="center"/>
          </w:tcPr>
          <w:p w:rsidR="00B42E76" w:rsidRPr="00B42E76" w:rsidRDefault="00B42E76" w:rsidP="00B42E76">
            <w:pPr>
              <w:snapToGrid w:val="0"/>
              <w:ind w:left="440"/>
              <w:jc w:val="center"/>
              <w:rPr>
                <w:rFonts w:ascii="標楷體" w:eastAsia="標楷體" w:hAnsi="標楷體"/>
                <w:sz w:val="24"/>
                <w:szCs w:val="24"/>
              </w:rPr>
            </w:pPr>
            <w:r w:rsidRPr="00B42E76">
              <w:rPr>
                <w:rFonts w:ascii="標楷體" w:eastAsia="標楷體" w:hAnsi="標楷體"/>
                <w:sz w:val="24"/>
                <w:szCs w:val="24"/>
              </w:rPr>
              <w:t>活動內容</w:t>
            </w:r>
          </w:p>
        </w:tc>
        <w:tc>
          <w:tcPr>
            <w:tcW w:w="1989" w:type="dxa"/>
            <w:vAlign w:val="center"/>
          </w:tcPr>
          <w:p w:rsidR="00B42E76" w:rsidRPr="00B42E76" w:rsidRDefault="00A85E26" w:rsidP="00A85E26">
            <w:pPr>
              <w:snapToGrid w:val="0"/>
              <w:ind w:left="440"/>
              <w:rPr>
                <w:rFonts w:ascii="標楷體" w:eastAsia="標楷體" w:hAnsi="標楷體"/>
                <w:sz w:val="24"/>
                <w:szCs w:val="24"/>
              </w:rPr>
            </w:pPr>
            <w:r>
              <w:rPr>
                <w:rFonts w:ascii="標楷體" w:eastAsia="標楷體" w:hAnsi="標楷體" w:hint="eastAsia"/>
                <w:sz w:val="24"/>
                <w:szCs w:val="24"/>
                <w:lang w:eastAsia="zh-TW"/>
              </w:rPr>
              <w:t>講師</w:t>
            </w:r>
          </w:p>
        </w:tc>
      </w:tr>
      <w:tr w:rsidR="00B42E76" w:rsidRPr="00B42E76" w:rsidTr="00976440">
        <w:trPr>
          <w:trHeight w:val="569"/>
          <w:jc w:val="center"/>
        </w:trPr>
        <w:tc>
          <w:tcPr>
            <w:tcW w:w="1838" w:type="dxa"/>
            <w:vAlign w:val="center"/>
          </w:tcPr>
          <w:p w:rsidR="00B42E76" w:rsidRPr="00B42E76" w:rsidRDefault="00B42E76" w:rsidP="00B42E76">
            <w:pPr>
              <w:snapToGrid w:val="0"/>
              <w:ind w:left="440"/>
              <w:rPr>
                <w:rFonts w:ascii="標楷體" w:eastAsia="標楷體" w:hAnsi="標楷體"/>
                <w:sz w:val="24"/>
                <w:szCs w:val="24"/>
              </w:rPr>
            </w:pPr>
            <w:r w:rsidRPr="00B42E76">
              <w:rPr>
                <w:rFonts w:ascii="標楷體" w:eastAsia="標楷體" w:hAnsi="標楷體" w:hint="eastAsia"/>
                <w:sz w:val="24"/>
                <w:szCs w:val="24"/>
              </w:rPr>
              <w:t>13：</w:t>
            </w:r>
            <w:r w:rsidR="00A85E26">
              <w:rPr>
                <w:rFonts w:ascii="標楷體" w:eastAsia="標楷體" w:hAnsi="標楷體" w:hint="eastAsia"/>
                <w:sz w:val="24"/>
                <w:szCs w:val="24"/>
                <w:lang w:eastAsia="zh-TW"/>
              </w:rPr>
              <w:t>0</w:t>
            </w:r>
            <w:r w:rsidRPr="00B42E76">
              <w:rPr>
                <w:rFonts w:ascii="標楷體" w:eastAsia="標楷體" w:hAnsi="標楷體" w:hint="eastAsia"/>
                <w:sz w:val="24"/>
                <w:szCs w:val="24"/>
              </w:rPr>
              <w:t>0～13：</w:t>
            </w:r>
            <w:r w:rsidR="00A85E26">
              <w:rPr>
                <w:rFonts w:ascii="標楷體" w:eastAsia="標楷體" w:hAnsi="標楷體" w:hint="eastAsia"/>
                <w:sz w:val="24"/>
                <w:szCs w:val="24"/>
                <w:lang w:eastAsia="zh-TW"/>
              </w:rPr>
              <w:t>5</w:t>
            </w:r>
            <w:r w:rsidRPr="00B42E76">
              <w:rPr>
                <w:rFonts w:ascii="標楷體" w:eastAsia="標楷體" w:hAnsi="標楷體" w:hint="eastAsia"/>
                <w:sz w:val="24"/>
                <w:szCs w:val="24"/>
              </w:rPr>
              <w:t>0</w:t>
            </w:r>
          </w:p>
        </w:tc>
        <w:tc>
          <w:tcPr>
            <w:tcW w:w="3402" w:type="dxa"/>
            <w:vAlign w:val="center"/>
          </w:tcPr>
          <w:p w:rsidR="00A85E26" w:rsidRPr="00B42E76" w:rsidRDefault="00A85E26" w:rsidP="00A85E26">
            <w:pPr>
              <w:snapToGrid w:val="0"/>
              <w:ind w:left="440"/>
              <w:jc w:val="center"/>
              <w:rPr>
                <w:rFonts w:ascii="標楷體" w:eastAsia="標楷體" w:hAnsi="標楷體"/>
                <w:sz w:val="24"/>
                <w:szCs w:val="24"/>
                <w:lang w:eastAsia="zh-TW"/>
              </w:rPr>
            </w:pPr>
            <w:r w:rsidRPr="00A85E26">
              <w:rPr>
                <w:rFonts w:ascii="標楷體" w:eastAsia="標楷體" w:hAnsi="標楷體" w:hint="eastAsia"/>
                <w:sz w:val="24"/>
                <w:szCs w:val="24"/>
                <w:lang w:eastAsia="zh-TW"/>
              </w:rPr>
              <w:t>分區</w:t>
            </w:r>
            <w:r>
              <w:rPr>
                <w:rFonts w:ascii="標楷體" w:eastAsia="標楷體" w:hAnsi="標楷體" w:hint="eastAsia"/>
                <w:sz w:val="24"/>
                <w:szCs w:val="24"/>
                <w:lang w:eastAsia="zh-TW"/>
              </w:rPr>
              <w:t>國小</w:t>
            </w:r>
            <w:r w:rsidRPr="00A85E26">
              <w:rPr>
                <w:rFonts w:ascii="標楷體" w:eastAsia="標楷體" w:hAnsi="標楷體" w:hint="eastAsia"/>
                <w:sz w:val="24"/>
                <w:szCs w:val="24"/>
                <w:lang w:eastAsia="zh-TW"/>
              </w:rPr>
              <w:t>績優社群分享</w:t>
            </w:r>
          </w:p>
        </w:tc>
        <w:tc>
          <w:tcPr>
            <w:tcW w:w="1989" w:type="dxa"/>
            <w:vAlign w:val="center"/>
          </w:tcPr>
          <w:p w:rsidR="00A85E26" w:rsidRPr="00B42E76" w:rsidRDefault="005C414A" w:rsidP="005C414A">
            <w:pPr>
              <w:snapToGrid w:val="0"/>
              <w:jc w:val="center"/>
              <w:rPr>
                <w:rFonts w:ascii="標楷體" w:eastAsia="標楷體" w:hAnsi="標楷體"/>
                <w:sz w:val="24"/>
                <w:szCs w:val="24"/>
              </w:rPr>
            </w:pPr>
            <w:r>
              <w:rPr>
                <w:rFonts w:ascii="標楷體" w:eastAsia="標楷體" w:hAnsi="標楷體" w:hint="eastAsia"/>
                <w:sz w:val="24"/>
                <w:szCs w:val="24"/>
                <w:lang w:eastAsia="zh-TW"/>
              </w:rPr>
              <w:t>績優社群代表</w:t>
            </w:r>
          </w:p>
        </w:tc>
      </w:tr>
      <w:tr w:rsidR="00B42E76" w:rsidRPr="00B42E76" w:rsidTr="00976440">
        <w:trPr>
          <w:trHeight w:val="459"/>
          <w:jc w:val="center"/>
        </w:trPr>
        <w:tc>
          <w:tcPr>
            <w:tcW w:w="1838" w:type="dxa"/>
            <w:vAlign w:val="center"/>
          </w:tcPr>
          <w:p w:rsidR="00B42E76" w:rsidRPr="00B42E76" w:rsidRDefault="00B42E76" w:rsidP="00B42E76">
            <w:pPr>
              <w:snapToGrid w:val="0"/>
              <w:ind w:left="440"/>
              <w:rPr>
                <w:rFonts w:ascii="標楷體" w:eastAsia="標楷體" w:hAnsi="標楷體"/>
                <w:sz w:val="24"/>
                <w:szCs w:val="24"/>
              </w:rPr>
            </w:pPr>
            <w:r w:rsidRPr="00B42E76">
              <w:rPr>
                <w:rFonts w:ascii="標楷體" w:eastAsia="標楷體" w:hAnsi="標楷體" w:hint="eastAsia"/>
                <w:sz w:val="24"/>
                <w:szCs w:val="24"/>
              </w:rPr>
              <w:t>13：</w:t>
            </w:r>
            <w:r w:rsidR="00A85E26">
              <w:rPr>
                <w:rFonts w:ascii="標楷體" w:eastAsia="標楷體" w:hAnsi="標楷體" w:hint="eastAsia"/>
                <w:sz w:val="24"/>
                <w:szCs w:val="24"/>
                <w:lang w:eastAsia="zh-TW"/>
              </w:rPr>
              <w:t>5</w:t>
            </w:r>
            <w:r w:rsidRPr="00B42E76">
              <w:rPr>
                <w:rFonts w:ascii="標楷體" w:eastAsia="標楷體" w:hAnsi="標楷體" w:hint="eastAsia"/>
                <w:sz w:val="24"/>
                <w:szCs w:val="24"/>
              </w:rPr>
              <w:t>0～14：00</w:t>
            </w:r>
          </w:p>
        </w:tc>
        <w:tc>
          <w:tcPr>
            <w:tcW w:w="3402" w:type="dxa"/>
            <w:vAlign w:val="center"/>
          </w:tcPr>
          <w:p w:rsidR="00B42E76" w:rsidRPr="00B42E76" w:rsidRDefault="00A85E26" w:rsidP="00B42E76">
            <w:pPr>
              <w:snapToGrid w:val="0"/>
              <w:ind w:left="440"/>
              <w:jc w:val="center"/>
              <w:rPr>
                <w:rFonts w:ascii="標楷體" w:eastAsia="標楷體" w:hAnsi="標楷體"/>
                <w:sz w:val="24"/>
                <w:szCs w:val="24"/>
              </w:rPr>
            </w:pPr>
            <w:r w:rsidRPr="00B42E76">
              <w:rPr>
                <w:rFonts w:ascii="標楷體" w:eastAsia="標楷體" w:hAnsi="標楷體" w:hint="eastAsia"/>
                <w:sz w:val="24"/>
                <w:szCs w:val="24"/>
              </w:rPr>
              <w:t>茶敘時間</w:t>
            </w:r>
          </w:p>
        </w:tc>
        <w:tc>
          <w:tcPr>
            <w:tcW w:w="1989" w:type="dxa"/>
            <w:vAlign w:val="center"/>
          </w:tcPr>
          <w:p w:rsidR="00B42E76" w:rsidRPr="00B42E76" w:rsidRDefault="00B42E76" w:rsidP="005C414A">
            <w:pPr>
              <w:snapToGrid w:val="0"/>
              <w:ind w:left="440"/>
              <w:jc w:val="center"/>
              <w:rPr>
                <w:rFonts w:ascii="標楷體" w:eastAsia="標楷體" w:hAnsi="標楷體"/>
                <w:sz w:val="24"/>
                <w:szCs w:val="24"/>
              </w:rPr>
            </w:pPr>
          </w:p>
        </w:tc>
      </w:tr>
      <w:tr w:rsidR="00B42E76" w:rsidRPr="00B42E76" w:rsidTr="00976440">
        <w:trPr>
          <w:trHeight w:val="569"/>
          <w:jc w:val="center"/>
        </w:trPr>
        <w:tc>
          <w:tcPr>
            <w:tcW w:w="1838" w:type="dxa"/>
            <w:vAlign w:val="center"/>
          </w:tcPr>
          <w:p w:rsidR="00B42E76" w:rsidRPr="00B42E76" w:rsidRDefault="00B42E76" w:rsidP="00B42E76">
            <w:pPr>
              <w:snapToGrid w:val="0"/>
              <w:ind w:left="440"/>
              <w:rPr>
                <w:rFonts w:ascii="標楷體" w:eastAsia="標楷體" w:hAnsi="標楷體"/>
                <w:sz w:val="24"/>
                <w:szCs w:val="24"/>
              </w:rPr>
            </w:pPr>
            <w:r w:rsidRPr="00B42E76">
              <w:rPr>
                <w:rFonts w:ascii="標楷體" w:eastAsia="標楷體" w:hAnsi="標楷體" w:hint="eastAsia"/>
                <w:sz w:val="24"/>
                <w:szCs w:val="24"/>
              </w:rPr>
              <w:t>14：00～14：50</w:t>
            </w:r>
          </w:p>
        </w:tc>
        <w:tc>
          <w:tcPr>
            <w:tcW w:w="3402" w:type="dxa"/>
            <w:vAlign w:val="center"/>
          </w:tcPr>
          <w:p w:rsidR="00B42E76" w:rsidRPr="00B42E76" w:rsidRDefault="00A85E26" w:rsidP="00B42E76">
            <w:pPr>
              <w:snapToGrid w:val="0"/>
              <w:ind w:left="440"/>
              <w:jc w:val="center"/>
              <w:rPr>
                <w:rFonts w:ascii="標楷體" w:eastAsia="標楷體" w:hAnsi="標楷體"/>
                <w:sz w:val="24"/>
                <w:szCs w:val="24"/>
                <w:lang w:eastAsia="zh-TW"/>
              </w:rPr>
            </w:pPr>
            <w:r>
              <w:rPr>
                <w:rFonts w:ascii="標楷體" w:eastAsia="標楷體" w:hAnsi="標楷體" w:hint="eastAsia"/>
                <w:sz w:val="24"/>
                <w:szCs w:val="24"/>
                <w:lang w:eastAsia="zh-TW"/>
              </w:rPr>
              <w:t>分區國中績優社群分享</w:t>
            </w:r>
          </w:p>
        </w:tc>
        <w:tc>
          <w:tcPr>
            <w:tcW w:w="1989" w:type="dxa"/>
            <w:vAlign w:val="center"/>
          </w:tcPr>
          <w:p w:rsidR="00B42E76" w:rsidRPr="00B42E76" w:rsidRDefault="005C414A" w:rsidP="005C414A">
            <w:pPr>
              <w:snapToGrid w:val="0"/>
              <w:jc w:val="center"/>
              <w:rPr>
                <w:rFonts w:ascii="標楷體" w:eastAsia="標楷體" w:hAnsi="標楷體"/>
                <w:sz w:val="24"/>
                <w:szCs w:val="24"/>
              </w:rPr>
            </w:pPr>
            <w:r>
              <w:rPr>
                <w:rFonts w:ascii="標楷體" w:eastAsia="標楷體" w:hAnsi="標楷體" w:hint="eastAsia"/>
                <w:sz w:val="24"/>
                <w:szCs w:val="24"/>
                <w:lang w:eastAsia="zh-TW"/>
              </w:rPr>
              <w:t>績優社群代表</w:t>
            </w:r>
          </w:p>
        </w:tc>
      </w:tr>
      <w:tr w:rsidR="00B42E76" w:rsidRPr="00B42E76" w:rsidTr="00976440">
        <w:trPr>
          <w:trHeight w:val="569"/>
          <w:jc w:val="center"/>
        </w:trPr>
        <w:tc>
          <w:tcPr>
            <w:tcW w:w="1838" w:type="dxa"/>
            <w:vAlign w:val="center"/>
          </w:tcPr>
          <w:p w:rsidR="00B42E76" w:rsidRPr="00B42E76" w:rsidRDefault="00B42E76" w:rsidP="00B42E76">
            <w:pPr>
              <w:snapToGrid w:val="0"/>
              <w:ind w:left="440"/>
              <w:rPr>
                <w:rFonts w:ascii="標楷體" w:eastAsia="標楷體" w:hAnsi="標楷體"/>
                <w:sz w:val="24"/>
                <w:szCs w:val="24"/>
              </w:rPr>
            </w:pPr>
            <w:r w:rsidRPr="00B42E76">
              <w:rPr>
                <w:rFonts w:ascii="標楷體" w:eastAsia="標楷體" w:hAnsi="標楷體" w:hint="eastAsia"/>
                <w:sz w:val="24"/>
                <w:szCs w:val="24"/>
              </w:rPr>
              <w:t>14：50～15：</w:t>
            </w:r>
            <w:r w:rsidR="00AA7754">
              <w:rPr>
                <w:rFonts w:ascii="標楷體" w:eastAsia="標楷體" w:hAnsi="標楷體" w:hint="eastAsia"/>
                <w:sz w:val="24"/>
                <w:szCs w:val="24"/>
                <w:lang w:eastAsia="zh-TW"/>
              </w:rPr>
              <w:t>2</w:t>
            </w:r>
            <w:r w:rsidRPr="00B42E76">
              <w:rPr>
                <w:rFonts w:ascii="標楷體" w:eastAsia="標楷體" w:hAnsi="標楷體" w:hint="eastAsia"/>
                <w:sz w:val="24"/>
                <w:szCs w:val="24"/>
              </w:rPr>
              <w:t>0</w:t>
            </w:r>
          </w:p>
        </w:tc>
        <w:tc>
          <w:tcPr>
            <w:tcW w:w="3402" w:type="dxa"/>
            <w:vAlign w:val="center"/>
          </w:tcPr>
          <w:p w:rsidR="00B42E76" w:rsidRPr="00B42E76" w:rsidRDefault="00AA7754" w:rsidP="00A85E26">
            <w:pPr>
              <w:snapToGrid w:val="0"/>
              <w:ind w:left="440"/>
              <w:jc w:val="center"/>
              <w:rPr>
                <w:rFonts w:ascii="標楷體" w:eastAsia="標楷體" w:hAnsi="標楷體"/>
                <w:sz w:val="24"/>
                <w:szCs w:val="24"/>
              </w:rPr>
            </w:pPr>
            <w:r w:rsidRPr="00B42E76">
              <w:rPr>
                <w:rFonts w:ascii="標楷體" w:eastAsia="標楷體" w:hAnsi="標楷體" w:hint="eastAsia"/>
                <w:sz w:val="24"/>
                <w:szCs w:val="24"/>
              </w:rPr>
              <w:t>各校社群對話討論</w:t>
            </w:r>
          </w:p>
        </w:tc>
        <w:tc>
          <w:tcPr>
            <w:tcW w:w="1989" w:type="dxa"/>
            <w:vAlign w:val="center"/>
          </w:tcPr>
          <w:p w:rsidR="00B42E76" w:rsidRPr="00B42E76" w:rsidRDefault="00B42E76" w:rsidP="005C414A">
            <w:pPr>
              <w:snapToGrid w:val="0"/>
              <w:jc w:val="center"/>
              <w:rPr>
                <w:rFonts w:ascii="標楷體" w:eastAsia="標楷體" w:hAnsi="標楷體"/>
                <w:sz w:val="24"/>
                <w:szCs w:val="24"/>
              </w:rPr>
            </w:pPr>
          </w:p>
        </w:tc>
      </w:tr>
      <w:tr w:rsidR="00AA7754" w:rsidRPr="00B42E76" w:rsidTr="00976440">
        <w:trPr>
          <w:trHeight w:val="569"/>
          <w:jc w:val="center"/>
        </w:trPr>
        <w:tc>
          <w:tcPr>
            <w:tcW w:w="1838" w:type="dxa"/>
            <w:vAlign w:val="center"/>
          </w:tcPr>
          <w:p w:rsidR="00AA7754" w:rsidRPr="00B42E76" w:rsidRDefault="00AA7754" w:rsidP="00B42E76">
            <w:pPr>
              <w:snapToGrid w:val="0"/>
              <w:ind w:left="440"/>
              <w:rPr>
                <w:rFonts w:ascii="標楷體" w:eastAsia="標楷體" w:hAnsi="標楷體"/>
                <w:sz w:val="24"/>
                <w:szCs w:val="24"/>
              </w:rPr>
            </w:pPr>
            <w:r w:rsidRPr="00B42E76">
              <w:rPr>
                <w:rFonts w:ascii="標楷體" w:eastAsia="標楷體" w:hAnsi="標楷體" w:hint="eastAsia"/>
                <w:sz w:val="24"/>
                <w:szCs w:val="24"/>
              </w:rPr>
              <w:t>15：</w:t>
            </w:r>
            <w:r>
              <w:rPr>
                <w:rFonts w:ascii="標楷體" w:eastAsia="標楷體" w:hAnsi="標楷體" w:hint="eastAsia"/>
                <w:sz w:val="24"/>
                <w:szCs w:val="24"/>
                <w:lang w:eastAsia="zh-TW"/>
              </w:rPr>
              <w:t>2</w:t>
            </w:r>
            <w:r w:rsidRPr="00B42E76">
              <w:rPr>
                <w:rFonts w:ascii="標楷體" w:eastAsia="標楷體" w:hAnsi="標楷體" w:hint="eastAsia"/>
                <w:sz w:val="24"/>
                <w:szCs w:val="24"/>
              </w:rPr>
              <w:t>0～1</w:t>
            </w:r>
            <w:r>
              <w:rPr>
                <w:rFonts w:ascii="標楷體" w:eastAsia="標楷體" w:hAnsi="標楷體" w:hint="eastAsia"/>
                <w:sz w:val="24"/>
                <w:szCs w:val="24"/>
                <w:lang w:eastAsia="zh-TW"/>
              </w:rPr>
              <w:t>6</w:t>
            </w:r>
            <w:r w:rsidRPr="00B42E76">
              <w:rPr>
                <w:rFonts w:ascii="標楷體" w:eastAsia="標楷體" w:hAnsi="標楷體" w:hint="eastAsia"/>
                <w:sz w:val="24"/>
                <w:szCs w:val="24"/>
              </w:rPr>
              <w:t>：</w:t>
            </w:r>
            <w:r>
              <w:rPr>
                <w:rFonts w:ascii="標楷體" w:eastAsia="標楷體" w:hAnsi="標楷體" w:hint="eastAsia"/>
                <w:sz w:val="24"/>
                <w:szCs w:val="24"/>
                <w:lang w:eastAsia="zh-TW"/>
              </w:rPr>
              <w:t>2</w:t>
            </w:r>
            <w:r w:rsidRPr="00B42E76">
              <w:rPr>
                <w:rFonts w:ascii="標楷體" w:eastAsia="標楷體" w:hAnsi="標楷體" w:hint="eastAsia"/>
                <w:sz w:val="24"/>
                <w:szCs w:val="24"/>
              </w:rPr>
              <w:t>0</w:t>
            </w:r>
          </w:p>
        </w:tc>
        <w:tc>
          <w:tcPr>
            <w:tcW w:w="3402" w:type="dxa"/>
            <w:vAlign w:val="center"/>
          </w:tcPr>
          <w:p w:rsidR="00AA7754" w:rsidRDefault="00AA7754" w:rsidP="00A85E26">
            <w:pPr>
              <w:snapToGrid w:val="0"/>
              <w:ind w:left="44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講座</w:t>
            </w:r>
          </w:p>
          <w:p w:rsidR="00AA7754" w:rsidRPr="00B42E76" w:rsidRDefault="00AA7754" w:rsidP="00AA7754">
            <w:pPr>
              <w:snapToGrid w:val="0"/>
              <w:rPr>
                <w:rFonts w:ascii="標楷體" w:eastAsia="標楷體" w:hAnsi="標楷體"/>
                <w:sz w:val="24"/>
                <w:szCs w:val="24"/>
                <w:lang w:eastAsia="zh-TW"/>
              </w:rPr>
            </w:pPr>
            <w:r>
              <w:rPr>
                <w:rFonts w:ascii="標楷體" w:eastAsia="標楷體" w:hAnsi="標楷體" w:hint="eastAsia"/>
                <w:kern w:val="2"/>
                <w:sz w:val="24"/>
                <w:szCs w:val="24"/>
                <w:lang w:eastAsia="zh-TW"/>
              </w:rPr>
              <w:t>主題:</w:t>
            </w:r>
            <w:r w:rsidRPr="002D2267">
              <w:rPr>
                <w:rFonts w:ascii="標楷體" w:eastAsia="標楷體" w:hAnsi="標楷體" w:hint="eastAsia"/>
                <w:kern w:val="2"/>
                <w:sz w:val="24"/>
                <w:szCs w:val="24"/>
                <w:lang w:eastAsia="zh-TW"/>
              </w:rPr>
              <w:t xml:space="preserve"> 教師專業學習社群實踐</w:t>
            </w:r>
          </w:p>
        </w:tc>
        <w:tc>
          <w:tcPr>
            <w:tcW w:w="1989" w:type="dxa"/>
            <w:vAlign w:val="center"/>
          </w:tcPr>
          <w:p w:rsidR="00AA7754" w:rsidRPr="00B42E76" w:rsidRDefault="00AA7754" w:rsidP="005C414A">
            <w:pPr>
              <w:snapToGrid w:val="0"/>
              <w:jc w:val="center"/>
              <w:rPr>
                <w:rFonts w:ascii="標楷體" w:eastAsia="標楷體" w:hAnsi="標楷體"/>
                <w:sz w:val="24"/>
                <w:szCs w:val="24"/>
                <w:lang w:eastAsia="zh-TW"/>
              </w:rPr>
            </w:pPr>
            <w:r>
              <w:rPr>
                <w:rFonts w:ascii="標楷體" w:eastAsia="標楷體" w:hAnsi="標楷體" w:hint="eastAsia"/>
                <w:sz w:val="24"/>
                <w:szCs w:val="24"/>
                <w:lang w:eastAsia="zh-TW"/>
              </w:rPr>
              <w:t>林宏武主任</w:t>
            </w:r>
          </w:p>
        </w:tc>
      </w:tr>
      <w:tr w:rsidR="00B42E76" w:rsidRPr="00B42E76" w:rsidTr="00976440">
        <w:trPr>
          <w:trHeight w:val="699"/>
          <w:jc w:val="center"/>
        </w:trPr>
        <w:tc>
          <w:tcPr>
            <w:tcW w:w="1838" w:type="dxa"/>
            <w:vAlign w:val="center"/>
          </w:tcPr>
          <w:p w:rsidR="00B42E76" w:rsidRPr="00B42E76" w:rsidRDefault="00B42E76" w:rsidP="00B42E76">
            <w:pPr>
              <w:snapToGrid w:val="0"/>
              <w:ind w:left="440"/>
              <w:rPr>
                <w:rFonts w:ascii="標楷體" w:eastAsia="標楷體" w:hAnsi="標楷體"/>
                <w:sz w:val="24"/>
                <w:szCs w:val="24"/>
              </w:rPr>
            </w:pPr>
            <w:r w:rsidRPr="00B42E76">
              <w:rPr>
                <w:rFonts w:ascii="標楷體" w:eastAsia="標楷體" w:hAnsi="標楷體" w:hint="eastAsia"/>
                <w:sz w:val="24"/>
                <w:szCs w:val="24"/>
              </w:rPr>
              <w:t>1</w:t>
            </w:r>
            <w:r w:rsidR="00AA7754">
              <w:rPr>
                <w:rFonts w:ascii="標楷體" w:eastAsia="標楷體" w:hAnsi="標楷體" w:hint="eastAsia"/>
                <w:sz w:val="24"/>
                <w:szCs w:val="24"/>
                <w:lang w:eastAsia="zh-TW"/>
              </w:rPr>
              <w:t>6</w:t>
            </w:r>
            <w:r w:rsidRPr="00B42E76">
              <w:rPr>
                <w:rFonts w:ascii="標楷體" w:eastAsia="標楷體" w:hAnsi="標楷體" w:hint="eastAsia"/>
                <w:sz w:val="24"/>
                <w:szCs w:val="24"/>
              </w:rPr>
              <w:t>：</w:t>
            </w:r>
            <w:r w:rsidR="00AA7754">
              <w:rPr>
                <w:rFonts w:ascii="標楷體" w:eastAsia="標楷體" w:hAnsi="標楷體" w:hint="eastAsia"/>
                <w:sz w:val="24"/>
                <w:szCs w:val="24"/>
                <w:lang w:eastAsia="zh-TW"/>
              </w:rPr>
              <w:t>20</w:t>
            </w:r>
            <w:r w:rsidRPr="00B42E76">
              <w:rPr>
                <w:rFonts w:ascii="標楷體" w:eastAsia="標楷體" w:hAnsi="標楷體" w:hint="eastAsia"/>
                <w:sz w:val="24"/>
                <w:szCs w:val="24"/>
              </w:rPr>
              <w:t>～1</w:t>
            </w:r>
            <w:r w:rsidR="00AA7754">
              <w:rPr>
                <w:rFonts w:ascii="標楷體" w:eastAsia="標楷體" w:hAnsi="標楷體" w:hint="eastAsia"/>
                <w:sz w:val="24"/>
                <w:szCs w:val="24"/>
                <w:lang w:eastAsia="zh-TW"/>
              </w:rPr>
              <w:t>6</w:t>
            </w:r>
            <w:r w:rsidRPr="00B42E76">
              <w:rPr>
                <w:rFonts w:ascii="標楷體" w:eastAsia="標楷體" w:hAnsi="標楷體" w:hint="eastAsia"/>
                <w:sz w:val="24"/>
                <w:szCs w:val="24"/>
              </w:rPr>
              <w:t>：</w:t>
            </w:r>
            <w:r w:rsidR="00AA7754">
              <w:rPr>
                <w:rFonts w:ascii="標楷體" w:eastAsia="標楷體" w:hAnsi="標楷體" w:hint="eastAsia"/>
                <w:sz w:val="24"/>
                <w:szCs w:val="24"/>
                <w:lang w:eastAsia="zh-TW"/>
              </w:rPr>
              <w:t>40</w:t>
            </w:r>
          </w:p>
        </w:tc>
        <w:tc>
          <w:tcPr>
            <w:tcW w:w="3402" w:type="dxa"/>
            <w:vAlign w:val="center"/>
          </w:tcPr>
          <w:p w:rsidR="00B42E76" w:rsidRPr="00B42E76" w:rsidRDefault="00AA7754" w:rsidP="00B42E76">
            <w:pPr>
              <w:snapToGrid w:val="0"/>
              <w:ind w:left="440"/>
              <w:jc w:val="center"/>
              <w:rPr>
                <w:rFonts w:ascii="標楷體" w:eastAsia="標楷體" w:hAnsi="標楷體"/>
                <w:sz w:val="24"/>
                <w:szCs w:val="24"/>
                <w:lang w:eastAsia="zh-TW"/>
              </w:rPr>
            </w:pPr>
            <w:r>
              <w:rPr>
                <w:rFonts w:ascii="標楷體" w:eastAsia="標楷體" w:hAnsi="標楷體" w:hint="eastAsia"/>
                <w:sz w:val="24"/>
                <w:szCs w:val="24"/>
                <w:lang w:eastAsia="zh-TW"/>
              </w:rPr>
              <w:t>綜合座談</w:t>
            </w:r>
          </w:p>
        </w:tc>
        <w:tc>
          <w:tcPr>
            <w:tcW w:w="1989" w:type="dxa"/>
            <w:vAlign w:val="center"/>
          </w:tcPr>
          <w:p w:rsidR="00B42E76" w:rsidRPr="00B42E76" w:rsidRDefault="00B42E76" w:rsidP="00A85E26">
            <w:pPr>
              <w:snapToGrid w:val="0"/>
              <w:rPr>
                <w:rFonts w:ascii="標楷體" w:eastAsia="標楷體" w:hAnsi="標楷體"/>
                <w:sz w:val="24"/>
                <w:szCs w:val="24"/>
              </w:rPr>
            </w:pPr>
          </w:p>
        </w:tc>
      </w:tr>
    </w:tbl>
    <w:p w:rsidR="00B42E76" w:rsidRPr="00B42E76" w:rsidRDefault="00B42E76" w:rsidP="00B42E76">
      <w:pPr>
        <w:snapToGrid w:val="0"/>
        <w:rPr>
          <w:rFonts w:ascii="標楷體" w:eastAsia="標楷體" w:hAnsi="標楷體"/>
          <w:sz w:val="24"/>
          <w:szCs w:val="24"/>
          <w:lang w:eastAsia="zh-TW"/>
        </w:rPr>
      </w:pPr>
      <w:r w:rsidRPr="00B42E76">
        <w:rPr>
          <w:rFonts w:ascii="標楷體" w:eastAsia="標楷體" w:hAnsi="標楷體"/>
          <w:sz w:val="24"/>
          <w:szCs w:val="24"/>
          <w:lang w:eastAsia="zh-TW"/>
        </w:rPr>
        <w:t>七、研習報名：</w:t>
      </w:r>
    </w:p>
    <w:p w:rsidR="00B42E76" w:rsidRPr="00B42E76" w:rsidRDefault="00B42E76" w:rsidP="00B42E76">
      <w:pPr>
        <w:snapToGrid w:val="0"/>
        <w:rPr>
          <w:rFonts w:ascii="標楷體" w:eastAsia="標楷體" w:hAnsi="標楷體"/>
          <w:sz w:val="24"/>
          <w:szCs w:val="24"/>
          <w:lang w:eastAsia="zh-TW"/>
        </w:rPr>
      </w:pPr>
      <w:r w:rsidRPr="00B42E76">
        <w:rPr>
          <w:rFonts w:ascii="標楷體" w:eastAsia="標楷體" w:hAnsi="標楷體" w:hint="eastAsia"/>
          <w:sz w:val="24"/>
          <w:szCs w:val="24"/>
          <w:lang w:eastAsia="zh-TW"/>
        </w:rPr>
        <w:lastRenderedPageBreak/>
        <w:t xml:space="preserve">  </w:t>
      </w:r>
      <w:r w:rsidRPr="00B42E76">
        <w:rPr>
          <w:rFonts w:ascii="標楷體" w:eastAsia="標楷體" w:hAnsi="標楷體"/>
          <w:sz w:val="24"/>
          <w:szCs w:val="24"/>
          <w:lang w:eastAsia="zh-TW"/>
        </w:rPr>
        <w:t xml:space="preserve">  </w:t>
      </w:r>
      <w:r w:rsidRPr="00B42E76">
        <w:rPr>
          <w:rFonts w:ascii="標楷體" w:eastAsia="標楷體" w:hAnsi="標楷體" w:hint="eastAsia"/>
          <w:sz w:val="24"/>
          <w:szCs w:val="24"/>
          <w:lang w:eastAsia="zh-TW"/>
        </w:rPr>
        <w:t>請各校與會人員至全國教師在職進修網    （</w:t>
      </w:r>
      <w:hyperlink r:id="rId30" w:history="1">
        <w:r w:rsidRPr="00B42E76">
          <w:rPr>
            <w:rFonts w:ascii="標楷體" w:eastAsia="標楷體" w:hAnsi="標楷體"/>
            <w:color w:val="000000"/>
            <w:sz w:val="24"/>
            <w:szCs w:val="24"/>
            <w:lang w:eastAsia="zh-TW"/>
          </w:rPr>
          <w:t>https://www1.inservice.edu.tw/index2-3.aspx</w:t>
        </w:r>
        <w:r w:rsidRPr="00B42E76">
          <w:rPr>
            <w:rFonts w:ascii="標楷體" w:eastAsia="標楷體" w:hAnsi="標楷體" w:hint="eastAsia"/>
            <w:color w:val="000000"/>
            <w:sz w:val="24"/>
            <w:szCs w:val="24"/>
            <w:lang w:eastAsia="zh-TW"/>
          </w:rPr>
          <w:t>）</w:t>
        </w:r>
        <w:r w:rsidRPr="00B42E76">
          <w:rPr>
            <w:rFonts w:ascii="標楷體" w:eastAsia="標楷體" w:hAnsi="標楷體"/>
            <w:color w:val="000000"/>
            <w:sz w:val="24"/>
            <w:szCs w:val="24"/>
            <w:lang w:eastAsia="zh-TW"/>
          </w:rPr>
          <w:t>擇一場次報名，</w:t>
        </w:r>
        <w:r w:rsidRPr="00B42E76">
          <w:rPr>
            <w:rFonts w:ascii="標楷體" w:eastAsia="標楷體" w:hAnsi="標楷體" w:hint="eastAsia"/>
            <w:color w:val="000000"/>
            <w:sz w:val="24"/>
            <w:szCs w:val="24"/>
            <w:lang w:eastAsia="zh-TW"/>
          </w:rPr>
          <w:t>全程參加者核發</w:t>
        </w:r>
      </w:hyperlink>
      <w:r w:rsidRPr="00B42E76">
        <w:rPr>
          <w:rFonts w:ascii="標楷體" w:eastAsia="標楷體" w:hAnsi="標楷體" w:hint="eastAsia"/>
          <w:color w:val="000000"/>
          <w:sz w:val="24"/>
          <w:szCs w:val="24"/>
          <w:lang w:eastAsia="zh-TW"/>
        </w:rPr>
        <w:t xml:space="preserve"> </w:t>
      </w:r>
      <w:r w:rsidRPr="00B42E76">
        <w:rPr>
          <w:rFonts w:ascii="標楷體" w:eastAsia="標楷體" w:hAnsi="標楷體" w:hint="eastAsia"/>
          <w:sz w:val="24"/>
          <w:szCs w:val="24"/>
          <w:lang w:eastAsia="zh-TW"/>
        </w:rPr>
        <w:t>研習時數</w:t>
      </w:r>
      <w:r w:rsidRPr="00B42E76">
        <w:rPr>
          <w:rFonts w:ascii="標楷體" w:eastAsia="標楷體" w:hAnsi="標楷體"/>
          <w:sz w:val="24"/>
          <w:szCs w:val="24"/>
          <w:lang w:eastAsia="zh-TW"/>
        </w:rPr>
        <w:t>3</w:t>
      </w:r>
      <w:r w:rsidRPr="00B42E76">
        <w:rPr>
          <w:rFonts w:ascii="標楷體" w:eastAsia="標楷體" w:hAnsi="標楷體" w:hint="eastAsia"/>
          <w:sz w:val="24"/>
          <w:szCs w:val="24"/>
          <w:lang w:eastAsia="zh-TW"/>
        </w:rPr>
        <w:t>小時。</w:t>
      </w:r>
      <w:r w:rsidRPr="00B42E76">
        <w:rPr>
          <w:rFonts w:ascii="標楷體" w:eastAsia="標楷體" w:hAnsi="標楷體"/>
          <w:sz w:val="24"/>
          <w:szCs w:val="24"/>
          <w:lang w:eastAsia="zh-TW"/>
        </w:rPr>
        <w:t>課程如有調整另行公告通知。</w:t>
      </w:r>
    </w:p>
    <w:p w:rsidR="00B42E76" w:rsidRPr="00B42E76" w:rsidRDefault="00B42E76" w:rsidP="00B42E76">
      <w:pPr>
        <w:snapToGrid w:val="0"/>
        <w:rPr>
          <w:rFonts w:ascii="標楷體" w:eastAsia="標楷體" w:hAnsi="標楷體"/>
          <w:sz w:val="24"/>
          <w:szCs w:val="24"/>
          <w:lang w:eastAsia="zh-TW"/>
        </w:rPr>
      </w:pPr>
      <w:r w:rsidRPr="00B42E76">
        <w:rPr>
          <w:rFonts w:ascii="標楷體" w:eastAsia="標楷體" w:hAnsi="標楷體"/>
          <w:sz w:val="24"/>
          <w:szCs w:val="24"/>
          <w:lang w:eastAsia="zh-TW"/>
        </w:rPr>
        <w:t>八、</w:t>
      </w:r>
      <w:r w:rsidRPr="00B42E76">
        <w:rPr>
          <w:rFonts w:ascii="標楷體" w:eastAsia="標楷體" w:hAnsi="標楷體" w:hint="eastAsia"/>
          <w:sz w:val="24"/>
          <w:szCs w:val="24"/>
          <w:lang w:eastAsia="zh-TW"/>
        </w:rPr>
        <w:t>其他</w:t>
      </w:r>
    </w:p>
    <w:p w:rsidR="00B42E76" w:rsidRPr="00B42E76" w:rsidRDefault="00B42E76" w:rsidP="00B42E76">
      <w:pPr>
        <w:snapToGrid w:val="0"/>
        <w:ind w:firstLineChars="200" w:firstLine="480"/>
        <w:rPr>
          <w:rFonts w:ascii="標楷體" w:eastAsia="標楷體" w:hAnsi="標楷體"/>
          <w:sz w:val="24"/>
          <w:szCs w:val="24"/>
          <w:lang w:eastAsia="zh-TW"/>
        </w:rPr>
      </w:pPr>
      <w:r w:rsidRPr="00B42E76">
        <w:rPr>
          <w:rFonts w:ascii="標楷體" w:eastAsia="標楷體" w:hAnsi="標楷體" w:hint="eastAsia"/>
          <w:sz w:val="24"/>
          <w:szCs w:val="24"/>
          <w:lang w:eastAsia="zh-TW"/>
        </w:rPr>
        <w:t>辦理研習之工作人員、參與研習之講師及學員請所屬學校惠予公假登記，課務自 理。</w:t>
      </w:r>
    </w:p>
    <w:p w:rsidR="00B42E76" w:rsidRPr="00B42E76" w:rsidRDefault="00B42E76" w:rsidP="00B42E76">
      <w:pPr>
        <w:snapToGrid w:val="0"/>
        <w:rPr>
          <w:rFonts w:ascii="標楷體" w:eastAsia="標楷體" w:hAnsi="標楷體"/>
          <w:sz w:val="24"/>
          <w:szCs w:val="24"/>
          <w:lang w:eastAsia="zh-TW"/>
        </w:rPr>
      </w:pPr>
      <w:r w:rsidRPr="00B42E76">
        <w:rPr>
          <w:rFonts w:ascii="標楷體" w:eastAsia="標楷體" w:hAnsi="標楷體" w:hint="eastAsia"/>
          <w:sz w:val="24"/>
          <w:szCs w:val="24"/>
          <w:lang w:eastAsia="zh-TW"/>
        </w:rPr>
        <w:t>九、預期成效</w:t>
      </w:r>
    </w:p>
    <w:p w:rsidR="00B42E76" w:rsidRPr="00B42E76" w:rsidRDefault="00B42E76" w:rsidP="00B42E76">
      <w:pPr>
        <w:numPr>
          <w:ilvl w:val="1"/>
          <w:numId w:val="119"/>
        </w:numPr>
        <w:snapToGrid w:val="0"/>
        <w:spacing w:after="0" w:line="240" w:lineRule="auto"/>
        <w:rPr>
          <w:rFonts w:ascii="標楷體" w:eastAsia="標楷體" w:hAnsi="標楷體"/>
          <w:sz w:val="24"/>
          <w:szCs w:val="24"/>
          <w:lang w:eastAsia="zh-TW"/>
        </w:rPr>
      </w:pPr>
      <w:r w:rsidRPr="00B42E76">
        <w:rPr>
          <w:rFonts w:ascii="標楷體" w:eastAsia="標楷體" w:hAnsi="標楷體" w:hint="eastAsia"/>
          <w:sz w:val="24"/>
          <w:szCs w:val="24"/>
          <w:lang w:eastAsia="zh-TW"/>
        </w:rPr>
        <w:t>增加教師間的專業對話，提升教師社群運作之知能及策略。</w:t>
      </w:r>
    </w:p>
    <w:p w:rsidR="00B42E76" w:rsidRPr="00B42E76" w:rsidRDefault="00B42E76" w:rsidP="00B42E76">
      <w:pPr>
        <w:numPr>
          <w:ilvl w:val="1"/>
          <w:numId w:val="119"/>
        </w:numPr>
        <w:snapToGrid w:val="0"/>
        <w:spacing w:after="0" w:line="240" w:lineRule="auto"/>
        <w:rPr>
          <w:rFonts w:ascii="標楷體" w:eastAsia="標楷體" w:hAnsi="標楷體"/>
          <w:bCs/>
          <w:sz w:val="24"/>
          <w:szCs w:val="24"/>
          <w:lang w:eastAsia="zh-TW"/>
        </w:rPr>
      </w:pPr>
      <w:r w:rsidRPr="00B42E76">
        <w:rPr>
          <w:rFonts w:ascii="標楷體" w:eastAsia="標楷體" w:hAnsi="標楷體" w:hint="eastAsia"/>
          <w:bCs/>
          <w:sz w:val="24"/>
          <w:szCs w:val="24"/>
          <w:lang w:eastAsia="zh-TW"/>
        </w:rPr>
        <w:t>透過分區社群分享，減低教師對社群運作之疑慮，增進教師</w:t>
      </w:r>
      <w:r w:rsidRPr="00B42E76">
        <w:rPr>
          <w:rFonts w:ascii="標楷體" w:eastAsia="標楷體" w:hAnsi="標楷體"/>
          <w:bCs/>
          <w:sz w:val="24"/>
          <w:szCs w:val="24"/>
          <w:lang w:eastAsia="zh-TW"/>
        </w:rPr>
        <w:t>主動參與學校社群運作之</w:t>
      </w:r>
      <w:r w:rsidRPr="00B42E76">
        <w:rPr>
          <w:rFonts w:ascii="標楷體" w:eastAsia="標楷體" w:hAnsi="標楷體" w:hint="eastAsia"/>
          <w:bCs/>
          <w:sz w:val="24"/>
          <w:szCs w:val="24"/>
          <w:lang w:eastAsia="zh-TW"/>
        </w:rPr>
        <w:t>意願</w:t>
      </w:r>
      <w:r w:rsidRPr="00B42E76">
        <w:rPr>
          <w:rFonts w:ascii="標楷體" w:eastAsia="標楷體" w:hAnsi="標楷體"/>
          <w:bCs/>
          <w:sz w:val="24"/>
          <w:szCs w:val="24"/>
          <w:lang w:eastAsia="zh-TW"/>
        </w:rPr>
        <w:t>。</w:t>
      </w:r>
    </w:p>
    <w:p w:rsidR="00B42E76" w:rsidRPr="00B42E76" w:rsidRDefault="00B42E76" w:rsidP="00B42E76">
      <w:pPr>
        <w:snapToGrid w:val="0"/>
        <w:spacing w:after="0" w:line="240" w:lineRule="auto"/>
        <w:ind w:left="960"/>
        <w:rPr>
          <w:rFonts w:ascii="標楷體" w:eastAsia="標楷體" w:hAnsi="標楷體"/>
          <w:bCs/>
          <w:sz w:val="24"/>
          <w:szCs w:val="24"/>
          <w:lang w:eastAsia="zh-TW"/>
        </w:rPr>
      </w:pPr>
    </w:p>
    <w:p w:rsidR="00B42E76" w:rsidRPr="00B42E76" w:rsidRDefault="00B42E76" w:rsidP="00B42E76">
      <w:pPr>
        <w:snapToGrid w:val="0"/>
        <w:rPr>
          <w:rFonts w:ascii="標楷體" w:eastAsia="標楷體" w:hAnsi="標楷體"/>
          <w:sz w:val="24"/>
          <w:szCs w:val="24"/>
          <w:lang w:eastAsia="zh-TW"/>
        </w:rPr>
      </w:pPr>
      <w:r w:rsidRPr="00B42E76">
        <w:rPr>
          <w:rFonts w:ascii="標楷體" w:eastAsia="標楷體" w:hAnsi="標楷體" w:hint="eastAsia"/>
          <w:sz w:val="24"/>
          <w:szCs w:val="24"/>
          <w:lang w:eastAsia="zh-TW"/>
        </w:rPr>
        <w:t>十</w:t>
      </w:r>
      <w:r w:rsidRPr="00B42E76">
        <w:rPr>
          <w:rFonts w:ascii="標楷體" w:eastAsia="標楷體" w:hAnsi="標楷體"/>
          <w:sz w:val="24"/>
          <w:szCs w:val="24"/>
          <w:lang w:eastAsia="zh-TW"/>
        </w:rPr>
        <w:t>、經費來源</w:t>
      </w:r>
    </w:p>
    <w:p w:rsidR="00B42E76" w:rsidRPr="00B42E76" w:rsidRDefault="00B42E76" w:rsidP="00B42E76">
      <w:pPr>
        <w:snapToGrid w:val="0"/>
        <w:ind w:firstLineChars="200" w:firstLine="480"/>
        <w:rPr>
          <w:rFonts w:ascii="標楷體" w:eastAsia="標楷體" w:hAnsi="標楷體"/>
          <w:sz w:val="24"/>
          <w:szCs w:val="24"/>
          <w:lang w:eastAsia="zh-TW"/>
        </w:rPr>
      </w:pPr>
      <w:r w:rsidRPr="00B42E76">
        <w:rPr>
          <w:rFonts w:ascii="標楷體" w:eastAsia="標楷體" w:hAnsi="標楷體" w:hint="eastAsia"/>
          <w:sz w:val="24"/>
          <w:szCs w:val="24"/>
          <w:lang w:eastAsia="zh-TW"/>
        </w:rPr>
        <w:t>由本案所需經費由「桃園市政府教育局地方教育發展基金」相關預算補助支應。</w:t>
      </w:r>
      <w:r w:rsidRPr="00B42E76">
        <w:rPr>
          <w:rFonts w:ascii="標楷體" w:eastAsia="標楷體" w:hAnsi="標楷體"/>
          <w:sz w:val="24"/>
          <w:szCs w:val="24"/>
          <w:lang w:eastAsia="zh-TW"/>
        </w:rPr>
        <w:t xml:space="preserve"> </w:t>
      </w:r>
    </w:p>
    <w:p w:rsidR="00B42E76" w:rsidRPr="00B42E76" w:rsidRDefault="00B42E76" w:rsidP="00B42E76">
      <w:pPr>
        <w:autoSpaceDE w:val="0"/>
        <w:autoSpaceDN w:val="0"/>
        <w:adjustRightInd w:val="0"/>
        <w:snapToGrid w:val="0"/>
        <w:ind w:left="1440" w:hangingChars="600" w:hanging="1440"/>
        <w:rPr>
          <w:rFonts w:ascii="標楷體" w:eastAsia="標楷體" w:hAnsi="標楷體" w:cs="標楷體"/>
          <w:sz w:val="24"/>
          <w:szCs w:val="24"/>
          <w:lang w:eastAsia="zh-TW"/>
        </w:rPr>
      </w:pPr>
      <w:r w:rsidRPr="00B42E76">
        <w:rPr>
          <w:rFonts w:ascii="標楷體" w:eastAsia="標楷體" w:hAnsi="標楷體" w:cs="標楷體" w:hint="eastAsia"/>
          <w:sz w:val="24"/>
          <w:szCs w:val="24"/>
          <w:lang w:eastAsia="zh-TW"/>
        </w:rPr>
        <w:t>十一</w:t>
      </w:r>
      <w:r w:rsidRPr="00B42E76">
        <w:rPr>
          <w:rFonts w:ascii="標楷體" w:eastAsia="標楷體" w:hAnsi="標楷體" w:cs="標楷體"/>
          <w:sz w:val="24"/>
          <w:szCs w:val="24"/>
          <w:lang w:eastAsia="zh-TW"/>
        </w:rPr>
        <w:t>、</w:t>
      </w:r>
      <w:r w:rsidRPr="00B42E76">
        <w:rPr>
          <w:rFonts w:ascii="標楷體" w:eastAsia="標楷體" w:hAnsi="標楷體" w:cs="標楷體" w:hint="eastAsia"/>
          <w:sz w:val="24"/>
          <w:szCs w:val="24"/>
          <w:lang w:eastAsia="zh-TW"/>
        </w:rPr>
        <w:t>獎勵</w:t>
      </w:r>
    </w:p>
    <w:p w:rsidR="00B42E76" w:rsidRPr="00B42E76" w:rsidRDefault="00B42E76" w:rsidP="00B42E76">
      <w:pPr>
        <w:snapToGrid w:val="0"/>
        <w:ind w:firstLineChars="200" w:firstLine="480"/>
        <w:rPr>
          <w:rFonts w:ascii="標楷體" w:eastAsia="標楷體" w:hAnsi="標楷體"/>
          <w:sz w:val="24"/>
          <w:szCs w:val="24"/>
          <w:lang w:eastAsia="zh-TW"/>
        </w:rPr>
      </w:pPr>
      <w:r w:rsidRPr="00B42E76">
        <w:rPr>
          <w:rFonts w:ascii="標楷體" w:eastAsia="標楷體" w:hAnsi="標楷體" w:hint="eastAsia"/>
          <w:sz w:val="24"/>
          <w:szCs w:val="24"/>
          <w:lang w:eastAsia="zh-TW"/>
        </w:rPr>
        <w:t>依「公立高級中等以下學校校長成績考核辦法」、「公立高級中等以下學校教師 成績考核辦法」、「桃園市政府及所屬各機關學校公務人員獎懲案件處理要點」及「桃園市市立各級學校及幼兒園教職員獎懲要點」辦理，核敘如下：中心學校：嘉獎</w:t>
      </w:r>
      <w:r w:rsidRPr="00B42E76">
        <w:rPr>
          <w:rFonts w:ascii="標楷體" w:eastAsia="標楷體" w:hAnsi="標楷體"/>
          <w:sz w:val="24"/>
          <w:szCs w:val="24"/>
          <w:lang w:eastAsia="zh-TW"/>
        </w:rPr>
        <w:t>1</w:t>
      </w:r>
      <w:r w:rsidRPr="00B42E76">
        <w:rPr>
          <w:rFonts w:ascii="標楷體" w:eastAsia="標楷體" w:hAnsi="標楷體" w:hint="eastAsia"/>
          <w:sz w:val="24"/>
          <w:szCs w:val="24"/>
          <w:lang w:eastAsia="zh-TW"/>
        </w:rPr>
        <w:t>次</w:t>
      </w:r>
      <w:r w:rsidRPr="00B42E76">
        <w:rPr>
          <w:rFonts w:ascii="標楷體" w:eastAsia="標楷體" w:hAnsi="標楷體"/>
          <w:sz w:val="24"/>
          <w:szCs w:val="24"/>
          <w:lang w:eastAsia="zh-TW"/>
        </w:rPr>
        <w:t>4</w:t>
      </w:r>
      <w:r w:rsidRPr="00B42E76">
        <w:rPr>
          <w:rFonts w:ascii="標楷體" w:eastAsia="標楷體" w:hAnsi="標楷體" w:hint="eastAsia"/>
          <w:sz w:val="24"/>
          <w:szCs w:val="24"/>
          <w:lang w:eastAsia="zh-TW"/>
        </w:rPr>
        <w:t>名、獎狀</w:t>
      </w:r>
      <w:r w:rsidRPr="00B42E76">
        <w:rPr>
          <w:rFonts w:ascii="標楷體" w:eastAsia="標楷體" w:hAnsi="標楷體"/>
          <w:sz w:val="24"/>
          <w:szCs w:val="24"/>
          <w:lang w:eastAsia="zh-TW"/>
        </w:rPr>
        <w:t>1</w:t>
      </w:r>
      <w:r w:rsidRPr="00B42E76">
        <w:rPr>
          <w:rFonts w:ascii="標楷體" w:eastAsia="標楷體" w:hAnsi="標楷體" w:hint="eastAsia"/>
          <w:sz w:val="24"/>
          <w:szCs w:val="24"/>
          <w:lang w:eastAsia="zh-TW"/>
        </w:rPr>
        <w:t>紙</w:t>
      </w:r>
      <w:r w:rsidRPr="00B42E76">
        <w:rPr>
          <w:rFonts w:ascii="標楷體" w:eastAsia="標楷體" w:hAnsi="標楷體"/>
          <w:sz w:val="24"/>
          <w:szCs w:val="24"/>
          <w:lang w:eastAsia="zh-TW"/>
        </w:rPr>
        <w:t>4</w:t>
      </w:r>
      <w:r w:rsidRPr="00B42E76">
        <w:rPr>
          <w:rFonts w:ascii="標楷體" w:eastAsia="標楷體" w:hAnsi="標楷體" w:hint="eastAsia"/>
          <w:sz w:val="24"/>
          <w:szCs w:val="24"/>
          <w:lang w:eastAsia="zh-TW"/>
        </w:rPr>
        <w:t>名；各承辦學校：嘉獎</w:t>
      </w:r>
      <w:r w:rsidRPr="00B42E76">
        <w:rPr>
          <w:rFonts w:ascii="標楷體" w:eastAsia="標楷體" w:hAnsi="標楷體"/>
          <w:sz w:val="24"/>
          <w:szCs w:val="24"/>
          <w:lang w:eastAsia="zh-TW"/>
        </w:rPr>
        <w:t>1</w:t>
      </w:r>
      <w:r w:rsidRPr="00B42E76">
        <w:rPr>
          <w:rFonts w:ascii="標楷體" w:eastAsia="標楷體" w:hAnsi="標楷體" w:hint="eastAsia"/>
          <w:sz w:val="24"/>
          <w:szCs w:val="24"/>
          <w:lang w:eastAsia="zh-TW"/>
        </w:rPr>
        <w:t>次</w:t>
      </w:r>
      <w:r w:rsidRPr="00B42E76">
        <w:rPr>
          <w:rFonts w:ascii="標楷體" w:eastAsia="標楷體" w:hAnsi="標楷體"/>
          <w:sz w:val="24"/>
          <w:szCs w:val="24"/>
          <w:lang w:eastAsia="zh-TW"/>
        </w:rPr>
        <w:t>2</w:t>
      </w:r>
      <w:r w:rsidRPr="00B42E76">
        <w:rPr>
          <w:rFonts w:ascii="標楷體" w:eastAsia="標楷體" w:hAnsi="標楷體" w:hint="eastAsia"/>
          <w:sz w:val="24"/>
          <w:szCs w:val="24"/>
          <w:lang w:eastAsia="zh-TW"/>
        </w:rPr>
        <w:t>名、獎狀</w:t>
      </w:r>
      <w:r w:rsidRPr="00B42E76">
        <w:rPr>
          <w:rFonts w:ascii="標楷體" w:eastAsia="標楷體" w:hAnsi="標楷體"/>
          <w:sz w:val="24"/>
          <w:szCs w:val="24"/>
          <w:lang w:eastAsia="zh-TW"/>
        </w:rPr>
        <w:t>1</w:t>
      </w:r>
      <w:r w:rsidRPr="00B42E76">
        <w:rPr>
          <w:rFonts w:ascii="標楷體" w:eastAsia="標楷體" w:hAnsi="標楷體" w:hint="eastAsia"/>
          <w:sz w:val="24"/>
          <w:szCs w:val="24"/>
          <w:lang w:eastAsia="zh-TW"/>
        </w:rPr>
        <w:t>紙</w:t>
      </w:r>
      <w:r w:rsidRPr="00B42E76">
        <w:rPr>
          <w:rFonts w:ascii="標楷體" w:eastAsia="標楷體" w:hAnsi="標楷體"/>
          <w:sz w:val="24"/>
          <w:szCs w:val="24"/>
          <w:lang w:eastAsia="zh-TW"/>
        </w:rPr>
        <w:t>2</w:t>
      </w:r>
      <w:r w:rsidRPr="00B42E76">
        <w:rPr>
          <w:rFonts w:ascii="標楷體" w:eastAsia="標楷體" w:hAnsi="標楷體" w:hint="eastAsia"/>
          <w:sz w:val="24"/>
          <w:szCs w:val="24"/>
          <w:lang w:eastAsia="zh-TW"/>
        </w:rPr>
        <w:t>名。</w:t>
      </w:r>
    </w:p>
    <w:p w:rsidR="00B42E76" w:rsidRPr="00B42E76" w:rsidRDefault="00B42E76" w:rsidP="00B42E76">
      <w:pPr>
        <w:snapToGrid w:val="0"/>
        <w:rPr>
          <w:rFonts w:ascii="標楷體" w:eastAsia="標楷體" w:hAnsi="標楷體" w:cs="標楷體"/>
          <w:sz w:val="24"/>
          <w:szCs w:val="24"/>
          <w:lang w:eastAsia="zh-TW"/>
        </w:rPr>
      </w:pPr>
      <w:r w:rsidRPr="00B42E76">
        <w:rPr>
          <w:rFonts w:ascii="標楷體" w:eastAsia="標楷體" w:hAnsi="標楷體" w:cs="標楷體" w:hint="eastAsia"/>
          <w:sz w:val="24"/>
          <w:szCs w:val="24"/>
          <w:lang w:eastAsia="zh-TW"/>
        </w:rPr>
        <w:t>十二</w:t>
      </w:r>
      <w:r w:rsidRPr="00B42E76">
        <w:rPr>
          <w:rFonts w:ascii="標楷體" w:eastAsia="標楷體" w:hAnsi="標楷體" w:cs="標楷體"/>
          <w:sz w:val="24"/>
          <w:szCs w:val="24"/>
          <w:lang w:eastAsia="zh-TW"/>
        </w:rPr>
        <w:t>、</w:t>
      </w:r>
      <w:r w:rsidRPr="00B42E76">
        <w:rPr>
          <w:rFonts w:ascii="標楷體" w:eastAsia="標楷體" w:hAnsi="標楷體"/>
          <w:sz w:val="24"/>
          <w:szCs w:val="24"/>
          <w:lang w:eastAsia="zh-TW"/>
        </w:rPr>
        <w:t>本計畫陳</w:t>
      </w:r>
      <w:r w:rsidRPr="00B42E76">
        <w:rPr>
          <w:rFonts w:ascii="標楷體" w:eastAsia="標楷體" w:hAnsi="標楷體" w:hint="eastAsia"/>
          <w:sz w:val="24"/>
          <w:szCs w:val="24"/>
          <w:lang w:eastAsia="zh-TW"/>
        </w:rPr>
        <w:t>桃園市政府</w:t>
      </w:r>
      <w:r w:rsidRPr="00B42E76">
        <w:rPr>
          <w:rFonts w:ascii="標楷體" w:eastAsia="標楷體" w:hAnsi="標楷體"/>
          <w:sz w:val="24"/>
          <w:szCs w:val="24"/>
          <w:lang w:eastAsia="zh-TW"/>
        </w:rPr>
        <w:t>教育局核准後實施，修正時亦同。</w:t>
      </w:r>
      <w:r w:rsidRPr="00B42E76">
        <w:rPr>
          <w:rFonts w:ascii="標楷體" w:eastAsia="標楷體" w:hAnsi="標楷體" w:cs="標楷體"/>
          <w:sz w:val="24"/>
          <w:szCs w:val="24"/>
          <w:lang w:eastAsia="zh-TW"/>
        </w:rPr>
        <w:br w:type="page"/>
      </w:r>
    </w:p>
    <w:p w:rsidR="00B42E76" w:rsidRPr="00B42E76" w:rsidRDefault="00B42E76" w:rsidP="00B42E76">
      <w:pPr>
        <w:snapToGrid w:val="0"/>
        <w:spacing w:after="0" w:line="240" w:lineRule="auto"/>
        <w:jc w:val="center"/>
        <w:rPr>
          <w:rFonts w:ascii="標楷體" w:eastAsia="標楷體" w:hAnsi="標楷體"/>
          <w:lang w:eastAsia="zh-TW"/>
        </w:rPr>
      </w:pPr>
      <w:r w:rsidRPr="00B42E76">
        <w:rPr>
          <w:rFonts w:ascii="標楷體" w:eastAsia="標楷體" w:hAnsi="標楷體"/>
          <w:sz w:val="28"/>
          <w:lang w:eastAsia="zh-TW"/>
        </w:rPr>
        <w:lastRenderedPageBreak/>
        <w:t>桃園市1</w:t>
      </w:r>
      <w:r w:rsidRPr="00B42E76">
        <w:rPr>
          <w:rFonts w:ascii="標楷體" w:eastAsia="標楷體" w:hAnsi="標楷體" w:hint="eastAsia"/>
          <w:sz w:val="28"/>
          <w:lang w:eastAsia="zh-TW"/>
        </w:rPr>
        <w:t>11</w:t>
      </w:r>
      <w:r w:rsidRPr="00B42E76">
        <w:rPr>
          <w:rFonts w:ascii="標楷體" w:eastAsia="標楷體" w:hAnsi="標楷體"/>
          <w:sz w:val="28"/>
          <w:szCs w:val="28"/>
          <w:lang w:eastAsia="zh-TW"/>
        </w:rPr>
        <w:t>學年</w:t>
      </w:r>
      <w:r w:rsidRPr="00B42E76">
        <w:rPr>
          <w:rFonts w:ascii="標楷體" w:eastAsia="標楷體" w:hAnsi="標楷體"/>
          <w:sz w:val="28"/>
          <w:lang w:eastAsia="zh-TW"/>
        </w:rPr>
        <w:t>度精進國民中小學教師教學專業與課程品質整體推動計畫</w:t>
      </w:r>
    </w:p>
    <w:p w:rsidR="00B42E76" w:rsidRPr="00B42E76" w:rsidRDefault="00B42E76" w:rsidP="00B42E76">
      <w:pPr>
        <w:snapToGrid w:val="0"/>
        <w:spacing w:beforeLines="50" w:before="180" w:after="120" w:line="240" w:lineRule="auto"/>
        <w:ind w:left="-23" w:right="-227" w:hanging="204"/>
        <w:jc w:val="center"/>
        <w:rPr>
          <w:rFonts w:ascii="標楷體" w:eastAsia="標楷體" w:hAnsi="標楷體"/>
          <w:bCs/>
          <w:spacing w:val="-20"/>
          <w:sz w:val="20"/>
          <w:szCs w:val="20"/>
          <w:lang w:val="zh-CN" w:eastAsia="zh-TW"/>
        </w:rPr>
      </w:pPr>
      <w:r w:rsidRPr="00B42E76">
        <w:rPr>
          <w:rFonts w:ascii="標楷體" w:eastAsia="標楷體" w:hAnsi="標楷體"/>
          <w:b/>
          <w:spacing w:val="-20"/>
          <w:sz w:val="32"/>
          <w:lang w:val="zh-CN" w:eastAsia="zh-TW"/>
        </w:rPr>
        <w:t>國中小素養導向教師專業</w:t>
      </w:r>
      <w:r w:rsidRPr="00B42E76">
        <w:rPr>
          <w:rFonts w:ascii="標楷體" w:eastAsia="標楷體" w:hAnsi="標楷體"/>
          <w:b/>
          <w:bCs/>
          <w:spacing w:val="-20"/>
          <w:sz w:val="32"/>
          <w:lang w:val="zh-CN" w:eastAsia="zh-TW"/>
        </w:rPr>
        <w:t>社群分區輔導實施計畫</w:t>
      </w:r>
    </w:p>
    <w:p w:rsidR="00B42E76" w:rsidRPr="00B42E76" w:rsidRDefault="00B42E76" w:rsidP="00B42E76">
      <w:pPr>
        <w:snapToGrid w:val="0"/>
        <w:jc w:val="center"/>
        <w:rPr>
          <w:rFonts w:ascii="標楷體" w:eastAsia="標楷體" w:hAnsi="標楷體"/>
          <w:b/>
          <w:szCs w:val="24"/>
        </w:rPr>
      </w:pPr>
      <w:r w:rsidRPr="00B42E76">
        <w:rPr>
          <w:rFonts w:ascii="標楷體" w:eastAsia="標楷體" w:hAnsi="標楷體"/>
          <w:bCs/>
          <w:sz w:val="32"/>
          <w:lang w:eastAsia="zh-TW"/>
        </w:rPr>
        <w:t>經費概算表</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6"/>
        <w:gridCol w:w="2344"/>
        <w:gridCol w:w="767"/>
        <w:gridCol w:w="756"/>
        <w:gridCol w:w="790"/>
        <w:gridCol w:w="1039"/>
        <w:gridCol w:w="3544"/>
      </w:tblGrid>
      <w:tr w:rsidR="00B42E76" w:rsidRPr="00B42E76" w:rsidTr="008F5E79">
        <w:trPr>
          <w:trHeight w:val="498"/>
          <w:jc w:val="center"/>
        </w:trPr>
        <w:tc>
          <w:tcPr>
            <w:tcW w:w="536"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hint="eastAsia"/>
                <w:sz w:val="24"/>
                <w:szCs w:val="24"/>
              </w:rPr>
              <w:t>項次</w:t>
            </w:r>
          </w:p>
        </w:tc>
        <w:tc>
          <w:tcPr>
            <w:tcW w:w="2344"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hint="eastAsia"/>
                <w:sz w:val="24"/>
                <w:szCs w:val="24"/>
              </w:rPr>
              <w:t>經費項目</w:t>
            </w:r>
          </w:p>
        </w:tc>
        <w:tc>
          <w:tcPr>
            <w:tcW w:w="767"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hint="eastAsia"/>
                <w:sz w:val="24"/>
                <w:szCs w:val="24"/>
              </w:rPr>
              <w:t>數量</w:t>
            </w:r>
          </w:p>
        </w:tc>
        <w:tc>
          <w:tcPr>
            <w:tcW w:w="756" w:type="dxa"/>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hint="eastAsia"/>
                <w:sz w:val="24"/>
                <w:szCs w:val="24"/>
              </w:rPr>
              <w:t>單位</w:t>
            </w:r>
          </w:p>
        </w:tc>
        <w:tc>
          <w:tcPr>
            <w:tcW w:w="790"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hint="eastAsia"/>
                <w:sz w:val="24"/>
                <w:szCs w:val="24"/>
              </w:rPr>
              <w:t>單價</w:t>
            </w:r>
          </w:p>
        </w:tc>
        <w:tc>
          <w:tcPr>
            <w:tcW w:w="1039"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hint="eastAsia"/>
                <w:sz w:val="24"/>
                <w:szCs w:val="24"/>
              </w:rPr>
              <w:t>總價</w:t>
            </w:r>
          </w:p>
        </w:tc>
        <w:tc>
          <w:tcPr>
            <w:tcW w:w="3544"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hint="eastAsia"/>
                <w:sz w:val="24"/>
                <w:szCs w:val="24"/>
              </w:rPr>
              <w:t>備註</w:t>
            </w:r>
          </w:p>
        </w:tc>
      </w:tr>
      <w:tr w:rsidR="00B42E76" w:rsidRPr="00B42E76" w:rsidTr="008F5E79">
        <w:trPr>
          <w:trHeight w:val="790"/>
          <w:jc w:val="center"/>
        </w:trPr>
        <w:tc>
          <w:tcPr>
            <w:tcW w:w="536" w:type="dxa"/>
            <w:shd w:val="clear" w:color="auto" w:fill="auto"/>
            <w:vAlign w:val="center"/>
          </w:tcPr>
          <w:p w:rsidR="00B42E76" w:rsidRPr="00B42E76" w:rsidRDefault="00CE7A03" w:rsidP="00B42E76">
            <w:pPr>
              <w:snapToGrid w:val="0"/>
              <w:spacing w:after="0" w:line="240" w:lineRule="auto"/>
              <w:jc w:val="center"/>
              <w:rPr>
                <w:rFonts w:ascii="標楷體" w:eastAsia="標楷體" w:hAnsi="標楷體"/>
                <w:sz w:val="24"/>
                <w:szCs w:val="24"/>
              </w:rPr>
            </w:pPr>
            <w:r>
              <w:rPr>
                <w:rFonts w:ascii="標楷體" w:eastAsia="標楷體" w:hAnsi="標楷體" w:hint="eastAsia"/>
                <w:sz w:val="24"/>
                <w:szCs w:val="24"/>
                <w:lang w:eastAsia="zh-TW"/>
              </w:rPr>
              <w:t>1</w:t>
            </w:r>
          </w:p>
        </w:tc>
        <w:tc>
          <w:tcPr>
            <w:tcW w:w="2344"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rPr>
              <w:t>講座鐘點費</w:t>
            </w:r>
          </w:p>
        </w:tc>
        <w:tc>
          <w:tcPr>
            <w:tcW w:w="767"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rPr>
              <w:t>1</w:t>
            </w:r>
            <w:r w:rsidR="00CE7A03">
              <w:rPr>
                <w:rFonts w:ascii="標楷體" w:eastAsia="標楷體" w:hAnsi="標楷體" w:hint="eastAsia"/>
                <w:lang w:eastAsia="zh-TW"/>
              </w:rPr>
              <w:t>5</w:t>
            </w:r>
          </w:p>
        </w:tc>
        <w:tc>
          <w:tcPr>
            <w:tcW w:w="756" w:type="dxa"/>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rPr>
              <w:t>節</w:t>
            </w:r>
          </w:p>
        </w:tc>
        <w:tc>
          <w:tcPr>
            <w:tcW w:w="790" w:type="dxa"/>
            <w:shd w:val="clear" w:color="auto" w:fill="auto"/>
            <w:vAlign w:val="center"/>
          </w:tcPr>
          <w:p w:rsidR="00B42E76" w:rsidRPr="00B42E76" w:rsidRDefault="00B42E76" w:rsidP="00B42E76">
            <w:pPr>
              <w:snapToGrid w:val="0"/>
              <w:spacing w:after="0" w:line="240" w:lineRule="auto"/>
              <w:jc w:val="right"/>
              <w:rPr>
                <w:rFonts w:ascii="標楷體" w:eastAsia="標楷體" w:hAnsi="標楷體"/>
                <w:sz w:val="24"/>
                <w:szCs w:val="24"/>
              </w:rPr>
            </w:pPr>
            <w:r w:rsidRPr="00B42E76">
              <w:rPr>
                <w:rFonts w:ascii="標楷體" w:eastAsia="標楷體" w:hAnsi="標楷體"/>
              </w:rPr>
              <w:t>1,000</w:t>
            </w:r>
          </w:p>
        </w:tc>
        <w:tc>
          <w:tcPr>
            <w:tcW w:w="1039" w:type="dxa"/>
            <w:shd w:val="clear" w:color="auto" w:fill="auto"/>
            <w:vAlign w:val="center"/>
          </w:tcPr>
          <w:p w:rsidR="00B42E76" w:rsidRPr="00B42E76" w:rsidRDefault="00B42E76" w:rsidP="00B42E76">
            <w:pPr>
              <w:snapToGrid w:val="0"/>
              <w:spacing w:after="0" w:line="240" w:lineRule="auto"/>
              <w:jc w:val="right"/>
              <w:rPr>
                <w:rFonts w:ascii="標楷體" w:eastAsia="標楷體" w:hAnsi="標楷體"/>
                <w:sz w:val="24"/>
                <w:szCs w:val="24"/>
              </w:rPr>
            </w:pPr>
            <w:r w:rsidRPr="00B42E76">
              <w:rPr>
                <w:rFonts w:ascii="標楷體" w:eastAsia="標楷體" w:hAnsi="標楷體"/>
              </w:rPr>
              <w:t>1</w:t>
            </w:r>
            <w:r w:rsidR="00CE7A03">
              <w:rPr>
                <w:rFonts w:ascii="標楷體" w:eastAsia="標楷體" w:hAnsi="標楷體" w:hint="eastAsia"/>
                <w:lang w:eastAsia="zh-TW"/>
              </w:rPr>
              <w:t>5</w:t>
            </w:r>
            <w:r w:rsidRPr="00B42E76">
              <w:rPr>
                <w:rFonts w:ascii="標楷體" w:eastAsia="標楷體" w:hAnsi="標楷體"/>
              </w:rPr>
              <w:t>,000</w:t>
            </w:r>
          </w:p>
        </w:tc>
        <w:tc>
          <w:tcPr>
            <w:tcW w:w="3544" w:type="dxa"/>
            <w:shd w:val="clear" w:color="auto" w:fill="auto"/>
            <w:vAlign w:val="center"/>
          </w:tcPr>
          <w:p w:rsidR="00B42E76" w:rsidRPr="00B42E76" w:rsidRDefault="00B42E76" w:rsidP="00B42E76">
            <w:pPr>
              <w:snapToGrid w:val="0"/>
              <w:spacing w:after="0" w:line="240" w:lineRule="auto"/>
              <w:jc w:val="both"/>
              <w:rPr>
                <w:rFonts w:ascii="標楷體" w:eastAsia="標楷體" w:hAnsi="標楷體"/>
                <w:sz w:val="24"/>
                <w:szCs w:val="24"/>
                <w:lang w:eastAsia="zh-TW"/>
              </w:rPr>
            </w:pPr>
            <w:r w:rsidRPr="00B42E76">
              <w:rPr>
                <w:rFonts w:ascii="標楷體" w:eastAsia="標楷體" w:hAnsi="標楷體"/>
                <w:lang w:eastAsia="zh-TW"/>
              </w:rPr>
              <w:t>共五場次，每場次</w:t>
            </w:r>
            <w:r w:rsidR="00CE7A03">
              <w:rPr>
                <w:rFonts w:ascii="標楷體" w:eastAsia="標楷體" w:hAnsi="標楷體" w:hint="eastAsia"/>
                <w:lang w:eastAsia="zh-TW"/>
              </w:rPr>
              <w:t>3</w:t>
            </w:r>
            <w:r w:rsidRPr="00B42E76">
              <w:rPr>
                <w:rFonts w:ascii="標楷體" w:eastAsia="標楷體" w:hAnsi="標楷體"/>
                <w:lang w:eastAsia="zh-TW"/>
              </w:rPr>
              <w:t>位社群講座(</w:t>
            </w:r>
            <w:r w:rsidRPr="00B42E76">
              <w:rPr>
                <w:rFonts w:ascii="標楷體" w:eastAsia="標楷體" w:hAnsi="標楷體" w:hint="eastAsia"/>
                <w:lang w:eastAsia="zh-TW"/>
              </w:rPr>
              <w:t>外聘隸屬關係</w:t>
            </w:r>
            <w:r w:rsidRPr="00B42E76">
              <w:rPr>
                <w:rFonts w:ascii="標楷體" w:eastAsia="標楷體" w:hAnsi="標楷體"/>
                <w:lang w:eastAsia="zh-TW"/>
              </w:rPr>
              <w:t>)</w:t>
            </w:r>
          </w:p>
        </w:tc>
      </w:tr>
      <w:tr w:rsidR="00B42E76" w:rsidRPr="00B42E76" w:rsidTr="008F5E79">
        <w:trPr>
          <w:trHeight w:val="609"/>
          <w:jc w:val="center"/>
        </w:trPr>
        <w:tc>
          <w:tcPr>
            <w:tcW w:w="536" w:type="dxa"/>
            <w:shd w:val="clear" w:color="auto" w:fill="auto"/>
            <w:vAlign w:val="center"/>
          </w:tcPr>
          <w:p w:rsidR="00B42E76" w:rsidRPr="00B42E76" w:rsidRDefault="00CE7A03" w:rsidP="00B42E76">
            <w:pPr>
              <w:snapToGrid w:val="0"/>
              <w:spacing w:after="0" w:line="240" w:lineRule="auto"/>
              <w:jc w:val="center"/>
              <w:rPr>
                <w:rFonts w:ascii="標楷體" w:eastAsia="標楷體" w:hAnsi="標楷體"/>
                <w:sz w:val="24"/>
                <w:szCs w:val="24"/>
              </w:rPr>
            </w:pPr>
            <w:r>
              <w:rPr>
                <w:rFonts w:ascii="標楷體" w:eastAsia="標楷體" w:hAnsi="標楷體" w:hint="eastAsia"/>
                <w:sz w:val="24"/>
                <w:szCs w:val="24"/>
                <w:lang w:eastAsia="zh-TW"/>
              </w:rPr>
              <w:t>2</w:t>
            </w:r>
          </w:p>
        </w:tc>
        <w:tc>
          <w:tcPr>
            <w:tcW w:w="2344"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rPr>
              <w:t>印刷費</w:t>
            </w:r>
          </w:p>
        </w:tc>
        <w:tc>
          <w:tcPr>
            <w:tcW w:w="767"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lang w:eastAsia="zh-TW"/>
              </w:rPr>
              <w:t>3</w:t>
            </w:r>
            <w:r w:rsidRPr="00B42E76">
              <w:rPr>
                <w:rFonts w:ascii="標楷體" w:eastAsia="標楷體" w:hAnsi="標楷體"/>
              </w:rPr>
              <w:t>00</w:t>
            </w:r>
          </w:p>
        </w:tc>
        <w:tc>
          <w:tcPr>
            <w:tcW w:w="756" w:type="dxa"/>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rPr>
              <w:t>人</w:t>
            </w:r>
          </w:p>
        </w:tc>
        <w:tc>
          <w:tcPr>
            <w:tcW w:w="790" w:type="dxa"/>
            <w:shd w:val="clear" w:color="auto" w:fill="auto"/>
            <w:vAlign w:val="center"/>
          </w:tcPr>
          <w:p w:rsidR="00B42E76" w:rsidRPr="00B42E76" w:rsidRDefault="00B42E76" w:rsidP="00B42E76">
            <w:pPr>
              <w:snapToGrid w:val="0"/>
              <w:spacing w:after="0" w:line="240" w:lineRule="auto"/>
              <w:jc w:val="right"/>
              <w:rPr>
                <w:rFonts w:ascii="標楷體" w:eastAsia="標楷體" w:hAnsi="標楷體"/>
                <w:sz w:val="24"/>
                <w:szCs w:val="24"/>
              </w:rPr>
            </w:pPr>
            <w:r w:rsidRPr="00B42E76">
              <w:rPr>
                <w:rFonts w:ascii="標楷體" w:eastAsia="標楷體" w:hAnsi="標楷體"/>
              </w:rPr>
              <w:t>100</w:t>
            </w:r>
          </w:p>
        </w:tc>
        <w:tc>
          <w:tcPr>
            <w:tcW w:w="1039" w:type="dxa"/>
            <w:shd w:val="clear" w:color="auto" w:fill="auto"/>
            <w:vAlign w:val="center"/>
          </w:tcPr>
          <w:p w:rsidR="00B42E76" w:rsidRPr="00B42E76" w:rsidRDefault="00B42E76" w:rsidP="00B42E76">
            <w:pPr>
              <w:snapToGrid w:val="0"/>
              <w:spacing w:after="0" w:line="240" w:lineRule="auto"/>
              <w:jc w:val="right"/>
              <w:rPr>
                <w:rFonts w:ascii="標楷體" w:eastAsia="標楷體" w:hAnsi="標楷體"/>
                <w:sz w:val="24"/>
                <w:szCs w:val="24"/>
              </w:rPr>
            </w:pPr>
            <w:r w:rsidRPr="00B42E76">
              <w:rPr>
                <w:rFonts w:ascii="標楷體" w:eastAsia="標楷體" w:hAnsi="標楷體"/>
              </w:rPr>
              <w:t>30,000</w:t>
            </w:r>
          </w:p>
        </w:tc>
        <w:tc>
          <w:tcPr>
            <w:tcW w:w="3544" w:type="dxa"/>
            <w:shd w:val="clear" w:color="auto" w:fill="auto"/>
            <w:vAlign w:val="center"/>
          </w:tcPr>
          <w:p w:rsidR="00B42E76" w:rsidRPr="00B42E76" w:rsidRDefault="00B42E76" w:rsidP="00B42E76">
            <w:pPr>
              <w:spacing w:after="0" w:line="240" w:lineRule="auto"/>
              <w:rPr>
                <w:rFonts w:ascii="標楷體" w:eastAsia="標楷體" w:hAnsi="標楷體"/>
                <w:lang w:eastAsia="zh-TW"/>
              </w:rPr>
            </w:pPr>
            <w:r w:rsidRPr="00B42E76">
              <w:rPr>
                <w:rFonts w:ascii="標楷體" w:eastAsia="標楷體" w:hAnsi="標楷體"/>
                <w:lang w:eastAsia="zh-TW"/>
              </w:rPr>
              <w:t>1.預計辦理5場次</w:t>
            </w:r>
          </w:p>
          <w:p w:rsidR="00B42E76" w:rsidRPr="00B42E76" w:rsidRDefault="00B42E76" w:rsidP="00B42E76">
            <w:pPr>
              <w:snapToGrid w:val="0"/>
              <w:spacing w:after="0" w:line="240" w:lineRule="auto"/>
              <w:rPr>
                <w:rFonts w:ascii="標楷體" w:eastAsia="標楷體" w:hAnsi="標楷體"/>
                <w:sz w:val="24"/>
                <w:szCs w:val="24"/>
                <w:lang w:eastAsia="zh-TW"/>
              </w:rPr>
            </w:pPr>
            <w:r w:rsidRPr="00B42E76">
              <w:rPr>
                <w:rFonts w:ascii="標楷體" w:eastAsia="標楷體" w:hAnsi="標楷體"/>
                <w:lang w:eastAsia="zh-TW"/>
              </w:rPr>
              <w:t>2.每場次人數約60人(含講師與工作人員)</w:t>
            </w:r>
          </w:p>
        </w:tc>
      </w:tr>
      <w:tr w:rsidR="00B42E76" w:rsidRPr="00B42E76" w:rsidTr="008F5E79">
        <w:trPr>
          <w:trHeight w:val="515"/>
          <w:jc w:val="center"/>
        </w:trPr>
        <w:tc>
          <w:tcPr>
            <w:tcW w:w="536" w:type="dxa"/>
            <w:shd w:val="clear" w:color="auto" w:fill="auto"/>
            <w:vAlign w:val="center"/>
          </w:tcPr>
          <w:p w:rsidR="00B42E76" w:rsidRPr="00B42E76" w:rsidRDefault="00CE7A03" w:rsidP="00B42E76">
            <w:pPr>
              <w:snapToGrid w:val="0"/>
              <w:spacing w:after="0" w:line="240" w:lineRule="auto"/>
              <w:jc w:val="center"/>
              <w:rPr>
                <w:rFonts w:ascii="標楷體" w:eastAsia="標楷體" w:hAnsi="標楷體"/>
                <w:sz w:val="24"/>
                <w:szCs w:val="24"/>
              </w:rPr>
            </w:pPr>
            <w:r>
              <w:rPr>
                <w:rFonts w:ascii="標楷體" w:eastAsia="標楷體" w:hAnsi="標楷體" w:hint="eastAsia"/>
                <w:sz w:val="24"/>
                <w:szCs w:val="24"/>
                <w:lang w:eastAsia="zh-TW"/>
              </w:rPr>
              <w:t>3</w:t>
            </w:r>
          </w:p>
        </w:tc>
        <w:tc>
          <w:tcPr>
            <w:tcW w:w="2344"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lang w:eastAsia="zh-TW"/>
              </w:rPr>
              <w:t>茶水</w:t>
            </w:r>
            <w:r w:rsidRPr="00B42E76">
              <w:rPr>
                <w:rFonts w:ascii="標楷體" w:eastAsia="標楷體" w:hAnsi="標楷體"/>
              </w:rPr>
              <w:t>費</w:t>
            </w:r>
          </w:p>
        </w:tc>
        <w:tc>
          <w:tcPr>
            <w:tcW w:w="767"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lang w:eastAsia="zh-TW"/>
              </w:rPr>
              <w:t>3</w:t>
            </w:r>
            <w:r w:rsidRPr="00B42E76">
              <w:rPr>
                <w:rFonts w:ascii="標楷體" w:eastAsia="標楷體" w:hAnsi="標楷體"/>
              </w:rPr>
              <w:t>00</w:t>
            </w:r>
          </w:p>
        </w:tc>
        <w:tc>
          <w:tcPr>
            <w:tcW w:w="756" w:type="dxa"/>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rPr>
              <w:t>人</w:t>
            </w:r>
          </w:p>
        </w:tc>
        <w:tc>
          <w:tcPr>
            <w:tcW w:w="790" w:type="dxa"/>
            <w:shd w:val="clear" w:color="auto" w:fill="auto"/>
            <w:vAlign w:val="center"/>
          </w:tcPr>
          <w:p w:rsidR="00B42E76" w:rsidRPr="00B42E76" w:rsidRDefault="00B42E76" w:rsidP="00B42E76">
            <w:pPr>
              <w:snapToGrid w:val="0"/>
              <w:spacing w:after="0" w:line="240" w:lineRule="auto"/>
              <w:jc w:val="right"/>
              <w:rPr>
                <w:rFonts w:ascii="標楷體" w:eastAsia="標楷體" w:hAnsi="標楷體"/>
                <w:color w:val="000000"/>
                <w:sz w:val="24"/>
                <w:szCs w:val="24"/>
              </w:rPr>
            </w:pPr>
            <w:r w:rsidRPr="00B42E76">
              <w:rPr>
                <w:rFonts w:ascii="標楷體" w:eastAsia="標楷體" w:hAnsi="標楷體"/>
                <w:color w:val="000000"/>
                <w:sz w:val="24"/>
                <w:szCs w:val="24"/>
                <w:lang w:eastAsia="zh-TW"/>
              </w:rPr>
              <w:t>20</w:t>
            </w:r>
          </w:p>
        </w:tc>
        <w:tc>
          <w:tcPr>
            <w:tcW w:w="1039" w:type="dxa"/>
            <w:shd w:val="clear" w:color="auto" w:fill="auto"/>
            <w:vAlign w:val="center"/>
          </w:tcPr>
          <w:p w:rsidR="00B42E76" w:rsidRPr="00B42E76" w:rsidRDefault="00B42E76" w:rsidP="00B42E76">
            <w:pPr>
              <w:snapToGrid w:val="0"/>
              <w:spacing w:after="0" w:line="240" w:lineRule="auto"/>
              <w:jc w:val="right"/>
              <w:rPr>
                <w:rFonts w:ascii="標楷體" w:eastAsia="標楷體" w:hAnsi="標楷體"/>
                <w:color w:val="000000"/>
                <w:sz w:val="24"/>
                <w:szCs w:val="24"/>
              </w:rPr>
            </w:pPr>
            <w:r w:rsidRPr="00B42E76">
              <w:rPr>
                <w:rFonts w:ascii="標楷體" w:eastAsia="標楷體" w:hAnsi="標楷體"/>
                <w:color w:val="000000"/>
                <w:lang w:eastAsia="zh-TW"/>
              </w:rPr>
              <w:t>6</w:t>
            </w:r>
            <w:r w:rsidRPr="00B42E76">
              <w:rPr>
                <w:rFonts w:ascii="標楷體" w:eastAsia="標楷體" w:hAnsi="標楷體"/>
                <w:color w:val="000000"/>
              </w:rPr>
              <w:t>,000</w:t>
            </w:r>
          </w:p>
        </w:tc>
        <w:tc>
          <w:tcPr>
            <w:tcW w:w="3544" w:type="dxa"/>
            <w:shd w:val="clear" w:color="auto" w:fill="auto"/>
            <w:vAlign w:val="center"/>
          </w:tcPr>
          <w:p w:rsidR="00B42E76" w:rsidRPr="00B42E76" w:rsidRDefault="00B42E76" w:rsidP="00B42E76">
            <w:pPr>
              <w:spacing w:after="0" w:line="240" w:lineRule="auto"/>
              <w:rPr>
                <w:rFonts w:ascii="標楷體" w:eastAsia="標楷體" w:hAnsi="標楷體"/>
                <w:color w:val="000000"/>
                <w:lang w:eastAsia="zh-TW"/>
              </w:rPr>
            </w:pPr>
            <w:r w:rsidRPr="00B42E76">
              <w:rPr>
                <w:rFonts w:ascii="標楷體" w:eastAsia="標楷體" w:hAnsi="標楷體"/>
                <w:color w:val="000000"/>
                <w:lang w:eastAsia="zh-TW"/>
              </w:rPr>
              <w:t>1.共5場次</w:t>
            </w:r>
          </w:p>
          <w:p w:rsidR="00B42E76" w:rsidRPr="00B42E76" w:rsidRDefault="00B42E76" w:rsidP="00B42E76">
            <w:pPr>
              <w:spacing w:after="0" w:line="240" w:lineRule="auto"/>
              <w:rPr>
                <w:rFonts w:ascii="標楷體" w:eastAsia="標楷體" w:hAnsi="標楷體"/>
                <w:color w:val="000000"/>
                <w:sz w:val="24"/>
                <w:szCs w:val="24"/>
                <w:lang w:eastAsia="zh-TW"/>
              </w:rPr>
            </w:pPr>
            <w:r w:rsidRPr="00B42E76">
              <w:rPr>
                <w:rFonts w:ascii="標楷體" w:eastAsia="標楷體" w:hAnsi="標楷體"/>
                <w:color w:val="000000"/>
                <w:lang w:eastAsia="zh-TW"/>
              </w:rPr>
              <w:t>2.每場次人數約60人(含講師與工作人員)</w:t>
            </w:r>
          </w:p>
        </w:tc>
      </w:tr>
      <w:tr w:rsidR="00B42E76" w:rsidRPr="00B42E76" w:rsidTr="008F5E79">
        <w:trPr>
          <w:trHeight w:val="485"/>
          <w:jc w:val="center"/>
        </w:trPr>
        <w:tc>
          <w:tcPr>
            <w:tcW w:w="536" w:type="dxa"/>
            <w:shd w:val="clear" w:color="auto" w:fill="auto"/>
            <w:vAlign w:val="center"/>
          </w:tcPr>
          <w:p w:rsidR="00B42E76" w:rsidRPr="00B42E76" w:rsidRDefault="00CE7A03" w:rsidP="00B42E76">
            <w:pPr>
              <w:snapToGrid w:val="0"/>
              <w:spacing w:after="0" w:line="240" w:lineRule="auto"/>
              <w:jc w:val="center"/>
              <w:rPr>
                <w:rFonts w:ascii="標楷體" w:eastAsia="標楷體" w:hAnsi="標楷體"/>
                <w:sz w:val="24"/>
                <w:szCs w:val="24"/>
              </w:rPr>
            </w:pPr>
            <w:r>
              <w:rPr>
                <w:rFonts w:ascii="標楷體" w:eastAsia="標楷體" w:hAnsi="標楷體" w:hint="eastAsia"/>
                <w:sz w:val="24"/>
                <w:szCs w:val="24"/>
                <w:lang w:eastAsia="zh-TW"/>
              </w:rPr>
              <w:t>4</w:t>
            </w:r>
          </w:p>
        </w:tc>
        <w:tc>
          <w:tcPr>
            <w:tcW w:w="2344"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rPr>
              <w:t>雜支</w:t>
            </w:r>
          </w:p>
        </w:tc>
        <w:tc>
          <w:tcPr>
            <w:tcW w:w="767" w:type="dxa"/>
            <w:shd w:val="clear" w:color="auto" w:fill="auto"/>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rPr>
              <w:t>1</w:t>
            </w:r>
          </w:p>
        </w:tc>
        <w:tc>
          <w:tcPr>
            <w:tcW w:w="756" w:type="dxa"/>
            <w:vAlign w:val="center"/>
          </w:tcPr>
          <w:p w:rsidR="00B42E76" w:rsidRPr="00B42E76" w:rsidRDefault="00B42E76" w:rsidP="00B42E76">
            <w:pPr>
              <w:snapToGrid w:val="0"/>
              <w:spacing w:after="0" w:line="240" w:lineRule="auto"/>
              <w:jc w:val="center"/>
              <w:rPr>
                <w:rFonts w:ascii="標楷體" w:eastAsia="標楷體" w:hAnsi="標楷體"/>
                <w:sz w:val="24"/>
                <w:szCs w:val="24"/>
              </w:rPr>
            </w:pPr>
            <w:r w:rsidRPr="00B42E76">
              <w:rPr>
                <w:rFonts w:ascii="標楷體" w:eastAsia="標楷體" w:hAnsi="標楷體"/>
              </w:rPr>
              <w:t>式</w:t>
            </w:r>
          </w:p>
        </w:tc>
        <w:tc>
          <w:tcPr>
            <w:tcW w:w="790" w:type="dxa"/>
            <w:shd w:val="clear" w:color="auto" w:fill="auto"/>
            <w:vAlign w:val="center"/>
          </w:tcPr>
          <w:p w:rsidR="00B42E76" w:rsidRPr="00B42E76" w:rsidRDefault="00CE7A03" w:rsidP="00B42E76">
            <w:pPr>
              <w:snapToGrid w:val="0"/>
              <w:spacing w:after="0" w:line="240" w:lineRule="auto"/>
              <w:jc w:val="right"/>
              <w:rPr>
                <w:rFonts w:ascii="標楷體" w:eastAsia="標楷體" w:hAnsi="標楷體"/>
                <w:color w:val="000000"/>
                <w:sz w:val="24"/>
                <w:szCs w:val="24"/>
              </w:rPr>
            </w:pPr>
            <w:r>
              <w:rPr>
                <w:rFonts w:ascii="標楷體" w:eastAsia="標楷體" w:hAnsi="標楷體" w:hint="eastAsia"/>
                <w:color w:val="000000"/>
                <w:lang w:eastAsia="zh-TW"/>
              </w:rPr>
              <w:t>2</w:t>
            </w:r>
            <w:r w:rsidR="00B42E76" w:rsidRPr="00B42E76">
              <w:rPr>
                <w:rFonts w:ascii="標楷體" w:eastAsia="標楷體" w:hAnsi="標楷體"/>
                <w:color w:val="000000"/>
              </w:rPr>
              <w:t>,</w:t>
            </w:r>
            <w:r>
              <w:rPr>
                <w:rFonts w:ascii="標楷體" w:eastAsia="標楷體" w:hAnsi="標楷體" w:hint="eastAsia"/>
                <w:color w:val="000000"/>
                <w:lang w:eastAsia="zh-TW"/>
              </w:rPr>
              <w:t>500</w:t>
            </w:r>
          </w:p>
        </w:tc>
        <w:tc>
          <w:tcPr>
            <w:tcW w:w="1039" w:type="dxa"/>
            <w:shd w:val="clear" w:color="auto" w:fill="auto"/>
            <w:vAlign w:val="center"/>
          </w:tcPr>
          <w:p w:rsidR="00B42E76" w:rsidRPr="00B42E76" w:rsidRDefault="00CE7A03" w:rsidP="00B42E76">
            <w:pPr>
              <w:snapToGrid w:val="0"/>
              <w:spacing w:after="0" w:line="240" w:lineRule="auto"/>
              <w:jc w:val="right"/>
              <w:rPr>
                <w:rFonts w:ascii="標楷體" w:eastAsia="標楷體" w:hAnsi="標楷體"/>
                <w:color w:val="000000"/>
                <w:sz w:val="24"/>
                <w:szCs w:val="24"/>
              </w:rPr>
            </w:pPr>
            <w:r>
              <w:rPr>
                <w:rFonts w:ascii="標楷體" w:eastAsia="標楷體" w:hAnsi="標楷體" w:hint="eastAsia"/>
                <w:color w:val="000000"/>
                <w:lang w:eastAsia="zh-TW"/>
              </w:rPr>
              <w:t>2</w:t>
            </w:r>
            <w:r w:rsidR="00B42E76" w:rsidRPr="00B42E76">
              <w:rPr>
                <w:rFonts w:ascii="標楷體" w:eastAsia="標楷體" w:hAnsi="標楷體"/>
                <w:color w:val="000000"/>
              </w:rPr>
              <w:t>,</w:t>
            </w:r>
            <w:r>
              <w:rPr>
                <w:rFonts w:ascii="標楷體" w:eastAsia="標楷體" w:hAnsi="標楷體" w:hint="eastAsia"/>
                <w:color w:val="000000"/>
                <w:lang w:eastAsia="zh-TW"/>
              </w:rPr>
              <w:t>5</w:t>
            </w:r>
            <w:r w:rsidR="00B42E76" w:rsidRPr="00B42E76">
              <w:rPr>
                <w:rFonts w:ascii="標楷體" w:eastAsia="標楷體" w:hAnsi="標楷體"/>
                <w:color w:val="000000"/>
              </w:rPr>
              <w:t>00</w:t>
            </w:r>
          </w:p>
        </w:tc>
        <w:tc>
          <w:tcPr>
            <w:tcW w:w="3544" w:type="dxa"/>
            <w:shd w:val="clear" w:color="auto" w:fill="auto"/>
            <w:vAlign w:val="center"/>
          </w:tcPr>
          <w:p w:rsidR="00B42E76" w:rsidRPr="00B42E76" w:rsidRDefault="00B42E76" w:rsidP="00B42E76">
            <w:pPr>
              <w:snapToGrid w:val="0"/>
              <w:spacing w:after="0" w:line="240" w:lineRule="auto"/>
              <w:rPr>
                <w:rFonts w:ascii="標楷體" w:eastAsia="標楷體" w:hAnsi="標楷體"/>
                <w:color w:val="000000"/>
                <w:sz w:val="24"/>
                <w:szCs w:val="24"/>
                <w:lang w:eastAsia="zh-TW"/>
              </w:rPr>
            </w:pPr>
            <w:r w:rsidRPr="00B42E76">
              <w:rPr>
                <w:rFonts w:ascii="標楷體" w:eastAsia="標楷體" w:hAnsi="標楷體"/>
                <w:color w:val="000000"/>
                <w:lang w:eastAsia="zh-TW"/>
              </w:rPr>
              <w:t>凡前項費用未列之辦公事務費用屬之。如文具用品、紙張、資訊耗材、資料夾、郵資等屬之。</w:t>
            </w:r>
          </w:p>
        </w:tc>
      </w:tr>
      <w:tr w:rsidR="00B42E76" w:rsidRPr="00B42E76" w:rsidTr="008F5E79">
        <w:trPr>
          <w:trHeight w:val="485"/>
          <w:jc w:val="center"/>
        </w:trPr>
        <w:tc>
          <w:tcPr>
            <w:tcW w:w="5193" w:type="dxa"/>
            <w:gridSpan w:val="5"/>
            <w:shd w:val="clear" w:color="auto" w:fill="auto"/>
            <w:vAlign w:val="center"/>
          </w:tcPr>
          <w:p w:rsidR="00B42E76" w:rsidRPr="00B42E76" w:rsidRDefault="00B42E76" w:rsidP="00B42E76">
            <w:pPr>
              <w:snapToGrid w:val="0"/>
              <w:spacing w:after="0" w:line="240" w:lineRule="auto"/>
              <w:jc w:val="center"/>
              <w:rPr>
                <w:rFonts w:ascii="標楷體" w:eastAsia="標楷體" w:hAnsi="標楷體"/>
                <w:b/>
                <w:color w:val="000000"/>
                <w:sz w:val="24"/>
                <w:szCs w:val="24"/>
                <w:lang w:eastAsia="zh-TW"/>
              </w:rPr>
            </w:pPr>
            <w:r w:rsidRPr="00B42E76">
              <w:rPr>
                <w:rFonts w:ascii="標楷體" w:eastAsia="標楷體" w:hAnsi="標楷體" w:hint="eastAsia"/>
                <w:b/>
                <w:bCs/>
                <w:color w:val="000000"/>
                <w:sz w:val="24"/>
                <w:szCs w:val="24"/>
                <w:lang w:eastAsia="zh-TW"/>
              </w:rPr>
              <w:t>教育部精進要點補助經費合計</w:t>
            </w:r>
          </w:p>
        </w:tc>
        <w:tc>
          <w:tcPr>
            <w:tcW w:w="1039" w:type="dxa"/>
            <w:shd w:val="clear" w:color="auto" w:fill="auto"/>
            <w:vAlign w:val="center"/>
          </w:tcPr>
          <w:p w:rsidR="00B42E76" w:rsidRPr="00B42E76" w:rsidRDefault="00B42E76" w:rsidP="00B42E76">
            <w:pPr>
              <w:snapToGrid w:val="0"/>
              <w:spacing w:after="0" w:line="240" w:lineRule="auto"/>
              <w:ind w:firstLineChars="300" w:firstLine="720"/>
              <w:jc w:val="right"/>
              <w:rPr>
                <w:rFonts w:ascii="標楷體" w:eastAsia="標楷體" w:hAnsi="標楷體"/>
                <w:color w:val="000000"/>
                <w:sz w:val="24"/>
                <w:szCs w:val="24"/>
                <w:lang w:eastAsia="zh-TW"/>
              </w:rPr>
            </w:pPr>
          </w:p>
        </w:tc>
        <w:tc>
          <w:tcPr>
            <w:tcW w:w="3544" w:type="dxa"/>
            <w:shd w:val="clear" w:color="auto" w:fill="auto"/>
            <w:vAlign w:val="center"/>
          </w:tcPr>
          <w:p w:rsidR="00B42E76" w:rsidRPr="00B42E76" w:rsidRDefault="00B42E76" w:rsidP="00B42E76">
            <w:pPr>
              <w:snapToGrid w:val="0"/>
              <w:spacing w:after="0" w:line="240" w:lineRule="auto"/>
              <w:rPr>
                <w:rFonts w:ascii="標楷體" w:eastAsia="標楷體" w:hAnsi="標楷體"/>
                <w:color w:val="000000"/>
                <w:sz w:val="24"/>
                <w:szCs w:val="24"/>
                <w:lang w:eastAsia="zh-TW"/>
              </w:rPr>
            </w:pPr>
          </w:p>
        </w:tc>
      </w:tr>
      <w:tr w:rsidR="00B42E76" w:rsidRPr="00B42E76" w:rsidTr="008F5E79">
        <w:trPr>
          <w:trHeight w:val="485"/>
          <w:jc w:val="center"/>
        </w:trPr>
        <w:tc>
          <w:tcPr>
            <w:tcW w:w="5193" w:type="dxa"/>
            <w:gridSpan w:val="5"/>
            <w:shd w:val="clear" w:color="auto" w:fill="auto"/>
            <w:vAlign w:val="center"/>
          </w:tcPr>
          <w:p w:rsidR="00B42E76" w:rsidRPr="00B42E76" w:rsidRDefault="00B42E76" w:rsidP="00B42E76">
            <w:pPr>
              <w:snapToGrid w:val="0"/>
              <w:spacing w:after="0" w:line="240" w:lineRule="auto"/>
              <w:jc w:val="center"/>
              <w:rPr>
                <w:rFonts w:ascii="標楷體" w:eastAsia="標楷體" w:hAnsi="標楷體"/>
                <w:b/>
                <w:color w:val="000000"/>
                <w:sz w:val="24"/>
                <w:szCs w:val="24"/>
                <w:lang w:eastAsia="zh-TW"/>
              </w:rPr>
            </w:pPr>
            <w:r w:rsidRPr="00B42E76">
              <w:rPr>
                <w:rFonts w:ascii="標楷體" w:eastAsia="標楷體" w:hAnsi="標楷體" w:hint="eastAsia"/>
                <w:b/>
                <w:bCs/>
                <w:color w:val="000000"/>
                <w:sz w:val="24"/>
                <w:szCs w:val="24"/>
                <w:lang w:eastAsia="zh-TW"/>
              </w:rPr>
              <w:t>市府預算補助經費合計</w:t>
            </w:r>
          </w:p>
        </w:tc>
        <w:tc>
          <w:tcPr>
            <w:tcW w:w="1039" w:type="dxa"/>
            <w:shd w:val="clear" w:color="auto" w:fill="auto"/>
            <w:vAlign w:val="center"/>
          </w:tcPr>
          <w:p w:rsidR="00B42E76" w:rsidRPr="00B42E76" w:rsidRDefault="00B42E76" w:rsidP="00B42E76">
            <w:pPr>
              <w:snapToGrid w:val="0"/>
              <w:spacing w:after="0" w:line="240" w:lineRule="auto"/>
              <w:jc w:val="right"/>
              <w:rPr>
                <w:rFonts w:ascii="標楷體" w:eastAsia="標楷體" w:hAnsi="標楷體"/>
                <w:color w:val="000000"/>
                <w:sz w:val="24"/>
                <w:szCs w:val="24"/>
                <w:lang w:eastAsia="zh-TW"/>
              </w:rPr>
            </w:pPr>
          </w:p>
        </w:tc>
        <w:tc>
          <w:tcPr>
            <w:tcW w:w="3544" w:type="dxa"/>
            <w:shd w:val="clear" w:color="auto" w:fill="auto"/>
            <w:vAlign w:val="center"/>
          </w:tcPr>
          <w:p w:rsidR="00B42E76" w:rsidRPr="00B42E76" w:rsidRDefault="00B42E76" w:rsidP="00B42E76">
            <w:pPr>
              <w:snapToGrid w:val="0"/>
              <w:spacing w:after="0" w:line="240" w:lineRule="auto"/>
              <w:rPr>
                <w:rFonts w:ascii="標楷體" w:eastAsia="標楷體" w:hAnsi="標楷體"/>
                <w:color w:val="000000"/>
                <w:sz w:val="24"/>
                <w:szCs w:val="24"/>
                <w:lang w:eastAsia="zh-TW"/>
              </w:rPr>
            </w:pPr>
          </w:p>
        </w:tc>
      </w:tr>
      <w:tr w:rsidR="00B42E76" w:rsidRPr="00B42E76" w:rsidTr="008F5E79">
        <w:trPr>
          <w:trHeight w:val="485"/>
          <w:jc w:val="center"/>
        </w:trPr>
        <w:tc>
          <w:tcPr>
            <w:tcW w:w="5193" w:type="dxa"/>
            <w:gridSpan w:val="5"/>
            <w:shd w:val="clear" w:color="auto" w:fill="auto"/>
            <w:vAlign w:val="center"/>
          </w:tcPr>
          <w:p w:rsidR="00B42E76" w:rsidRPr="00B42E76" w:rsidRDefault="00B42E76" w:rsidP="00B42E76">
            <w:pPr>
              <w:snapToGrid w:val="0"/>
              <w:spacing w:after="0" w:line="240" w:lineRule="auto"/>
              <w:jc w:val="center"/>
              <w:rPr>
                <w:rFonts w:ascii="標楷體" w:eastAsia="標楷體" w:hAnsi="標楷體"/>
                <w:b/>
                <w:color w:val="000000"/>
                <w:sz w:val="24"/>
                <w:szCs w:val="24"/>
              </w:rPr>
            </w:pPr>
            <w:r w:rsidRPr="00B42E76">
              <w:rPr>
                <w:rFonts w:ascii="標楷體" w:eastAsia="標楷體" w:hAnsi="標楷體" w:hint="eastAsia"/>
                <w:b/>
                <w:color w:val="000000"/>
                <w:sz w:val="24"/>
                <w:szCs w:val="24"/>
              </w:rPr>
              <w:t>合計</w:t>
            </w:r>
          </w:p>
        </w:tc>
        <w:tc>
          <w:tcPr>
            <w:tcW w:w="1039" w:type="dxa"/>
            <w:shd w:val="clear" w:color="auto" w:fill="auto"/>
            <w:vAlign w:val="center"/>
          </w:tcPr>
          <w:p w:rsidR="00B42E76" w:rsidRPr="00B42E76" w:rsidRDefault="00B42E76" w:rsidP="00B42E76">
            <w:pPr>
              <w:snapToGrid w:val="0"/>
              <w:spacing w:after="0" w:line="240" w:lineRule="auto"/>
              <w:jc w:val="right"/>
              <w:rPr>
                <w:rFonts w:ascii="標楷體" w:eastAsia="標楷體" w:hAnsi="標楷體"/>
                <w:color w:val="000000"/>
                <w:sz w:val="24"/>
                <w:szCs w:val="24"/>
              </w:rPr>
            </w:pPr>
            <w:r w:rsidRPr="00B42E76">
              <w:rPr>
                <w:rFonts w:ascii="標楷體" w:eastAsia="標楷體" w:hAnsi="標楷體"/>
                <w:color w:val="000000"/>
                <w:sz w:val="24"/>
                <w:szCs w:val="24"/>
                <w:lang w:eastAsia="zh-TW"/>
              </w:rPr>
              <w:t>5</w:t>
            </w:r>
            <w:r w:rsidR="00CE7A03">
              <w:rPr>
                <w:rFonts w:ascii="標楷體" w:eastAsia="標楷體" w:hAnsi="標楷體" w:hint="eastAsia"/>
                <w:color w:val="000000"/>
                <w:sz w:val="24"/>
                <w:szCs w:val="24"/>
                <w:lang w:eastAsia="zh-TW"/>
              </w:rPr>
              <w:t>3</w:t>
            </w:r>
            <w:r w:rsidRPr="00B42E76">
              <w:rPr>
                <w:rFonts w:ascii="標楷體" w:eastAsia="標楷體" w:hAnsi="標楷體" w:hint="eastAsia"/>
                <w:color w:val="000000"/>
                <w:sz w:val="24"/>
                <w:szCs w:val="24"/>
                <w:lang w:eastAsia="zh-TW"/>
              </w:rPr>
              <w:t>,</w:t>
            </w:r>
            <w:r w:rsidR="00CE7A03">
              <w:rPr>
                <w:rFonts w:ascii="標楷體" w:eastAsia="標楷體" w:hAnsi="標楷體" w:hint="eastAsia"/>
                <w:color w:val="000000"/>
                <w:sz w:val="24"/>
                <w:szCs w:val="24"/>
                <w:lang w:eastAsia="zh-TW"/>
              </w:rPr>
              <w:t>500</w:t>
            </w:r>
          </w:p>
        </w:tc>
        <w:tc>
          <w:tcPr>
            <w:tcW w:w="3544" w:type="dxa"/>
            <w:shd w:val="clear" w:color="auto" w:fill="auto"/>
            <w:vAlign w:val="center"/>
          </w:tcPr>
          <w:p w:rsidR="00B42E76" w:rsidRPr="00B42E76" w:rsidRDefault="00B42E76" w:rsidP="00B42E76">
            <w:pPr>
              <w:snapToGrid w:val="0"/>
              <w:spacing w:after="0" w:line="240" w:lineRule="auto"/>
              <w:rPr>
                <w:rFonts w:ascii="標楷體" w:eastAsia="標楷體" w:hAnsi="標楷體"/>
                <w:color w:val="000000"/>
                <w:sz w:val="24"/>
                <w:szCs w:val="24"/>
              </w:rPr>
            </w:pPr>
          </w:p>
        </w:tc>
      </w:tr>
    </w:tbl>
    <w:p w:rsidR="00B42E76" w:rsidRPr="00B42E76" w:rsidRDefault="00B42E76" w:rsidP="00B42E76">
      <w:pPr>
        <w:adjustRightInd w:val="0"/>
        <w:snapToGrid w:val="0"/>
        <w:rPr>
          <w:rFonts w:ascii="標楷體" w:eastAsia="標楷體" w:hAnsi="標楷體"/>
          <w:szCs w:val="24"/>
          <w:lang w:eastAsia="zh-TW"/>
        </w:rPr>
      </w:pPr>
    </w:p>
    <w:p w:rsidR="00B42E76" w:rsidRPr="00B42E76" w:rsidRDefault="00B42E76" w:rsidP="00B42E76">
      <w:pPr>
        <w:adjustRightInd w:val="0"/>
        <w:snapToGrid w:val="0"/>
        <w:rPr>
          <w:rFonts w:ascii="標楷體" w:eastAsia="標楷體" w:hAnsi="標楷體"/>
          <w:sz w:val="28"/>
          <w:szCs w:val="28"/>
          <w:lang w:eastAsia="zh-TW"/>
        </w:rPr>
      </w:pPr>
      <w:r w:rsidRPr="00B42E76">
        <w:rPr>
          <w:rFonts w:ascii="標楷體" w:eastAsia="標楷體" w:hAnsi="標楷體" w:hint="eastAsia"/>
          <w:szCs w:val="24"/>
          <w:lang w:eastAsia="zh-TW"/>
        </w:rPr>
        <w:t>承辦人：             單位主管：                會計主任：              校長：</w:t>
      </w:r>
    </w:p>
    <w:p w:rsidR="00B42E76" w:rsidRPr="00B42E76" w:rsidRDefault="00B42E76" w:rsidP="00B42E76">
      <w:pPr>
        <w:rPr>
          <w:lang w:eastAsia="zh-TW"/>
        </w:rPr>
      </w:pPr>
    </w:p>
    <w:p w:rsidR="00B42E76" w:rsidRDefault="00B42E76" w:rsidP="004F1172">
      <w:pPr>
        <w:autoSpaceDE w:val="0"/>
        <w:autoSpaceDN w:val="0"/>
        <w:spacing w:beforeLines="50" w:before="180" w:afterLines="50" w:after="180" w:line="240" w:lineRule="auto"/>
        <w:rPr>
          <w:lang w:eastAsia="zh-TW"/>
        </w:rPr>
      </w:pPr>
    </w:p>
    <w:p w:rsidR="0047185A" w:rsidRDefault="0047185A" w:rsidP="004F1172">
      <w:pPr>
        <w:autoSpaceDE w:val="0"/>
        <w:autoSpaceDN w:val="0"/>
        <w:spacing w:beforeLines="50" w:before="180" w:afterLines="50" w:after="180" w:line="240" w:lineRule="auto"/>
        <w:rPr>
          <w:lang w:eastAsia="zh-TW"/>
        </w:rPr>
      </w:pPr>
    </w:p>
    <w:p w:rsidR="0047185A" w:rsidRDefault="0047185A" w:rsidP="004F1172">
      <w:pPr>
        <w:autoSpaceDE w:val="0"/>
        <w:autoSpaceDN w:val="0"/>
        <w:spacing w:beforeLines="50" w:before="180" w:afterLines="50" w:after="180" w:line="240" w:lineRule="auto"/>
        <w:rPr>
          <w:lang w:eastAsia="zh-TW"/>
        </w:rPr>
      </w:pPr>
    </w:p>
    <w:p w:rsidR="009128D2" w:rsidRDefault="009128D2" w:rsidP="004F1172">
      <w:pPr>
        <w:autoSpaceDE w:val="0"/>
        <w:autoSpaceDN w:val="0"/>
        <w:spacing w:beforeLines="50" w:before="180" w:afterLines="50" w:after="180" w:line="240" w:lineRule="auto"/>
        <w:rPr>
          <w:lang w:eastAsia="zh-TW"/>
        </w:rPr>
      </w:pPr>
    </w:p>
    <w:p w:rsidR="009128D2" w:rsidRDefault="009128D2" w:rsidP="004F1172">
      <w:pPr>
        <w:autoSpaceDE w:val="0"/>
        <w:autoSpaceDN w:val="0"/>
        <w:spacing w:beforeLines="50" w:before="180" w:afterLines="50" w:after="180" w:line="240" w:lineRule="auto"/>
        <w:rPr>
          <w:lang w:eastAsia="zh-TW"/>
        </w:rPr>
      </w:pPr>
    </w:p>
    <w:p w:rsidR="009128D2" w:rsidRDefault="009128D2" w:rsidP="004F1172">
      <w:pPr>
        <w:autoSpaceDE w:val="0"/>
        <w:autoSpaceDN w:val="0"/>
        <w:spacing w:beforeLines="50" w:before="180" w:afterLines="50" w:after="180" w:line="240" w:lineRule="auto"/>
        <w:rPr>
          <w:lang w:eastAsia="zh-TW"/>
        </w:rPr>
      </w:pPr>
    </w:p>
    <w:p w:rsidR="009128D2" w:rsidRDefault="009128D2" w:rsidP="004F1172">
      <w:pPr>
        <w:autoSpaceDE w:val="0"/>
        <w:autoSpaceDN w:val="0"/>
        <w:spacing w:beforeLines="50" w:before="180" w:afterLines="50" w:after="180" w:line="240" w:lineRule="auto"/>
        <w:rPr>
          <w:lang w:eastAsia="zh-TW"/>
        </w:rPr>
      </w:pPr>
    </w:p>
    <w:p w:rsidR="009128D2" w:rsidRDefault="009128D2" w:rsidP="004F1172">
      <w:pPr>
        <w:autoSpaceDE w:val="0"/>
        <w:autoSpaceDN w:val="0"/>
        <w:spacing w:beforeLines="50" w:before="180" w:afterLines="50" w:after="180" w:line="240" w:lineRule="auto"/>
        <w:rPr>
          <w:lang w:eastAsia="zh-TW"/>
        </w:rPr>
      </w:pPr>
    </w:p>
    <w:p w:rsidR="009128D2" w:rsidRDefault="009128D2" w:rsidP="004F1172">
      <w:pPr>
        <w:autoSpaceDE w:val="0"/>
        <w:autoSpaceDN w:val="0"/>
        <w:spacing w:beforeLines="50" w:before="180" w:afterLines="50" w:after="180" w:line="240" w:lineRule="auto"/>
        <w:rPr>
          <w:lang w:eastAsia="zh-TW"/>
        </w:rPr>
      </w:pPr>
    </w:p>
    <w:p w:rsidR="0047185A" w:rsidRPr="0047185A" w:rsidRDefault="0047185A" w:rsidP="0047185A">
      <w:pPr>
        <w:snapToGrid w:val="0"/>
        <w:spacing w:after="0" w:line="240" w:lineRule="auto"/>
        <w:jc w:val="center"/>
        <w:rPr>
          <w:rFonts w:ascii="標楷體" w:eastAsia="標楷體" w:hAnsi="標楷體"/>
          <w:color w:val="000000"/>
          <w:sz w:val="28"/>
          <w:szCs w:val="28"/>
          <w:lang w:eastAsia="zh-TW"/>
        </w:rPr>
      </w:pPr>
      <w:r w:rsidRPr="0047185A">
        <w:rPr>
          <w:rFonts w:ascii="標楷體" w:eastAsia="標楷體" w:hAnsi="標楷體"/>
          <w:sz w:val="28"/>
          <w:szCs w:val="28"/>
          <w:lang w:eastAsia="zh-TW"/>
        </w:rPr>
        <w:lastRenderedPageBreak/>
        <w:t>桃園市</w:t>
      </w:r>
      <w:r w:rsidRPr="0047185A">
        <w:rPr>
          <w:rFonts w:ascii="標楷體" w:eastAsia="標楷體" w:hAnsi="標楷體"/>
          <w:color w:val="000000"/>
          <w:sz w:val="28"/>
          <w:szCs w:val="28"/>
          <w:lang w:eastAsia="zh-TW"/>
        </w:rPr>
        <w:t>11</w:t>
      </w:r>
      <w:r w:rsidRPr="0047185A">
        <w:rPr>
          <w:rFonts w:ascii="標楷體" w:eastAsia="標楷體" w:hAnsi="標楷體" w:hint="eastAsia"/>
          <w:color w:val="000000"/>
          <w:sz w:val="28"/>
          <w:szCs w:val="28"/>
          <w:lang w:eastAsia="zh-TW"/>
        </w:rPr>
        <w:t>1</w:t>
      </w:r>
      <w:r w:rsidRPr="0047185A">
        <w:rPr>
          <w:rFonts w:ascii="標楷體" w:eastAsia="標楷體" w:hAnsi="標楷體"/>
          <w:color w:val="000000"/>
          <w:sz w:val="28"/>
          <w:szCs w:val="28"/>
          <w:lang w:eastAsia="zh-TW"/>
        </w:rPr>
        <w:t>學年度精進國民中小學教師教學專業與課程品質整體推動計畫</w:t>
      </w:r>
    </w:p>
    <w:p w:rsidR="0047185A" w:rsidRPr="0047185A" w:rsidRDefault="0047185A" w:rsidP="0047185A">
      <w:pPr>
        <w:spacing w:after="0" w:line="240" w:lineRule="auto"/>
        <w:jc w:val="center"/>
        <w:outlineLvl w:val="0"/>
        <w:rPr>
          <w:rFonts w:ascii="標楷體" w:eastAsia="標楷體" w:hAnsi="標楷體"/>
          <w:b/>
          <w:color w:val="000000"/>
          <w:sz w:val="24"/>
          <w:szCs w:val="24"/>
          <w:lang w:eastAsia="zh-TW"/>
        </w:rPr>
      </w:pPr>
      <w:bookmarkStart w:id="72" w:name="_Toc70319062"/>
      <w:r w:rsidRPr="0047185A">
        <w:rPr>
          <w:rFonts w:ascii="標楷體" w:eastAsia="標楷體" w:hAnsi="標楷體"/>
          <w:b/>
          <w:color w:val="000000"/>
          <w:sz w:val="32"/>
          <w:szCs w:val="24"/>
          <w:lang w:eastAsia="zh-TW"/>
        </w:rPr>
        <w:t>國中小績優社群</w:t>
      </w:r>
      <w:r w:rsidRPr="0047185A">
        <w:rPr>
          <w:rFonts w:ascii="標楷體" w:eastAsia="標楷體" w:hAnsi="標楷體"/>
          <w:b/>
          <w:bCs/>
          <w:color w:val="000000"/>
          <w:kern w:val="2"/>
          <w:sz w:val="32"/>
          <w:szCs w:val="32"/>
          <w:lang w:eastAsia="zh-TW"/>
        </w:rPr>
        <w:t>遴選</w:t>
      </w:r>
      <w:r w:rsidRPr="0047185A">
        <w:rPr>
          <w:rFonts w:ascii="標楷體" w:eastAsia="標楷體" w:hAnsi="標楷體"/>
          <w:b/>
          <w:color w:val="000000"/>
          <w:sz w:val="32"/>
          <w:szCs w:val="24"/>
          <w:lang w:eastAsia="zh-TW"/>
        </w:rPr>
        <w:t>暨成果發表會實施計畫</w:t>
      </w:r>
      <w:r w:rsidRPr="0047185A">
        <w:rPr>
          <w:rFonts w:ascii="標楷體" w:eastAsia="標楷體" w:hAnsi="標楷體"/>
          <w:color w:val="000000"/>
          <w:kern w:val="2"/>
          <w:sz w:val="24"/>
          <w:szCs w:val="24"/>
          <w:lang w:eastAsia="zh-TW"/>
        </w:rPr>
        <w:t>(項次3-1-1-1)</w:t>
      </w:r>
      <w:bookmarkEnd w:id="72"/>
    </w:p>
    <w:p w:rsidR="0047185A" w:rsidRPr="0047185A" w:rsidRDefault="0047185A" w:rsidP="0047185A">
      <w:pPr>
        <w:numPr>
          <w:ilvl w:val="0"/>
          <w:numId w:val="124"/>
        </w:numPr>
        <w:tabs>
          <w:tab w:val="left" w:pos="588"/>
        </w:tabs>
        <w:adjustRightInd w:val="0"/>
        <w:snapToGrid w:val="0"/>
        <w:spacing w:after="0" w:line="240" w:lineRule="auto"/>
        <w:jc w:val="both"/>
        <w:rPr>
          <w:rFonts w:ascii="標楷體" w:eastAsia="標楷體" w:hAnsi="標楷體"/>
          <w:color w:val="000000"/>
          <w:sz w:val="24"/>
          <w:szCs w:val="24"/>
        </w:rPr>
      </w:pPr>
      <w:r w:rsidRPr="0047185A">
        <w:rPr>
          <w:rFonts w:ascii="標楷體" w:eastAsia="標楷體" w:hAnsi="標楷體" w:hint="eastAsia"/>
          <w:color w:val="000000"/>
          <w:sz w:val="24"/>
          <w:szCs w:val="24"/>
        </w:rPr>
        <w:t>依據</w:t>
      </w:r>
    </w:p>
    <w:p w:rsidR="0047185A" w:rsidRPr="0047185A" w:rsidRDefault="0047185A" w:rsidP="0047185A">
      <w:pPr>
        <w:numPr>
          <w:ilvl w:val="0"/>
          <w:numId w:val="125"/>
        </w:numPr>
        <w:adjustRightInd w:val="0"/>
        <w:snapToGrid w:val="0"/>
        <w:spacing w:after="0" w:line="240" w:lineRule="auto"/>
        <w:jc w:val="both"/>
        <w:rPr>
          <w:rFonts w:ascii="標楷體" w:eastAsia="標楷體" w:hAnsi="標楷體"/>
          <w:color w:val="000000"/>
          <w:spacing w:val="-10"/>
          <w:sz w:val="24"/>
          <w:szCs w:val="24"/>
          <w:lang w:eastAsia="zh-TW"/>
        </w:rPr>
      </w:pPr>
      <w:r w:rsidRPr="0047185A">
        <w:rPr>
          <w:rFonts w:ascii="標楷體" w:eastAsia="標楷體" w:hAnsi="標楷體" w:hint="eastAsia"/>
          <w:color w:val="000000"/>
          <w:spacing w:val="-10"/>
          <w:sz w:val="24"/>
          <w:szCs w:val="24"/>
          <w:lang w:eastAsia="zh-TW"/>
        </w:rPr>
        <w:t>教</w:t>
      </w:r>
      <w:r w:rsidRPr="0047185A">
        <w:rPr>
          <w:rFonts w:ascii="標楷體" w:eastAsia="標楷體" w:hAnsi="標楷體" w:hint="eastAsia"/>
          <w:color w:val="000000"/>
          <w:spacing w:val="-16"/>
          <w:sz w:val="24"/>
          <w:szCs w:val="24"/>
          <w:lang w:eastAsia="zh-TW"/>
        </w:rPr>
        <w:t>育部補助直轄市、縣(市)政府精進國民中學及國民小學教師教學專業與課程品質作業要點。</w:t>
      </w:r>
    </w:p>
    <w:p w:rsidR="0047185A" w:rsidRPr="0047185A" w:rsidRDefault="0047185A" w:rsidP="0047185A">
      <w:pPr>
        <w:numPr>
          <w:ilvl w:val="0"/>
          <w:numId w:val="125"/>
        </w:numPr>
        <w:adjustRightInd w:val="0"/>
        <w:snapToGrid w:val="0"/>
        <w:spacing w:after="0" w:line="240" w:lineRule="auto"/>
        <w:jc w:val="both"/>
        <w:rPr>
          <w:rFonts w:ascii="標楷體" w:eastAsia="標楷體" w:hAnsi="標楷體"/>
          <w:color w:val="000000"/>
          <w:spacing w:val="-10"/>
          <w:sz w:val="24"/>
          <w:szCs w:val="24"/>
          <w:lang w:eastAsia="zh-TW"/>
        </w:rPr>
      </w:pPr>
      <w:r w:rsidRPr="0047185A">
        <w:rPr>
          <w:rFonts w:ascii="標楷體" w:eastAsia="標楷體" w:hAnsi="標楷體" w:hint="eastAsia"/>
          <w:color w:val="000000"/>
          <w:sz w:val="24"/>
          <w:szCs w:val="24"/>
          <w:lang w:eastAsia="zh-TW"/>
        </w:rPr>
        <w:t>桃園市111學年度精進國民中小學教師教學專業與課程品質整體推動計畫。</w:t>
      </w:r>
    </w:p>
    <w:p w:rsidR="0047185A" w:rsidRPr="0047185A" w:rsidRDefault="0047185A" w:rsidP="0047185A">
      <w:pPr>
        <w:numPr>
          <w:ilvl w:val="0"/>
          <w:numId w:val="125"/>
        </w:numPr>
        <w:adjustRightInd w:val="0"/>
        <w:snapToGrid w:val="0"/>
        <w:spacing w:after="0" w:line="240" w:lineRule="auto"/>
        <w:jc w:val="both"/>
        <w:rPr>
          <w:rFonts w:ascii="標楷體" w:eastAsia="標楷體" w:hAnsi="標楷體"/>
          <w:spacing w:val="-10"/>
          <w:sz w:val="24"/>
          <w:szCs w:val="24"/>
          <w:lang w:eastAsia="zh-TW"/>
        </w:rPr>
      </w:pPr>
      <w:r w:rsidRPr="0047185A">
        <w:rPr>
          <w:rFonts w:ascii="標楷體" w:eastAsia="標楷體" w:hAnsi="標楷體" w:hint="eastAsia"/>
          <w:color w:val="000000"/>
          <w:sz w:val="24"/>
          <w:szCs w:val="24"/>
          <w:lang w:eastAsia="zh-TW"/>
        </w:rPr>
        <w:t>桃</w:t>
      </w:r>
      <w:r w:rsidRPr="0047185A">
        <w:rPr>
          <w:rFonts w:ascii="標楷體" w:eastAsia="標楷體" w:hAnsi="標楷體"/>
          <w:color w:val="000000"/>
          <w:sz w:val="24"/>
          <w:szCs w:val="24"/>
          <w:lang w:eastAsia="zh-TW"/>
        </w:rPr>
        <w:t>園市政府</w:t>
      </w:r>
      <w:r w:rsidRPr="0047185A">
        <w:rPr>
          <w:rFonts w:ascii="標楷體" w:eastAsia="標楷體" w:hAnsi="標楷體"/>
          <w:sz w:val="24"/>
          <w:szCs w:val="24"/>
          <w:lang w:eastAsia="zh-TW"/>
        </w:rPr>
        <w:t>教育局國民教育輔導團實施要點。</w:t>
      </w:r>
    </w:p>
    <w:p w:rsidR="0047185A" w:rsidRPr="0047185A" w:rsidRDefault="0047185A" w:rsidP="0047185A">
      <w:pPr>
        <w:numPr>
          <w:ilvl w:val="0"/>
          <w:numId w:val="124"/>
        </w:numPr>
        <w:tabs>
          <w:tab w:val="left" w:pos="588"/>
        </w:tabs>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目標</w:t>
      </w:r>
    </w:p>
    <w:p w:rsidR="0047185A" w:rsidRPr="0047185A" w:rsidRDefault="0047185A" w:rsidP="0047185A">
      <w:pPr>
        <w:numPr>
          <w:ilvl w:val="0"/>
          <w:numId w:val="126"/>
        </w:numPr>
        <w:adjustRightInd w:val="0"/>
        <w:snapToGrid w:val="0"/>
        <w:spacing w:after="0" w:line="240" w:lineRule="auto"/>
        <w:jc w:val="both"/>
        <w:rPr>
          <w:rFonts w:ascii="標楷體" w:eastAsia="標楷體" w:hAnsi="標楷體"/>
          <w:sz w:val="24"/>
          <w:szCs w:val="24"/>
          <w:lang w:val="x-none" w:eastAsia="x-none"/>
        </w:rPr>
      </w:pPr>
      <w:r w:rsidRPr="0047185A">
        <w:rPr>
          <w:rFonts w:ascii="標楷體" w:eastAsia="標楷體" w:hAnsi="標楷體" w:hint="eastAsia"/>
          <w:sz w:val="24"/>
          <w:szCs w:val="24"/>
          <w:lang w:val="x-none" w:eastAsia="x-none"/>
        </w:rPr>
        <w:t xml:space="preserve">深化教師在職進修之品質與效能，提升教師教學知能及學生學習成效。 </w:t>
      </w:r>
    </w:p>
    <w:p w:rsidR="0047185A" w:rsidRPr="0047185A" w:rsidRDefault="0047185A" w:rsidP="0047185A">
      <w:pPr>
        <w:numPr>
          <w:ilvl w:val="0"/>
          <w:numId w:val="126"/>
        </w:numPr>
        <w:adjustRightInd w:val="0"/>
        <w:snapToGrid w:val="0"/>
        <w:spacing w:after="0" w:line="240" w:lineRule="auto"/>
        <w:jc w:val="both"/>
        <w:rPr>
          <w:rFonts w:ascii="標楷體" w:eastAsia="標楷體" w:hAnsi="標楷體"/>
          <w:spacing w:val="-20"/>
          <w:sz w:val="24"/>
          <w:szCs w:val="24"/>
          <w:lang w:val="x-none" w:eastAsia="x-none"/>
        </w:rPr>
      </w:pPr>
      <w:r w:rsidRPr="0047185A">
        <w:rPr>
          <w:rFonts w:ascii="標楷體" w:eastAsia="標楷體" w:hAnsi="標楷體" w:hint="eastAsia"/>
          <w:spacing w:val="-20"/>
          <w:sz w:val="24"/>
          <w:szCs w:val="24"/>
          <w:lang w:val="x-none" w:eastAsia="x-none"/>
        </w:rPr>
        <w:t xml:space="preserve">鼓勵教師自主發展主題組成教師專業學習社群，建構教師專業社群支持系統形塑社群文化。 </w:t>
      </w:r>
    </w:p>
    <w:p w:rsidR="0047185A" w:rsidRPr="0047185A" w:rsidRDefault="0047185A" w:rsidP="0047185A">
      <w:pPr>
        <w:numPr>
          <w:ilvl w:val="0"/>
          <w:numId w:val="126"/>
        </w:numPr>
        <w:adjustRightInd w:val="0"/>
        <w:snapToGrid w:val="0"/>
        <w:spacing w:after="0" w:line="240" w:lineRule="auto"/>
        <w:jc w:val="both"/>
        <w:rPr>
          <w:rFonts w:ascii="標楷體" w:eastAsia="標楷體" w:hAnsi="標楷體"/>
          <w:spacing w:val="-10"/>
          <w:sz w:val="24"/>
          <w:szCs w:val="24"/>
          <w:lang w:val="x-none" w:eastAsia="x-none"/>
        </w:rPr>
      </w:pPr>
      <w:r w:rsidRPr="0047185A">
        <w:rPr>
          <w:rFonts w:ascii="標楷體" w:eastAsia="標楷體" w:hAnsi="標楷體" w:hint="eastAsia"/>
          <w:spacing w:val="-10"/>
          <w:sz w:val="24"/>
          <w:szCs w:val="24"/>
          <w:lang w:val="x-none" w:eastAsia="x-none"/>
        </w:rPr>
        <w:t>促進教師教學及研究交流的機會，提升教學專業素養並發揮團體互相學習的功能。</w:t>
      </w:r>
    </w:p>
    <w:p w:rsidR="0047185A" w:rsidRPr="0047185A" w:rsidRDefault="0047185A" w:rsidP="0047185A">
      <w:pPr>
        <w:numPr>
          <w:ilvl w:val="0"/>
          <w:numId w:val="126"/>
        </w:numPr>
        <w:adjustRightInd w:val="0"/>
        <w:snapToGrid w:val="0"/>
        <w:spacing w:after="0" w:line="240" w:lineRule="auto"/>
        <w:jc w:val="both"/>
        <w:rPr>
          <w:rFonts w:ascii="標楷體" w:eastAsia="標楷體" w:hAnsi="標楷體"/>
          <w:spacing w:val="-10"/>
          <w:sz w:val="24"/>
          <w:szCs w:val="24"/>
          <w:lang w:val="x-none" w:eastAsia="x-none"/>
        </w:rPr>
      </w:pPr>
      <w:r w:rsidRPr="0047185A">
        <w:rPr>
          <w:rFonts w:ascii="標楷體" w:eastAsia="標楷體" w:hAnsi="標楷體" w:hint="eastAsia"/>
          <w:spacing w:val="-10"/>
          <w:sz w:val="24"/>
          <w:szCs w:val="24"/>
          <w:lang w:val="x-none" w:eastAsia="x-none"/>
        </w:rPr>
        <w:t>藉由教師專業學習社群的成果推廣及發表，選拔優秀之教師專業學習社群典範團隊。</w:t>
      </w:r>
    </w:p>
    <w:p w:rsidR="0047185A" w:rsidRPr="0047185A" w:rsidRDefault="0047185A" w:rsidP="0047185A">
      <w:pPr>
        <w:numPr>
          <w:ilvl w:val="0"/>
          <w:numId w:val="124"/>
        </w:numPr>
        <w:tabs>
          <w:tab w:val="left" w:pos="588"/>
        </w:tabs>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辦理單位</w:t>
      </w:r>
    </w:p>
    <w:p w:rsidR="0047185A" w:rsidRPr="0047185A" w:rsidRDefault="0047185A" w:rsidP="0047185A">
      <w:pPr>
        <w:numPr>
          <w:ilvl w:val="0"/>
          <w:numId w:val="127"/>
        </w:numPr>
        <w:adjustRightInd w:val="0"/>
        <w:snapToGrid w:val="0"/>
        <w:spacing w:after="0" w:line="240" w:lineRule="auto"/>
        <w:jc w:val="both"/>
        <w:rPr>
          <w:rFonts w:ascii="標楷體" w:eastAsia="標楷體" w:hAnsi="標楷體"/>
          <w:sz w:val="24"/>
          <w:szCs w:val="24"/>
          <w:lang w:val="x-none" w:eastAsia="x-none"/>
        </w:rPr>
      </w:pPr>
      <w:r w:rsidRPr="0047185A">
        <w:rPr>
          <w:rFonts w:ascii="標楷體" w:eastAsia="標楷體" w:hAnsi="標楷體" w:hint="eastAsia"/>
          <w:sz w:val="24"/>
          <w:szCs w:val="24"/>
          <w:lang w:val="x-none" w:eastAsia="x-none"/>
        </w:rPr>
        <w:t>指導單位：教育部國民學前教育署</w:t>
      </w:r>
    </w:p>
    <w:p w:rsidR="0047185A" w:rsidRPr="0047185A" w:rsidRDefault="0047185A" w:rsidP="0047185A">
      <w:pPr>
        <w:numPr>
          <w:ilvl w:val="0"/>
          <w:numId w:val="127"/>
        </w:numPr>
        <w:adjustRightInd w:val="0"/>
        <w:snapToGrid w:val="0"/>
        <w:spacing w:after="0" w:line="240" w:lineRule="auto"/>
        <w:jc w:val="both"/>
        <w:rPr>
          <w:rFonts w:ascii="標楷體" w:eastAsia="標楷體" w:hAnsi="標楷體"/>
          <w:sz w:val="24"/>
          <w:szCs w:val="24"/>
          <w:lang w:val="x-none" w:eastAsia="x-none"/>
        </w:rPr>
      </w:pPr>
      <w:r w:rsidRPr="0047185A">
        <w:rPr>
          <w:rFonts w:ascii="標楷體" w:eastAsia="標楷體" w:hAnsi="標楷體" w:hint="eastAsia"/>
          <w:sz w:val="24"/>
          <w:szCs w:val="24"/>
          <w:lang w:eastAsia="zh-TW"/>
        </w:rPr>
        <w:t>主辦單位：桃園市政府教育局</w:t>
      </w:r>
    </w:p>
    <w:p w:rsidR="0047185A" w:rsidRPr="0047185A" w:rsidRDefault="0047185A" w:rsidP="0047185A">
      <w:pPr>
        <w:numPr>
          <w:ilvl w:val="0"/>
          <w:numId w:val="127"/>
        </w:numPr>
        <w:adjustRightInd w:val="0"/>
        <w:snapToGrid w:val="0"/>
        <w:spacing w:after="0" w:line="240" w:lineRule="auto"/>
        <w:jc w:val="both"/>
        <w:rPr>
          <w:rFonts w:ascii="標楷體" w:eastAsia="標楷體" w:hAnsi="標楷體"/>
          <w:spacing w:val="-6"/>
          <w:sz w:val="24"/>
          <w:szCs w:val="24"/>
          <w:lang w:val="x-none" w:eastAsia="x-none"/>
        </w:rPr>
      </w:pPr>
      <w:r w:rsidRPr="0047185A">
        <w:rPr>
          <w:rFonts w:ascii="標楷體" w:eastAsia="標楷體" w:hAnsi="標楷體" w:hint="eastAsia"/>
          <w:spacing w:val="-6"/>
          <w:sz w:val="24"/>
          <w:szCs w:val="24"/>
          <w:lang w:eastAsia="zh-TW"/>
        </w:rPr>
        <w:t>承辦單位：</w:t>
      </w:r>
      <w:r w:rsidRPr="0047185A">
        <w:rPr>
          <w:rFonts w:ascii="標楷體" w:eastAsia="標楷體" w:hAnsi="標楷體" w:hint="eastAsia"/>
          <w:spacing w:val="-6"/>
          <w:w w:val="90"/>
          <w:sz w:val="24"/>
          <w:szCs w:val="24"/>
          <w:lang w:eastAsia="zh-TW"/>
        </w:rPr>
        <w:t>桃園市校長及教師專業發展中心、桃園市國教輔導團—地方輔導群(教專實踐小組)</w:t>
      </w:r>
    </w:p>
    <w:p w:rsidR="0047185A" w:rsidRPr="0047185A" w:rsidRDefault="0047185A" w:rsidP="0047185A">
      <w:pPr>
        <w:numPr>
          <w:ilvl w:val="0"/>
          <w:numId w:val="124"/>
        </w:numPr>
        <w:tabs>
          <w:tab w:val="left" w:pos="588"/>
        </w:tabs>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參加對象</w:t>
      </w:r>
    </w:p>
    <w:p w:rsidR="0047185A" w:rsidRPr="0047185A" w:rsidRDefault="0047185A" w:rsidP="0047185A">
      <w:pPr>
        <w:tabs>
          <w:tab w:val="left" w:pos="588"/>
        </w:tabs>
        <w:adjustRightInd w:val="0"/>
        <w:snapToGrid w:val="0"/>
        <w:ind w:left="480"/>
        <w:jc w:val="both"/>
        <w:rPr>
          <w:rFonts w:ascii="標楷體" w:eastAsia="標楷體" w:hAnsi="標楷體"/>
          <w:sz w:val="24"/>
          <w:szCs w:val="24"/>
          <w:lang w:eastAsia="zh-TW"/>
        </w:rPr>
      </w:pPr>
      <w:r w:rsidRPr="0047185A">
        <w:rPr>
          <w:rFonts w:ascii="標楷體" w:eastAsia="標楷體" w:hAnsi="標楷體" w:hint="eastAsia"/>
          <w:sz w:val="24"/>
          <w:szCs w:val="24"/>
          <w:lang w:eastAsia="zh-TW"/>
        </w:rPr>
        <w:t>申辦</w:t>
      </w:r>
      <w:r w:rsidRPr="0047185A">
        <w:rPr>
          <w:rFonts w:ascii="標楷體" w:eastAsia="標楷體" w:hAnsi="標楷體" w:hint="eastAsia"/>
          <w:color w:val="000000"/>
          <w:sz w:val="24"/>
          <w:szCs w:val="24"/>
          <w:lang w:eastAsia="zh-TW"/>
        </w:rPr>
        <w:t>111</w:t>
      </w:r>
      <w:r w:rsidRPr="0047185A">
        <w:rPr>
          <w:rFonts w:ascii="標楷體" w:eastAsia="標楷體" w:hAnsi="標楷體" w:hint="eastAsia"/>
          <w:sz w:val="24"/>
          <w:szCs w:val="24"/>
          <w:lang w:eastAsia="zh-TW"/>
        </w:rPr>
        <w:t>學年度教師專業學習社群-初階及進階專業學習社群之學校。</w:t>
      </w:r>
    </w:p>
    <w:p w:rsidR="0047185A" w:rsidRPr="0047185A" w:rsidRDefault="0047185A" w:rsidP="0047185A">
      <w:pPr>
        <w:numPr>
          <w:ilvl w:val="0"/>
          <w:numId w:val="124"/>
        </w:numPr>
        <w:tabs>
          <w:tab w:val="left" w:pos="588"/>
        </w:tabs>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實施方式</w:t>
      </w:r>
    </w:p>
    <w:p w:rsidR="0047185A" w:rsidRPr="0047185A" w:rsidRDefault="0047185A" w:rsidP="0047185A">
      <w:pPr>
        <w:tabs>
          <w:tab w:val="left" w:pos="588"/>
        </w:tabs>
        <w:adjustRightInd w:val="0"/>
        <w:snapToGrid w:val="0"/>
        <w:ind w:left="480"/>
        <w:jc w:val="both"/>
        <w:rPr>
          <w:rFonts w:ascii="標楷體" w:eastAsia="標楷體" w:hAnsi="標楷體"/>
          <w:b/>
          <w:sz w:val="24"/>
          <w:szCs w:val="24"/>
          <w:lang w:eastAsia="zh-TW"/>
        </w:rPr>
      </w:pPr>
      <w:r w:rsidRPr="0047185A">
        <w:rPr>
          <w:rFonts w:ascii="標楷體" w:eastAsia="標楷體" w:hAnsi="標楷體" w:hint="eastAsia"/>
          <w:sz w:val="24"/>
          <w:szCs w:val="24"/>
          <w:lang w:eastAsia="zh-TW"/>
        </w:rPr>
        <w:t>｢初階專業學習社群｣及｢進階專業學習社群｣於期末結束時，皆須參與「績</w:t>
      </w:r>
      <w:r w:rsidRPr="0047185A">
        <w:rPr>
          <w:rFonts w:ascii="標楷體" w:eastAsia="標楷體" w:hAnsi="標楷體" w:hint="eastAsia"/>
          <w:bCs/>
          <w:sz w:val="24"/>
          <w:szCs w:val="24"/>
          <w:lang w:eastAsia="zh-TW"/>
        </w:rPr>
        <w:t>優社群遴選」，以評估各社群執行績效。</w:t>
      </w:r>
    </w:p>
    <w:p w:rsidR="0047185A" w:rsidRPr="0047185A" w:rsidRDefault="0047185A" w:rsidP="0047185A">
      <w:pPr>
        <w:numPr>
          <w:ilvl w:val="0"/>
          <w:numId w:val="128"/>
        </w:numPr>
        <w:adjustRightInd w:val="0"/>
        <w:snapToGrid w:val="0"/>
        <w:spacing w:after="0" w:line="240" w:lineRule="auto"/>
        <w:jc w:val="both"/>
        <w:rPr>
          <w:rFonts w:ascii="標楷體" w:eastAsia="標楷體" w:hAnsi="標楷體"/>
          <w:bCs/>
          <w:sz w:val="24"/>
          <w:szCs w:val="24"/>
          <w:lang w:eastAsia="zh-TW"/>
        </w:rPr>
      </w:pPr>
      <w:r w:rsidRPr="0047185A">
        <w:rPr>
          <w:rFonts w:ascii="標楷體" w:eastAsia="標楷體" w:hAnsi="標楷體"/>
          <w:bCs/>
          <w:color w:val="000000"/>
          <w:sz w:val="24"/>
          <w:szCs w:val="24"/>
          <w:lang w:eastAsia="zh-TW"/>
        </w:rPr>
        <w:t>初階專業學習社群遴選</w:t>
      </w:r>
      <w:r w:rsidRPr="0047185A">
        <w:rPr>
          <w:rFonts w:ascii="標楷體" w:eastAsia="標楷體" w:hAnsi="標楷體"/>
          <w:bCs/>
          <w:sz w:val="24"/>
          <w:szCs w:val="24"/>
          <w:lang w:eastAsia="zh-TW"/>
        </w:rPr>
        <w:t>：採書面審核方式</w:t>
      </w:r>
    </w:p>
    <w:p w:rsidR="0047185A" w:rsidRPr="0047185A" w:rsidRDefault="0047185A" w:rsidP="0047185A">
      <w:pPr>
        <w:numPr>
          <w:ilvl w:val="0"/>
          <w:numId w:val="133"/>
        </w:numPr>
        <w:adjustRightInd w:val="0"/>
        <w:snapToGrid w:val="0"/>
        <w:spacing w:after="0" w:line="240" w:lineRule="auto"/>
        <w:jc w:val="both"/>
        <w:rPr>
          <w:rFonts w:ascii="標楷體" w:eastAsia="標楷體" w:hAnsi="標楷體"/>
          <w:bCs/>
          <w:color w:val="000000"/>
          <w:sz w:val="24"/>
          <w:szCs w:val="24"/>
        </w:rPr>
      </w:pPr>
      <w:r w:rsidRPr="0047185A">
        <w:rPr>
          <w:rFonts w:ascii="標楷體" w:eastAsia="標楷體" w:hAnsi="標楷體"/>
          <w:bCs/>
          <w:sz w:val="24"/>
          <w:szCs w:val="24"/>
        </w:rPr>
        <w:t>成果上傳：</w:t>
      </w:r>
    </w:p>
    <w:p w:rsidR="0047185A" w:rsidRPr="0047185A" w:rsidRDefault="0047185A" w:rsidP="0047185A">
      <w:pPr>
        <w:adjustRightInd w:val="0"/>
        <w:snapToGrid w:val="0"/>
        <w:ind w:left="1200"/>
        <w:jc w:val="both"/>
        <w:rPr>
          <w:rFonts w:ascii="標楷體" w:eastAsia="標楷體" w:hAnsi="標楷體"/>
          <w:bCs/>
          <w:color w:val="000000"/>
          <w:sz w:val="24"/>
          <w:szCs w:val="24"/>
        </w:rPr>
      </w:pPr>
      <w:r w:rsidRPr="0047185A">
        <w:rPr>
          <w:rFonts w:ascii="標楷體" w:eastAsia="標楷體" w:hAnsi="標楷體"/>
          <w:bCs/>
          <w:color w:val="000000"/>
          <w:sz w:val="24"/>
          <w:szCs w:val="24"/>
        </w:rPr>
        <w:t>1.</w:t>
      </w:r>
      <w:r w:rsidRPr="0047185A">
        <w:rPr>
          <w:rFonts w:ascii="標楷體" w:eastAsia="標楷體" w:hAnsi="標楷體" w:hint="eastAsia"/>
          <w:color w:val="000000"/>
          <w:sz w:val="24"/>
          <w:szCs w:val="24"/>
          <w:lang w:val="x-none" w:eastAsia="x-none"/>
        </w:rPr>
        <w:t xml:space="preserve"> 各社群請於1</w:t>
      </w:r>
      <w:r w:rsidRPr="0047185A">
        <w:rPr>
          <w:rFonts w:ascii="標楷體" w:eastAsia="標楷體" w:hAnsi="標楷體"/>
          <w:color w:val="000000"/>
          <w:sz w:val="24"/>
          <w:szCs w:val="24"/>
          <w:lang w:val="x-none" w:eastAsia="x-none"/>
        </w:rPr>
        <w:t>1</w:t>
      </w:r>
      <w:r w:rsidRPr="0047185A">
        <w:rPr>
          <w:rFonts w:ascii="標楷體" w:eastAsia="標楷體" w:hAnsi="標楷體" w:hint="eastAsia"/>
          <w:color w:val="000000"/>
          <w:sz w:val="24"/>
          <w:szCs w:val="24"/>
          <w:lang w:val="x-none" w:eastAsia="zh-TW"/>
        </w:rPr>
        <w:t>2</w:t>
      </w:r>
      <w:r w:rsidRPr="0047185A">
        <w:rPr>
          <w:rFonts w:ascii="標楷體" w:eastAsia="標楷體" w:hAnsi="標楷體" w:hint="eastAsia"/>
          <w:color w:val="000000"/>
          <w:sz w:val="24"/>
          <w:szCs w:val="24"/>
          <w:lang w:val="x-none" w:eastAsia="x-none"/>
        </w:rPr>
        <w:t>年6月</w:t>
      </w:r>
      <w:r w:rsidRPr="0047185A">
        <w:rPr>
          <w:rFonts w:ascii="標楷體" w:eastAsia="標楷體" w:hAnsi="標楷體" w:hint="eastAsia"/>
          <w:color w:val="000000"/>
          <w:sz w:val="24"/>
          <w:szCs w:val="24"/>
          <w:lang w:val="x-none" w:eastAsia="zh-TW"/>
        </w:rPr>
        <w:t>12</w:t>
      </w:r>
      <w:r w:rsidRPr="0047185A">
        <w:rPr>
          <w:rFonts w:ascii="標楷體" w:eastAsia="標楷體" w:hAnsi="標楷體" w:hint="eastAsia"/>
          <w:color w:val="000000"/>
          <w:sz w:val="24"/>
          <w:szCs w:val="24"/>
          <w:lang w:val="x-none" w:eastAsia="x-none"/>
        </w:rPr>
        <w:t>日前至</w:t>
      </w:r>
      <w:r w:rsidRPr="0047185A">
        <w:rPr>
          <w:rFonts w:ascii="標楷體" w:eastAsia="標楷體" w:hAnsi="標楷體"/>
          <w:color w:val="000000"/>
          <w:sz w:val="24"/>
          <w:szCs w:val="24"/>
        </w:rPr>
        <w:t>http://lcg.rhps.tyc.edu.tw</w:t>
      </w:r>
      <w:r w:rsidRPr="0047185A">
        <w:rPr>
          <w:rFonts w:ascii="標楷體" w:eastAsia="標楷體" w:hAnsi="標楷體" w:hint="eastAsia"/>
          <w:color w:val="000000"/>
          <w:sz w:val="24"/>
          <w:szCs w:val="24"/>
          <w:lang w:val="x-none" w:eastAsia="x-none"/>
        </w:rPr>
        <w:t>完成</w:t>
      </w:r>
      <w:r w:rsidRPr="0047185A">
        <w:rPr>
          <w:rFonts w:ascii="標楷體" w:eastAsia="標楷體" w:hAnsi="標楷體"/>
          <w:color w:val="000000"/>
          <w:sz w:val="24"/>
          <w:szCs w:val="24"/>
          <w:lang w:val="x-none" w:eastAsia="x-none"/>
        </w:rPr>
        <w:t>111</w:t>
      </w:r>
      <w:r w:rsidRPr="0047185A">
        <w:rPr>
          <w:rFonts w:ascii="標楷體" w:eastAsia="標楷體" w:hAnsi="標楷體" w:hint="eastAsia"/>
          <w:color w:val="000000"/>
          <w:sz w:val="24"/>
          <w:szCs w:val="24"/>
          <w:lang w:val="x-none" w:eastAsia="x-none"/>
        </w:rPr>
        <w:t>學年度（11</w:t>
      </w:r>
      <w:r w:rsidRPr="0047185A">
        <w:rPr>
          <w:rFonts w:ascii="標楷體" w:eastAsia="標楷體" w:hAnsi="標楷體" w:hint="eastAsia"/>
          <w:color w:val="000000"/>
          <w:sz w:val="24"/>
          <w:szCs w:val="24"/>
          <w:lang w:val="x-none" w:eastAsia="zh-TW"/>
        </w:rPr>
        <w:t>1</w:t>
      </w:r>
      <w:r w:rsidRPr="0047185A">
        <w:rPr>
          <w:rFonts w:ascii="標楷體" w:eastAsia="標楷體" w:hAnsi="標楷體" w:hint="eastAsia"/>
          <w:color w:val="000000"/>
          <w:sz w:val="24"/>
          <w:szCs w:val="24"/>
          <w:lang w:val="x-none" w:eastAsia="x-none"/>
        </w:rPr>
        <w:t>年9月至1</w:t>
      </w:r>
      <w:r w:rsidRPr="0047185A">
        <w:rPr>
          <w:rFonts w:ascii="標楷體" w:eastAsia="標楷體" w:hAnsi="標楷體"/>
          <w:color w:val="000000"/>
          <w:sz w:val="24"/>
          <w:szCs w:val="24"/>
          <w:lang w:val="x-none" w:eastAsia="x-none"/>
        </w:rPr>
        <w:t>1</w:t>
      </w:r>
      <w:r w:rsidRPr="0047185A">
        <w:rPr>
          <w:rFonts w:ascii="標楷體" w:eastAsia="標楷體" w:hAnsi="標楷體" w:hint="eastAsia"/>
          <w:color w:val="000000"/>
          <w:sz w:val="24"/>
          <w:szCs w:val="24"/>
          <w:lang w:val="x-none" w:eastAsia="zh-TW"/>
        </w:rPr>
        <w:t>2</w:t>
      </w:r>
      <w:r w:rsidRPr="0047185A">
        <w:rPr>
          <w:rFonts w:ascii="標楷體" w:eastAsia="標楷體" w:hAnsi="標楷體" w:hint="eastAsia"/>
          <w:color w:val="000000"/>
          <w:sz w:val="24"/>
          <w:szCs w:val="24"/>
          <w:lang w:val="x-none" w:eastAsia="x-none"/>
        </w:rPr>
        <w:t>年6月）成果上傳。</w:t>
      </w:r>
    </w:p>
    <w:p w:rsidR="0047185A" w:rsidRPr="0047185A" w:rsidRDefault="0047185A" w:rsidP="0047185A">
      <w:pPr>
        <w:adjustRightInd w:val="0"/>
        <w:snapToGrid w:val="0"/>
        <w:ind w:left="1200"/>
        <w:jc w:val="both"/>
        <w:rPr>
          <w:rFonts w:ascii="標楷體" w:eastAsia="標楷體" w:hAnsi="標楷體"/>
          <w:bCs/>
          <w:sz w:val="24"/>
          <w:szCs w:val="24"/>
          <w:lang w:eastAsia="zh-TW"/>
        </w:rPr>
      </w:pPr>
      <w:r w:rsidRPr="0047185A">
        <w:rPr>
          <w:rFonts w:ascii="標楷體" w:eastAsia="標楷體" w:hAnsi="標楷體"/>
          <w:bCs/>
          <w:color w:val="000000"/>
          <w:sz w:val="24"/>
          <w:szCs w:val="24"/>
          <w:lang w:eastAsia="zh-TW"/>
        </w:rPr>
        <w:t>2.</w:t>
      </w:r>
      <w:r w:rsidRPr="0047185A">
        <w:rPr>
          <w:rFonts w:ascii="標楷體" w:eastAsia="標楷體" w:hAnsi="標楷體" w:hint="eastAsia"/>
          <w:color w:val="000000"/>
          <w:spacing w:val="-6"/>
          <w:sz w:val="24"/>
          <w:szCs w:val="24"/>
          <w:lang w:val="x-none" w:eastAsia="x-none"/>
        </w:rPr>
        <w:t xml:space="preserve"> 上傳內容：社群成果報告</w:t>
      </w:r>
      <w:r w:rsidRPr="0047185A">
        <w:rPr>
          <w:rFonts w:ascii="標楷體" w:eastAsia="標楷體" w:hAnsi="標楷體" w:hint="eastAsia"/>
          <w:color w:val="000000"/>
          <w:sz w:val="24"/>
          <w:szCs w:val="24"/>
          <w:lang w:val="x-none" w:eastAsia="zh-TW"/>
        </w:rPr>
        <w:t>(含社群運作簽到記錄)</w:t>
      </w:r>
      <w:r w:rsidRPr="0047185A">
        <w:rPr>
          <w:rFonts w:ascii="標楷體" w:eastAsia="標楷體" w:hAnsi="標楷體" w:hint="eastAsia"/>
          <w:spacing w:val="-6"/>
          <w:sz w:val="24"/>
          <w:szCs w:val="24"/>
          <w:lang w:val="x-none" w:eastAsia="x-none"/>
        </w:rPr>
        <w:t>、相關佐證資料（如：教案、學生學習成效的改變情形、備課、觀課、議課的紀錄等）</w:t>
      </w:r>
    </w:p>
    <w:p w:rsidR="0047185A" w:rsidRPr="0047185A" w:rsidRDefault="0047185A" w:rsidP="0047185A">
      <w:pPr>
        <w:adjustRightInd w:val="0"/>
        <w:snapToGrid w:val="0"/>
        <w:ind w:left="1200"/>
        <w:jc w:val="both"/>
        <w:rPr>
          <w:rFonts w:ascii="標楷體" w:eastAsia="標楷體" w:hAnsi="標楷體"/>
          <w:bCs/>
          <w:sz w:val="24"/>
          <w:szCs w:val="24"/>
          <w:lang w:eastAsia="zh-TW"/>
        </w:rPr>
      </w:pPr>
      <w:r w:rsidRPr="0047185A">
        <w:rPr>
          <w:rFonts w:ascii="標楷體" w:eastAsia="標楷體" w:hAnsi="標楷體"/>
          <w:bCs/>
          <w:sz w:val="24"/>
          <w:szCs w:val="24"/>
          <w:lang w:eastAsia="zh-TW"/>
        </w:rPr>
        <w:t>3.</w:t>
      </w:r>
      <w:r w:rsidRPr="0047185A">
        <w:rPr>
          <w:rFonts w:ascii="標楷體" w:eastAsia="標楷體" w:hAnsi="標楷體" w:hint="eastAsia"/>
          <w:sz w:val="24"/>
          <w:szCs w:val="24"/>
          <w:lang w:val="x-none" w:eastAsia="x-none"/>
        </w:rPr>
        <w:t xml:space="preserve"> 共同備課、觀課、議課影音檔請自行上傳至youtube等相關網站後，將網址聯結於成果報告中。</w:t>
      </w:r>
    </w:p>
    <w:p w:rsidR="0047185A" w:rsidRPr="0047185A" w:rsidRDefault="0047185A" w:rsidP="0047185A">
      <w:pPr>
        <w:numPr>
          <w:ilvl w:val="0"/>
          <w:numId w:val="133"/>
        </w:numPr>
        <w:adjustRightInd w:val="0"/>
        <w:snapToGrid w:val="0"/>
        <w:spacing w:after="0" w:line="240" w:lineRule="auto"/>
        <w:jc w:val="both"/>
        <w:rPr>
          <w:rFonts w:ascii="標楷體" w:eastAsia="標楷體" w:hAnsi="標楷體"/>
          <w:bCs/>
          <w:color w:val="000000"/>
          <w:sz w:val="24"/>
          <w:szCs w:val="24"/>
          <w:lang w:eastAsia="zh-TW"/>
        </w:rPr>
      </w:pPr>
      <w:r w:rsidRPr="0047185A">
        <w:rPr>
          <w:rFonts w:ascii="標楷體" w:eastAsia="標楷體" w:hAnsi="標楷體"/>
          <w:bCs/>
          <w:sz w:val="24"/>
          <w:szCs w:val="24"/>
          <w:lang w:eastAsia="zh-TW"/>
        </w:rPr>
        <w:t>評選方式：</w:t>
      </w:r>
      <w:r w:rsidRPr="0047185A">
        <w:rPr>
          <w:rFonts w:ascii="標楷體" w:eastAsia="標楷體" w:hAnsi="標楷體" w:hint="eastAsia"/>
          <w:sz w:val="24"/>
          <w:szCs w:val="24"/>
          <w:lang w:eastAsia="zh-TW"/>
        </w:rPr>
        <w:t>各社群先行填寫【成效評估檢核表】，</w:t>
      </w:r>
      <w:r w:rsidRPr="0047185A">
        <w:rPr>
          <w:rFonts w:ascii="標楷體" w:eastAsia="標楷體" w:hAnsi="標楷體"/>
          <w:bCs/>
          <w:sz w:val="24"/>
          <w:szCs w:val="24"/>
          <w:lang w:eastAsia="zh-TW"/>
        </w:rPr>
        <w:t>依各社群上傳</w:t>
      </w:r>
      <w:r w:rsidRPr="0047185A">
        <w:rPr>
          <w:rFonts w:ascii="標楷體" w:eastAsia="標楷體" w:hAnsi="標楷體" w:hint="eastAsia"/>
          <w:bCs/>
          <w:sz w:val="24"/>
          <w:szCs w:val="24"/>
          <w:lang w:eastAsia="zh-TW"/>
        </w:rPr>
        <w:t>之「社群成果報告」(含社群運作簽到記錄)及「成效評估檢核表」，邀請專家學者進行審查，於</w:t>
      </w:r>
      <w:r w:rsidRPr="0047185A">
        <w:rPr>
          <w:rFonts w:ascii="標楷體" w:eastAsia="標楷體" w:hAnsi="標楷體" w:hint="eastAsia"/>
          <w:bCs/>
          <w:color w:val="000000"/>
          <w:sz w:val="24"/>
          <w:szCs w:val="24"/>
          <w:lang w:eastAsia="zh-TW"/>
        </w:rPr>
        <w:t>112年6月中完成評選作業</w:t>
      </w:r>
    </w:p>
    <w:p w:rsidR="0047185A" w:rsidRPr="0047185A" w:rsidRDefault="0047185A" w:rsidP="0047185A">
      <w:pPr>
        <w:numPr>
          <w:ilvl w:val="0"/>
          <w:numId w:val="133"/>
        </w:numPr>
        <w:adjustRightInd w:val="0"/>
        <w:snapToGrid w:val="0"/>
        <w:spacing w:after="0" w:line="240" w:lineRule="auto"/>
        <w:jc w:val="both"/>
        <w:rPr>
          <w:rFonts w:ascii="標楷體" w:eastAsia="標楷體" w:hAnsi="標楷體"/>
          <w:bCs/>
          <w:color w:val="000000"/>
          <w:sz w:val="24"/>
          <w:szCs w:val="24"/>
        </w:rPr>
      </w:pPr>
      <w:r w:rsidRPr="0047185A">
        <w:rPr>
          <w:rFonts w:ascii="標楷體" w:eastAsia="標楷體" w:hAnsi="標楷體"/>
          <w:bCs/>
          <w:color w:val="000000"/>
          <w:sz w:val="24"/>
          <w:szCs w:val="24"/>
        </w:rPr>
        <w:t>評選標準：</w:t>
      </w:r>
    </w:p>
    <w:p w:rsidR="0047185A" w:rsidRPr="0047185A" w:rsidRDefault="0047185A" w:rsidP="0047185A">
      <w:pPr>
        <w:adjustRightInd w:val="0"/>
        <w:snapToGrid w:val="0"/>
        <w:ind w:left="1200"/>
        <w:jc w:val="both"/>
        <w:rPr>
          <w:rFonts w:ascii="標楷體" w:eastAsia="標楷體" w:hAnsi="標楷體"/>
          <w:bCs/>
          <w:color w:val="000000"/>
          <w:sz w:val="24"/>
          <w:szCs w:val="24"/>
          <w:lang w:eastAsia="zh-TW"/>
        </w:rPr>
      </w:pPr>
      <w:r w:rsidRPr="0047185A">
        <w:rPr>
          <w:rFonts w:ascii="標楷體" w:eastAsia="標楷體" w:hAnsi="標楷體"/>
          <w:bCs/>
          <w:color w:val="000000"/>
          <w:sz w:val="24"/>
          <w:szCs w:val="24"/>
          <w:lang w:eastAsia="zh-TW"/>
        </w:rPr>
        <w:t>1.</w:t>
      </w:r>
      <w:r w:rsidRPr="0047185A">
        <w:rPr>
          <w:rFonts w:ascii="標楷體" w:eastAsia="標楷體" w:hAnsi="標楷體" w:hint="eastAsia"/>
          <w:color w:val="000000"/>
          <w:sz w:val="24"/>
          <w:szCs w:val="24"/>
          <w:lang w:eastAsia="zh-TW"/>
        </w:rPr>
        <w:t xml:space="preserve"> </w:t>
      </w:r>
      <w:r w:rsidRPr="0047185A">
        <w:rPr>
          <w:rFonts w:ascii="標楷體" w:eastAsia="標楷體" w:hAnsi="標楷體" w:hint="eastAsia"/>
          <w:bCs/>
          <w:color w:val="000000"/>
          <w:sz w:val="24"/>
          <w:szCs w:val="24"/>
          <w:lang w:eastAsia="zh-TW"/>
        </w:rPr>
        <w:t>及時性：資料是否按時上傳（25％）。</w:t>
      </w:r>
    </w:p>
    <w:p w:rsidR="0047185A" w:rsidRPr="0047185A" w:rsidRDefault="0047185A" w:rsidP="0047185A">
      <w:pPr>
        <w:adjustRightInd w:val="0"/>
        <w:snapToGrid w:val="0"/>
        <w:ind w:left="1200"/>
        <w:jc w:val="both"/>
        <w:rPr>
          <w:rFonts w:ascii="標楷體" w:eastAsia="標楷體" w:hAnsi="標楷體"/>
          <w:bCs/>
          <w:color w:val="000000"/>
          <w:sz w:val="24"/>
          <w:szCs w:val="24"/>
          <w:lang w:eastAsia="zh-TW"/>
        </w:rPr>
      </w:pPr>
      <w:r w:rsidRPr="0047185A">
        <w:rPr>
          <w:rFonts w:ascii="標楷體" w:eastAsia="標楷體" w:hAnsi="標楷體" w:hint="eastAsia"/>
          <w:bCs/>
          <w:color w:val="000000"/>
          <w:sz w:val="24"/>
          <w:szCs w:val="24"/>
          <w:lang w:eastAsia="zh-TW"/>
        </w:rPr>
        <w:t xml:space="preserve">   期中檢核：112.1.9日前是否已按時傳送運作紀錄。</w:t>
      </w:r>
    </w:p>
    <w:p w:rsidR="0047185A" w:rsidRPr="0047185A" w:rsidRDefault="0047185A" w:rsidP="0047185A">
      <w:pPr>
        <w:adjustRightInd w:val="0"/>
        <w:snapToGrid w:val="0"/>
        <w:ind w:left="1200"/>
        <w:jc w:val="both"/>
        <w:rPr>
          <w:rFonts w:ascii="標楷體" w:eastAsia="標楷體" w:hAnsi="標楷體"/>
          <w:bCs/>
          <w:color w:val="000000"/>
          <w:sz w:val="24"/>
          <w:szCs w:val="24"/>
          <w:lang w:eastAsia="zh-TW"/>
        </w:rPr>
      </w:pPr>
      <w:r w:rsidRPr="0047185A">
        <w:rPr>
          <w:rFonts w:ascii="標楷體" w:eastAsia="標楷體" w:hAnsi="標楷體" w:hint="eastAsia"/>
          <w:bCs/>
          <w:color w:val="000000"/>
          <w:sz w:val="24"/>
          <w:szCs w:val="24"/>
          <w:lang w:eastAsia="zh-TW"/>
        </w:rPr>
        <w:t xml:space="preserve">   期末成果：112.6.12日前是否已按時傳送運作紀錄。</w:t>
      </w:r>
    </w:p>
    <w:p w:rsidR="0047185A" w:rsidRPr="0047185A" w:rsidRDefault="0047185A" w:rsidP="0047185A">
      <w:pPr>
        <w:adjustRightInd w:val="0"/>
        <w:snapToGrid w:val="0"/>
        <w:ind w:left="1200"/>
        <w:jc w:val="both"/>
        <w:rPr>
          <w:rFonts w:ascii="標楷體" w:eastAsia="標楷體" w:hAnsi="標楷體"/>
          <w:bCs/>
          <w:sz w:val="24"/>
          <w:szCs w:val="24"/>
          <w:lang w:eastAsia="zh-TW"/>
        </w:rPr>
      </w:pPr>
      <w:r w:rsidRPr="0047185A">
        <w:rPr>
          <w:rFonts w:ascii="標楷體" w:eastAsia="標楷體" w:hAnsi="標楷體"/>
          <w:bCs/>
          <w:sz w:val="24"/>
          <w:szCs w:val="24"/>
          <w:lang w:eastAsia="zh-TW"/>
        </w:rPr>
        <w:lastRenderedPageBreak/>
        <w:t>2.</w:t>
      </w:r>
      <w:r w:rsidRPr="0047185A">
        <w:rPr>
          <w:rFonts w:ascii="標楷體" w:eastAsia="標楷體" w:hAnsi="標楷體" w:hint="eastAsia"/>
          <w:sz w:val="24"/>
          <w:szCs w:val="24"/>
          <w:lang w:eastAsia="zh-TW"/>
        </w:rPr>
        <w:t xml:space="preserve"> </w:t>
      </w:r>
      <w:r w:rsidRPr="0047185A">
        <w:rPr>
          <w:rFonts w:ascii="標楷體" w:eastAsia="標楷體" w:hAnsi="標楷體" w:hint="eastAsia"/>
          <w:bCs/>
          <w:sz w:val="24"/>
          <w:szCs w:val="24"/>
          <w:lang w:eastAsia="zh-TW"/>
        </w:rPr>
        <w:t>完整性：資料是否如實上傳、各項資料是否完整（25％）。每社群依類型的運作次數（含上、下學期），繳交「成果報告」(含社群運作簽到記錄)。</w:t>
      </w:r>
    </w:p>
    <w:p w:rsidR="0047185A" w:rsidRPr="0047185A" w:rsidRDefault="0047185A" w:rsidP="0047185A">
      <w:pPr>
        <w:adjustRightInd w:val="0"/>
        <w:snapToGrid w:val="0"/>
        <w:ind w:left="1200"/>
        <w:jc w:val="both"/>
        <w:rPr>
          <w:rFonts w:ascii="標楷體" w:eastAsia="標楷體" w:hAnsi="標楷體"/>
          <w:bCs/>
          <w:sz w:val="24"/>
          <w:szCs w:val="24"/>
          <w:lang w:eastAsia="zh-TW"/>
        </w:rPr>
      </w:pPr>
      <w:r w:rsidRPr="0047185A">
        <w:rPr>
          <w:rFonts w:ascii="標楷體" w:eastAsia="標楷體" w:hAnsi="標楷體"/>
          <w:bCs/>
          <w:sz w:val="24"/>
          <w:szCs w:val="24"/>
          <w:lang w:eastAsia="zh-TW"/>
        </w:rPr>
        <w:t>3.</w:t>
      </w:r>
      <w:r w:rsidRPr="0047185A">
        <w:rPr>
          <w:rFonts w:ascii="標楷體" w:eastAsia="標楷體" w:hAnsi="標楷體" w:hint="eastAsia"/>
          <w:sz w:val="24"/>
          <w:szCs w:val="24"/>
          <w:lang w:val="x-none" w:eastAsia="x-none"/>
        </w:rPr>
        <w:t xml:space="preserve"> 豐富性：依【成效評估檢核表】指標，逐項檢視各校上傳成果、並審視相關佐證資料如：教案、學生學習成效的改變情形、備課、觀課、議課的紀錄等做為評選依據（50％）。</w:t>
      </w:r>
    </w:p>
    <w:p w:rsidR="0047185A" w:rsidRPr="0047185A" w:rsidRDefault="0047185A" w:rsidP="0047185A">
      <w:pPr>
        <w:numPr>
          <w:ilvl w:val="0"/>
          <w:numId w:val="133"/>
        </w:numPr>
        <w:adjustRightInd w:val="0"/>
        <w:snapToGrid w:val="0"/>
        <w:spacing w:after="0" w:line="240" w:lineRule="auto"/>
        <w:jc w:val="both"/>
        <w:rPr>
          <w:rFonts w:ascii="標楷體" w:eastAsia="標楷體" w:hAnsi="標楷體"/>
          <w:bCs/>
          <w:sz w:val="24"/>
          <w:szCs w:val="24"/>
        </w:rPr>
      </w:pPr>
      <w:r w:rsidRPr="0047185A">
        <w:rPr>
          <w:rFonts w:ascii="標楷體" w:eastAsia="標楷體" w:hAnsi="標楷體"/>
          <w:bCs/>
          <w:sz w:val="24"/>
          <w:szCs w:val="24"/>
        </w:rPr>
        <w:t>錄取名額：</w:t>
      </w:r>
    </w:p>
    <w:p w:rsidR="0047185A" w:rsidRPr="0047185A" w:rsidRDefault="0047185A" w:rsidP="0047185A">
      <w:pPr>
        <w:numPr>
          <w:ilvl w:val="0"/>
          <w:numId w:val="134"/>
        </w:numPr>
        <w:adjustRightInd w:val="0"/>
        <w:snapToGrid w:val="0"/>
        <w:spacing w:after="0" w:line="240" w:lineRule="auto"/>
        <w:jc w:val="both"/>
        <w:rPr>
          <w:rFonts w:ascii="標楷體" w:eastAsia="標楷體" w:hAnsi="標楷體"/>
          <w:bCs/>
          <w:sz w:val="24"/>
          <w:szCs w:val="24"/>
          <w:lang w:eastAsia="zh-TW"/>
        </w:rPr>
      </w:pPr>
      <w:r w:rsidRPr="0047185A">
        <w:rPr>
          <w:rFonts w:ascii="標楷體" w:eastAsia="標楷體" w:hAnsi="標楷體" w:hint="eastAsia"/>
          <w:bCs/>
          <w:sz w:val="24"/>
          <w:szCs w:val="24"/>
          <w:lang w:eastAsia="zh-TW"/>
        </w:rPr>
        <w:t>初階社群分成【國小組】及【國中組】兩組，共取特優4隊、優等8隊、甲等12隊給與獎勵。</w:t>
      </w:r>
    </w:p>
    <w:p w:rsidR="0047185A" w:rsidRPr="0047185A" w:rsidRDefault="0047185A" w:rsidP="0047185A">
      <w:pPr>
        <w:numPr>
          <w:ilvl w:val="0"/>
          <w:numId w:val="134"/>
        </w:numPr>
        <w:adjustRightInd w:val="0"/>
        <w:snapToGrid w:val="0"/>
        <w:spacing w:after="0" w:line="240" w:lineRule="auto"/>
        <w:jc w:val="both"/>
        <w:rPr>
          <w:rFonts w:ascii="標楷體" w:eastAsia="標楷體" w:hAnsi="標楷體"/>
          <w:bCs/>
          <w:sz w:val="24"/>
          <w:szCs w:val="24"/>
          <w:lang w:eastAsia="zh-TW"/>
        </w:rPr>
      </w:pPr>
      <w:r w:rsidRPr="0047185A">
        <w:rPr>
          <w:rFonts w:ascii="標楷體" w:eastAsia="標楷體" w:hAnsi="標楷體" w:hint="eastAsia"/>
          <w:sz w:val="24"/>
          <w:szCs w:val="24"/>
          <w:lang w:eastAsia="zh-TW"/>
        </w:rPr>
        <w:t>程度未達標準者，該獎項或名額以從缺計。</w:t>
      </w:r>
    </w:p>
    <w:p w:rsidR="0047185A" w:rsidRPr="0047185A" w:rsidRDefault="0047185A" w:rsidP="0047185A">
      <w:pPr>
        <w:numPr>
          <w:ilvl w:val="0"/>
          <w:numId w:val="134"/>
        </w:numPr>
        <w:adjustRightInd w:val="0"/>
        <w:snapToGrid w:val="0"/>
        <w:spacing w:after="0" w:line="240" w:lineRule="auto"/>
        <w:jc w:val="both"/>
        <w:rPr>
          <w:rFonts w:ascii="標楷體" w:eastAsia="標楷體" w:hAnsi="標楷體"/>
          <w:bCs/>
          <w:sz w:val="24"/>
          <w:szCs w:val="24"/>
          <w:lang w:eastAsia="zh-TW"/>
        </w:rPr>
      </w:pPr>
      <w:r w:rsidRPr="0047185A">
        <w:rPr>
          <w:rFonts w:ascii="標楷體" w:eastAsia="標楷體" w:hAnsi="標楷體" w:hint="eastAsia"/>
          <w:spacing w:val="-6"/>
          <w:sz w:val="24"/>
          <w:szCs w:val="24"/>
          <w:lang w:eastAsia="zh-TW"/>
        </w:rPr>
        <w:t>獲本局遴選為績優社群者，其社群召集人將獲聘為「學習社群到校分享」講師，得接受各校邀請進行經驗分享。社群成果將載於學校精進教學社群平台中</w:t>
      </w:r>
      <w:hyperlink r:id="rId31" w:history="1">
        <w:r w:rsidRPr="0047185A">
          <w:rPr>
            <w:rFonts w:ascii="標楷體" w:eastAsia="標楷體" w:hAnsi="標楷體"/>
            <w:sz w:val="24"/>
            <w:szCs w:val="24"/>
            <w:u w:val="single"/>
            <w:lang w:eastAsia="zh-TW"/>
          </w:rPr>
          <w:t>http://ceag.tyc.edu.tw/ceag_school/</w:t>
        </w:r>
      </w:hyperlink>
      <w:r w:rsidRPr="0047185A">
        <w:rPr>
          <w:rFonts w:ascii="標楷體" w:eastAsia="標楷體" w:hAnsi="標楷體" w:hint="eastAsia"/>
          <w:spacing w:val="-6"/>
          <w:sz w:val="24"/>
          <w:szCs w:val="24"/>
          <w:lang w:eastAsia="zh-TW"/>
        </w:rPr>
        <w:t>，應無償提供本局並同意讀者基於個人非營利性質之教學參考利用，以利各社群間觀摩學習。社群所提供之教學資訊若違反著作權法經有關機關處罰確定者，取消其獲獎資格，並自負相關責任。</w:t>
      </w:r>
    </w:p>
    <w:p w:rsidR="0047185A" w:rsidRPr="0047185A" w:rsidRDefault="0047185A" w:rsidP="0047185A">
      <w:pPr>
        <w:adjustRightInd w:val="0"/>
        <w:snapToGrid w:val="0"/>
        <w:jc w:val="both"/>
        <w:rPr>
          <w:rFonts w:ascii="標楷體" w:eastAsia="標楷體" w:hAnsi="標楷體"/>
          <w:bCs/>
          <w:color w:val="000000"/>
          <w:sz w:val="24"/>
          <w:szCs w:val="24"/>
          <w:lang w:eastAsia="zh-TW"/>
        </w:rPr>
      </w:pPr>
    </w:p>
    <w:p w:rsidR="0047185A" w:rsidRPr="0047185A" w:rsidRDefault="0047185A" w:rsidP="0047185A">
      <w:pPr>
        <w:numPr>
          <w:ilvl w:val="0"/>
          <w:numId w:val="128"/>
        </w:numPr>
        <w:adjustRightInd w:val="0"/>
        <w:snapToGrid w:val="0"/>
        <w:spacing w:after="0" w:line="240" w:lineRule="auto"/>
        <w:jc w:val="both"/>
        <w:rPr>
          <w:rFonts w:ascii="標楷體" w:eastAsia="標楷體" w:hAnsi="標楷體"/>
          <w:bCs/>
          <w:sz w:val="24"/>
          <w:szCs w:val="24"/>
          <w:lang w:eastAsia="zh-TW"/>
        </w:rPr>
      </w:pPr>
      <w:r w:rsidRPr="0047185A">
        <w:rPr>
          <w:rFonts w:ascii="標楷體" w:eastAsia="標楷體" w:hAnsi="標楷體"/>
          <w:bCs/>
          <w:color w:val="000000"/>
          <w:sz w:val="24"/>
          <w:szCs w:val="24"/>
          <w:lang w:eastAsia="zh-TW"/>
        </w:rPr>
        <w:t>進階專業學習社群遴選</w:t>
      </w:r>
      <w:r w:rsidRPr="0047185A">
        <w:rPr>
          <w:rFonts w:ascii="標楷體" w:eastAsia="標楷體" w:hAnsi="標楷體"/>
          <w:bCs/>
          <w:sz w:val="24"/>
          <w:szCs w:val="24"/>
          <w:lang w:eastAsia="zh-TW"/>
        </w:rPr>
        <w:t>：採書面審核及現場發表方式</w:t>
      </w:r>
    </w:p>
    <w:p w:rsidR="0047185A" w:rsidRPr="0047185A" w:rsidRDefault="0047185A" w:rsidP="0047185A">
      <w:pPr>
        <w:adjustRightInd w:val="0"/>
        <w:snapToGrid w:val="0"/>
        <w:ind w:left="567"/>
        <w:jc w:val="both"/>
        <w:rPr>
          <w:rFonts w:ascii="標楷體" w:eastAsia="標楷體" w:hAnsi="標楷體"/>
          <w:bCs/>
          <w:color w:val="000000"/>
          <w:sz w:val="24"/>
          <w:szCs w:val="24"/>
        </w:rPr>
      </w:pPr>
      <w:r w:rsidRPr="0047185A">
        <w:rPr>
          <w:rFonts w:ascii="標楷體" w:eastAsia="標楷體" w:hAnsi="標楷體" w:hint="eastAsia"/>
          <w:bCs/>
          <w:sz w:val="24"/>
          <w:szCs w:val="24"/>
          <w:lang w:eastAsia="zh-TW"/>
        </w:rPr>
        <w:t xml:space="preserve">   </w:t>
      </w:r>
      <w:r w:rsidRPr="0047185A">
        <w:rPr>
          <w:rFonts w:ascii="標楷體" w:eastAsia="標楷體" w:hAnsi="標楷體" w:hint="eastAsia"/>
          <w:bCs/>
          <w:sz w:val="24"/>
          <w:szCs w:val="24"/>
        </w:rPr>
        <w:t>(1)成果上傳：</w:t>
      </w:r>
    </w:p>
    <w:p w:rsidR="0047185A" w:rsidRPr="0047185A" w:rsidRDefault="0047185A" w:rsidP="0047185A">
      <w:pPr>
        <w:numPr>
          <w:ilvl w:val="0"/>
          <w:numId w:val="120"/>
        </w:numPr>
        <w:adjustRightInd w:val="0"/>
        <w:snapToGrid w:val="0"/>
        <w:spacing w:after="0" w:line="240" w:lineRule="auto"/>
        <w:jc w:val="both"/>
        <w:rPr>
          <w:rFonts w:ascii="標楷體" w:eastAsia="標楷體" w:hAnsi="標楷體"/>
          <w:color w:val="000000"/>
          <w:sz w:val="24"/>
          <w:szCs w:val="24"/>
          <w:lang w:val="x-none" w:eastAsia="x-none"/>
        </w:rPr>
      </w:pPr>
      <w:r w:rsidRPr="0047185A">
        <w:rPr>
          <w:rFonts w:ascii="標楷體" w:eastAsia="標楷體" w:hAnsi="標楷體" w:hint="eastAsia"/>
          <w:color w:val="000000"/>
          <w:sz w:val="24"/>
          <w:szCs w:val="24"/>
          <w:lang w:val="x-none" w:eastAsia="x-none"/>
        </w:rPr>
        <w:t>各社群請於</w:t>
      </w:r>
      <w:r w:rsidRPr="0047185A">
        <w:rPr>
          <w:rFonts w:ascii="標楷體" w:eastAsia="標楷體" w:hAnsi="標楷體"/>
          <w:color w:val="000000"/>
          <w:sz w:val="24"/>
          <w:szCs w:val="24"/>
          <w:lang w:val="x-none" w:eastAsia="x-none"/>
        </w:rPr>
        <w:t>112</w:t>
      </w:r>
      <w:r w:rsidRPr="0047185A">
        <w:rPr>
          <w:rFonts w:ascii="標楷體" w:eastAsia="標楷體" w:hAnsi="標楷體" w:hint="eastAsia"/>
          <w:color w:val="000000"/>
          <w:sz w:val="24"/>
          <w:szCs w:val="24"/>
          <w:lang w:val="x-none" w:eastAsia="x-none"/>
        </w:rPr>
        <w:t>年6月</w:t>
      </w:r>
      <w:r w:rsidRPr="0047185A">
        <w:rPr>
          <w:rFonts w:ascii="標楷體" w:eastAsia="標楷體" w:hAnsi="標楷體" w:hint="eastAsia"/>
          <w:color w:val="000000"/>
          <w:sz w:val="24"/>
          <w:szCs w:val="24"/>
          <w:lang w:val="x-none" w:eastAsia="zh-TW"/>
        </w:rPr>
        <w:t>12</w:t>
      </w:r>
      <w:r w:rsidRPr="0047185A">
        <w:rPr>
          <w:rFonts w:ascii="標楷體" w:eastAsia="標楷體" w:hAnsi="標楷體" w:hint="eastAsia"/>
          <w:color w:val="000000"/>
          <w:sz w:val="24"/>
          <w:szCs w:val="24"/>
          <w:lang w:val="x-none" w:eastAsia="x-none"/>
        </w:rPr>
        <w:t>日前至</w:t>
      </w:r>
      <w:r w:rsidRPr="0047185A">
        <w:rPr>
          <w:rFonts w:ascii="標楷體" w:eastAsia="標楷體" w:hAnsi="標楷體"/>
          <w:color w:val="000000"/>
          <w:sz w:val="24"/>
          <w:szCs w:val="24"/>
        </w:rPr>
        <w:t>http://lcg.rhps.tyc.edu.tw</w:t>
      </w:r>
      <w:r w:rsidRPr="0047185A">
        <w:rPr>
          <w:rFonts w:ascii="標楷體" w:eastAsia="標楷體" w:hAnsi="標楷體" w:hint="eastAsia"/>
          <w:color w:val="000000"/>
          <w:sz w:val="24"/>
          <w:szCs w:val="24"/>
          <w:lang w:val="x-none" w:eastAsia="x-none"/>
        </w:rPr>
        <w:t>完成</w:t>
      </w:r>
      <w:r w:rsidRPr="0047185A">
        <w:rPr>
          <w:rFonts w:ascii="標楷體" w:eastAsia="標楷體" w:hAnsi="標楷體"/>
          <w:color w:val="000000"/>
          <w:sz w:val="24"/>
          <w:szCs w:val="24"/>
          <w:lang w:val="x-none" w:eastAsia="x-none"/>
        </w:rPr>
        <w:t>111</w:t>
      </w:r>
      <w:r w:rsidRPr="0047185A">
        <w:rPr>
          <w:rFonts w:ascii="標楷體" w:eastAsia="標楷體" w:hAnsi="標楷體" w:hint="eastAsia"/>
          <w:color w:val="000000"/>
          <w:sz w:val="24"/>
          <w:szCs w:val="24"/>
          <w:lang w:val="x-none" w:eastAsia="x-none"/>
        </w:rPr>
        <w:t>學年度（11</w:t>
      </w:r>
      <w:r w:rsidRPr="0047185A">
        <w:rPr>
          <w:rFonts w:ascii="標楷體" w:eastAsia="標楷體" w:hAnsi="標楷體" w:hint="eastAsia"/>
          <w:color w:val="000000"/>
          <w:sz w:val="24"/>
          <w:szCs w:val="24"/>
          <w:lang w:val="x-none" w:eastAsia="zh-TW"/>
        </w:rPr>
        <w:t>1</w:t>
      </w:r>
      <w:r w:rsidRPr="0047185A">
        <w:rPr>
          <w:rFonts w:ascii="標楷體" w:eastAsia="標楷體" w:hAnsi="標楷體" w:hint="eastAsia"/>
          <w:color w:val="000000"/>
          <w:sz w:val="24"/>
          <w:szCs w:val="24"/>
          <w:lang w:val="x-none" w:eastAsia="x-none"/>
        </w:rPr>
        <w:t>年9月至1</w:t>
      </w:r>
      <w:r w:rsidRPr="0047185A">
        <w:rPr>
          <w:rFonts w:ascii="標楷體" w:eastAsia="標楷體" w:hAnsi="標楷體"/>
          <w:color w:val="000000"/>
          <w:sz w:val="24"/>
          <w:szCs w:val="24"/>
          <w:lang w:val="x-none" w:eastAsia="x-none"/>
        </w:rPr>
        <w:t>1</w:t>
      </w:r>
      <w:r w:rsidRPr="0047185A">
        <w:rPr>
          <w:rFonts w:ascii="標楷體" w:eastAsia="標楷體" w:hAnsi="標楷體" w:hint="eastAsia"/>
          <w:color w:val="000000"/>
          <w:sz w:val="24"/>
          <w:szCs w:val="24"/>
          <w:lang w:val="x-none" w:eastAsia="zh-TW"/>
        </w:rPr>
        <w:t>2</w:t>
      </w:r>
      <w:r w:rsidRPr="0047185A">
        <w:rPr>
          <w:rFonts w:ascii="標楷體" w:eastAsia="標楷體" w:hAnsi="標楷體" w:hint="eastAsia"/>
          <w:color w:val="000000"/>
          <w:sz w:val="24"/>
          <w:szCs w:val="24"/>
          <w:lang w:val="x-none" w:eastAsia="x-none"/>
        </w:rPr>
        <w:t>年6月）成果上傳。</w:t>
      </w:r>
    </w:p>
    <w:p w:rsidR="0047185A" w:rsidRPr="0047185A" w:rsidRDefault="0047185A" w:rsidP="0047185A">
      <w:pPr>
        <w:numPr>
          <w:ilvl w:val="0"/>
          <w:numId w:val="120"/>
        </w:numPr>
        <w:adjustRightInd w:val="0"/>
        <w:snapToGrid w:val="0"/>
        <w:spacing w:after="0" w:line="240" w:lineRule="auto"/>
        <w:jc w:val="both"/>
        <w:rPr>
          <w:rFonts w:ascii="標楷體" w:eastAsia="標楷體" w:hAnsi="標楷體"/>
          <w:color w:val="000000"/>
          <w:spacing w:val="-6"/>
          <w:sz w:val="24"/>
          <w:szCs w:val="24"/>
          <w:lang w:val="x-none" w:eastAsia="x-none"/>
        </w:rPr>
      </w:pPr>
      <w:r w:rsidRPr="0047185A">
        <w:rPr>
          <w:rFonts w:ascii="標楷體" w:eastAsia="標楷體" w:hAnsi="標楷體" w:hint="eastAsia"/>
          <w:color w:val="000000"/>
          <w:spacing w:val="-6"/>
          <w:sz w:val="24"/>
          <w:szCs w:val="24"/>
          <w:lang w:val="x-none" w:eastAsia="x-none"/>
        </w:rPr>
        <w:t>上傳內容：社群成果報告</w:t>
      </w:r>
      <w:r w:rsidRPr="0047185A">
        <w:rPr>
          <w:rFonts w:ascii="標楷體" w:eastAsia="標楷體" w:hAnsi="標楷體" w:hint="eastAsia"/>
          <w:color w:val="000000"/>
          <w:sz w:val="24"/>
          <w:szCs w:val="24"/>
          <w:lang w:val="x-none" w:eastAsia="zh-TW"/>
        </w:rPr>
        <w:t>(含社群運作簽到記錄)</w:t>
      </w:r>
      <w:r w:rsidRPr="0047185A">
        <w:rPr>
          <w:rFonts w:ascii="標楷體" w:eastAsia="標楷體" w:hAnsi="標楷體" w:hint="eastAsia"/>
          <w:color w:val="000000"/>
          <w:spacing w:val="-6"/>
          <w:sz w:val="24"/>
          <w:szCs w:val="24"/>
          <w:lang w:val="x-none" w:eastAsia="x-none"/>
        </w:rPr>
        <w:t>、相關佐證資料（如：教案、學生學習成效的改變情形、備課、觀課、議課的紀錄等）。</w:t>
      </w:r>
    </w:p>
    <w:p w:rsidR="0047185A" w:rsidRPr="0047185A" w:rsidRDefault="0047185A" w:rsidP="0047185A">
      <w:pPr>
        <w:numPr>
          <w:ilvl w:val="0"/>
          <w:numId w:val="120"/>
        </w:numPr>
        <w:adjustRightInd w:val="0"/>
        <w:snapToGrid w:val="0"/>
        <w:spacing w:after="0" w:line="240" w:lineRule="auto"/>
        <w:jc w:val="both"/>
        <w:rPr>
          <w:rFonts w:ascii="標楷體" w:eastAsia="標楷體" w:hAnsi="標楷體"/>
          <w:color w:val="000000"/>
          <w:sz w:val="24"/>
          <w:szCs w:val="24"/>
          <w:lang w:val="x-none" w:eastAsia="x-none"/>
        </w:rPr>
      </w:pPr>
      <w:r w:rsidRPr="0047185A">
        <w:rPr>
          <w:rFonts w:ascii="標楷體" w:eastAsia="標楷體" w:hAnsi="標楷體" w:hint="eastAsia"/>
          <w:color w:val="000000"/>
          <w:sz w:val="24"/>
          <w:szCs w:val="24"/>
          <w:lang w:val="x-none" w:eastAsia="x-none"/>
        </w:rPr>
        <w:t>共同備課、觀課、議課影音檔請自行上傳至youtube等相關網站後，將網址聯結於成果報告中。</w:t>
      </w:r>
    </w:p>
    <w:p w:rsidR="0047185A" w:rsidRPr="0047185A" w:rsidRDefault="0047185A" w:rsidP="0047185A">
      <w:pPr>
        <w:adjustRightInd w:val="0"/>
        <w:snapToGrid w:val="0"/>
        <w:ind w:left="567"/>
        <w:jc w:val="both"/>
        <w:rPr>
          <w:rFonts w:ascii="標楷體" w:eastAsia="標楷體" w:hAnsi="標楷體"/>
          <w:bCs/>
          <w:color w:val="000000"/>
          <w:sz w:val="24"/>
          <w:szCs w:val="24"/>
        </w:rPr>
      </w:pPr>
      <w:r w:rsidRPr="0047185A">
        <w:rPr>
          <w:rFonts w:ascii="標楷體" w:eastAsia="標楷體" w:hAnsi="標楷體" w:hint="eastAsia"/>
          <w:bCs/>
          <w:color w:val="000000"/>
          <w:sz w:val="24"/>
          <w:szCs w:val="24"/>
          <w:lang w:eastAsia="zh-TW"/>
        </w:rPr>
        <w:t xml:space="preserve">   </w:t>
      </w:r>
      <w:r w:rsidRPr="0047185A">
        <w:rPr>
          <w:rFonts w:ascii="標楷體" w:eastAsia="標楷體" w:hAnsi="標楷體" w:hint="eastAsia"/>
          <w:bCs/>
          <w:color w:val="000000"/>
          <w:sz w:val="24"/>
          <w:szCs w:val="24"/>
        </w:rPr>
        <w:t>(2)評選方式：</w:t>
      </w:r>
    </w:p>
    <w:p w:rsidR="0047185A" w:rsidRPr="0047185A" w:rsidRDefault="0047185A" w:rsidP="0047185A">
      <w:pPr>
        <w:numPr>
          <w:ilvl w:val="0"/>
          <w:numId w:val="121"/>
        </w:numPr>
        <w:adjustRightInd w:val="0"/>
        <w:snapToGrid w:val="0"/>
        <w:spacing w:after="0" w:line="240" w:lineRule="auto"/>
        <w:jc w:val="both"/>
        <w:rPr>
          <w:rFonts w:ascii="標楷體" w:eastAsia="標楷體" w:hAnsi="標楷體"/>
          <w:color w:val="000000"/>
          <w:sz w:val="24"/>
          <w:szCs w:val="24"/>
          <w:lang w:val="x-none" w:eastAsia="x-none"/>
        </w:rPr>
      </w:pPr>
      <w:r w:rsidRPr="0047185A">
        <w:rPr>
          <w:rFonts w:ascii="標楷體" w:eastAsia="標楷體" w:hAnsi="標楷體" w:hint="eastAsia"/>
          <w:color w:val="000000"/>
          <w:sz w:val="24"/>
          <w:szCs w:val="24"/>
          <w:lang w:val="x-none" w:eastAsia="x-none"/>
        </w:rPr>
        <w:t>各社群先行填寫【成效評估檢核表】，依各社群上傳之「社群成果報告」</w:t>
      </w:r>
      <w:r w:rsidRPr="0047185A">
        <w:rPr>
          <w:rFonts w:ascii="標楷體" w:eastAsia="標楷體" w:hAnsi="標楷體" w:hint="eastAsia"/>
          <w:color w:val="000000"/>
          <w:sz w:val="24"/>
          <w:szCs w:val="24"/>
          <w:lang w:val="x-none" w:eastAsia="zh-TW"/>
        </w:rPr>
        <w:t>(含社群運作簽到記錄)</w:t>
      </w:r>
      <w:r w:rsidRPr="0047185A">
        <w:rPr>
          <w:rFonts w:ascii="標楷體" w:eastAsia="標楷體" w:hAnsi="標楷體" w:hint="eastAsia"/>
          <w:color w:val="000000"/>
          <w:sz w:val="24"/>
          <w:szCs w:val="24"/>
          <w:lang w:val="x-none" w:eastAsia="x-none"/>
        </w:rPr>
        <w:t>及「成效評估檢核表」，邀請專家學者進行審查，於1</w:t>
      </w:r>
      <w:r w:rsidRPr="0047185A">
        <w:rPr>
          <w:rFonts w:ascii="標楷體" w:eastAsia="標楷體" w:hAnsi="標楷體"/>
          <w:color w:val="000000"/>
          <w:sz w:val="24"/>
          <w:szCs w:val="24"/>
          <w:lang w:val="x-none" w:eastAsia="x-none"/>
        </w:rPr>
        <w:t>1</w:t>
      </w:r>
      <w:r w:rsidRPr="0047185A">
        <w:rPr>
          <w:rFonts w:ascii="標楷體" w:eastAsia="標楷體" w:hAnsi="標楷體" w:hint="eastAsia"/>
          <w:color w:val="000000"/>
          <w:sz w:val="24"/>
          <w:szCs w:val="24"/>
          <w:lang w:val="x-none" w:eastAsia="zh-TW"/>
        </w:rPr>
        <w:t>2</w:t>
      </w:r>
      <w:r w:rsidRPr="0047185A">
        <w:rPr>
          <w:rFonts w:ascii="標楷體" w:eastAsia="標楷體" w:hAnsi="標楷體" w:hint="eastAsia"/>
          <w:color w:val="000000"/>
          <w:sz w:val="24"/>
          <w:szCs w:val="24"/>
          <w:lang w:val="x-none" w:eastAsia="x-none"/>
        </w:rPr>
        <w:t>年</w:t>
      </w:r>
      <w:r w:rsidRPr="0047185A">
        <w:rPr>
          <w:rFonts w:ascii="標楷體" w:eastAsia="標楷體" w:hAnsi="標楷體" w:hint="eastAsia"/>
          <w:color w:val="000000"/>
          <w:sz w:val="24"/>
          <w:szCs w:val="24"/>
          <w:lang w:val="x-none" w:eastAsia="zh-TW"/>
        </w:rPr>
        <w:t>6月中</w:t>
      </w:r>
      <w:r w:rsidRPr="0047185A">
        <w:rPr>
          <w:rFonts w:ascii="標楷體" w:eastAsia="標楷體" w:hAnsi="標楷體" w:hint="eastAsia"/>
          <w:color w:val="000000"/>
          <w:sz w:val="24"/>
          <w:szCs w:val="24"/>
          <w:lang w:val="x-none" w:eastAsia="x-none"/>
        </w:rPr>
        <w:t>完成評選作業。</w:t>
      </w:r>
    </w:p>
    <w:p w:rsidR="0047185A" w:rsidRPr="0047185A" w:rsidRDefault="0047185A" w:rsidP="0047185A">
      <w:pPr>
        <w:numPr>
          <w:ilvl w:val="0"/>
          <w:numId w:val="121"/>
        </w:numPr>
        <w:adjustRightInd w:val="0"/>
        <w:snapToGrid w:val="0"/>
        <w:spacing w:after="0" w:line="240" w:lineRule="auto"/>
        <w:jc w:val="both"/>
        <w:rPr>
          <w:rFonts w:ascii="標楷體" w:eastAsia="標楷體" w:hAnsi="標楷體"/>
          <w:sz w:val="24"/>
          <w:szCs w:val="24"/>
          <w:lang w:val="x-none" w:eastAsia="x-none"/>
        </w:rPr>
      </w:pPr>
      <w:r w:rsidRPr="0047185A">
        <w:rPr>
          <w:rFonts w:ascii="標楷體" w:eastAsia="標楷體" w:hAnsi="標楷體"/>
          <w:color w:val="000000"/>
          <w:sz w:val="24"/>
          <w:szCs w:val="24"/>
          <w:lang w:val="x-none" w:eastAsia="x-none"/>
        </w:rPr>
        <w:t>辦理進階專業社群遴選發表會，分為兩組辦理，每個社群上台發表20分鐘(含轉場3分鐘)，</w:t>
      </w:r>
      <w:r w:rsidRPr="0047185A">
        <w:rPr>
          <w:rFonts w:ascii="標楷體" w:eastAsia="標楷體" w:hAnsi="標楷體" w:hint="eastAsia"/>
          <w:color w:val="000000"/>
          <w:sz w:val="24"/>
          <w:szCs w:val="24"/>
          <w:lang w:val="x-none" w:eastAsia="x-none"/>
        </w:rPr>
        <w:t>邀請專家學者進行現場審</w:t>
      </w:r>
      <w:r w:rsidRPr="0047185A">
        <w:rPr>
          <w:rFonts w:ascii="標楷體" w:eastAsia="標楷體" w:hAnsi="標楷體" w:hint="eastAsia"/>
          <w:sz w:val="24"/>
          <w:szCs w:val="24"/>
          <w:lang w:val="x-none" w:eastAsia="x-none"/>
        </w:rPr>
        <w:t>查。</w:t>
      </w:r>
    </w:p>
    <w:p w:rsidR="0047185A" w:rsidRPr="0047185A" w:rsidRDefault="0047185A" w:rsidP="0047185A">
      <w:pPr>
        <w:adjustRightInd w:val="0"/>
        <w:snapToGrid w:val="0"/>
        <w:ind w:left="567"/>
        <w:jc w:val="both"/>
        <w:rPr>
          <w:rFonts w:ascii="標楷體" w:eastAsia="標楷體" w:hAnsi="標楷體"/>
          <w:bCs/>
          <w:sz w:val="24"/>
          <w:szCs w:val="24"/>
        </w:rPr>
      </w:pPr>
      <w:r w:rsidRPr="0047185A">
        <w:rPr>
          <w:rFonts w:ascii="標楷體" w:eastAsia="標楷體" w:hAnsi="標楷體" w:hint="eastAsia"/>
          <w:bCs/>
          <w:sz w:val="24"/>
          <w:szCs w:val="24"/>
          <w:lang w:eastAsia="zh-TW"/>
        </w:rPr>
        <w:t xml:space="preserve">   </w:t>
      </w:r>
      <w:r w:rsidRPr="0047185A">
        <w:rPr>
          <w:rFonts w:ascii="標楷體" w:eastAsia="標楷體" w:hAnsi="標楷體" w:hint="eastAsia"/>
          <w:bCs/>
          <w:sz w:val="24"/>
          <w:szCs w:val="24"/>
        </w:rPr>
        <w:t>(3)評選標準：</w:t>
      </w:r>
    </w:p>
    <w:p w:rsidR="0047185A" w:rsidRPr="0047185A" w:rsidRDefault="0047185A" w:rsidP="0047185A">
      <w:pPr>
        <w:numPr>
          <w:ilvl w:val="0"/>
          <w:numId w:val="122"/>
        </w:numPr>
        <w:adjustRightInd w:val="0"/>
        <w:snapToGrid w:val="0"/>
        <w:spacing w:after="0" w:line="240" w:lineRule="auto"/>
        <w:jc w:val="both"/>
        <w:rPr>
          <w:rFonts w:ascii="標楷體" w:eastAsia="標楷體" w:hAnsi="標楷體"/>
          <w:sz w:val="24"/>
          <w:szCs w:val="24"/>
          <w:lang w:val="x-none" w:eastAsia="x-none"/>
        </w:rPr>
      </w:pPr>
      <w:r w:rsidRPr="0047185A">
        <w:rPr>
          <w:rFonts w:ascii="標楷體" w:eastAsia="標楷體" w:hAnsi="標楷體" w:hint="eastAsia"/>
          <w:sz w:val="24"/>
          <w:szCs w:val="24"/>
          <w:lang w:val="x-none" w:eastAsia="x-none"/>
        </w:rPr>
        <w:t>書面審核（40％）：含資料之完整性、豐富性。</w:t>
      </w:r>
    </w:p>
    <w:p w:rsidR="0047185A" w:rsidRPr="0047185A" w:rsidRDefault="0047185A" w:rsidP="0047185A">
      <w:pPr>
        <w:numPr>
          <w:ilvl w:val="0"/>
          <w:numId w:val="122"/>
        </w:numPr>
        <w:adjustRightInd w:val="0"/>
        <w:snapToGrid w:val="0"/>
        <w:spacing w:after="0" w:line="240" w:lineRule="auto"/>
        <w:jc w:val="both"/>
        <w:rPr>
          <w:rFonts w:ascii="標楷體" w:eastAsia="標楷體" w:hAnsi="標楷體"/>
          <w:sz w:val="24"/>
          <w:szCs w:val="24"/>
          <w:lang w:val="x-none" w:eastAsia="x-none"/>
        </w:rPr>
      </w:pPr>
      <w:r w:rsidRPr="0047185A">
        <w:rPr>
          <w:rFonts w:ascii="標楷體" w:eastAsia="標楷體" w:hAnsi="標楷體" w:hint="eastAsia"/>
          <w:sz w:val="24"/>
          <w:szCs w:val="24"/>
          <w:lang w:val="x-none" w:eastAsia="x-none"/>
        </w:rPr>
        <w:t>現場發表（</w:t>
      </w:r>
      <w:r w:rsidRPr="0047185A">
        <w:rPr>
          <w:rFonts w:ascii="標楷體" w:eastAsia="標楷體" w:hAnsi="標楷體"/>
          <w:sz w:val="24"/>
          <w:szCs w:val="24"/>
          <w:lang w:val="x-none" w:eastAsia="x-none"/>
        </w:rPr>
        <w:t>6</w:t>
      </w:r>
      <w:r w:rsidRPr="0047185A">
        <w:rPr>
          <w:rFonts w:ascii="標楷體" w:eastAsia="標楷體" w:hAnsi="標楷體" w:hint="eastAsia"/>
          <w:sz w:val="24"/>
          <w:szCs w:val="24"/>
          <w:lang w:val="x-none" w:eastAsia="x-none"/>
        </w:rPr>
        <w:t>0％）：</w:t>
      </w:r>
      <w:r w:rsidRPr="0047185A">
        <w:rPr>
          <w:rFonts w:ascii="標楷體" w:eastAsia="標楷體" w:hAnsi="標楷體" w:hint="eastAsia"/>
          <w:sz w:val="24"/>
          <w:szCs w:val="24"/>
          <w:lang w:val="x-none" w:eastAsia="zh-TW"/>
        </w:rPr>
        <w:t>含報告內容之豐富性、社群運作之完整性與執行力。</w:t>
      </w:r>
    </w:p>
    <w:p w:rsidR="0047185A" w:rsidRPr="0047185A" w:rsidRDefault="0047185A" w:rsidP="0047185A">
      <w:pPr>
        <w:adjustRightInd w:val="0"/>
        <w:snapToGrid w:val="0"/>
        <w:jc w:val="both"/>
        <w:rPr>
          <w:rFonts w:ascii="標楷體" w:eastAsia="標楷體" w:hAnsi="標楷體"/>
          <w:bCs/>
          <w:sz w:val="24"/>
          <w:szCs w:val="24"/>
        </w:rPr>
      </w:pPr>
      <w:r w:rsidRPr="0047185A">
        <w:rPr>
          <w:rFonts w:ascii="標楷體" w:eastAsia="標楷體" w:hAnsi="標楷體"/>
          <w:bCs/>
          <w:sz w:val="24"/>
          <w:szCs w:val="24"/>
          <w:lang w:eastAsia="zh-TW"/>
        </w:rPr>
        <w:t xml:space="preserve">        </w:t>
      </w:r>
      <w:r w:rsidRPr="0047185A">
        <w:rPr>
          <w:rFonts w:ascii="標楷體" w:eastAsia="標楷體" w:hAnsi="標楷體" w:hint="eastAsia"/>
          <w:bCs/>
          <w:sz w:val="24"/>
          <w:szCs w:val="24"/>
        </w:rPr>
        <w:t>(4)錄取名額：</w:t>
      </w:r>
    </w:p>
    <w:p w:rsidR="0047185A" w:rsidRPr="0047185A" w:rsidRDefault="0047185A" w:rsidP="0047185A">
      <w:pPr>
        <w:numPr>
          <w:ilvl w:val="0"/>
          <w:numId w:val="123"/>
        </w:numPr>
        <w:adjustRightInd w:val="0"/>
        <w:snapToGrid w:val="0"/>
        <w:spacing w:after="0" w:line="240" w:lineRule="auto"/>
        <w:jc w:val="both"/>
        <w:rPr>
          <w:rFonts w:ascii="標楷體" w:eastAsia="標楷體" w:hAnsi="標楷體"/>
          <w:sz w:val="24"/>
          <w:szCs w:val="24"/>
          <w:lang w:val="x-none" w:eastAsia="x-none"/>
        </w:rPr>
      </w:pPr>
      <w:r w:rsidRPr="0047185A">
        <w:rPr>
          <w:rFonts w:ascii="標楷體" w:eastAsia="標楷體" w:hAnsi="標楷體" w:hint="eastAsia"/>
          <w:sz w:val="24"/>
          <w:szCs w:val="24"/>
          <w:lang w:val="x-none" w:eastAsia="x-none"/>
        </w:rPr>
        <w:t>進階社群：不分學制，國小、國中一同評選，共取特優2隊、優等</w:t>
      </w:r>
      <w:r w:rsidRPr="0047185A">
        <w:rPr>
          <w:rFonts w:ascii="標楷體" w:eastAsia="標楷體" w:hAnsi="標楷體" w:hint="eastAsia"/>
          <w:sz w:val="24"/>
          <w:szCs w:val="24"/>
          <w:lang w:val="x-none" w:eastAsia="zh-TW"/>
        </w:rPr>
        <w:t>2</w:t>
      </w:r>
      <w:r w:rsidRPr="0047185A">
        <w:rPr>
          <w:rFonts w:ascii="標楷體" w:eastAsia="標楷體" w:hAnsi="標楷體" w:hint="eastAsia"/>
          <w:sz w:val="24"/>
          <w:szCs w:val="24"/>
          <w:lang w:val="x-none" w:eastAsia="x-none"/>
        </w:rPr>
        <w:t>隊、甲等</w:t>
      </w:r>
      <w:r w:rsidRPr="0047185A">
        <w:rPr>
          <w:rFonts w:ascii="標楷體" w:eastAsia="標楷體" w:hAnsi="標楷體"/>
          <w:sz w:val="24"/>
          <w:szCs w:val="24"/>
          <w:lang w:val="x-none" w:eastAsia="x-none"/>
        </w:rPr>
        <w:t>1</w:t>
      </w:r>
      <w:r w:rsidRPr="0047185A">
        <w:rPr>
          <w:rFonts w:ascii="標楷體" w:eastAsia="標楷體" w:hAnsi="標楷體" w:hint="eastAsia"/>
          <w:sz w:val="24"/>
          <w:szCs w:val="24"/>
          <w:lang w:val="x-none" w:eastAsia="x-none"/>
        </w:rPr>
        <w:t>隊給予獎勵。</w:t>
      </w:r>
    </w:p>
    <w:p w:rsidR="0047185A" w:rsidRPr="0047185A" w:rsidRDefault="0047185A" w:rsidP="0047185A">
      <w:pPr>
        <w:numPr>
          <w:ilvl w:val="0"/>
          <w:numId w:val="123"/>
        </w:numPr>
        <w:adjustRightInd w:val="0"/>
        <w:snapToGrid w:val="0"/>
        <w:spacing w:after="0" w:line="240" w:lineRule="auto"/>
        <w:jc w:val="both"/>
        <w:rPr>
          <w:rFonts w:ascii="標楷體" w:eastAsia="標楷體" w:hAnsi="標楷體"/>
          <w:sz w:val="24"/>
          <w:szCs w:val="24"/>
          <w:lang w:val="x-none" w:eastAsia="x-none"/>
        </w:rPr>
      </w:pPr>
      <w:r w:rsidRPr="0047185A">
        <w:rPr>
          <w:rFonts w:ascii="標楷體" w:eastAsia="標楷體" w:hAnsi="標楷體" w:hint="eastAsia"/>
          <w:sz w:val="24"/>
          <w:szCs w:val="24"/>
          <w:lang w:val="x-none" w:eastAsia="x-none"/>
        </w:rPr>
        <w:t>程度未達標準者，該獎項或名額以從缺計。</w:t>
      </w:r>
    </w:p>
    <w:p w:rsidR="0047185A" w:rsidRPr="0047185A" w:rsidRDefault="0047185A" w:rsidP="0047185A">
      <w:pPr>
        <w:numPr>
          <w:ilvl w:val="0"/>
          <w:numId w:val="123"/>
        </w:numPr>
        <w:adjustRightInd w:val="0"/>
        <w:snapToGrid w:val="0"/>
        <w:spacing w:after="0" w:line="240" w:lineRule="auto"/>
        <w:jc w:val="both"/>
        <w:rPr>
          <w:rFonts w:ascii="標楷體" w:eastAsia="標楷體" w:hAnsi="標楷體"/>
          <w:sz w:val="24"/>
          <w:szCs w:val="24"/>
          <w:lang w:val="x-none" w:eastAsia="x-none"/>
        </w:rPr>
      </w:pPr>
      <w:r w:rsidRPr="0047185A">
        <w:rPr>
          <w:rFonts w:ascii="標楷體" w:eastAsia="標楷體" w:hAnsi="標楷體" w:hint="eastAsia"/>
          <w:spacing w:val="-6"/>
          <w:sz w:val="24"/>
          <w:szCs w:val="24"/>
          <w:lang w:val="x-none" w:eastAsia="x-none"/>
        </w:rPr>
        <w:t>獲本局遴選為績優社群者，其社群召集人將獲聘為「學習社群到校分享」講師，得接受各校邀請進行經驗分享。社群成果將載於學校精進教學社群平台中</w:t>
      </w:r>
      <w:hyperlink r:id="rId32" w:history="1">
        <w:r w:rsidRPr="0047185A">
          <w:rPr>
            <w:rFonts w:ascii="標楷體" w:eastAsia="標楷體" w:hAnsi="標楷體"/>
            <w:sz w:val="24"/>
            <w:szCs w:val="24"/>
            <w:u w:val="single"/>
          </w:rPr>
          <w:t>http://ceag.tyc.edu.tw/ceag_school/</w:t>
        </w:r>
      </w:hyperlink>
      <w:r w:rsidRPr="0047185A">
        <w:rPr>
          <w:rFonts w:ascii="標楷體" w:eastAsia="標楷體" w:hAnsi="標楷體" w:hint="eastAsia"/>
          <w:spacing w:val="-6"/>
          <w:sz w:val="24"/>
          <w:szCs w:val="24"/>
          <w:lang w:val="x-none" w:eastAsia="x-none"/>
        </w:rPr>
        <w:t>，應無償提供本局並同意讀者基於個人非營利性質之教學參考利用，以利各社群間觀摩學習。社群所提供之教學資訊若違反著作權法經有關機關處罰確定者，取消其獲獎資格，並自負相關責任。</w:t>
      </w:r>
    </w:p>
    <w:p w:rsidR="0047185A" w:rsidRPr="0047185A" w:rsidRDefault="0047185A" w:rsidP="0047185A">
      <w:pPr>
        <w:adjustRightInd w:val="0"/>
        <w:snapToGrid w:val="0"/>
        <w:ind w:left="1491"/>
        <w:jc w:val="both"/>
        <w:rPr>
          <w:rFonts w:ascii="標楷體" w:eastAsia="標楷體" w:hAnsi="標楷體"/>
          <w:sz w:val="24"/>
          <w:szCs w:val="24"/>
          <w:lang w:val="x-none" w:eastAsia="x-none"/>
        </w:rPr>
      </w:pPr>
    </w:p>
    <w:p w:rsidR="0047185A" w:rsidRPr="0047185A" w:rsidRDefault="0047185A" w:rsidP="0047185A">
      <w:pPr>
        <w:numPr>
          <w:ilvl w:val="0"/>
          <w:numId w:val="124"/>
        </w:numPr>
        <w:tabs>
          <w:tab w:val="left" w:pos="588"/>
        </w:tabs>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績優社群成果發表會</w:t>
      </w:r>
    </w:p>
    <w:p w:rsidR="0047185A" w:rsidRPr="0047185A" w:rsidRDefault="0047185A" w:rsidP="0047185A">
      <w:pPr>
        <w:numPr>
          <w:ilvl w:val="0"/>
          <w:numId w:val="129"/>
        </w:numPr>
        <w:adjustRightInd w:val="0"/>
        <w:snapToGrid w:val="0"/>
        <w:spacing w:after="0" w:line="240" w:lineRule="auto"/>
        <w:jc w:val="both"/>
        <w:rPr>
          <w:rFonts w:ascii="標楷體" w:eastAsia="標楷體" w:hAnsi="標楷體"/>
          <w:color w:val="000000"/>
          <w:sz w:val="24"/>
          <w:szCs w:val="24"/>
        </w:rPr>
      </w:pPr>
      <w:r w:rsidRPr="0047185A">
        <w:rPr>
          <w:rFonts w:ascii="標楷體" w:eastAsia="標楷體" w:hAnsi="標楷體" w:hint="eastAsia"/>
          <w:sz w:val="24"/>
          <w:szCs w:val="24"/>
          <w:lang w:eastAsia="zh-TW"/>
        </w:rPr>
        <w:t>活動時間：</w:t>
      </w:r>
      <w:r w:rsidRPr="0047185A">
        <w:rPr>
          <w:rFonts w:ascii="標楷體" w:eastAsia="標楷體" w:hAnsi="標楷體" w:hint="eastAsia"/>
          <w:color w:val="000000"/>
          <w:sz w:val="24"/>
          <w:szCs w:val="24"/>
          <w:lang w:eastAsia="zh-TW"/>
        </w:rPr>
        <w:t>112年</w:t>
      </w:r>
      <w:r w:rsidRPr="0047185A">
        <w:rPr>
          <w:rFonts w:ascii="標楷體" w:eastAsia="標楷體" w:hAnsi="標楷體"/>
          <w:color w:val="000000"/>
          <w:sz w:val="24"/>
          <w:szCs w:val="24"/>
          <w:lang w:eastAsia="zh-TW"/>
        </w:rPr>
        <w:t>7</w:t>
      </w:r>
      <w:r w:rsidRPr="0047185A">
        <w:rPr>
          <w:rFonts w:ascii="標楷體" w:eastAsia="標楷體" w:hAnsi="標楷體" w:hint="eastAsia"/>
          <w:color w:val="000000"/>
          <w:sz w:val="24"/>
          <w:szCs w:val="24"/>
          <w:lang w:eastAsia="zh-TW"/>
        </w:rPr>
        <w:t>月7日（星期五）。</w:t>
      </w:r>
      <w:r w:rsidRPr="0047185A">
        <w:rPr>
          <w:rFonts w:ascii="標楷體" w:eastAsia="標楷體" w:hAnsi="標楷體" w:hint="eastAsia"/>
          <w:color w:val="000000"/>
          <w:sz w:val="24"/>
          <w:szCs w:val="24"/>
        </w:rPr>
        <w:t>【暫訂】</w:t>
      </w:r>
    </w:p>
    <w:p w:rsidR="0047185A" w:rsidRPr="0047185A" w:rsidRDefault="0047185A" w:rsidP="0047185A">
      <w:pPr>
        <w:numPr>
          <w:ilvl w:val="0"/>
          <w:numId w:val="129"/>
        </w:numPr>
        <w:adjustRightInd w:val="0"/>
        <w:snapToGrid w:val="0"/>
        <w:spacing w:after="0" w:line="240" w:lineRule="auto"/>
        <w:jc w:val="both"/>
        <w:rPr>
          <w:rFonts w:ascii="標楷體" w:eastAsia="標楷體" w:hAnsi="標楷體"/>
          <w:color w:val="000000"/>
          <w:sz w:val="24"/>
          <w:szCs w:val="24"/>
        </w:rPr>
      </w:pPr>
      <w:r w:rsidRPr="0047185A">
        <w:rPr>
          <w:rFonts w:ascii="標楷體" w:eastAsia="標楷體" w:hAnsi="標楷體" w:hint="eastAsia"/>
          <w:color w:val="000000"/>
          <w:sz w:val="24"/>
          <w:szCs w:val="24"/>
          <w:lang w:eastAsia="zh-TW"/>
        </w:rPr>
        <w:t>活動地點：桃園市西門國小。</w:t>
      </w:r>
      <w:r w:rsidRPr="0047185A">
        <w:rPr>
          <w:rFonts w:ascii="標楷體" w:eastAsia="標楷體" w:hAnsi="標楷體" w:hint="eastAsia"/>
          <w:color w:val="000000"/>
          <w:sz w:val="24"/>
          <w:szCs w:val="24"/>
        </w:rPr>
        <w:t>【暫訂】</w:t>
      </w:r>
    </w:p>
    <w:p w:rsidR="0047185A" w:rsidRPr="0047185A" w:rsidRDefault="0047185A" w:rsidP="0047185A">
      <w:pPr>
        <w:numPr>
          <w:ilvl w:val="0"/>
          <w:numId w:val="129"/>
        </w:numPr>
        <w:adjustRightInd w:val="0"/>
        <w:snapToGrid w:val="0"/>
        <w:spacing w:after="0" w:line="240" w:lineRule="auto"/>
        <w:jc w:val="both"/>
        <w:rPr>
          <w:rFonts w:ascii="標楷體" w:eastAsia="標楷體" w:hAnsi="標楷體"/>
          <w:color w:val="000000"/>
          <w:sz w:val="24"/>
          <w:szCs w:val="24"/>
          <w:lang w:eastAsia="zh-TW"/>
        </w:rPr>
      </w:pPr>
      <w:r w:rsidRPr="0047185A">
        <w:rPr>
          <w:rFonts w:ascii="標楷體" w:eastAsia="標楷體" w:hAnsi="標楷體" w:hint="eastAsia"/>
          <w:color w:val="000000"/>
          <w:sz w:val="24"/>
          <w:szCs w:val="24"/>
          <w:lang w:eastAsia="zh-TW"/>
        </w:rPr>
        <w:t xml:space="preserve">成果發表會流程：如附件一。 </w:t>
      </w:r>
    </w:p>
    <w:p w:rsidR="0047185A" w:rsidRPr="0047185A" w:rsidRDefault="0047185A" w:rsidP="0047185A">
      <w:pPr>
        <w:numPr>
          <w:ilvl w:val="0"/>
          <w:numId w:val="129"/>
        </w:numPr>
        <w:adjustRightInd w:val="0"/>
        <w:snapToGrid w:val="0"/>
        <w:spacing w:after="0" w:line="240" w:lineRule="auto"/>
        <w:jc w:val="both"/>
        <w:rPr>
          <w:rFonts w:ascii="標楷體" w:eastAsia="標楷體" w:hAnsi="標楷體"/>
          <w:sz w:val="24"/>
          <w:szCs w:val="24"/>
          <w:lang w:eastAsia="zh-TW"/>
        </w:rPr>
      </w:pPr>
      <w:r w:rsidRPr="0047185A">
        <w:rPr>
          <w:rFonts w:ascii="標楷體" w:eastAsia="標楷體" w:hAnsi="標楷體" w:hint="eastAsia"/>
          <w:color w:val="000000"/>
          <w:sz w:val="24"/>
          <w:szCs w:val="24"/>
          <w:lang w:eastAsia="zh-TW"/>
        </w:rPr>
        <w:t>參加對象：桃園市申辦111學年度</w:t>
      </w:r>
      <w:r w:rsidRPr="0047185A">
        <w:rPr>
          <w:rFonts w:ascii="標楷體" w:eastAsia="標楷體" w:hAnsi="標楷體" w:hint="eastAsia"/>
          <w:sz w:val="24"/>
          <w:szCs w:val="24"/>
          <w:lang w:eastAsia="zh-TW"/>
        </w:rPr>
        <w:t>素養導向教師專業學習社群(初階及進階)學校請指派一人參加。</w:t>
      </w:r>
    </w:p>
    <w:p w:rsidR="0047185A" w:rsidRPr="0047185A" w:rsidRDefault="0047185A" w:rsidP="0047185A">
      <w:pPr>
        <w:numPr>
          <w:ilvl w:val="0"/>
          <w:numId w:val="129"/>
        </w:numPr>
        <w:adjustRightInd w:val="0"/>
        <w:snapToGrid w:val="0"/>
        <w:spacing w:after="0" w:line="240" w:lineRule="auto"/>
        <w:jc w:val="both"/>
        <w:rPr>
          <w:rFonts w:ascii="標楷體" w:eastAsia="標楷體" w:hAnsi="標楷體"/>
          <w:sz w:val="24"/>
          <w:szCs w:val="24"/>
          <w:lang w:eastAsia="zh-TW"/>
        </w:rPr>
      </w:pPr>
      <w:r w:rsidRPr="0047185A">
        <w:rPr>
          <w:rFonts w:ascii="標楷體" w:eastAsia="標楷體" w:hAnsi="標楷體" w:hint="eastAsia"/>
          <w:sz w:val="24"/>
          <w:szCs w:val="24"/>
          <w:lang w:eastAsia="zh-TW"/>
        </w:rPr>
        <w:t>報名方式：請至桃園市教師在職進修資訊網報名，完整參與研習人員依活動時間核予研習時數。</w:t>
      </w:r>
    </w:p>
    <w:p w:rsidR="0047185A" w:rsidRPr="0047185A" w:rsidRDefault="0047185A" w:rsidP="0047185A">
      <w:pPr>
        <w:numPr>
          <w:ilvl w:val="0"/>
          <w:numId w:val="129"/>
        </w:numPr>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注意事項：</w:t>
      </w:r>
    </w:p>
    <w:p w:rsidR="0047185A" w:rsidRPr="0047185A" w:rsidRDefault="0047185A" w:rsidP="0047185A">
      <w:pPr>
        <w:numPr>
          <w:ilvl w:val="0"/>
          <w:numId w:val="130"/>
        </w:numPr>
        <w:adjustRightInd w:val="0"/>
        <w:snapToGrid w:val="0"/>
        <w:spacing w:after="0" w:line="240" w:lineRule="auto"/>
        <w:jc w:val="both"/>
        <w:rPr>
          <w:rFonts w:ascii="標楷體" w:eastAsia="標楷體" w:hAnsi="標楷體"/>
          <w:sz w:val="24"/>
          <w:szCs w:val="24"/>
          <w:lang w:eastAsia="zh-TW"/>
        </w:rPr>
      </w:pPr>
      <w:r w:rsidRPr="0047185A">
        <w:rPr>
          <w:rFonts w:ascii="標楷體" w:eastAsia="標楷體" w:hAnsi="標楷體" w:hint="eastAsia"/>
          <w:sz w:val="24"/>
          <w:szCs w:val="24"/>
          <w:lang w:eastAsia="zh-TW"/>
        </w:rPr>
        <w:t>當天活動人數眾多，停車位有限，請盡量共乘。</w:t>
      </w:r>
    </w:p>
    <w:p w:rsidR="0047185A" w:rsidRPr="0047185A" w:rsidRDefault="0047185A" w:rsidP="0047185A">
      <w:pPr>
        <w:numPr>
          <w:ilvl w:val="0"/>
          <w:numId w:val="130"/>
        </w:numPr>
        <w:adjustRightInd w:val="0"/>
        <w:snapToGrid w:val="0"/>
        <w:spacing w:after="0" w:line="240" w:lineRule="auto"/>
        <w:jc w:val="both"/>
        <w:rPr>
          <w:rFonts w:ascii="標楷體" w:eastAsia="標楷體" w:hAnsi="標楷體"/>
          <w:sz w:val="24"/>
          <w:szCs w:val="24"/>
          <w:lang w:eastAsia="zh-TW"/>
        </w:rPr>
      </w:pPr>
      <w:r w:rsidRPr="0047185A">
        <w:rPr>
          <w:rFonts w:ascii="標楷體" w:eastAsia="標楷體" w:hAnsi="標楷體" w:hint="eastAsia"/>
          <w:sz w:val="24"/>
          <w:szCs w:val="24"/>
          <w:lang w:eastAsia="zh-TW"/>
        </w:rPr>
        <w:t>為響應環保不提供紙杯，請自備環保杯。</w:t>
      </w:r>
    </w:p>
    <w:p w:rsidR="0047185A" w:rsidRPr="0047185A" w:rsidRDefault="0047185A" w:rsidP="0047185A">
      <w:pPr>
        <w:numPr>
          <w:ilvl w:val="0"/>
          <w:numId w:val="124"/>
        </w:numPr>
        <w:tabs>
          <w:tab w:val="left" w:pos="588"/>
        </w:tabs>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獎勵：</w:t>
      </w:r>
    </w:p>
    <w:p w:rsidR="0047185A" w:rsidRPr="0047185A" w:rsidRDefault="0047185A" w:rsidP="0047185A">
      <w:pPr>
        <w:adjustRightInd w:val="0"/>
        <w:snapToGrid w:val="0"/>
        <w:ind w:left="567"/>
        <w:jc w:val="both"/>
        <w:rPr>
          <w:rFonts w:ascii="標楷體" w:eastAsia="標楷體" w:hAnsi="標楷體"/>
          <w:sz w:val="24"/>
          <w:szCs w:val="24"/>
          <w:lang w:eastAsia="zh-TW"/>
        </w:rPr>
      </w:pPr>
      <w:r w:rsidRPr="0047185A">
        <w:rPr>
          <w:rFonts w:ascii="標楷體" w:eastAsia="標楷體" w:hAnsi="標楷體" w:hint="eastAsia"/>
          <w:sz w:val="24"/>
          <w:szCs w:val="24"/>
          <w:lang w:eastAsia="zh-TW"/>
        </w:rPr>
        <w:t>承辦學校工作人員表現優良者，依據「公立高級中等以下學校校長成績考核辦法」、「公立高級中等以下學校教師成績考核辦法」及「桃園市市立各級學校及幼兒園教職員獎懲要點」規定辦理敘獎。</w:t>
      </w:r>
    </w:p>
    <w:p w:rsidR="0047185A" w:rsidRPr="0047185A" w:rsidRDefault="0047185A" w:rsidP="0047185A">
      <w:pPr>
        <w:numPr>
          <w:ilvl w:val="0"/>
          <w:numId w:val="132"/>
        </w:numPr>
        <w:adjustRightInd w:val="0"/>
        <w:snapToGrid w:val="0"/>
        <w:spacing w:after="0" w:line="240" w:lineRule="auto"/>
        <w:jc w:val="both"/>
        <w:rPr>
          <w:rFonts w:ascii="標楷體" w:eastAsia="標楷體" w:hAnsi="標楷體"/>
          <w:sz w:val="24"/>
          <w:szCs w:val="24"/>
          <w:lang w:eastAsia="zh-TW"/>
        </w:rPr>
      </w:pPr>
      <w:r w:rsidRPr="0047185A">
        <w:rPr>
          <w:rFonts w:ascii="標楷體" w:eastAsia="標楷體" w:hAnsi="標楷體" w:hint="eastAsia"/>
          <w:sz w:val="24"/>
          <w:szCs w:val="24"/>
          <w:lang w:eastAsia="zh-TW"/>
        </w:rPr>
        <w:t>承辦學校：工作人員表現優良者，核予嘉獎1次4人、獎狀1張2人。</w:t>
      </w:r>
    </w:p>
    <w:p w:rsidR="0047185A" w:rsidRPr="0047185A" w:rsidRDefault="0047185A" w:rsidP="0047185A">
      <w:pPr>
        <w:numPr>
          <w:ilvl w:val="0"/>
          <w:numId w:val="132"/>
        </w:numPr>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績優社群學校：</w:t>
      </w:r>
    </w:p>
    <w:p w:rsidR="0047185A" w:rsidRPr="0047185A" w:rsidRDefault="0047185A" w:rsidP="0047185A">
      <w:pPr>
        <w:numPr>
          <w:ilvl w:val="0"/>
          <w:numId w:val="131"/>
        </w:numPr>
        <w:adjustRightInd w:val="0"/>
        <w:snapToGrid w:val="0"/>
        <w:spacing w:after="0" w:line="240" w:lineRule="auto"/>
        <w:jc w:val="both"/>
        <w:rPr>
          <w:rFonts w:ascii="標楷體" w:eastAsia="標楷體" w:hAnsi="標楷體"/>
          <w:spacing w:val="-6"/>
          <w:sz w:val="24"/>
          <w:szCs w:val="24"/>
          <w:lang w:eastAsia="zh-TW"/>
        </w:rPr>
      </w:pPr>
      <w:r w:rsidRPr="0047185A">
        <w:rPr>
          <w:rFonts w:ascii="標楷體" w:eastAsia="標楷體" w:hAnsi="標楷體" w:hint="eastAsia"/>
          <w:spacing w:val="-6"/>
          <w:sz w:val="24"/>
          <w:szCs w:val="24"/>
          <w:lang w:eastAsia="zh-TW"/>
        </w:rPr>
        <w:t>初階社群：分成【國小組】及【國中組】兩組，各組獎勵名額及獎勵方式如下：</w:t>
      </w:r>
    </w:p>
    <w:p w:rsidR="0047185A" w:rsidRPr="0047185A" w:rsidRDefault="0047185A" w:rsidP="0047185A">
      <w:pPr>
        <w:adjustRightInd w:val="0"/>
        <w:snapToGrid w:val="0"/>
        <w:ind w:left="1491"/>
        <w:jc w:val="both"/>
        <w:rPr>
          <w:rFonts w:ascii="標楷體" w:eastAsia="標楷體" w:hAnsi="標楷體"/>
          <w:spacing w:val="-6"/>
          <w:sz w:val="24"/>
          <w:szCs w:val="24"/>
          <w:lang w:eastAsia="zh-TW"/>
        </w:rPr>
      </w:pPr>
    </w:p>
    <w:tbl>
      <w:tblPr>
        <w:tblW w:w="0" w:type="auto"/>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8"/>
        <w:gridCol w:w="1714"/>
        <w:gridCol w:w="1714"/>
        <w:gridCol w:w="4274"/>
      </w:tblGrid>
      <w:tr w:rsidR="0047185A" w:rsidRPr="0047185A" w:rsidTr="008F5E79">
        <w:trPr>
          <w:trHeight w:val="251"/>
        </w:trPr>
        <w:tc>
          <w:tcPr>
            <w:tcW w:w="718" w:type="dxa"/>
            <w:vMerge w:val="restart"/>
            <w:tcBorders>
              <w:top w:val="single" w:sz="4" w:space="0" w:color="auto"/>
              <w:left w:val="single" w:sz="4" w:space="0" w:color="auto"/>
              <w:right w:val="single" w:sz="4" w:space="0" w:color="auto"/>
            </w:tcBorders>
            <w:shd w:val="clear" w:color="auto" w:fill="auto"/>
          </w:tcPr>
          <w:p w:rsidR="0047185A" w:rsidRPr="0047185A" w:rsidRDefault="0047185A" w:rsidP="0047185A">
            <w:pPr>
              <w:adjustRightInd w:val="0"/>
              <w:snapToGrid w:val="0"/>
              <w:jc w:val="center"/>
              <w:rPr>
                <w:rFonts w:ascii="標楷體" w:eastAsia="標楷體" w:hAnsi="標楷體"/>
                <w:sz w:val="24"/>
                <w:szCs w:val="24"/>
                <w:lang w:eastAsia="zh-TW"/>
              </w:rPr>
            </w:pPr>
          </w:p>
        </w:tc>
        <w:tc>
          <w:tcPr>
            <w:tcW w:w="34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7185A" w:rsidRPr="0047185A" w:rsidRDefault="0047185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初階社群</w:t>
            </w:r>
          </w:p>
        </w:tc>
        <w:tc>
          <w:tcPr>
            <w:tcW w:w="4274" w:type="dxa"/>
            <w:vMerge w:val="restart"/>
            <w:tcBorders>
              <w:top w:val="single" w:sz="4" w:space="0" w:color="auto"/>
              <w:left w:val="single" w:sz="4" w:space="0" w:color="auto"/>
              <w:right w:val="single" w:sz="4" w:space="0" w:color="auto"/>
            </w:tcBorders>
            <w:shd w:val="clear" w:color="auto" w:fill="auto"/>
            <w:hideMark/>
          </w:tcPr>
          <w:p w:rsidR="0047185A" w:rsidRPr="0047185A" w:rsidRDefault="0047185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獎勵方式</w:t>
            </w:r>
          </w:p>
        </w:tc>
      </w:tr>
      <w:tr w:rsidR="0047185A" w:rsidRPr="0047185A" w:rsidTr="008F5E79">
        <w:trPr>
          <w:trHeight w:val="250"/>
        </w:trPr>
        <w:tc>
          <w:tcPr>
            <w:tcW w:w="718" w:type="dxa"/>
            <w:vMerge/>
            <w:tcBorders>
              <w:left w:val="single" w:sz="4" w:space="0" w:color="auto"/>
              <w:bottom w:val="single" w:sz="4" w:space="0" w:color="auto"/>
              <w:right w:val="single" w:sz="4" w:space="0" w:color="auto"/>
            </w:tcBorders>
            <w:shd w:val="clear" w:color="auto" w:fill="auto"/>
          </w:tcPr>
          <w:p w:rsidR="0047185A" w:rsidRPr="0047185A" w:rsidRDefault="0047185A" w:rsidP="0047185A">
            <w:pPr>
              <w:adjustRightInd w:val="0"/>
              <w:snapToGrid w:val="0"/>
              <w:jc w:val="center"/>
              <w:rPr>
                <w:rFonts w:ascii="標楷體" w:eastAsia="標楷體" w:hAnsi="標楷體"/>
                <w:sz w:val="24"/>
                <w:szCs w:val="24"/>
              </w:rPr>
            </w:pPr>
          </w:p>
        </w:tc>
        <w:tc>
          <w:tcPr>
            <w:tcW w:w="1714" w:type="dxa"/>
            <w:tcBorders>
              <w:top w:val="single" w:sz="4" w:space="0" w:color="auto"/>
              <w:left w:val="single" w:sz="4" w:space="0" w:color="auto"/>
              <w:bottom w:val="single" w:sz="4" w:space="0" w:color="auto"/>
              <w:right w:val="single" w:sz="4" w:space="0" w:color="auto"/>
            </w:tcBorders>
            <w:shd w:val="clear" w:color="auto" w:fill="auto"/>
          </w:tcPr>
          <w:p w:rsidR="0047185A" w:rsidRPr="0047185A" w:rsidRDefault="0047185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國小組</w:t>
            </w:r>
          </w:p>
        </w:tc>
        <w:tc>
          <w:tcPr>
            <w:tcW w:w="1714" w:type="dxa"/>
            <w:tcBorders>
              <w:top w:val="single" w:sz="4" w:space="0" w:color="auto"/>
              <w:left w:val="single" w:sz="4" w:space="0" w:color="auto"/>
              <w:bottom w:val="single" w:sz="4" w:space="0" w:color="auto"/>
              <w:right w:val="single" w:sz="4" w:space="0" w:color="auto"/>
            </w:tcBorders>
            <w:shd w:val="clear" w:color="auto" w:fill="auto"/>
          </w:tcPr>
          <w:p w:rsidR="0047185A" w:rsidRPr="0047185A" w:rsidRDefault="0047185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國中組</w:t>
            </w:r>
          </w:p>
        </w:tc>
        <w:tc>
          <w:tcPr>
            <w:tcW w:w="4274" w:type="dxa"/>
            <w:vMerge/>
            <w:tcBorders>
              <w:left w:val="single" w:sz="4" w:space="0" w:color="auto"/>
              <w:bottom w:val="single" w:sz="4" w:space="0" w:color="auto"/>
              <w:right w:val="single" w:sz="4" w:space="0" w:color="auto"/>
            </w:tcBorders>
            <w:shd w:val="clear" w:color="auto" w:fill="auto"/>
          </w:tcPr>
          <w:p w:rsidR="0047185A" w:rsidRPr="0047185A" w:rsidRDefault="0047185A" w:rsidP="0047185A">
            <w:pPr>
              <w:adjustRightInd w:val="0"/>
              <w:snapToGrid w:val="0"/>
              <w:jc w:val="center"/>
              <w:rPr>
                <w:rFonts w:ascii="標楷體" w:eastAsia="標楷體" w:hAnsi="標楷體"/>
                <w:sz w:val="24"/>
                <w:szCs w:val="24"/>
              </w:rPr>
            </w:pPr>
          </w:p>
        </w:tc>
      </w:tr>
      <w:tr w:rsidR="0047185A" w:rsidRPr="0047185A" w:rsidTr="008F5E79">
        <w:trPr>
          <w:trHeight w:val="473"/>
        </w:trPr>
        <w:tc>
          <w:tcPr>
            <w:tcW w:w="718"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特優</w:t>
            </w:r>
          </w:p>
        </w:tc>
        <w:tc>
          <w:tcPr>
            <w:tcW w:w="1714"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3隊</w:t>
            </w:r>
          </w:p>
        </w:tc>
        <w:tc>
          <w:tcPr>
            <w:tcW w:w="1714"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1隊</w:t>
            </w:r>
          </w:p>
        </w:tc>
        <w:tc>
          <w:tcPr>
            <w:tcW w:w="4274"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jc w:val="both"/>
              <w:rPr>
                <w:rFonts w:ascii="標楷體" w:eastAsia="標楷體" w:hAnsi="標楷體"/>
                <w:sz w:val="24"/>
                <w:szCs w:val="24"/>
                <w:lang w:eastAsia="zh-TW"/>
              </w:rPr>
            </w:pPr>
            <w:r w:rsidRPr="0047185A">
              <w:rPr>
                <w:rFonts w:ascii="標楷體" w:eastAsia="標楷體" w:hAnsi="標楷體" w:hint="eastAsia"/>
                <w:sz w:val="24"/>
                <w:szCs w:val="24"/>
                <w:lang w:eastAsia="zh-TW"/>
              </w:rPr>
              <w:t>團</w:t>
            </w:r>
            <w:r w:rsidRPr="0047185A">
              <w:rPr>
                <w:rFonts w:ascii="標楷體" w:eastAsia="標楷體" w:hAnsi="標楷體"/>
                <w:sz w:val="24"/>
                <w:szCs w:val="24"/>
                <w:lang w:eastAsia="zh-TW"/>
              </w:rPr>
              <w:t>隊</w:t>
            </w:r>
            <w:r w:rsidRPr="0047185A">
              <w:rPr>
                <w:rFonts w:ascii="標楷體" w:eastAsia="標楷體" w:hAnsi="標楷體" w:hint="eastAsia"/>
                <w:sz w:val="24"/>
                <w:szCs w:val="24"/>
                <w:lang w:eastAsia="zh-TW"/>
              </w:rPr>
              <w:t>獲獎座1只；團</w:t>
            </w:r>
            <w:r w:rsidRPr="0047185A">
              <w:rPr>
                <w:rFonts w:ascii="標楷體" w:eastAsia="標楷體" w:hAnsi="標楷體"/>
                <w:sz w:val="24"/>
                <w:szCs w:val="24"/>
                <w:lang w:eastAsia="zh-TW"/>
              </w:rPr>
              <w:t>隊</w:t>
            </w:r>
            <w:r w:rsidRPr="0047185A">
              <w:rPr>
                <w:rFonts w:ascii="標楷體" w:eastAsia="標楷體" w:hAnsi="標楷體" w:hint="eastAsia"/>
                <w:sz w:val="24"/>
                <w:szCs w:val="24"/>
                <w:lang w:eastAsia="zh-TW"/>
              </w:rPr>
              <w:t>每人記嘉獎1次</w:t>
            </w:r>
          </w:p>
        </w:tc>
      </w:tr>
      <w:tr w:rsidR="0047185A" w:rsidRPr="0047185A" w:rsidTr="008F5E79">
        <w:trPr>
          <w:trHeight w:val="453"/>
        </w:trPr>
        <w:tc>
          <w:tcPr>
            <w:tcW w:w="718"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優等</w:t>
            </w:r>
          </w:p>
        </w:tc>
        <w:tc>
          <w:tcPr>
            <w:tcW w:w="1714"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6隊</w:t>
            </w:r>
          </w:p>
        </w:tc>
        <w:tc>
          <w:tcPr>
            <w:tcW w:w="1714"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2隊</w:t>
            </w:r>
          </w:p>
        </w:tc>
        <w:tc>
          <w:tcPr>
            <w:tcW w:w="4274"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jc w:val="both"/>
              <w:rPr>
                <w:rFonts w:ascii="標楷體" w:eastAsia="標楷體" w:hAnsi="標楷體"/>
                <w:sz w:val="24"/>
                <w:szCs w:val="24"/>
              </w:rPr>
            </w:pPr>
            <w:r w:rsidRPr="0047185A">
              <w:rPr>
                <w:rFonts w:ascii="標楷體" w:eastAsia="標楷體" w:hAnsi="標楷體" w:hint="eastAsia"/>
                <w:sz w:val="24"/>
                <w:szCs w:val="24"/>
              </w:rPr>
              <w:t>團</w:t>
            </w:r>
            <w:r w:rsidRPr="0047185A">
              <w:rPr>
                <w:rFonts w:ascii="標楷體" w:eastAsia="標楷體" w:hAnsi="標楷體"/>
                <w:sz w:val="24"/>
                <w:szCs w:val="24"/>
              </w:rPr>
              <w:t>隊</w:t>
            </w:r>
            <w:r w:rsidRPr="0047185A">
              <w:rPr>
                <w:rFonts w:ascii="標楷體" w:eastAsia="標楷體" w:hAnsi="標楷體" w:hint="eastAsia"/>
                <w:sz w:val="24"/>
                <w:szCs w:val="24"/>
              </w:rPr>
              <w:t>獲獎狀1只</w:t>
            </w:r>
          </w:p>
        </w:tc>
      </w:tr>
      <w:tr w:rsidR="0047185A" w:rsidRPr="0047185A" w:rsidTr="008F5E79">
        <w:trPr>
          <w:trHeight w:val="493"/>
        </w:trPr>
        <w:tc>
          <w:tcPr>
            <w:tcW w:w="718"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甲等</w:t>
            </w:r>
          </w:p>
        </w:tc>
        <w:tc>
          <w:tcPr>
            <w:tcW w:w="1714"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9隊</w:t>
            </w:r>
          </w:p>
        </w:tc>
        <w:tc>
          <w:tcPr>
            <w:tcW w:w="1714"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3隊</w:t>
            </w:r>
          </w:p>
        </w:tc>
        <w:tc>
          <w:tcPr>
            <w:tcW w:w="4274"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jc w:val="both"/>
              <w:rPr>
                <w:rFonts w:ascii="標楷體" w:eastAsia="標楷體" w:hAnsi="標楷體"/>
                <w:sz w:val="24"/>
                <w:szCs w:val="24"/>
              </w:rPr>
            </w:pPr>
            <w:r w:rsidRPr="0047185A">
              <w:rPr>
                <w:rFonts w:ascii="標楷體" w:eastAsia="標楷體" w:hAnsi="標楷體" w:hint="eastAsia"/>
                <w:sz w:val="24"/>
                <w:szCs w:val="24"/>
              </w:rPr>
              <w:t>團隊</w:t>
            </w:r>
            <w:r w:rsidRPr="0047185A">
              <w:rPr>
                <w:rFonts w:ascii="標楷體" w:eastAsia="標楷體" w:hAnsi="標楷體"/>
                <w:sz w:val="24"/>
                <w:szCs w:val="24"/>
              </w:rPr>
              <w:t>獲</w:t>
            </w:r>
            <w:r w:rsidRPr="0047185A">
              <w:rPr>
                <w:rFonts w:ascii="標楷體" w:eastAsia="標楷體" w:hAnsi="標楷體" w:hint="eastAsia"/>
                <w:sz w:val="24"/>
                <w:szCs w:val="24"/>
              </w:rPr>
              <w:t>獎</w:t>
            </w:r>
            <w:r w:rsidRPr="0047185A">
              <w:rPr>
                <w:rFonts w:ascii="標楷體" w:eastAsia="標楷體" w:hAnsi="標楷體"/>
                <w:sz w:val="24"/>
                <w:szCs w:val="24"/>
              </w:rPr>
              <w:t>狀</w:t>
            </w:r>
            <w:r w:rsidRPr="0047185A">
              <w:rPr>
                <w:rFonts w:ascii="標楷體" w:eastAsia="標楷體" w:hAnsi="標楷體" w:hint="eastAsia"/>
                <w:sz w:val="24"/>
                <w:szCs w:val="24"/>
              </w:rPr>
              <w:t>1</w:t>
            </w:r>
            <w:r w:rsidRPr="0047185A">
              <w:rPr>
                <w:rFonts w:ascii="標楷體" w:eastAsia="標楷體" w:hAnsi="標楷體"/>
                <w:sz w:val="24"/>
                <w:szCs w:val="24"/>
              </w:rPr>
              <w:t>只</w:t>
            </w:r>
          </w:p>
        </w:tc>
      </w:tr>
    </w:tbl>
    <w:p w:rsidR="0047185A" w:rsidRPr="0047185A" w:rsidRDefault="0047185A" w:rsidP="0047185A">
      <w:pPr>
        <w:numPr>
          <w:ilvl w:val="0"/>
          <w:numId w:val="131"/>
        </w:numPr>
        <w:adjustRightInd w:val="0"/>
        <w:snapToGrid w:val="0"/>
        <w:spacing w:after="0" w:line="240" w:lineRule="auto"/>
        <w:rPr>
          <w:rFonts w:ascii="標楷體" w:eastAsia="標楷體" w:hAnsi="標楷體"/>
          <w:sz w:val="24"/>
          <w:szCs w:val="24"/>
          <w:lang w:eastAsia="zh-TW"/>
        </w:rPr>
      </w:pPr>
      <w:r w:rsidRPr="0047185A">
        <w:rPr>
          <w:rFonts w:ascii="標楷體" w:eastAsia="標楷體" w:hAnsi="標楷體" w:hint="eastAsia"/>
          <w:sz w:val="24"/>
          <w:szCs w:val="24"/>
          <w:lang w:eastAsia="zh-TW"/>
        </w:rPr>
        <w:t>進階社群：</w:t>
      </w:r>
      <w:r w:rsidR="0069174A" w:rsidRPr="0047185A">
        <w:rPr>
          <w:rFonts w:ascii="標楷體" w:eastAsia="標楷體" w:hAnsi="標楷體" w:hint="eastAsia"/>
          <w:spacing w:val="-6"/>
          <w:sz w:val="24"/>
          <w:szCs w:val="24"/>
          <w:lang w:eastAsia="zh-TW"/>
        </w:rPr>
        <w:t>分成【國小組】及【國中組】兩組</w:t>
      </w:r>
      <w:r w:rsidRPr="0047185A">
        <w:rPr>
          <w:rFonts w:ascii="標楷體" w:eastAsia="標楷體" w:hAnsi="標楷體" w:hint="eastAsia"/>
          <w:sz w:val="24"/>
          <w:szCs w:val="24"/>
          <w:lang w:eastAsia="zh-TW"/>
        </w:rPr>
        <w:t>，</w:t>
      </w:r>
      <w:r w:rsidR="0069174A">
        <w:rPr>
          <w:rFonts w:ascii="標楷體" w:eastAsia="標楷體" w:hAnsi="標楷體" w:hint="eastAsia"/>
          <w:sz w:val="24"/>
          <w:szCs w:val="24"/>
          <w:lang w:eastAsia="zh-TW"/>
        </w:rPr>
        <w:t>各組</w:t>
      </w:r>
      <w:r w:rsidRPr="0047185A">
        <w:rPr>
          <w:rFonts w:ascii="標楷體" w:eastAsia="標楷體" w:hAnsi="標楷體" w:hint="eastAsia"/>
          <w:sz w:val="24"/>
          <w:szCs w:val="24"/>
          <w:lang w:eastAsia="zh-TW"/>
        </w:rPr>
        <w:t>獎勵名額及獎勵方式如下：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7"/>
        <w:gridCol w:w="1705"/>
        <w:gridCol w:w="1706"/>
        <w:gridCol w:w="4288"/>
      </w:tblGrid>
      <w:tr w:rsidR="0069174A" w:rsidRPr="0047185A" w:rsidTr="0069174A">
        <w:trPr>
          <w:trHeight w:val="473"/>
        </w:trPr>
        <w:tc>
          <w:tcPr>
            <w:tcW w:w="707" w:type="dxa"/>
            <w:vMerge w:val="restart"/>
            <w:tcBorders>
              <w:top w:val="single" w:sz="4" w:space="0" w:color="auto"/>
              <w:left w:val="single" w:sz="4" w:space="0" w:color="auto"/>
              <w:right w:val="single" w:sz="4" w:space="0" w:color="auto"/>
            </w:tcBorders>
            <w:shd w:val="clear" w:color="auto" w:fill="auto"/>
          </w:tcPr>
          <w:p w:rsidR="0069174A" w:rsidRPr="0047185A" w:rsidRDefault="0069174A" w:rsidP="0047185A">
            <w:pPr>
              <w:adjustRightInd w:val="0"/>
              <w:snapToGrid w:val="0"/>
              <w:jc w:val="center"/>
              <w:rPr>
                <w:rFonts w:ascii="標楷體" w:eastAsia="標楷體" w:hAnsi="標楷體"/>
                <w:sz w:val="24"/>
                <w:szCs w:val="24"/>
                <w:lang w:eastAsia="zh-TW"/>
              </w:rPr>
            </w:pPr>
          </w:p>
        </w:tc>
        <w:tc>
          <w:tcPr>
            <w:tcW w:w="3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69174A" w:rsidRPr="0047185A" w:rsidRDefault="0069174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進階社群</w:t>
            </w:r>
          </w:p>
        </w:tc>
        <w:tc>
          <w:tcPr>
            <w:tcW w:w="4288" w:type="dxa"/>
            <w:vMerge w:val="restart"/>
            <w:tcBorders>
              <w:top w:val="single" w:sz="4" w:space="0" w:color="auto"/>
              <w:left w:val="single" w:sz="4" w:space="0" w:color="auto"/>
              <w:right w:val="single" w:sz="4" w:space="0" w:color="auto"/>
            </w:tcBorders>
            <w:shd w:val="clear" w:color="auto" w:fill="auto"/>
            <w:hideMark/>
          </w:tcPr>
          <w:p w:rsidR="0069174A" w:rsidRPr="0047185A" w:rsidRDefault="0069174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獎勵方式</w:t>
            </w:r>
          </w:p>
        </w:tc>
      </w:tr>
      <w:tr w:rsidR="0069174A" w:rsidRPr="0047185A" w:rsidTr="0069174A">
        <w:trPr>
          <w:trHeight w:val="473"/>
        </w:trPr>
        <w:tc>
          <w:tcPr>
            <w:tcW w:w="707" w:type="dxa"/>
            <w:vMerge/>
            <w:tcBorders>
              <w:left w:val="single" w:sz="4" w:space="0" w:color="auto"/>
              <w:bottom w:val="single" w:sz="4" w:space="0" w:color="auto"/>
              <w:right w:val="single" w:sz="4" w:space="0" w:color="auto"/>
            </w:tcBorders>
            <w:shd w:val="clear" w:color="auto" w:fill="auto"/>
          </w:tcPr>
          <w:p w:rsidR="0069174A" w:rsidRPr="0047185A" w:rsidRDefault="0069174A" w:rsidP="0047185A">
            <w:pPr>
              <w:adjustRightInd w:val="0"/>
              <w:snapToGrid w:val="0"/>
              <w:jc w:val="center"/>
              <w:rPr>
                <w:rFonts w:ascii="標楷體" w:eastAsia="標楷體" w:hAnsi="標楷體"/>
                <w:sz w:val="24"/>
                <w:szCs w:val="24"/>
                <w:lang w:eastAsia="zh-TW"/>
              </w:rPr>
            </w:pPr>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69174A" w:rsidRPr="0047185A" w:rsidRDefault="0069174A" w:rsidP="0047185A">
            <w:pPr>
              <w:adjustRightInd w:val="0"/>
              <w:snapToGrid w:val="0"/>
              <w:jc w:val="center"/>
              <w:rPr>
                <w:rFonts w:ascii="標楷體" w:eastAsia="標楷體" w:hAnsi="標楷體"/>
                <w:sz w:val="24"/>
                <w:szCs w:val="24"/>
              </w:rPr>
            </w:pPr>
            <w:r>
              <w:rPr>
                <w:rFonts w:ascii="標楷體" w:eastAsia="標楷體" w:hAnsi="標楷體" w:hint="eastAsia"/>
                <w:sz w:val="24"/>
                <w:szCs w:val="24"/>
                <w:lang w:eastAsia="zh-TW"/>
              </w:rPr>
              <w:t>國小組</w:t>
            </w:r>
          </w:p>
        </w:tc>
        <w:tc>
          <w:tcPr>
            <w:tcW w:w="1706" w:type="dxa"/>
            <w:tcBorders>
              <w:top w:val="single" w:sz="4" w:space="0" w:color="auto"/>
              <w:left w:val="single" w:sz="4" w:space="0" w:color="auto"/>
              <w:bottom w:val="single" w:sz="4" w:space="0" w:color="auto"/>
              <w:right w:val="single" w:sz="4" w:space="0" w:color="auto"/>
            </w:tcBorders>
            <w:shd w:val="clear" w:color="auto" w:fill="auto"/>
          </w:tcPr>
          <w:p w:rsidR="0069174A" w:rsidRPr="0047185A" w:rsidRDefault="0069174A" w:rsidP="0047185A">
            <w:pPr>
              <w:adjustRightInd w:val="0"/>
              <w:snapToGrid w:val="0"/>
              <w:jc w:val="center"/>
              <w:rPr>
                <w:rFonts w:ascii="標楷體" w:eastAsia="標楷體" w:hAnsi="標楷體"/>
                <w:sz w:val="24"/>
                <w:szCs w:val="24"/>
              </w:rPr>
            </w:pPr>
            <w:r>
              <w:rPr>
                <w:rFonts w:ascii="標楷體" w:eastAsia="標楷體" w:hAnsi="標楷體" w:hint="eastAsia"/>
                <w:sz w:val="24"/>
                <w:szCs w:val="24"/>
                <w:lang w:eastAsia="zh-TW"/>
              </w:rPr>
              <w:t>國中組</w:t>
            </w:r>
          </w:p>
        </w:tc>
        <w:tc>
          <w:tcPr>
            <w:tcW w:w="4288" w:type="dxa"/>
            <w:vMerge/>
            <w:tcBorders>
              <w:left w:val="single" w:sz="4" w:space="0" w:color="auto"/>
              <w:bottom w:val="single" w:sz="4" w:space="0" w:color="auto"/>
              <w:right w:val="single" w:sz="4" w:space="0" w:color="auto"/>
            </w:tcBorders>
            <w:shd w:val="clear" w:color="auto" w:fill="auto"/>
          </w:tcPr>
          <w:p w:rsidR="0069174A" w:rsidRPr="0047185A" w:rsidRDefault="0069174A" w:rsidP="0047185A">
            <w:pPr>
              <w:adjustRightInd w:val="0"/>
              <w:snapToGrid w:val="0"/>
              <w:jc w:val="center"/>
              <w:rPr>
                <w:rFonts w:ascii="標楷體" w:eastAsia="標楷體" w:hAnsi="標楷體"/>
                <w:sz w:val="24"/>
                <w:szCs w:val="24"/>
              </w:rPr>
            </w:pPr>
          </w:p>
        </w:tc>
      </w:tr>
      <w:tr w:rsidR="0069174A" w:rsidRPr="0047185A" w:rsidTr="0069174A">
        <w:trPr>
          <w:trHeight w:val="473"/>
        </w:trPr>
        <w:tc>
          <w:tcPr>
            <w:tcW w:w="707" w:type="dxa"/>
            <w:tcBorders>
              <w:top w:val="single" w:sz="4" w:space="0" w:color="auto"/>
              <w:left w:val="single" w:sz="4" w:space="0" w:color="auto"/>
              <w:bottom w:val="single" w:sz="4" w:space="0" w:color="auto"/>
              <w:right w:val="single" w:sz="4" w:space="0" w:color="auto"/>
            </w:tcBorders>
            <w:vAlign w:val="center"/>
            <w:hideMark/>
          </w:tcPr>
          <w:p w:rsidR="0069174A" w:rsidRPr="0047185A" w:rsidRDefault="0069174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特優</w:t>
            </w:r>
          </w:p>
        </w:tc>
        <w:tc>
          <w:tcPr>
            <w:tcW w:w="1705" w:type="dxa"/>
            <w:tcBorders>
              <w:top w:val="single" w:sz="4" w:space="0" w:color="auto"/>
              <w:left w:val="single" w:sz="4" w:space="0" w:color="auto"/>
              <w:bottom w:val="single" w:sz="4" w:space="0" w:color="auto"/>
              <w:right w:val="single" w:sz="4" w:space="0" w:color="auto"/>
            </w:tcBorders>
            <w:vAlign w:val="center"/>
            <w:hideMark/>
          </w:tcPr>
          <w:p w:rsidR="0069174A" w:rsidRPr="0047185A" w:rsidRDefault="0069174A" w:rsidP="0047185A">
            <w:pPr>
              <w:adjustRightInd w:val="0"/>
              <w:snapToGrid w:val="0"/>
              <w:jc w:val="center"/>
              <w:rPr>
                <w:rFonts w:ascii="標楷體" w:eastAsia="標楷體" w:hAnsi="標楷體"/>
                <w:color w:val="000000"/>
                <w:sz w:val="24"/>
                <w:szCs w:val="24"/>
              </w:rPr>
            </w:pPr>
            <w:r>
              <w:rPr>
                <w:rFonts w:ascii="標楷體" w:eastAsia="標楷體" w:hAnsi="標楷體" w:hint="eastAsia"/>
                <w:color w:val="000000"/>
                <w:sz w:val="24"/>
                <w:szCs w:val="24"/>
                <w:lang w:eastAsia="zh-TW"/>
              </w:rPr>
              <w:t>4</w:t>
            </w:r>
            <w:r w:rsidRPr="0047185A">
              <w:rPr>
                <w:rFonts w:ascii="標楷體" w:eastAsia="標楷體" w:hAnsi="標楷體" w:hint="eastAsia"/>
                <w:color w:val="000000"/>
                <w:sz w:val="24"/>
                <w:szCs w:val="24"/>
              </w:rPr>
              <w:t>隊</w:t>
            </w:r>
          </w:p>
        </w:tc>
        <w:tc>
          <w:tcPr>
            <w:tcW w:w="1706" w:type="dxa"/>
            <w:tcBorders>
              <w:top w:val="single" w:sz="4" w:space="0" w:color="auto"/>
              <w:left w:val="single" w:sz="4" w:space="0" w:color="auto"/>
              <w:bottom w:val="single" w:sz="4" w:space="0" w:color="auto"/>
              <w:right w:val="single" w:sz="4" w:space="0" w:color="auto"/>
            </w:tcBorders>
            <w:vAlign w:val="center"/>
          </w:tcPr>
          <w:p w:rsidR="0069174A" w:rsidRPr="0047185A" w:rsidRDefault="0069174A" w:rsidP="0047185A">
            <w:pPr>
              <w:adjustRightInd w:val="0"/>
              <w:snapToGrid w:val="0"/>
              <w:jc w:val="center"/>
              <w:rPr>
                <w:rFonts w:ascii="標楷體" w:eastAsia="標楷體" w:hAnsi="標楷體"/>
                <w:color w:val="000000"/>
                <w:sz w:val="24"/>
                <w:szCs w:val="24"/>
              </w:rPr>
            </w:pPr>
            <w:r>
              <w:rPr>
                <w:rFonts w:ascii="標楷體" w:eastAsia="標楷體" w:hAnsi="標楷體" w:hint="eastAsia"/>
                <w:color w:val="000000"/>
                <w:sz w:val="24"/>
                <w:szCs w:val="24"/>
                <w:lang w:eastAsia="zh-TW"/>
              </w:rPr>
              <w:t>2隊</w:t>
            </w:r>
          </w:p>
        </w:tc>
        <w:tc>
          <w:tcPr>
            <w:tcW w:w="4288" w:type="dxa"/>
            <w:tcBorders>
              <w:top w:val="single" w:sz="4" w:space="0" w:color="auto"/>
              <w:left w:val="single" w:sz="4" w:space="0" w:color="auto"/>
              <w:bottom w:val="single" w:sz="4" w:space="0" w:color="auto"/>
              <w:right w:val="single" w:sz="4" w:space="0" w:color="auto"/>
            </w:tcBorders>
            <w:vAlign w:val="center"/>
            <w:hideMark/>
          </w:tcPr>
          <w:p w:rsidR="0069174A" w:rsidRPr="0047185A" w:rsidRDefault="0069174A" w:rsidP="0047185A">
            <w:pPr>
              <w:adjustRightInd w:val="0"/>
              <w:snapToGrid w:val="0"/>
              <w:jc w:val="both"/>
              <w:rPr>
                <w:rFonts w:ascii="標楷體" w:eastAsia="標楷體" w:hAnsi="標楷體"/>
                <w:sz w:val="24"/>
                <w:szCs w:val="24"/>
                <w:lang w:eastAsia="zh-TW"/>
              </w:rPr>
            </w:pPr>
            <w:r w:rsidRPr="0047185A">
              <w:rPr>
                <w:rFonts w:ascii="標楷體" w:eastAsia="標楷體" w:hAnsi="標楷體" w:hint="eastAsia"/>
                <w:sz w:val="24"/>
                <w:szCs w:val="24"/>
                <w:lang w:eastAsia="zh-TW"/>
              </w:rPr>
              <w:t>團</w:t>
            </w:r>
            <w:r w:rsidRPr="0047185A">
              <w:rPr>
                <w:rFonts w:ascii="標楷體" w:eastAsia="標楷體" w:hAnsi="標楷體"/>
                <w:sz w:val="24"/>
                <w:szCs w:val="24"/>
                <w:lang w:eastAsia="zh-TW"/>
              </w:rPr>
              <w:t>隊</w:t>
            </w:r>
            <w:r w:rsidRPr="0047185A">
              <w:rPr>
                <w:rFonts w:ascii="標楷體" w:eastAsia="標楷體" w:hAnsi="標楷體" w:hint="eastAsia"/>
                <w:sz w:val="24"/>
                <w:szCs w:val="24"/>
                <w:lang w:eastAsia="zh-TW"/>
              </w:rPr>
              <w:t>獲獎座1只；團</w:t>
            </w:r>
            <w:r w:rsidRPr="0047185A">
              <w:rPr>
                <w:rFonts w:ascii="標楷體" w:eastAsia="標楷體" w:hAnsi="標楷體"/>
                <w:sz w:val="24"/>
                <w:szCs w:val="24"/>
                <w:lang w:eastAsia="zh-TW"/>
              </w:rPr>
              <w:t>隊每</w:t>
            </w:r>
            <w:r w:rsidRPr="0047185A">
              <w:rPr>
                <w:rFonts w:ascii="標楷體" w:eastAsia="標楷體" w:hAnsi="標楷體" w:hint="eastAsia"/>
                <w:sz w:val="24"/>
                <w:szCs w:val="24"/>
                <w:lang w:eastAsia="zh-TW"/>
              </w:rPr>
              <w:t>人記嘉獎1次</w:t>
            </w:r>
          </w:p>
        </w:tc>
      </w:tr>
      <w:tr w:rsidR="0069174A" w:rsidRPr="0047185A" w:rsidTr="0069174A">
        <w:trPr>
          <w:trHeight w:val="453"/>
        </w:trPr>
        <w:tc>
          <w:tcPr>
            <w:tcW w:w="707" w:type="dxa"/>
            <w:tcBorders>
              <w:top w:val="single" w:sz="4" w:space="0" w:color="auto"/>
              <w:left w:val="single" w:sz="4" w:space="0" w:color="auto"/>
              <w:bottom w:val="single" w:sz="4" w:space="0" w:color="auto"/>
              <w:right w:val="single" w:sz="4" w:space="0" w:color="auto"/>
            </w:tcBorders>
            <w:vAlign w:val="center"/>
            <w:hideMark/>
          </w:tcPr>
          <w:p w:rsidR="0069174A" w:rsidRPr="0047185A" w:rsidRDefault="0069174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t>優等</w:t>
            </w:r>
          </w:p>
        </w:tc>
        <w:tc>
          <w:tcPr>
            <w:tcW w:w="1705" w:type="dxa"/>
            <w:tcBorders>
              <w:top w:val="single" w:sz="4" w:space="0" w:color="auto"/>
              <w:left w:val="single" w:sz="4" w:space="0" w:color="auto"/>
              <w:bottom w:val="single" w:sz="4" w:space="0" w:color="auto"/>
              <w:right w:val="single" w:sz="4" w:space="0" w:color="auto"/>
            </w:tcBorders>
            <w:vAlign w:val="center"/>
            <w:hideMark/>
          </w:tcPr>
          <w:p w:rsidR="0069174A" w:rsidRPr="0047185A" w:rsidRDefault="0069174A" w:rsidP="0047185A">
            <w:pPr>
              <w:adjustRightInd w:val="0"/>
              <w:snapToGrid w:val="0"/>
              <w:jc w:val="center"/>
              <w:rPr>
                <w:rFonts w:ascii="標楷體" w:eastAsia="標楷體" w:hAnsi="標楷體"/>
                <w:color w:val="000000"/>
                <w:sz w:val="24"/>
                <w:szCs w:val="24"/>
              </w:rPr>
            </w:pPr>
            <w:r w:rsidRPr="0047185A">
              <w:rPr>
                <w:rFonts w:ascii="標楷體" w:eastAsia="標楷體" w:hAnsi="標楷體" w:hint="eastAsia"/>
                <w:color w:val="000000"/>
                <w:sz w:val="24"/>
                <w:szCs w:val="24"/>
              </w:rPr>
              <w:t>2隊</w:t>
            </w:r>
          </w:p>
        </w:tc>
        <w:tc>
          <w:tcPr>
            <w:tcW w:w="1706" w:type="dxa"/>
            <w:tcBorders>
              <w:top w:val="single" w:sz="4" w:space="0" w:color="auto"/>
              <w:left w:val="single" w:sz="4" w:space="0" w:color="auto"/>
              <w:bottom w:val="single" w:sz="4" w:space="0" w:color="auto"/>
              <w:right w:val="single" w:sz="4" w:space="0" w:color="auto"/>
            </w:tcBorders>
            <w:vAlign w:val="center"/>
          </w:tcPr>
          <w:p w:rsidR="0069174A" w:rsidRPr="0047185A" w:rsidRDefault="0069174A" w:rsidP="0047185A">
            <w:pPr>
              <w:adjustRightInd w:val="0"/>
              <w:snapToGrid w:val="0"/>
              <w:jc w:val="center"/>
              <w:rPr>
                <w:rFonts w:ascii="標楷體" w:eastAsia="標楷體" w:hAnsi="標楷體"/>
                <w:color w:val="000000"/>
                <w:sz w:val="24"/>
                <w:szCs w:val="24"/>
              </w:rPr>
            </w:pPr>
            <w:r>
              <w:rPr>
                <w:rFonts w:ascii="標楷體" w:eastAsia="標楷體" w:hAnsi="標楷體" w:hint="eastAsia"/>
                <w:color w:val="000000"/>
                <w:sz w:val="24"/>
                <w:szCs w:val="24"/>
                <w:lang w:eastAsia="zh-TW"/>
              </w:rPr>
              <w:t>1隊</w:t>
            </w:r>
          </w:p>
        </w:tc>
        <w:tc>
          <w:tcPr>
            <w:tcW w:w="4288" w:type="dxa"/>
            <w:tcBorders>
              <w:top w:val="single" w:sz="4" w:space="0" w:color="auto"/>
              <w:left w:val="single" w:sz="4" w:space="0" w:color="auto"/>
              <w:bottom w:val="single" w:sz="4" w:space="0" w:color="auto"/>
              <w:right w:val="single" w:sz="4" w:space="0" w:color="auto"/>
            </w:tcBorders>
            <w:vAlign w:val="center"/>
            <w:hideMark/>
          </w:tcPr>
          <w:p w:rsidR="0069174A" w:rsidRPr="0047185A" w:rsidRDefault="0069174A" w:rsidP="0047185A">
            <w:pPr>
              <w:adjustRightInd w:val="0"/>
              <w:snapToGrid w:val="0"/>
              <w:jc w:val="both"/>
              <w:rPr>
                <w:rFonts w:ascii="標楷體" w:eastAsia="標楷體" w:hAnsi="標楷體"/>
                <w:sz w:val="24"/>
                <w:szCs w:val="24"/>
              </w:rPr>
            </w:pPr>
            <w:r w:rsidRPr="0047185A">
              <w:rPr>
                <w:rFonts w:ascii="標楷體" w:eastAsia="標楷體" w:hAnsi="標楷體" w:hint="eastAsia"/>
                <w:sz w:val="24"/>
                <w:szCs w:val="24"/>
              </w:rPr>
              <w:t>團</w:t>
            </w:r>
            <w:r w:rsidRPr="0047185A">
              <w:rPr>
                <w:rFonts w:ascii="標楷體" w:eastAsia="標楷體" w:hAnsi="標楷體"/>
                <w:sz w:val="24"/>
                <w:szCs w:val="24"/>
              </w:rPr>
              <w:t>隊</w:t>
            </w:r>
            <w:r w:rsidRPr="0047185A">
              <w:rPr>
                <w:rFonts w:ascii="標楷體" w:eastAsia="標楷體" w:hAnsi="標楷體" w:hint="eastAsia"/>
                <w:sz w:val="24"/>
                <w:szCs w:val="24"/>
              </w:rPr>
              <w:t>獲獎狀1只</w:t>
            </w:r>
          </w:p>
        </w:tc>
      </w:tr>
      <w:tr w:rsidR="0069174A" w:rsidRPr="0047185A" w:rsidTr="0069174A">
        <w:trPr>
          <w:trHeight w:val="493"/>
        </w:trPr>
        <w:tc>
          <w:tcPr>
            <w:tcW w:w="707" w:type="dxa"/>
            <w:tcBorders>
              <w:top w:val="single" w:sz="4" w:space="0" w:color="auto"/>
              <w:left w:val="single" w:sz="4" w:space="0" w:color="auto"/>
              <w:bottom w:val="single" w:sz="4" w:space="0" w:color="auto"/>
              <w:right w:val="single" w:sz="4" w:space="0" w:color="auto"/>
            </w:tcBorders>
            <w:vAlign w:val="center"/>
            <w:hideMark/>
          </w:tcPr>
          <w:p w:rsidR="0069174A" w:rsidRPr="0047185A" w:rsidRDefault="0069174A" w:rsidP="0047185A">
            <w:pPr>
              <w:adjustRightInd w:val="0"/>
              <w:snapToGrid w:val="0"/>
              <w:jc w:val="center"/>
              <w:rPr>
                <w:rFonts w:ascii="標楷體" w:eastAsia="標楷體" w:hAnsi="標楷體"/>
                <w:sz w:val="24"/>
                <w:szCs w:val="24"/>
              </w:rPr>
            </w:pPr>
            <w:r w:rsidRPr="0047185A">
              <w:rPr>
                <w:rFonts w:ascii="標楷體" w:eastAsia="標楷體" w:hAnsi="標楷體" w:hint="eastAsia"/>
                <w:sz w:val="24"/>
                <w:szCs w:val="24"/>
              </w:rPr>
              <w:lastRenderedPageBreak/>
              <w:t>甲等</w:t>
            </w:r>
          </w:p>
        </w:tc>
        <w:tc>
          <w:tcPr>
            <w:tcW w:w="1705" w:type="dxa"/>
            <w:tcBorders>
              <w:top w:val="single" w:sz="4" w:space="0" w:color="auto"/>
              <w:left w:val="single" w:sz="4" w:space="0" w:color="auto"/>
              <w:bottom w:val="single" w:sz="4" w:space="0" w:color="auto"/>
              <w:right w:val="single" w:sz="4" w:space="0" w:color="auto"/>
            </w:tcBorders>
            <w:vAlign w:val="center"/>
            <w:hideMark/>
          </w:tcPr>
          <w:p w:rsidR="0069174A" w:rsidRPr="0047185A" w:rsidRDefault="0069174A" w:rsidP="0047185A">
            <w:pPr>
              <w:adjustRightInd w:val="0"/>
              <w:snapToGrid w:val="0"/>
              <w:jc w:val="center"/>
              <w:rPr>
                <w:rFonts w:ascii="標楷體" w:eastAsia="標楷體" w:hAnsi="標楷體"/>
                <w:sz w:val="24"/>
                <w:szCs w:val="24"/>
              </w:rPr>
            </w:pPr>
            <w:r>
              <w:rPr>
                <w:rFonts w:ascii="標楷體" w:eastAsia="標楷體" w:hAnsi="標楷體" w:hint="eastAsia"/>
                <w:sz w:val="24"/>
                <w:szCs w:val="24"/>
                <w:lang w:eastAsia="zh-TW"/>
              </w:rPr>
              <w:t>2</w:t>
            </w:r>
            <w:r w:rsidRPr="0047185A">
              <w:rPr>
                <w:rFonts w:ascii="標楷體" w:eastAsia="標楷體" w:hAnsi="標楷體" w:hint="eastAsia"/>
                <w:sz w:val="24"/>
                <w:szCs w:val="24"/>
              </w:rPr>
              <w:t>隊</w:t>
            </w:r>
          </w:p>
        </w:tc>
        <w:tc>
          <w:tcPr>
            <w:tcW w:w="1706" w:type="dxa"/>
            <w:tcBorders>
              <w:top w:val="single" w:sz="4" w:space="0" w:color="auto"/>
              <w:left w:val="single" w:sz="4" w:space="0" w:color="auto"/>
              <w:bottom w:val="single" w:sz="4" w:space="0" w:color="auto"/>
              <w:right w:val="single" w:sz="4" w:space="0" w:color="auto"/>
            </w:tcBorders>
            <w:vAlign w:val="center"/>
          </w:tcPr>
          <w:p w:rsidR="0069174A" w:rsidRPr="0047185A" w:rsidRDefault="0069174A" w:rsidP="0047185A">
            <w:pPr>
              <w:adjustRightInd w:val="0"/>
              <w:snapToGrid w:val="0"/>
              <w:jc w:val="center"/>
              <w:rPr>
                <w:rFonts w:ascii="標楷體" w:eastAsia="標楷體" w:hAnsi="標楷體"/>
                <w:sz w:val="24"/>
                <w:szCs w:val="24"/>
              </w:rPr>
            </w:pPr>
            <w:r>
              <w:rPr>
                <w:rFonts w:ascii="標楷體" w:eastAsia="標楷體" w:hAnsi="標楷體" w:hint="eastAsia"/>
                <w:sz w:val="24"/>
                <w:szCs w:val="24"/>
                <w:lang w:eastAsia="zh-TW"/>
              </w:rPr>
              <w:t>1隊</w:t>
            </w:r>
          </w:p>
        </w:tc>
        <w:tc>
          <w:tcPr>
            <w:tcW w:w="4288" w:type="dxa"/>
            <w:tcBorders>
              <w:top w:val="single" w:sz="4" w:space="0" w:color="auto"/>
              <w:left w:val="single" w:sz="4" w:space="0" w:color="auto"/>
              <w:bottom w:val="single" w:sz="4" w:space="0" w:color="auto"/>
              <w:right w:val="single" w:sz="4" w:space="0" w:color="auto"/>
            </w:tcBorders>
            <w:vAlign w:val="center"/>
            <w:hideMark/>
          </w:tcPr>
          <w:p w:rsidR="0069174A" w:rsidRPr="0047185A" w:rsidRDefault="0069174A" w:rsidP="0047185A">
            <w:pPr>
              <w:adjustRightInd w:val="0"/>
              <w:snapToGrid w:val="0"/>
              <w:jc w:val="both"/>
              <w:rPr>
                <w:rFonts w:ascii="標楷體" w:eastAsia="標楷體" w:hAnsi="標楷體"/>
                <w:sz w:val="24"/>
                <w:szCs w:val="24"/>
              </w:rPr>
            </w:pPr>
            <w:r w:rsidRPr="0047185A">
              <w:rPr>
                <w:rFonts w:ascii="標楷體" w:eastAsia="標楷體" w:hAnsi="標楷體" w:hint="eastAsia"/>
                <w:sz w:val="24"/>
                <w:szCs w:val="24"/>
              </w:rPr>
              <w:t>團隊</w:t>
            </w:r>
            <w:r w:rsidRPr="0047185A">
              <w:rPr>
                <w:rFonts w:ascii="標楷體" w:eastAsia="標楷體" w:hAnsi="標楷體"/>
                <w:sz w:val="24"/>
                <w:szCs w:val="24"/>
              </w:rPr>
              <w:t>獲</w:t>
            </w:r>
            <w:r w:rsidRPr="0047185A">
              <w:rPr>
                <w:rFonts w:ascii="標楷體" w:eastAsia="標楷體" w:hAnsi="標楷體" w:hint="eastAsia"/>
                <w:sz w:val="24"/>
                <w:szCs w:val="24"/>
              </w:rPr>
              <w:t>獎</w:t>
            </w:r>
            <w:r w:rsidRPr="0047185A">
              <w:rPr>
                <w:rFonts w:ascii="標楷體" w:eastAsia="標楷體" w:hAnsi="標楷體"/>
                <w:sz w:val="24"/>
                <w:szCs w:val="24"/>
              </w:rPr>
              <w:t>狀</w:t>
            </w:r>
            <w:r w:rsidRPr="0047185A">
              <w:rPr>
                <w:rFonts w:ascii="標楷體" w:eastAsia="標楷體" w:hAnsi="標楷體" w:hint="eastAsia"/>
                <w:sz w:val="24"/>
                <w:szCs w:val="24"/>
              </w:rPr>
              <w:t>1</w:t>
            </w:r>
            <w:r w:rsidRPr="0047185A">
              <w:rPr>
                <w:rFonts w:ascii="標楷體" w:eastAsia="標楷體" w:hAnsi="標楷體"/>
                <w:sz w:val="24"/>
                <w:szCs w:val="24"/>
              </w:rPr>
              <w:t>只</w:t>
            </w:r>
            <w:r w:rsidRPr="0047185A">
              <w:rPr>
                <w:rFonts w:ascii="標楷體" w:eastAsia="標楷體" w:hAnsi="標楷體" w:hint="eastAsia"/>
                <w:sz w:val="24"/>
                <w:szCs w:val="24"/>
              </w:rPr>
              <w:t>。</w:t>
            </w:r>
          </w:p>
        </w:tc>
      </w:tr>
    </w:tbl>
    <w:p w:rsidR="0047185A" w:rsidRPr="0047185A" w:rsidRDefault="0047185A" w:rsidP="0047185A">
      <w:pPr>
        <w:numPr>
          <w:ilvl w:val="0"/>
          <w:numId w:val="124"/>
        </w:numPr>
        <w:tabs>
          <w:tab w:val="left" w:pos="588"/>
        </w:tabs>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經費來源</w:t>
      </w:r>
    </w:p>
    <w:p w:rsidR="0047185A" w:rsidRPr="0047185A" w:rsidRDefault="0047185A" w:rsidP="0047185A">
      <w:pPr>
        <w:adjustRightInd w:val="0"/>
        <w:snapToGrid w:val="0"/>
        <w:ind w:left="567"/>
        <w:jc w:val="both"/>
        <w:rPr>
          <w:rFonts w:ascii="標楷體" w:eastAsia="標楷體" w:hAnsi="標楷體"/>
          <w:sz w:val="24"/>
          <w:szCs w:val="24"/>
          <w:lang w:eastAsia="zh-TW"/>
        </w:rPr>
      </w:pPr>
      <w:r w:rsidRPr="0047185A">
        <w:rPr>
          <w:rFonts w:ascii="標楷體" w:eastAsia="標楷體" w:hAnsi="標楷體" w:hint="eastAsia"/>
          <w:sz w:val="24"/>
          <w:szCs w:val="24"/>
          <w:lang w:eastAsia="zh-TW"/>
        </w:rPr>
        <w:t>由「教育部國民及學前教育署補助辦理十二年國民基本教育精進國民中學及國民小學教學品質要點」及市府辦理精進教學計畫相關經費項下支應。</w:t>
      </w:r>
    </w:p>
    <w:p w:rsidR="0047185A" w:rsidRPr="0047185A" w:rsidRDefault="0047185A" w:rsidP="0047185A">
      <w:pPr>
        <w:tabs>
          <w:tab w:val="left" w:pos="588"/>
        </w:tabs>
        <w:adjustRightInd w:val="0"/>
        <w:snapToGrid w:val="0"/>
        <w:ind w:left="480" w:hangingChars="200" w:hanging="480"/>
        <w:jc w:val="both"/>
        <w:rPr>
          <w:rFonts w:ascii="標楷體" w:eastAsia="標楷體" w:hAnsi="標楷體"/>
          <w:szCs w:val="24"/>
          <w:lang w:eastAsia="zh-TW"/>
        </w:rPr>
      </w:pPr>
      <w:r w:rsidRPr="0047185A">
        <w:rPr>
          <w:rFonts w:ascii="標楷體" w:eastAsia="標楷體" w:hAnsi="標楷體" w:hint="eastAsia"/>
          <w:sz w:val="24"/>
          <w:szCs w:val="24"/>
          <w:lang w:eastAsia="zh-TW"/>
        </w:rPr>
        <w:t>九、本計畫陳市府教育局並經教育部國民及學前教育署精進計畫小組審核後實施，修正時亦同。</w:t>
      </w:r>
    </w:p>
    <w:p w:rsidR="0047185A" w:rsidRPr="0047185A" w:rsidRDefault="0047185A" w:rsidP="0047185A">
      <w:pPr>
        <w:adjustRightInd w:val="0"/>
        <w:snapToGrid w:val="0"/>
        <w:rPr>
          <w:rFonts w:ascii="標楷體" w:eastAsia="標楷體" w:hAnsi="標楷體"/>
          <w:color w:val="000000"/>
          <w:szCs w:val="24"/>
          <w:lang w:eastAsia="zh-TW"/>
        </w:rPr>
      </w:pPr>
      <w:r w:rsidRPr="0047185A">
        <w:rPr>
          <w:rFonts w:ascii="標楷體" w:eastAsia="標楷體" w:hAnsi="標楷體" w:hint="eastAsia"/>
          <w:szCs w:val="24"/>
          <w:lang w:eastAsia="zh-TW"/>
        </w:rPr>
        <w:br w:type="page"/>
      </w:r>
    </w:p>
    <w:p w:rsidR="0047185A" w:rsidRPr="0047185A" w:rsidRDefault="0047185A" w:rsidP="0047185A">
      <w:pPr>
        <w:adjustRightInd w:val="0"/>
        <w:snapToGrid w:val="0"/>
        <w:jc w:val="center"/>
        <w:rPr>
          <w:rFonts w:ascii="標楷體" w:eastAsia="標楷體" w:hAnsi="標楷體"/>
          <w:color w:val="000000"/>
          <w:sz w:val="28"/>
          <w:szCs w:val="24"/>
          <w:lang w:eastAsia="zh-TW"/>
        </w:rPr>
      </w:pPr>
      <w:r w:rsidRPr="0047185A">
        <w:rPr>
          <w:rFonts w:ascii="標楷體" w:eastAsia="標楷體" w:hAnsi="標楷體" w:hint="eastAsia"/>
          <w:color w:val="000000"/>
          <w:sz w:val="28"/>
          <w:szCs w:val="24"/>
          <w:lang w:eastAsia="zh-TW"/>
        </w:rPr>
        <w:lastRenderedPageBreak/>
        <w:t>桃</w:t>
      </w:r>
      <w:r w:rsidRPr="0047185A">
        <w:rPr>
          <w:rFonts w:ascii="標楷體" w:eastAsia="標楷體" w:hAnsi="標楷體"/>
          <w:color w:val="000000"/>
          <w:sz w:val="28"/>
          <w:szCs w:val="24"/>
          <w:lang w:eastAsia="zh-TW"/>
        </w:rPr>
        <w:t>園市</w:t>
      </w:r>
      <w:r w:rsidRPr="0047185A">
        <w:rPr>
          <w:rFonts w:ascii="標楷體" w:eastAsia="標楷體" w:hAnsi="標楷體" w:hint="eastAsia"/>
          <w:color w:val="000000"/>
          <w:sz w:val="28"/>
          <w:szCs w:val="24"/>
          <w:lang w:eastAsia="zh-TW"/>
        </w:rPr>
        <w:t>111學</w:t>
      </w:r>
      <w:r w:rsidRPr="0047185A">
        <w:rPr>
          <w:rFonts w:ascii="標楷體" w:eastAsia="標楷體" w:hAnsi="標楷體"/>
          <w:color w:val="000000"/>
          <w:sz w:val="28"/>
          <w:szCs w:val="24"/>
          <w:lang w:eastAsia="zh-TW"/>
        </w:rPr>
        <w:t>年度精進</w:t>
      </w:r>
      <w:r w:rsidRPr="0047185A">
        <w:rPr>
          <w:rFonts w:ascii="標楷體" w:eastAsia="標楷體" w:hAnsi="標楷體" w:hint="eastAsia"/>
          <w:color w:val="000000"/>
          <w:sz w:val="28"/>
          <w:szCs w:val="24"/>
          <w:lang w:eastAsia="zh-TW"/>
        </w:rPr>
        <w:t>國</w:t>
      </w:r>
      <w:r w:rsidRPr="0047185A">
        <w:rPr>
          <w:rFonts w:ascii="標楷體" w:eastAsia="標楷體" w:hAnsi="標楷體"/>
          <w:color w:val="000000"/>
          <w:sz w:val="28"/>
          <w:szCs w:val="24"/>
          <w:lang w:eastAsia="zh-TW"/>
        </w:rPr>
        <w:t>民中小學教師</w:t>
      </w:r>
      <w:r w:rsidRPr="0047185A">
        <w:rPr>
          <w:rFonts w:ascii="標楷體" w:eastAsia="標楷體" w:hAnsi="標楷體" w:hint="eastAsia"/>
          <w:color w:val="000000"/>
          <w:sz w:val="28"/>
          <w:szCs w:val="24"/>
          <w:lang w:eastAsia="zh-TW"/>
        </w:rPr>
        <w:t>教</w:t>
      </w:r>
      <w:r w:rsidRPr="0047185A">
        <w:rPr>
          <w:rFonts w:ascii="標楷體" w:eastAsia="標楷體" w:hAnsi="標楷體"/>
          <w:color w:val="000000"/>
          <w:sz w:val="28"/>
          <w:szCs w:val="24"/>
          <w:lang w:eastAsia="zh-TW"/>
        </w:rPr>
        <w:t>學專業與課程品整</w:t>
      </w:r>
      <w:r w:rsidRPr="0047185A">
        <w:rPr>
          <w:rFonts w:ascii="標楷體" w:eastAsia="標楷體" w:hAnsi="標楷體" w:hint="eastAsia"/>
          <w:color w:val="000000"/>
          <w:sz w:val="28"/>
          <w:szCs w:val="24"/>
          <w:lang w:eastAsia="zh-TW"/>
        </w:rPr>
        <w:t>體</w:t>
      </w:r>
      <w:r w:rsidRPr="0047185A">
        <w:rPr>
          <w:rFonts w:ascii="標楷體" w:eastAsia="標楷體" w:hAnsi="標楷體"/>
          <w:color w:val="000000"/>
          <w:sz w:val="28"/>
          <w:szCs w:val="24"/>
          <w:lang w:eastAsia="zh-TW"/>
        </w:rPr>
        <w:t>推動計畫</w:t>
      </w:r>
    </w:p>
    <w:p w:rsidR="0047185A" w:rsidRPr="0047185A" w:rsidRDefault="0047185A" w:rsidP="0047185A">
      <w:pPr>
        <w:adjustRightInd w:val="0"/>
        <w:snapToGrid w:val="0"/>
        <w:jc w:val="center"/>
        <w:rPr>
          <w:rFonts w:ascii="標楷體" w:eastAsia="標楷體" w:hAnsi="標楷體"/>
          <w:b/>
          <w:color w:val="000000"/>
          <w:sz w:val="32"/>
          <w:szCs w:val="32"/>
          <w:lang w:eastAsia="zh-TW"/>
        </w:rPr>
      </w:pPr>
      <w:r w:rsidRPr="0047185A">
        <w:rPr>
          <w:rFonts w:ascii="標楷體" w:eastAsia="標楷體" w:hAnsi="標楷體" w:hint="eastAsia"/>
          <w:b/>
          <w:color w:val="000000"/>
          <w:sz w:val="32"/>
          <w:szCs w:val="32"/>
          <w:lang w:eastAsia="zh-TW"/>
        </w:rPr>
        <w:t>桃園市政府教育局辦理</w:t>
      </w:r>
      <w:r w:rsidRPr="0047185A">
        <w:rPr>
          <w:rFonts w:ascii="標楷體" w:eastAsia="標楷體" w:hAnsi="標楷體"/>
          <w:b/>
          <w:color w:val="000000"/>
          <w:sz w:val="32"/>
          <w:szCs w:val="32"/>
          <w:lang w:eastAsia="zh-TW"/>
        </w:rPr>
        <w:t>1</w:t>
      </w:r>
      <w:r w:rsidRPr="0047185A">
        <w:rPr>
          <w:rFonts w:ascii="標楷體" w:eastAsia="標楷體" w:hAnsi="標楷體" w:hint="eastAsia"/>
          <w:b/>
          <w:color w:val="000000"/>
          <w:sz w:val="32"/>
          <w:szCs w:val="32"/>
          <w:lang w:eastAsia="zh-TW"/>
        </w:rPr>
        <w:t>11學年度中小學校</w:t>
      </w:r>
    </w:p>
    <w:p w:rsidR="0047185A" w:rsidRPr="0047185A" w:rsidRDefault="0047185A" w:rsidP="0047185A">
      <w:pPr>
        <w:adjustRightInd w:val="0"/>
        <w:snapToGrid w:val="0"/>
        <w:jc w:val="center"/>
        <w:rPr>
          <w:rFonts w:ascii="標楷體" w:eastAsia="標楷體" w:hAnsi="標楷體"/>
          <w:b/>
          <w:color w:val="000000"/>
          <w:szCs w:val="24"/>
          <w:lang w:eastAsia="zh-TW"/>
        </w:rPr>
      </w:pPr>
      <w:r w:rsidRPr="0047185A">
        <w:rPr>
          <w:rFonts w:ascii="標楷體" w:eastAsia="標楷體" w:hAnsi="標楷體" w:hint="eastAsia"/>
          <w:b/>
          <w:color w:val="000000"/>
          <w:sz w:val="32"/>
          <w:szCs w:val="32"/>
          <w:lang w:eastAsia="zh-TW"/>
        </w:rPr>
        <w:t>教師專業學習社群績優社群成果發表會流程表</w:t>
      </w:r>
    </w:p>
    <w:p w:rsidR="0047185A" w:rsidRPr="0047185A" w:rsidRDefault="0047185A" w:rsidP="0047185A">
      <w:pPr>
        <w:adjustRightInd w:val="0"/>
        <w:snapToGrid w:val="0"/>
        <w:jc w:val="center"/>
        <w:rPr>
          <w:rFonts w:ascii="標楷體" w:eastAsia="標楷體" w:hAnsi="標楷體"/>
          <w:color w:val="000000"/>
          <w:szCs w:val="24"/>
          <w:lang w:eastAsia="zh-TW"/>
        </w:rPr>
      </w:pPr>
      <w:r w:rsidRPr="0047185A">
        <w:rPr>
          <w:rFonts w:ascii="標楷體" w:eastAsia="標楷體" w:hAnsi="標楷體" w:hint="eastAsia"/>
          <w:color w:val="000000"/>
          <w:szCs w:val="24"/>
          <w:lang w:eastAsia="zh-TW"/>
        </w:rPr>
        <w:t>時間：111年</w:t>
      </w:r>
      <w:r w:rsidRPr="0047185A">
        <w:rPr>
          <w:rFonts w:ascii="標楷體" w:eastAsia="標楷體" w:hAnsi="標楷體"/>
          <w:color w:val="000000"/>
          <w:szCs w:val="24"/>
          <w:lang w:eastAsia="zh-TW"/>
        </w:rPr>
        <w:t>7</w:t>
      </w:r>
      <w:r w:rsidRPr="0047185A">
        <w:rPr>
          <w:rFonts w:ascii="標楷體" w:eastAsia="標楷體" w:hAnsi="標楷體" w:hint="eastAsia"/>
          <w:color w:val="000000"/>
          <w:szCs w:val="24"/>
          <w:lang w:eastAsia="zh-TW"/>
        </w:rPr>
        <w:t>月7日(星期五)</w:t>
      </w:r>
      <w:r w:rsidRPr="0047185A">
        <w:rPr>
          <w:rFonts w:ascii="標楷體" w:eastAsia="標楷體" w:hAnsi="標楷體"/>
          <w:color w:val="000000"/>
          <w:szCs w:val="24"/>
          <w:lang w:eastAsia="zh-TW"/>
        </w:rPr>
        <w:t xml:space="preserve"> </w:t>
      </w:r>
      <w:r w:rsidRPr="0047185A">
        <w:rPr>
          <w:rFonts w:ascii="標楷體" w:eastAsia="標楷體" w:hAnsi="標楷體" w:hint="eastAsia"/>
          <w:color w:val="000000"/>
          <w:szCs w:val="24"/>
          <w:lang w:eastAsia="zh-TW"/>
        </w:rPr>
        <w:t>地點：西</w:t>
      </w:r>
      <w:r w:rsidRPr="0047185A">
        <w:rPr>
          <w:rFonts w:ascii="標楷體" w:eastAsia="標楷體" w:hAnsi="標楷體"/>
          <w:color w:val="000000"/>
          <w:szCs w:val="24"/>
          <w:lang w:eastAsia="zh-TW"/>
        </w:rPr>
        <w:t>門國小</w:t>
      </w:r>
      <w:r w:rsidRPr="0047185A">
        <w:rPr>
          <w:rFonts w:ascii="標楷體" w:eastAsia="標楷體" w:hAnsi="標楷體" w:hint="eastAsia"/>
          <w:color w:val="000000"/>
          <w:szCs w:val="24"/>
          <w:lang w:eastAsia="zh-TW"/>
        </w:rPr>
        <w:t>【暫訂</w:t>
      </w:r>
      <w:r w:rsidRPr="0047185A">
        <w:rPr>
          <w:rFonts w:ascii="標楷體" w:eastAsia="標楷體" w:hAnsi="標楷體"/>
          <w:color w:val="000000"/>
          <w:szCs w:val="24"/>
          <w:lang w:eastAsia="zh-TW"/>
        </w:rPr>
        <w:t>】</w:t>
      </w:r>
    </w:p>
    <w:tbl>
      <w:tblPr>
        <w:tblW w:w="9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8"/>
        <w:gridCol w:w="5282"/>
        <w:gridCol w:w="2226"/>
      </w:tblGrid>
      <w:tr w:rsidR="0047185A" w:rsidRPr="0047185A" w:rsidTr="008F5E79">
        <w:trPr>
          <w:trHeight w:val="809"/>
        </w:trPr>
        <w:tc>
          <w:tcPr>
            <w:tcW w:w="1598"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spacing w:after="0" w:line="240" w:lineRule="auto"/>
              <w:jc w:val="center"/>
              <w:rPr>
                <w:rFonts w:ascii="標楷體" w:eastAsia="標楷體" w:hAnsi="標楷體"/>
                <w:sz w:val="24"/>
                <w:szCs w:val="24"/>
              </w:rPr>
            </w:pPr>
            <w:r w:rsidRPr="0047185A">
              <w:rPr>
                <w:rFonts w:ascii="標楷體" w:eastAsia="標楷體" w:hAnsi="標楷體" w:hint="eastAsia"/>
                <w:sz w:val="24"/>
                <w:szCs w:val="24"/>
              </w:rPr>
              <w:t>時間</w:t>
            </w:r>
          </w:p>
        </w:tc>
        <w:tc>
          <w:tcPr>
            <w:tcW w:w="5282"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spacing w:after="0" w:line="240" w:lineRule="auto"/>
              <w:jc w:val="center"/>
              <w:rPr>
                <w:rFonts w:ascii="標楷體" w:eastAsia="標楷體" w:hAnsi="標楷體"/>
                <w:sz w:val="24"/>
                <w:szCs w:val="24"/>
              </w:rPr>
            </w:pPr>
            <w:r w:rsidRPr="0047185A">
              <w:rPr>
                <w:rFonts w:ascii="標楷體" w:eastAsia="標楷體" w:hAnsi="標楷體" w:hint="eastAsia"/>
                <w:sz w:val="24"/>
                <w:szCs w:val="24"/>
              </w:rPr>
              <w:t>課程內容</w:t>
            </w:r>
          </w:p>
        </w:tc>
        <w:tc>
          <w:tcPr>
            <w:tcW w:w="2226"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spacing w:after="0" w:line="240" w:lineRule="auto"/>
              <w:jc w:val="center"/>
              <w:rPr>
                <w:rFonts w:ascii="標楷體" w:eastAsia="標楷體" w:hAnsi="標楷體"/>
                <w:sz w:val="24"/>
                <w:szCs w:val="24"/>
              </w:rPr>
            </w:pPr>
            <w:r w:rsidRPr="0047185A">
              <w:rPr>
                <w:rFonts w:ascii="標楷體" w:eastAsia="標楷體" w:hAnsi="標楷體" w:hint="eastAsia"/>
                <w:sz w:val="24"/>
                <w:szCs w:val="24"/>
              </w:rPr>
              <w:t>主講人</w:t>
            </w:r>
          </w:p>
        </w:tc>
      </w:tr>
      <w:tr w:rsidR="0047185A" w:rsidRPr="0047185A" w:rsidTr="008F5E79">
        <w:trPr>
          <w:trHeight w:val="448"/>
        </w:trPr>
        <w:tc>
          <w:tcPr>
            <w:tcW w:w="1598"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rPr>
            </w:pPr>
            <w:r w:rsidRPr="0047185A">
              <w:rPr>
                <w:rFonts w:ascii="標楷體" w:eastAsia="標楷體" w:hAnsi="標楷體" w:hint="eastAsia"/>
                <w:color w:val="000000"/>
                <w:sz w:val="24"/>
                <w:szCs w:val="24"/>
              </w:rPr>
              <w:t>08:10-08:20</w:t>
            </w:r>
          </w:p>
        </w:tc>
        <w:tc>
          <w:tcPr>
            <w:tcW w:w="5282"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rPr>
            </w:pPr>
            <w:r w:rsidRPr="0047185A">
              <w:rPr>
                <w:rFonts w:ascii="標楷體" w:eastAsia="標楷體" w:hAnsi="標楷體" w:hint="eastAsia"/>
                <w:color w:val="000000"/>
                <w:sz w:val="24"/>
                <w:szCs w:val="24"/>
              </w:rPr>
              <w:t>報到</w:t>
            </w:r>
          </w:p>
        </w:tc>
        <w:tc>
          <w:tcPr>
            <w:tcW w:w="2226"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教專實踐小組團隊</w:t>
            </w:r>
          </w:p>
        </w:tc>
      </w:tr>
      <w:tr w:rsidR="0047185A" w:rsidRPr="0047185A" w:rsidTr="008F5E79">
        <w:trPr>
          <w:trHeight w:val="431"/>
        </w:trPr>
        <w:tc>
          <w:tcPr>
            <w:tcW w:w="1598"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rPr>
            </w:pPr>
            <w:r w:rsidRPr="0047185A">
              <w:rPr>
                <w:rFonts w:ascii="標楷體" w:eastAsia="標楷體" w:hAnsi="標楷體" w:hint="eastAsia"/>
                <w:color w:val="000000"/>
                <w:sz w:val="24"/>
                <w:szCs w:val="24"/>
              </w:rPr>
              <w:t>08:20-08:30</w:t>
            </w:r>
          </w:p>
        </w:tc>
        <w:tc>
          <w:tcPr>
            <w:tcW w:w="5282"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rPr>
            </w:pPr>
            <w:r w:rsidRPr="0047185A">
              <w:rPr>
                <w:rFonts w:ascii="標楷體" w:eastAsia="標楷體" w:hAnsi="標楷體" w:hint="eastAsia"/>
                <w:color w:val="000000"/>
                <w:sz w:val="24"/>
                <w:szCs w:val="24"/>
              </w:rPr>
              <w:t>開幕式+頒獎典禮</w:t>
            </w:r>
          </w:p>
        </w:tc>
        <w:tc>
          <w:tcPr>
            <w:tcW w:w="2226" w:type="dxa"/>
            <w:tcBorders>
              <w:top w:val="single" w:sz="4" w:space="0" w:color="auto"/>
              <w:left w:val="single" w:sz="4" w:space="0" w:color="auto"/>
              <w:bottom w:val="single" w:sz="4" w:space="0" w:color="auto"/>
              <w:right w:val="single" w:sz="4" w:space="0" w:color="auto"/>
            </w:tcBorders>
            <w:vAlign w:val="center"/>
            <w:hideMark/>
          </w:tcPr>
          <w:p w:rsidR="0047185A" w:rsidRPr="0047185A" w:rsidRDefault="0047185A" w:rsidP="0047185A">
            <w:pPr>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教育局長官</w:t>
            </w:r>
          </w:p>
        </w:tc>
      </w:tr>
      <w:tr w:rsidR="0047185A" w:rsidRPr="0047185A" w:rsidTr="008F5E79">
        <w:trPr>
          <w:trHeight w:val="448"/>
        </w:trPr>
        <w:tc>
          <w:tcPr>
            <w:tcW w:w="1598" w:type="dxa"/>
            <w:vMerge w:val="restart"/>
            <w:tcBorders>
              <w:top w:val="single" w:sz="4" w:space="0" w:color="auto"/>
              <w:left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rPr>
            </w:pPr>
            <w:r w:rsidRPr="0047185A">
              <w:rPr>
                <w:rFonts w:ascii="標楷體" w:eastAsia="標楷體" w:hAnsi="標楷體" w:hint="eastAsia"/>
                <w:color w:val="000000"/>
                <w:sz w:val="24"/>
                <w:szCs w:val="24"/>
              </w:rPr>
              <w:t>08:30-09:30</w:t>
            </w:r>
          </w:p>
        </w:tc>
        <w:tc>
          <w:tcPr>
            <w:tcW w:w="5282"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lang w:eastAsia="zh-TW"/>
              </w:rPr>
            </w:pPr>
            <w:r w:rsidRPr="0047185A">
              <w:rPr>
                <w:rFonts w:ascii="標楷體" w:eastAsia="標楷體" w:hAnsi="標楷體" w:hint="eastAsia"/>
                <w:color w:val="000000"/>
                <w:sz w:val="24"/>
                <w:szCs w:val="24"/>
                <w:lang w:eastAsia="zh-TW"/>
              </w:rPr>
              <w:t>初階社群績優團隊分享</w:t>
            </w:r>
          </w:p>
        </w:tc>
        <w:tc>
          <w:tcPr>
            <w:tcW w:w="2226"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sz w:val="24"/>
                <w:szCs w:val="24"/>
                <w:lang w:eastAsia="zh-TW"/>
              </w:rPr>
            </w:pPr>
          </w:p>
        </w:tc>
      </w:tr>
      <w:tr w:rsidR="0047185A" w:rsidRPr="0047185A" w:rsidTr="008F5E79">
        <w:trPr>
          <w:trHeight w:val="690"/>
        </w:trPr>
        <w:tc>
          <w:tcPr>
            <w:tcW w:w="1598" w:type="dxa"/>
            <w:vMerge/>
            <w:tcBorders>
              <w:left w:val="single" w:sz="4" w:space="0" w:color="auto"/>
              <w:right w:val="single" w:sz="4" w:space="0" w:color="auto"/>
            </w:tcBorders>
            <w:vAlign w:val="center"/>
            <w:hideMark/>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lang w:eastAsia="zh-TW"/>
              </w:rPr>
            </w:pPr>
          </w:p>
        </w:tc>
        <w:tc>
          <w:tcPr>
            <w:tcW w:w="5282" w:type="dxa"/>
            <w:tcBorders>
              <w:top w:val="single" w:sz="4" w:space="0" w:color="auto"/>
              <w:left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lang w:eastAsia="zh-TW"/>
              </w:rPr>
            </w:pPr>
            <w:r w:rsidRPr="0047185A">
              <w:rPr>
                <w:rFonts w:ascii="標楷體" w:eastAsia="標楷體" w:hAnsi="標楷體" w:hint="eastAsia"/>
                <w:color w:val="000000"/>
                <w:sz w:val="24"/>
                <w:szCs w:val="24"/>
                <w:lang w:eastAsia="zh-TW"/>
              </w:rPr>
              <w:t>國小組特優團隊3隊</w:t>
            </w:r>
          </w:p>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lang w:eastAsia="zh-TW"/>
              </w:rPr>
            </w:pPr>
            <w:r w:rsidRPr="0047185A">
              <w:rPr>
                <w:rFonts w:ascii="標楷體" w:eastAsia="標楷體" w:hAnsi="標楷體" w:hint="eastAsia"/>
                <w:color w:val="000000"/>
                <w:sz w:val="24"/>
                <w:szCs w:val="24"/>
                <w:lang w:eastAsia="zh-TW"/>
              </w:rPr>
              <w:t>國中組特優團隊1隊</w:t>
            </w:r>
          </w:p>
        </w:tc>
        <w:tc>
          <w:tcPr>
            <w:tcW w:w="2226" w:type="dxa"/>
            <w:tcBorders>
              <w:top w:val="single" w:sz="4" w:space="0" w:color="auto"/>
              <w:left w:val="single" w:sz="4" w:space="0" w:color="auto"/>
              <w:right w:val="single" w:sz="4" w:space="0" w:color="auto"/>
            </w:tcBorders>
            <w:vAlign w:val="center"/>
            <w:hideMark/>
          </w:tcPr>
          <w:p w:rsidR="0047185A" w:rsidRPr="0047185A" w:rsidRDefault="0047185A" w:rsidP="0047185A">
            <w:pPr>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績優社群團隊代表</w:t>
            </w:r>
          </w:p>
        </w:tc>
      </w:tr>
      <w:tr w:rsidR="0047185A" w:rsidRPr="0047185A" w:rsidTr="008F5E79">
        <w:trPr>
          <w:trHeight w:val="532"/>
        </w:trPr>
        <w:tc>
          <w:tcPr>
            <w:tcW w:w="1598" w:type="dxa"/>
            <w:vMerge w:val="restart"/>
            <w:tcBorders>
              <w:left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rPr>
            </w:pPr>
            <w:r w:rsidRPr="0047185A">
              <w:rPr>
                <w:rFonts w:ascii="標楷體" w:eastAsia="標楷體" w:hAnsi="標楷體" w:hint="eastAsia"/>
                <w:color w:val="000000"/>
                <w:sz w:val="24"/>
                <w:szCs w:val="24"/>
              </w:rPr>
              <w:t>09:3</w:t>
            </w:r>
            <w:r w:rsidRPr="0047185A">
              <w:rPr>
                <w:rFonts w:ascii="標楷體" w:eastAsia="標楷體" w:hAnsi="標楷體"/>
                <w:color w:val="000000"/>
                <w:sz w:val="24"/>
                <w:szCs w:val="24"/>
              </w:rPr>
              <w:t>0</w:t>
            </w:r>
            <w:r w:rsidRPr="0047185A">
              <w:rPr>
                <w:rFonts w:ascii="標楷體" w:eastAsia="標楷體" w:hAnsi="標楷體" w:hint="eastAsia"/>
                <w:color w:val="000000"/>
                <w:sz w:val="24"/>
                <w:szCs w:val="24"/>
              </w:rPr>
              <w:t>-10:30</w:t>
            </w:r>
          </w:p>
        </w:tc>
        <w:tc>
          <w:tcPr>
            <w:tcW w:w="5282" w:type="dxa"/>
            <w:tcBorders>
              <w:top w:val="single" w:sz="4" w:space="0" w:color="auto"/>
              <w:left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lang w:eastAsia="zh-TW"/>
              </w:rPr>
            </w:pPr>
            <w:r w:rsidRPr="0047185A">
              <w:rPr>
                <w:rFonts w:ascii="標楷體" w:eastAsia="標楷體" w:hAnsi="標楷體" w:hint="eastAsia"/>
                <w:color w:val="000000"/>
                <w:sz w:val="24"/>
                <w:szCs w:val="24"/>
                <w:lang w:eastAsia="zh-TW"/>
              </w:rPr>
              <w:t>進階社群績優團隊分享</w:t>
            </w:r>
          </w:p>
        </w:tc>
        <w:tc>
          <w:tcPr>
            <w:tcW w:w="2226" w:type="dxa"/>
            <w:tcBorders>
              <w:top w:val="single" w:sz="4" w:space="0" w:color="auto"/>
              <w:left w:val="single" w:sz="4" w:space="0" w:color="auto"/>
              <w:right w:val="single" w:sz="4" w:space="0" w:color="auto"/>
            </w:tcBorders>
            <w:vAlign w:val="center"/>
          </w:tcPr>
          <w:p w:rsidR="0047185A" w:rsidRPr="0047185A" w:rsidRDefault="0047185A" w:rsidP="0047185A">
            <w:pPr>
              <w:adjustRightInd w:val="0"/>
              <w:snapToGrid w:val="0"/>
              <w:spacing w:after="0" w:line="240" w:lineRule="auto"/>
              <w:jc w:val="both"/>
              <w:rPr>
                <w:rFonts w:ascii="標楷體" w:eastAsia="標楷體" w:hAnsi="標楷體"/>
                <w:sz w:val="24"/>
                <w:szCs w:val="24"/>
                <w:lang w:eastAsia="zh-TW"/>
              </w:rPr>
            </w:pPr>
          </w:p>
        </w:tc>
      </w:tr>
      <w:tr w:rsidR="0047185A" w:rsidRPr="0047185A" w:rsidTr="008F5E79">
        <w:trPr>
          <w:trHeight w:val="668"/>
        </w:trPr>
        <w:tc>
          <w:tcPr>
            <w:tcW w:w="1598" w:type="dxa"/>
            <w:vMerge/>
            <w:tcBorders>
              <w:left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lang w:eastAsia="zh-TW"/>
              </w:rPr>
            </w:pPr>
          </w:p>
        </w:tc>
        <w:tc>
          <w:tcPr>
            <w:tcW w:w="5282" w:type="dxa"/>
            <w:tcBorders>
              <w:top w:val="single" w:sz="4" w:space="0" w:color="auto"/>
              <w:left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rPr>
            </w:pPr>
            <w:r w:rsidRPr="0047185A">
              <w:rPr>
                <w:rFonts w:ascii="標楷體" w:eastAsia="標楷體" w:hAnsi="標楷體" w:hint="eastAsia"/>
                <w:color w:val="000000"/>
                <w:sz w:val="24"/>
                <w:szCs w:val="24"/>
              </w:rPr>
              <w:t>國中小組特優團隊2隊</w:t>
            </w:r>
          </w:p>
        </w:tc>
        <w:tc>
          <w:tcPr>
            <w:tcW w:w="2226" w:type="dxa"/>
            <w:tcBorders>
              <w:left w:val="single" w:sz="4" w:space="0" w:color="auto"/>
              <w:right w:val="single" w:sz="4" w:space="0" w:color="auto"/>
            </w:tcBorders>
            <w:vAlign w:val="center"/>
          </w:tcPr>
          <w:p w:rsidR="0047185A" w:rsidRPr="0047185A" w:rsidRDefault="0047185A" w:rsidP="0047185A">
            <w:pPr>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績優社群團隊代表</w:t>
            </w:r>
          </w:p>
        </w:tc>
      </w:tr>
      <w:tr w:rsidR="0047185A" w:rsidRPr="0047185A" w:rsidTr="008F5E79">
        <w:trPr>
          <w:trHeight w:val="448"/>
        </w:trPr>
        <w:tc>
          <w:tcPr>
            <w:tcW w:w="1598"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rPr>
            </w:pPr>
            <w:r w:rsidRPr="0047185A">
              <w:rPr>
                <w:rFonts w:ascii="標楷體" w:eastAsia="標楷體" w:hAnsi="標楷體" w:hint="eastAsia"/>
                <w:color w:val="000000"/>
                <w:sz w:val="24"/>
                <w:szCs w:val="24"/>
              </w:rPr>
              <w:t>10</w:t>
            </w:r>
            <w:r w:rsidRPr="0047185A">
              <w:rPr>
                <w:rFonts w:ascii="標楷體" w:eastAsia="標楷體" w:hAnsi="標楷體"/>
                <w:color w:val="000000"/>
                <w:sz w:val="24"/>
                <w:szCs w:val="24"/>
              </w:rPr>
              <w:t>:</w:t>
            </w:r>
            <w:r w:rsidRPr="0047185A">
              <w:rPr>
                <w:rFonts w:ascii="標楷體" w:eastAsia="標楷體" w:hAnsi="標楷體" w:hint="eastAsia"/>
                <w:color w:val="000000"/>
                <w:sz w:val="24"/>
                <w:szCs w:val="24"/>
              </w:rPr>
              <w:t>30-10:40</w:t>
            </w:r>
          </w:p>
        </w:tc>
        <w:tc>
          <w:tcPr>
            <w:tcW w:w="5282"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rPr>
            </w:pPr>
            <w:r w:rsidRPr="0047185A">
              <w:rPr>
                <w:rFonts w:ascii="標楷體" w:eastAsia="標楷體" w:hAnsi="標楷體" w:hint="eastAsia"/>
                <w:color w:val="000000"/>
                <w:sz w:val="24"/>
                <w:szCs w:val="24"/>
              </w:rPr>
              <w:t>休息</w:t>
            </w:r>
          </w:p>
        </w:tc>
        <w:tc>
          <w:tcPr>
            <w:tcW w:w="2226" w:type="dxa"/>
            <w:tcBorders>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spacing w:after="0" w:line="240" w:lineRule="auto"/>
              <w:jc w:val="both"/>
              <w:rPr>
                <w:rFonts w:ascii="標楷體" w:eastAsia="標楷體" w:hAnsi="標楷體"/>
                <w:sz w:val="24"/>
                <w:szCs w:val="24"/>
              </w:rPr>
            </w:pPr>
          </w:p>
        </w:tc>
      </w:tr>
      <w:tr w:rsidR="0047185A" w:rsidRPr="0047185A" w:rsidTr="008F5E79">
        <w:trPr>
          <w:trHeight w:val="570"/>
        </w:trPr>
        <w:tc>
          <w:tcPr>
            <w:tcW w:w="1598"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rPr>
            </w:pPr>
            <w:r w:rsidRPr="0047185A">
              <w:rPr>
                <w:rFonts w:ascii="標楷體" w:eastAsia="標楷體" w:hAnsi="標楷體" w:hint="eastAsia"/>
                <w:color w:val="000000"/>
                <w:sz w:val="24"/>
                <w:szCs w:val="24"/>
              </w:rPr>
              <w:t>10:40-11:40</w:t>
            </w:r>
          </w:p>
        </w:tc>
        <w:tc>
          <w:tcPr>
            <w:tcW w:w="5282"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rPr>
            </w:pPr>
            <w:r w:rsidRPr="0047185A">
              <w:rPr>
                <w:rFonts w:ascii="標楷體" w:eastAsia="標楷體" w:hAnsi="標楷體" w:hint="eastAsia"/>
                <w:color w:val="000000"/>
                <w:sz w:val="24"/>
                <w:szCs w:val="24"/>
              </w:rPr>
              <w:t>講師回饋</w:t>
            </w:r>
          </w:p>
        </w:tc>
        <w:tc>
          <w:tcPr>
            <w:tcW w:w="2226" w:type="dxa"/>
            <w:tcBorders>
              <w:top w:val="single" w:sz="4" w:space="0" w:color="auto"/>
              <w:left w:val="single" w:sz="4" w:space="0" w:color="auto"/>
              <w:right w:val="single" w:sz="4" w:space="0" w:color="auto"/>
            </w:tcBorders>
            <w:vAlign w:val="center"/>
          </w:tcPr>
          <w:p w:rsidR="0047185A" w:rsidRPr="0047185A" w:rsidRDefault="0047185A" w:rsidP="0047185A">
            <w:pPr>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內(外)聘專家學者</w:t>
            </w:r>
          </w:p>
        </w:tc>
      </w:tr>
      <w:tr w:rsidR="0047185A" w:rsidRPr="0047185A" w:rsidTr="008F5E79">
        <w:trPr>
          <w:trHeight w:val="862"/>
        </w:trPr>
        <w:tc>
          <w:tcPr>
            <w:tcW w:w="1598"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rPr>
            </w:pPr>
            <w:r w:rsidRPr="0047185A">
              <w:rPr>
                <w:rFonts w:ascii="標楷體" w:eastAsia="標楷體" w:hAnsi="標楷體" w:hint="eastAsia"/>
                <w:color w:val="000000"/>
                <w:sz w:val="24"/>
                <w:szCs w:val="24"/>
              </w:rPr>
              <w:t>11:40-12:30</w:t>
            </w:r>
          </w:p>
        </w:tc>
        <w:tc>
          <w:tcPr>
            <w:tcW w:w="5282" w:type="dxa"/>
            <w:tcBorders>
              <w:top w:val="single" w:sz="4" w:space="0" w:color="auto"/>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spacing w:after="0" w:line="240" w:lineRule="auto"/>
              <w:jc w:val="center"/>
              <w:rPr>
                <w:rFonts w:ascii="標楷體" w:eastAsia="標楷體" w:hAnsi="標楷體"/>
                <w:color w:val="000000"/>
                <w:sz w:val="24"/>
                <w:szCs w:val="24"/>
              </w:rPr>
            </w:pPr>
            <w:r w:rsidRPr="0047185A">
              <w:rPr>
                <w:rFonts w:ascii="標楷體" w:eastAsia="標楷體" w:hAnsi="標楷體" w:hint="eastAsia"/>
                <w:color w:val="000000"/>
                <w:sz w:val="24"/>
                <w:szCs w:val="24"/>
              </w:rPr>
              <w:t>綜合座談</w:t>
            </w:r>
          </w:p>
        </w:tc>
        <w:tc>
          <w:tcPr>
            <w:tcW w:w="2226" w:type="dxa"/>
            <w:tcBorders>
              <w:left w:val="single" w:sz="4" w:space="0" w:color="auto"/>
              <w:bottom w:val="single" w:sz="4" w:space="0" w:color="auto"/>
              <w:right w:val="single" w:sz="4" w:space="0" w:color="auto"/>
            </w:tcBorders>
            <w:vAlign w:val="center"/>
          </w:tcPr>
          <w:p w:rsidR="0047185A" w:rsidRPr="0047185A" w:rsidRDefault="0047185A" w:rsidP="0047185A">
            <w:pPr>
              <w:adjustRightInd w:val="0"/>
              <w:snapToGrid w:val="0"/>
              <w:spacing w:after="0" w:line="240" w:lineRule="auto"/>
              <w:jc w:val="both"/>
              <w:rPr>
                <w:rFonts w:ascii="標楷體" w:eastAsia="標楷體" w:hAnsi="標楷體"/>
                <w:sz w:val="24"/>
                <w:szCs w:val="24"/>
              </w:rPr>
            </w:pPr>
            <w:r w:rsidRPr="0047185A">
              <w:rPr>
                <w:rFonts w:ascii="標楷體" w:eastAsia="標楷體" w:hAnsi="標楷體" w:hint="eastAsia"/>
                <w:sz w:val="24"/>
                <w:szCs w:val="24"/>
              </w:rPr>
              <w:t>教育局長官</w:t>
            </w:r>
          </w:p>
        </w:tc>
      </w:tr>
    </w:tbl>
    <w:p w:rsidR="0047185A" w:rsidRPr="0047185A" w:rsidRDefault="0047185A" w:rsidP="0047185A">
      <w:pPr>
        <w:adjustRightInd w:val="0"/>
        <w:snapToGrid w:val="0"/>
        <w:rPr>
          <w:rFonts w:ascii="標楷體" w:eastAsia="標楷體" w:hAnsi="標楷體"/>
          <w:szCs w:val="24"/>
        </w:rPr>
      </w:pPr>
    </w:p>
    <w:p w:rsidR="0047185A" w:rsidRPr="0047185A" w:rsidRDefault="0047185A" w:rsidP="0047185A">
      <w:pPr>
        <w:adjustRightInd w:val="0"/>
        <w:snapToGrid w:val="0"/>
        <w:rPr>
          <w:rFonts w:ascii="標楷體" w:eastAsia="標楷體" w:hAnsi="標楷體"/>
          <w:szCs w:val="24"/>
        </w:rPr>
      </w:pPr>
    </w:p>
    <w:p w:rsidR="0047185A" w:rsidRPr="0047185A" w:rsidRDefault="0047185A" w:rsidP="0047185A"/>
    <w:p w:rsidR="0047185A" w:rsidRPr="0047185A" w:rsidRDefault="0047185A" w:rsidP="0047185A"/>
    <w:p w:rsidR="0047185A" w:rsidRPr="0047185A" w:rsidRDefault="0047185A" w:rsidP="0047185A"/>
    <w:p w:rsidR="0047185A" w:rsidRPr="0047185A" w:rsidRDefault="0047185A" w:rsidP="0047185A"/>
    <w:p w:rsidR="0047185A" w:rsidRPr="0047185A" w:rsidRDefault="0047185A" w:rsidP="0047185A"/>
    <w:p w:rsidR="0047185A" w:rsidRPr="0047185A" w:rsidRDefault="0047185A" w:rsidP="0047185A"/>
    <w:p w:rsidR="0047185A" w:rsidRPr="0047185A" w:rsidRDefault="0047185A" w:rsidP="0047185A">
      <w:pPr>
        <w:adjustRightInd w:val="0"/>
        <w:snapToGrid w:val="0"/>
        <w:rPr>
          <w:rFonts w:ascii="標楷體" w:eastAsia="標楷體" w:hAnsi="標楷體"/>
          <w:szCs w:val="24"/>
          <w:lang w:eastAsia="zh-TW"/>
        </w:rPr>
      </w:pPr>
    </w:p>
    <w:p w:rsidR="0047185A" w:rsidRPr="0047185A" w:rsidRDefault="0047185A" w:rsidP="0047185A">
      <w:pPr>
        <w:snapToGrid w:val="0"/>
        <w:spacing w:after="0" w:line="240" w:lineRule="auto"/>
        <w:jc w:val="center"/>
        <w:rPr>
          <w:rFonts w:ascii="標楷體" w:eastAsia="標楷體" w:hAnsi="標楷體"/>
          <w:color w:val="000000"/>
          <w:sz w:val="28"/>
          <w:szCs w:val="28"/>
          <w:lang w:eastAsia="zh-TW"/>
        </w:rPr>
      </w:pPr>
      <w:r w:rsidRPr="0047185A">
        <w:rPr>
          <w:rFonts w:ascii="標楷體" w:eastAsia="標楷體" w:hAnsi="標楷體"/>
          <w:sz w:val="28"/>
          <w:szCs w:val="28"/>
          <w:lang w:eastAsia="zh-TW"/>
        </w:rPr>
        <w:lastRenderedPageBreak/>
        <w:t>桃</w:t>
      </w:r>
      <w:r w:rsidRPr="0047185A">
        <w:rPr>
          <w:rFonts w:ascii="標楷體" w:eastAsia="標楷體" w:hAnsi="標楷體"/>
          <w:color w:val="000000"/>
          <w:sz w:val="28"/>
          <w:szCs w:val="28"/>
          <w:lang w:eastAsia="zh-TW"/>
        </w:rPr>
        <w:t>園市11</w:t>
      </w:r>
      <w:r w:rsidRPr="0047185A">
        <w:rPr>
          <w:rFonts w:ascii="標楷體" w:eastAsia="標楷體" w:hAnsi="標楷體" w:hint="eastAsia"/>
          <w:color w:val="000000"/>
          <w:sz w:val="28"/>
          <w:szCs w:val="28"/>
          <w:lang w:eastAsia="zh-TW"/>
        </w:rPr>
        <w:t>1</w:t>
      </w:r>
      <w:r w:rsidRPr="0047185A">
        <w:rPr>
          <w:rFonts w:ascii="標楷體" w:eastAsia="標楷體" w:hAnsi="標楷體"/>
          <w:color w:val="000000"/>
          <w:sz w:val="28"/>
          <w:szCs w:val="28"/>
          <w:lang w:eastAsia="zh-TW"/>
        </w:rPr>
        <w:t>學年度精進國民中小學教師教學專業與課程品質整體推動計畫</w:t>
      </w:r>
    </w:p>
    <w:p w:rsidR="0047185A" w:rsidRPr="0047185A" w:rsidRDefault="0047185A" w:rsidP="0047185A">
      <w:pPr>
        <w:widowControl w:val="0"/>
        <w:spacing w:after="120" w:line="240" w:lineRule="auto"/>
        <w:jc w:val="center"/>
        <w:rPr>
          <w:rFonts w:ascii="標楷體" w:eastAsia="標楷體" w:hAnsi="標楷體"/>
          <w:color w:val="000000"/>
          <w:sz w:val="24"/>
          <w:szCs w:val="24"/>
          <w:lang w:eastAsia="zh-TW"/>
        </w:rPr>
      </w:pPr>
      <w:r w:rsidRPr="0047185A">
        <w:rPr>
          <w:rFonts w:ascii="標楷體" w:eastAsia="標楷體" w:hAnsi="標楷體"/>
          <w:b/>
          <w:color w:val="000000"/>
          <w:sz w:val="32"/>
          <w:szCs w:val="32"/>
          <w:lang w:eastAsia="zh-TW"/>
        </w:rPr>
        <w:t>11</w:t>
      </w:r>
      <w:r w:rsidRPr="0047185A">
        <w:rPr>
          <w:rFonts w:ascii="標楷體" w:eastAsia="標楷體" w:hAnsi="標楷體" w:hint="eastAsia"/>
          <w:b/>
          <w:color w:val="000000"/>
          <w:sz w:val="32"/>
          <w:szCs w:val="32"/>
          <w:lang w:eastAsia="zh-TW"/>
        </w:rPr>
        <w:t>1</w:t>
      </w:r>
      <w:r w:rsidRPr="0047185A">
        <w:rPr>
          <w:rFonts w:ascii="標楷體" w:eastAsia="標楷體" w:hAnsi="標楷體"/>
          <w:b/>
          <w:color w:val="000000"/>
          <w:sz w:val="32"/>
          <w:szCs w:val="32"/>
          <w:lang w:eastAsia="zh-TW"/>
        </w:rPr>
        <w:t>學年度</w:t>
      </w:r>
      <w:r w:rsidRPr="0047185A">
        <w:rPr>
          <w:rFonts w:ascii="標楷體" w:eastAsia="標楷體" w:hAnsi="標楷體" w:hint="eastAsia"/>
          <w:b/>
          <w:color w:val="000000"/>
          <w:sz w:val="32"/>
          <w:szCs w:val="32"/>
          <w:lang w:eastAsia="zh-TW"/>
        </w:rPr>
        <w:t>國中小</w:t>
      </w:r>
      <w:r w:rsidRPr="0047185A">
        <w:rPr>
          <w:rFonts w:ascii="標楷體" w:eastAsia="標楷體" w:hAnsi="標楷體"/>
          <w:b/>
          <w:color w:val="000000"/>
          <w:sz w:val="32"/>
          <w:szCs w:val="32"/>
          <w:lang w:eastAsia="zh-TW"/>
        </w:rPr>
        <w:t>績優社群</w:t>
      </w:r>
      <w:r w:rsidRPr="0047185A">
        <w:rPr>
          <w:rFonts w:ascii="標楷體" w:eastAsia="標楷體" w:hAnsi="標楷體"/>
          <w:b/>
          <w:bCs/>
          <w:color w:val="000000"/>
          <w:kern w:val="2"/>
          <w:sz w:val="32"/>
          <w:szCs w:val="32"/>
          <w:lang w:eastAsia="zh-TW"/>
        </w:rPr>
        <w:t>遴選</w:t>
      </w:r>
      <w:r w:rsidRPr="0047185A">
        <w:rPr>
          <w:rFonts w:ascii="標楷體" w:eastAsia="標楷體" w:hAnsi="標楷體"/>
          <w:b/>
          <w:color w:val="000000"/>
          <w:sz w:val="32"/>
          <w:szCs w:val="24"/>
          <w:lang w:eastAsia="zh-TW"/>
        </w:rPr>
        <w:t>暨成果發表會實施計畫</w:t>
      </w:r>
    </w:p>
    <w:p w:rsidR="0047185A" w:rsidRPr="0047185A" w:rsidRDefault="0047185A" w:rsidP="0047185A">
      <w:pPr>
        <w:widowControl w:val="0"/>
        <w:snapToGrid w:val="0"/>
        <w:spacing w:after="0" w:line="240" w:lineRule="auto"/>
        <w:jc w:val="center"/>
        <w:rPr>
          <w:rFonts w:ascii="標楷體" w:eastAsia="標楷體" w:hAnsi="標楷體"/>
          <w:bCs/>
          <w:color w:val="000000"/>
          <w:sz w:val="28"/>
          <w:szCs w:val="32"/>
          <w:lang w:eastAsia="zh-TW"/>
        </w:rPr>
      </w:pPr>
      <w:r w:rsidRPr="0047185A">
        <w:rPr>
          <w:rFonts w:ascii="標楷體" w:eastAsia="標楷體" w:hAnsi="標楷體"/>
          <w:bCs/>
          <w:color w:val="000000"/>
          <w:sz w:val="28"/>
          <w:szCs w:val="32"/>
          <w:lang w:eastAsia="zh-TW"/>
        </w:rPr>
        <w:t>績優社群(</w:t>
      </w:r>
      <w:r w:rsidRPr="0047185A">
        <w:rPr>
          <w:rFonts w:ascii="標楷體" w:eastAsia="標楷體" w:hAnsi="標楷體" w:hint="eastAsia"/>
          <w:bCs/>
          <w:color w:val="000000"/>
          <w:sz w:val="28"/>
          <w:szCs w:val="32"/>
          <w:lang w:eastAsia="zh-TW"/>
        </w:rPr>
        <w:t>初</w:t>
      </w:r>
      <w:r w:rsidRPr="0047185A">
        <w:rPr>
          <w:rFonts w:ascii="標楷體" w:eastAsia="標楷體" w:hAnsi="標楷體"/>
          <w:bCs/>
          <w:color w:val="000000"/>
          <w:sz w:val="28"/>
          <w:szCs w:val="32"/>
          <w:lang w:eastAsia="zh-TW"/>
        </w:rPr>
        <w:t>階)遴選經費概算表</w:t>
      </w:r>
    </w:p>
    <w:p w:rsidR="0047185A" w:rsidRPr="0047185A" w:rsidRDefault="0047185A" w:rsidP="003F738D">
      <w:pPr>
        <w:widowControl w:val="0"/>
        <w:snapToGrid w:val="0"/>
        <w:spacing w:after="0" w:line="240" w:lineRule="auto"/>
        <w:ind w:right="720"/>
        <w:jc w:val="right"/>
        <w:rPr>
          <w:rFonts w:ascii="標楷體" w:eastAsia="標楷體" w:hAnsi="標楷體"/>
          <w:b/>
          <w:color w:val="000000"/>
          <w:sz w:val="32"/>
          <w:szCs w:val="24"/>
          <w:lang w:eastAsia="zh-TW"/>
        </w:rPr>
      </w:pPr>
      <w:r w:rsidRPr="0047185A">
        <w:rPr>
          <w:rFonts w:ascii="標楷體" w:eastAsia="標楷體" w:hAnsi="標楷體" w:hint="eastAsia"/>
          <w:bCs/>
          <w:color w:val="000000"/>
          <w:sz w:val="24"/>
          <w:szCs w:val="32"/>
          <w:lang w:eastAsia="zh-TW"/>
        </w:rPr>
        <w:t>單位：元</w:t>
      </w:r>
    </w:p>
    <w:tbl>
      <w:tblPr>
        <w:tblW w:w="9072" w:type="dxa"/>
        <w:tblInd w:w="-5" w:type="dxa"/>
        <w:tblLayout w:type="fixed"/>
        <w:tblLook w:val="04A0" w:firstRow="1" w:lastRow="0" w:firstColumn="1" w:lastColumn="0" w:noHBand="0" w:noVBand="1"/>
      </w:tblPr>
      <w:tblGrid>
        <w:gridCol w:w="851"/>
        <w:gridCol w:w="2126"/>
        <w:gridCol w:w="851"/>
        <w:gridCol w:w="850"/>
        <w:gridCol w:w="851"/>
        <w:gridCol w:w="992"/>
        <w:gridCol w:w="2551"/>
      </w:tblGrid>
      <w:tr w:rsidR="0047185A" w:rsidRPr="003F738D" w:rsidTr="008F5E79">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bCs/>
                <w:color w:val="000000"/>
                <w:sz w:val="24"/>
                <w:szCs w:val="24"/>
              </w:rPr>
              <w:t>項次</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bCs/>
                <w:color w:val="000000"/>
                <w:sz w:val="24"/>
                <w:szCs w:val="24"/>
              </w:rPr>
              <w:t>項目</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bCs/>
                <w:color w:val="000000"/>
                <w:sz w:val="24"/>
                <w:szCs w:val="24"/>
              </w:rPr>
              <w:t>單價</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bCs/>
                <w:color w:val="000000"/>
                <w:sz w:val="24"/>
                <w:szCs w:val="24"/>
              </w:rPr>
              <w:t>數量</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bCs/>
                <w:color w:val="000000"/>
                <w:sz w:val="24"/>
                <w:szCs w:val="24"/>
              </w:rPr>
              <w:t>單位</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bCs/>
                <w:color w:val="000000"/>
                <w:sz w:val="24"/>
                <w:szCs w:val="24"/>
              </w:rPr>
              <w:t>總價</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bCs/>
                <w:color w:val="000000"/>
                <w:sz w:val="24"/>
                <w:szCs w:val="24"/>
              </w:rPr>
              <w:t>備註</w:t>
            </w:r>
          </w:p>
        </w:tc>
      </w:tr>
      <w:tr w:rsidR="0047185A" w:rsidRPr="003F738D" w:rsidTr="008F5E79">
        <w:trPr>
          <w:trHeight w:val="68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rPr>
            </w:pPr>
            <w:r w:rsidRPr="003F738D">
              <w:rPr>
                <w:rFonts w:ascii="標楷體" w:eastAsia="標楷體" w:hAnsi="標楷體"/>
                <w:color w:val="000000"/>
                <w:sz w:val="24"/>
                <w:szCs w:val="24"/>
                <w:lang w:val="zh-CN"/>
              </w:rPr>
              <w:t>1</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rPr>
            </w:pPr>
            <w:r w:rsidRPr="003F738D">
              <w:rPr>
                <w:rFonts w:ascii="標楷體" w:eastAsia="標楷體" w:hAnsi="標楷體"/>
                <w:color w:val="000000"/>
                <w:sz w:val="24"/>
                <w:szCs w:val="24"/>
                <w:lang w:val="zh-CN"/>
              </w:rPr>
              <w:t>審查費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100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eastAsia="zh-TW"/>
              </w:rPr>
            </w:pPr>
            <w:r w:rsidRPr="003F738D">
              <w:rPr>
                <w:rFonts w:ascii="標楷體" w:eastAsia="標楷體" w:hAnsi="標楷體" w:hint="eastAsia"/>
                <w:color w:val="000000"/>
                <w:sz w:val="24"/>
                <w:szCs w:val="24"/>
                <w:lang w:eastAsia="zh-TW"/>
              </w:rPr>
              <w:t>1</w:t>
            </w:r>
            <w:r w:rsidR="00B87B46">
              <w:rPr>
                <w:rFonts w:ascii="標楷體" w:eastAsia="標楷體" w:hAnsi="標楷體" w:hint="eastAsia"/>
                <w:color w:val="000000"/>
                <w:sz w:val="24"/>
                <w:szCs w:val="24"/>
                <w:lang w:eastAsia="zh-TW"/>
              </w:rPr>
              <w:t>2</w:t>
            </w:r>
            <w:r w:rsidRPr="003F738D">
              <w:rPr>
                <w:rFonts w:ascii="標楷體" w:eastAsia="標楷體" w:hAnsi="標楷體"/>
                <w:color w:val="000000"/>
                <w:sz w:val="24"/>
                <w:szCs w:val="24"/>
                <w:lang w:eastAsia="zh-TW"/>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件</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1</w:t>
            </w:r>
            <w:r w:rsidR="00B87B46">
              <w:rPr>
                <w:rFonts w:ascii="標楷體" w:eastAsia="標楷體" w:hAnsi="標楷體" w:hint="eastAsia"/>
                <w:color w:val="000000"/>
                <w:sz w:val="24"/>
                <w:szCs w:val="24"/>
                <w:lang w:eastAsia="zh-TW"/>
              </w:rPr>
              <w:t>2</w:t>
            </w:r>
            <w:r w:rsidRPr="003F738D">
              <w:rPr>
                <w:rFonts w:ascii="標楷體" w:eastAsia="標楷體" w:hAnsi="標楷體"/>
                <w:color w:val="000000"/>
                <w:sz w:val="24"/>
                <w:szCs w:val="24"/>
              </w:rPr>
              <w:t>,000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napToGrid w:val="0"/>
              <w:spacing w:after="0" w:line="240" w:lineRule="auto"/>
              <w:rPr>
                <w:rFonts w:ascii="標楷體" w:eastAsia="標楷體" w:hAnsi="標楷體"/>
                <w:color w:val="000000"/>
                <w:sz w:val="24"/>
                <w:szCs w:val="24"/>
                <w:lang w:eastAsia="zh-TW"/>
              </w:rPr>
            </w:pPr>
            <w:r w:rsidRPr="003F738D">
              <w:rPr>
                <w:rFonts w:ascii="標楷體" w:eastAsia="標楷體" w:hAnsi="標楷體"/>
                <w:color w:val="000000"/>
                <w:sz w:val="24"/>
                <w:szCs w:val="24"/>
                <w:lang w:eastAsia="zh-TW"/>
              </w:rPr>
              <w:t>初審</w:t>
            </w:r>
            <w:r w:rsidRPr="003F738D">
              <w:rPr>
                <w:rFonts w:ascii="標楷體" w:eastAsia="標楷體" w:hAnsi="標楷體" w:hint="eastAsia"/>
                <w:color w:val="000000"/>
                <w:sz w:val="24"/>
                <w:szCs w:val="24"/>
                <w:lang w:eastAsia="zh-TW"/>
              </w:rPr>
              <w:t>；依據「</w:t>
            </w:r>
            <w:r w:rsidRPr="003F738D">
              <w:rPr>
                <w:rFonts w:ascii="標楷體" w:eastAsia="標楷體" w:hAnsi="標楷體" w:hint="eastAsia"/>
                <w:color w:val="000000"/>
                <w:sz w:val="24"/>
                <w:szCs w:val="24"/>
                <w:lang w:eastAsia="zh-HK"/>
              </w:rPr>
              <w:t>中央政府各機關學校稿費支給基準數額表</w:t>
            </w:r>
            <w:r w:rsidRPr="003F738D">
              <w:rPr>
                <w:rFonts w:ascii="標楷體" w:eastAsia="標楷體" w:hAnsi="標楷體" w:hint="eastAsia"/>
                <w:color w:val="000000"/>
                <w:sz w:val="24"/>
                <w:szCs w:val="24"/>
                <w:lang w:eastAsia="zh-TW"/>
              </w:rPr>
              <w:t>」</w:t>
            </w:r>
            <w:r w:rsidRPr="003F738D">
              <w:rPr>
                <w:rFonts w:eastAsia="標楷體" w:hint="eastAsia"/>
                <w:color w:val="000000"/>
                <w:sz w:val="24"/>
                <w:szCs w:val="24"/>
                <w:lang w:eastAsia="zh-TW"/>
              </w:rPr>
              <w:t>覈實支應</w:t>
            </w:r>
          </w:p>
        </w:tc>
      </w:tr>
      <w:tr w:rsidR="0047185A" w:rsidRPr="003F738D" w:rsidTr="008F5E79">
        <w:trPr>
          <w:trHeight w:val="685"/>
        </w:trPr>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eastAsia="zh-TW"/>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eastAsia="zh-TW"/>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200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eastAsia="zh-TW"/>
              </w:rPr>
            </w:pPr>
            <w:r w:rsidRPr="003F738D">
              <w:rPr>
                <w:rFonts w:ascii="標楷體" w:eastAsia="標楷體" w:hAnsi="標楷體" w:hint="eastAsia"/>
                <w:color w:val="000000"/>
                <w:sz w:val="24"/>
                <w:szCs w:val="24"/>
                <w:lang w:eastAsia="zh-TW"/>
              </w:rPr>
              <w:t>5</w:t>
            </w:r>
            <w:r w:rsidRPr="003F738D">
              <w:rPr>
                <w:rFonts w:ascii="標楷體" w:eastAsia="標楷體" w:hAnsi="標楷體"/>
                <w:color w:val="000000"/>
                <w:sz w:val="24"/>
                <w:szCs w:val="24"/>
                <w:lang w:eastAsia="zh-TW"/>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件</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10,000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napToGrid w:val="0"/>
              <w:spacing w:after="0" w:line="240" w:lineRule="auto"/>
              <w:rPr>
                <w:rFonts w:ascii="標楷體" w:eastAsia="標楷體" w:hAnsi="標楷體"/>
                <w:color w:val="000000"/>
                <w:sz w:val="24"/>
                <w:szCs w:val="24"/>
                <w:lang w:eastAsia="zh-TW"/>
              </w:rPr>
            </w:pPr>
            <w:r w:rsidRPr="003F738D">
              <w:rPr>
                <w:rFonts w:ascii="標楷體" w:eastAsia="標楷體" w:hAnsi="標楷體"/>
                <w:color w:val="000000"/>
                <w:sz w:val="24"/>
                <w:szCs w:val="24"/>
                <w:lang w:eastAsia="zh-TW"/>
              </w:rPr>
              <w:t>複審</w:t>
            </w:r>
            <w:r w:rsidRPr="003F738D">
              <w:rPr>
                <w:rFonts w:ascii="標楷體" w:eastAsia="標楷體" w:hAnsi="標楷體" w:hint="eastAsia"/>
                <w:color w:val="000000"/>
                <w:sz w:val="24"/>
                <w:szCs w:val="24"/>
                <w:lang w:eastAsia="zh-TW"/>
              </w:rPr>
              <w:t>；依據「</w:t>
            </w:r>
            <w:r w:rsidRPr="003F738D">
              <w:rPr>
                <w:rFonts w:ascii="標楷體" w:eastAsia="標楷體" w:hAnsi="標楷體" w:hint="eastAsia"/>
                <w:color w:val="000000"/>
                <w:sz w:val="24"/>
                <w:szCs w:val="24"/>
                <w:lang w:eastAsia="zh-HK"/>
              </w:rPr>
              <w:t>中央政府各機關學校稿費支給基準數額表</w:t>
            </w:r>
            <w:r w:rsidRPr="003F738D">
              <w:rPr>
                <w:rFonts w:ascii="標楷體" w:eastAsia="標楷體" w:hAnsi="標楷體" w:hint="eastAsia"/>
                <w:color w:val="000000"/>
                <w:sz w:val="24"/>
                <w:szCs w:val="24"/>
                <w:lang w:eastAsia="zh-TW"/>
              </w:rPr>
              <w:t>」</w:t>
            </w:r>
            <w:r w:rsidRPr="003F738D">
              <w:rPr>
                <w:rFonts w:eastAsia="標楷體" w:hint="eastAsia"/>
                <w:color w:val="000000"/>
                <w:sz w:val="24"/>
                <w:szCs w:val="24"/>
                <w:lang w:eastAsia="zh-TW"/>
              </w:rPr>
              <w:t>覈實支應</w:t>
            </w:r>
          </w:p>
        </w:tc>
      </w:tr>
      <w:tr w:rsidR="0047185A" w:rsidRPr="003F738D" w:rsidTr="008F5E79">
        <w:trPr>
          <w:trHeight w:val="68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rPr>
            </w:pPr>
            <w:r w:rsidRPr="003F738D">
              <w:rPr>
                <w:rFonts w:ascii="標楷體" w:eastAsia="標楷體" w:hAnsi="標楷體"/>
                <w:color w:val="000000"/>
                <w:sz w:val="24"/>
                <w:szCs w:val="24"/>
                <w:lang w:val="zh-CN"/>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rPr>
            </w:pPr>
            <w:r w:rsidRPr="003F738D">
              <w:rPr>
                <w:rFonts w:ascii="標楷體" w:eastAsia="標楷體" w:hAnsi="標楷體"/>
                <w:color w:val="000000"/>
                <w:sz w:val="24"/>
                <w:szCs w:val="24"/>
                <w:lang w:val="zh-CN"/>
              </w:rPr>
              <w:t>交通費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2,000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eastAsia="zh-TW"/>
              </w:rPr>
            </w:pPr>
            <w:r w:rsidRPr="003F738D">
              <w:rPr>
                <w:rFonts w:ascii="標楷體" w:eastAsia="標楷體" w:hAnsi="標楷體" w:hint="eastAsia"/>
                <w:color w:val="000000"/>
                <w:sz w:val="24"/>
                <w:szCs w:val="24"/>
                <w:lang w:eastAsia="zh-TW"/>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次</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8,000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napToGrid w:val="0"/>
              <w:spacing w:after="0" w:line="240" w:lineRule="auto"/>
              <w:rPr>
                <w:rFonts w:ascii="標楷體" w:eastAsia="標楷體" w:hAnsi="標楷體"/>
                <w:color w:val="000000"/>
                <w:sz w:val="24"/>
                <w:szCs w:val="24"/>
                <w:lang w:eastAsia="zh-TW"/>
              </w:rPr>
            </w:pPr>
            <w:r w:rsidRPr="003F738D">
              <w:rPr>
                <w:rFonts w:ascii="標楷體" w:eastAsia="標楷體" w:hAnsi="標楷體" w:hint="eastAsia"/>
                <w:color w:val="000000"/>
                <w:sz w:val="24"/>
                <w:szCs w:val="24"/>
                <w:lang w:eastAsia="zh-TW"/>
              </w:rPr>
              <w:t>參照「桃園市政府各機關學校國內出差旅費報支要點」</w:t>
            </w:r>
            <w:r w:rsidRPr="003F738D">
              <w:rPr>
                <w:rFonts w:ascii="標楷體" w:eastAsia="標楷體" w:hAnsi="標楷體"/>
                <w:color w:val="000000"/>
                <w:sz w:val="24"/>
                <w:szCs w:val="24"/>
                <w:lang w:eastAsia="zh-TW"/>
              </w:rPr>
              <w:t>覈</w:t>
            </w:r>
            <w:r w:rsidRPr="003F738D">
              <w:rPr>
                <w:rFonts w:ascii="標楷體" w:eastAsia="標楷體" w:hAnsi="標楷體" w:hint="eastAsia"/>
                <w:color w:val="000000"/>
                <w:sz w:val="24"/>
                <w:szCs w:val="24"/>
                <w:lang w:eastAsia="zh-TW"/>
              </w:rPr>
              <w:t>實</w:t>
            </w:r>
            <w:r w:rsidRPr="003F738D">
              <w:rPr>
                <w:rFonts w:ascii="標楷體" w:eastAsia="標楷體" w:hAnsi="標楷體"/>
                <w:color w:val="000000"/>
                <w:sz w:val="24"/>
                <w:szCs w:val="24"/>
                <w:lang w:eastAsia="zh-TW"/>
              </w:rPr>
              <w:t>支付</w:t>
            </w:r>
          </w:p>
        </w:tc>
      </w:tr>
      <w:tr w:rsidR="0047185A" w:rsidRPr="003F738D" w:rsidTr="003F738D">
        <w:trPr>
          <w:trHeight w:val="52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rPr>
            </w:pPr>
            <w:r w:rsidRPr="003F738D">
              <w:rPr>
                <w:rFonts w:ascii="標楷體" w:eastAsia="標楷體" w:hAnsi="標楷體"/>
                <w:color w:val="000000"/>
                <w:sz w:val="24"/>
                <w:szCs w:val="24"/>
                <w:lang w:val="zh-CN"/>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rPr>
            </w:pPr>
            <w:r w:rsidRPr="003F738D">
              <w:rPr>
                <w:rFonts w:ascii="標楷體" w:eastAsia="標楷體" w:hAnsi="標楷體"/>
                <w:color w:val="000000"/>
                <w:sz w:val="24"/>
                <w:szCs w:val="24"/>
                <w:lang w:val="zh-CN"/>
              </w:rPr>
              <w:t>印刷費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100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件</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5,000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napToGrid w:val="0"/>
              <w:spacing w:after="0" w:line="240" w:lineRule="auto"/>
              <w:rPr>
                <w:rFonts w:ascii="標楷體" w:eastAsia="標楷體" w:hAnsi="標楷體"/>
                <w:color w:val="000000"/>
                <w:sz w:val="24"/>
                <w:szCs w:val="24"/>
              </w:rPr>
            </w:pPr>
            <w:r w:rsidRPr="003F738D">
              <w:rPr>
                <w:rFonts w:ascii="標楷體" w:eastAsia="標楷體" w:hAnsi="標楷體"/>
                <w:color w:val="000000"/>
                <w:sz w:val="24"/>
                <w:szCs w:val="24"/>
              </w:rPr>
              <w:t>初、複審</w:t>
            </w:r>
          </w:p>
        </w:tc>
      </w:tr>
      <w:tr w:rsidR="0047185A" w:rsidRPr="003F738D" w:rsidTr="003F738D">
        <w:trPr>
          <w:trHeight w:val="103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rPr>
            </w:pPr>
            <w:r w:rsidRPr="003F738D">
              <w:rPr>
                <w:rFonts w:ascii="標楷體" w:eastAsia="標楷體" w:hAnsi="標楷體" w:hint="eastAsia"/>
                <w:color w:val="000000"/>
                <w:sz w:val="24"/>
                <w:szCs w:val="24"/>
                <w:lang w:val="zh-CN"/>
              </w:rPr>
              <w:t>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rPr>
            </w:pPr>
            <w:r w:rsidRPr="003F738D">
              <w:rPr>
                <w:rFonts w:ascii="標楷體" w:eastAsia="標楷體" w:hAnsi="標楷體"/>
                <w:color w:val="000000"/>
                <w:sz w:val="24"/>
                <w:szCs w:val="24"/>
                <w:lang w:val="zh-CN"/>
              </w:rPr>
              <w:t>膳費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120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45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人</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5,400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napToGrid w:val="0"/>
              <w:spacing w:after="0" w:line="240" w:lineRule="auto"/>
              <w:rPr>
                <w:rFonts w:ascii="標楷體" w:eastAsia="標楷體" w:hAnsi="標楷體"/>
                <w:color w:val="000000"/>
                <w:sz w:val="24"/>
                <w:szCs w:val="24"/>
                <w:lang w:eastAsia="zh-TW"/>
              </w:rPr>
            </w:pPr>
            <w:r w:rsidRPr="003F738D">
              <w:rPr>
                <w:rFonts w:ascii="標楷體" w:eastAsia="標楷體" w:hAnsi="標楷體"/>
                <w:color w:val="000000"/>
                <w:sz w:val="24"/>
                <w:szCs w:val="24"/>
                <w:lang w:eastAsia="zh-TW"/>
              </w:rPr>
              <w:t>審查委員及工作人員</w:t>
            </w:r>
            <w:r w:rsidRPr="003F738D">
              <w:rPr>
                <w:rFonts w:ascii="標楷體" w:eastAsia="標楷體" w:hAnsi="標楷體"/>
                <w:color w:val="000000"/>
                <w:sz w:val="24"/>
                <w:szCs w:val="24"/>
                <w:lang w:eastAsia="zh-TW"/>
              </w:rPr>
              <w:br/>
              <w:t>每餐單價上限100元</w:t>
            </w:r>
            <w:r w:rsidRPr="003F738D">
              <w:rPr>
                <w:rFonts w:ascii="標楷體" w:eastAsia="標楷體" w:hAnsi="標楷體" w:hint="eastAsia"/>
                <w:color w:val="000000"/>
                <w:sz w:val="24"/>
                <w:szCs w:val="24"/>
                <w:lang w:eastAsia="zh-TW"/>
              </w:rPr>
              <w:t>；</w:t>
            </w:r>
            <w:r w:rsidRPr="003F738D">
              <w:rPr>
                <w:rFonts w:ascii="標楷體" w:eastAsia="標楷體" w:hAnsi="標楷體"/>
                <w:color w:val="000000"/>
                <w:sz w:val="24"/>
                <w:szCs w:val="24"/>
                <w:lang w:eastAsia="zh-TW"/>
              </w:rPr>
              <w:t>茶水費20元</w:t>
            </w:r>
          </w:p>
        </w:tc>
      </w:tr>
      <w:tr w:rsidR="0047185A" w:rsidRPr="003F738D" w:rsidTr="008F5E79">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rPr>
            </w:pPr>
            <w:r w:rsidRPr="003F738D">
              <w:rPr>
                <w:rFonts w:ascii="標楷體" w:eastAsia="標楷體" w:hAnsi="標楷體" w:hint="eastAsia"/>
                <w:color w:val="000000"/>
                <w:sz w:val="24"/>
                <w:szCs w:val="24"/>
                <w:lang w:val="zh-CN"/>
              </w:rPr>
              <w:t>5</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rPr>
            </w:pPr>
            <w:r w:rsidRPr="003F738D">
              <w:rPr>
                <w:rFonts w:ascii="標楷體" w:eastAsia="標楷體" w:hAnsi="標楷體"/>
                <w:color w:val="000000"/>
                <w:sz w:val="24"/>
                <w:szCs w:val="24"/>
                <w:lang w:val="zh-CN"/>
              </w:rPr>
              <w:t>獎座</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3,000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只</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12,000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napToGrid w:val="0"/>
              <w:spacing w:after="0" w:line="240" w:lineRule="auto"/>
              <w:ind w:left="33"/>
              <w:rPr>
                <w:rFonts w:ascii="標楷體" w:eastAsia="標楷體" w:hAnsi="標楷體"/>
                <w:color w:val="000000"/>
                <w:sz w:val="24"/>
                <w:szCs w:val="24"/>
                <w:lang w:eastAsia="zh-TW"/>
              </w:rPr>
            </w:pPr>
            <w:r w:rsidRPr="003F738D">
              <w:rPr>
                <w:rFonts w:ascii="標楷體" w:eastAsia="標楷體" w:hAnsi="標楷體"/>
                <w:color w:val="000000"/>
                <w:sz w:val="24"/>
                <w:szCs w:val="24"/>
                <w:lang w:eastAsia="zh-TW"/>
              </w:rPr>
              <w:t>1.預計頒發4隊</w:t>
            </w:r>
          </w:p>
          <w:p w:rsidR="0047185A" w:rsidRPr="003F738D" w:rsidRDefault="0047185A" w:rsidP="0047185A">
            <w:pPr>
              <w:snapToGrid w:val="0"/>
              <w:spacing w:after="0" w:line="240" w:lineRule="auto"/>
              <w:ind w:left="33"/>
              <w:rPr>
                <w:rFonts w:ascii="標楷體" w:eastAsia="標楷體" w:hAnsi="標楷體"/>
                <w:color w:val="000000"/>
                <w:sz w:val="24"/>
                <w:szCs w:val="24"/>
                <w:lang w:eastAsia="zh-TW"/>
              </w:rPr>
            </w:pPr>
            <w:r w:rsidRPr="003F738D">
              <w:rPr>
                <w:rFonts w:ascii="標楷體" w:eastAsia="標楷體" w:hAnsi="標楷體"/>
                <w:color w:val="000000"/>
                <w:sz w:val="24"/>
                <w:szCs w:val="24"/>
                <w:lang w:eastAsia="zh-TW"/>
              </w:rPr>
              <w:t>2.由縣市自籌款支應</w:t>
            </w:r>
          </w:p>
        </w:tc>
      </w:tr>
      <w:tr w:rsidR="0047185A" w:rsidRPr="003F738D" w:rsidTr="008F5E79">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rPr>
            </w:pPr>
            <w:r w:rsidRPr="003F738D">
              <w:rPr>
                <w:rFonts w:ascii="標楷體" w:eastAsia="標楷體" w:hAnsi="標楷體"/>
                <w:color w:val="000000"/>
                <w:sz w:val="24"/>
                <w:szCs w:val="24"/>
                <w:lang w:val="zh-CN"/>
              </w:rPr>
              <w:t>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lang w:val="zh-CN"/>
              </w:rPr>
            </w:pPr>
            <w:r w:rsidRPr="003F738D">
              <w:rPr>
                <w:rFonts w:ascii="標楷體" w:eastAsia="標楷體" w:hAnsi="標楷體"/>
                <w:color w:val="000000"/>
                <w:sz w:val="24"/>
                <w:szCs w:val="24"/>
                <w:lang w:val="zh-CN"/>
              </w:rPr>
              <w:t>雜支</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2,</w:t>
            </w:r>
            <w:r w:rsidR="00B87B46">
              <w:rPr>
                <w:rFonts w:ascii="標楷體" w:eastAsia="標楷體" w:hAnsi="標楷體" w:hint="eastAsia"/>
                <w:color w:val="000000"/>
                <w:sz w:val="24"/>
                <w:szCs w:val="24"/>
                <w:lang w:eastAsia="zh-TW"/>
              </w:rPr>
              <w:t>6</w:t>
            </w:r>
            <w:r w:rsidRPr="003F738D">
              <w:rPr>
                <w:rFonts w:ascii="標楷體" w:eastAsia="標楷體" w:hAnsi="標楷體"/>
                <w:color w:val="000000"/>
                <w:sz w:val="24"/>
                <w:szCs w:val="24"/>
              </w:rPr>
              <w:t>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式</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color w:val="000000"/>
                <w:sz w:val="24"/>
                <w:szCs w:val="24"/>
              </w:rPr>
            </w:pPr>
            <w:r w:rsidRPr="003F738D">
              <w:rPr>
                <w:rFonts w:ascii="標楷體" w:eastAsia="標楷體" w:hAnsi="標楷體"/>
                <w:color w:val="000000"/>
                <w:sz w:val="24"/>
                <w:szCs w:val="24"/>
              </w:rPr>
              <w:t>2,</w:t>
            </w:r>
            <w:r w:rsidR="00B87B46">
              <w:rPr>
                <w:rFonts w:ascii="標楷體" w:eastAsia="標楷體" w:hAnsi="標楷體" w:hint="eastAsia"/>
                <w:color w:val="000000"/>
                <w:sz w:val="24"/>
                <w:szCs w:val="24"/>
                <w:lang w:eastAsia="zh-TW"/>
              </w:rPr>
              <w:t>6</w:t>
            </w:r>
            <w:r w:rsidRPr="003F738D">
              <w:rPr>
                <w:rFonts w:ascii="標楷體" w:eastAsia="標楷體" w:hAnsi="標楷體"/>
                <w:color w:val="000000"/>
                <w:sz w:val="24"/>
                <w:szCs w:val="24"/>
              </w:rPr>
              <w:t>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napToGrid w:val="0"/>
              <w:spacing w:after="0" w:line="240" w:lineRule="auto"/>
              <w:rPr>
                <w:rFonts w:ascii="標楷體" w:eastAsia="標楷體" w:hAnsi="標楷體"/>
                <w:color w:val="000000"/>
                <w:sz w:val="24"/>
                <w:szCs w:val="24"/>
                <w:lang w:eastAsia="zh-TW"/>
              </w:rPr>
            </w:pPr>
            <w:r w:rsidRPr="003F738D">
              <w:rPr>
                <w:rFonts w:ascii="標楷體" w:eastAsia="標楷體" w:hAnsi="標楷體" w:hint="eastAsia"/>
                <w:color w:val="000000"/>
                <w:sz w:val="24"/>
                <w:szCs w:val="24"/>
                <w:lang w:eastAsia="zh-TW"/>
              </w:rPr>
              <w:t>凡前項費用未列之辦公事務費用屬之。如文具用品、資訊耗材、資料夾、郵資等屬之</w:t>
            </w:r>
          </w:p>
        </w:tc>
      </w:tr>
      <w:tr w:rsidR="0047185A" w:rsidRPr="003F738D" w:rsidTr="008F5E79">
        <w:trPr>
          <w:trHeight w:val="701"/>
        </w:trPr>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bCs/>
                <w:color w:val="000000"/>
                <w:sz w:val="24"/>
                <w:szCs w:val="24"/>
                <w:lang w:eastAsia="zh-TW"/>
              </w:rPr>
            </w:pPr>
            <w:r w:rsidRPr="003F738D">
              <w:rPr>
                <w:rFonts w:ascii="標楷體" w:eastAsia="標楷體" w:hAnsi="標楷體"/>
                <w:bCs/>
                <w:color w:val="000000"/>
                <w:sz w:val="24"/>
                <w:szCs w:val="24"/>
                <w:lang w:eastAsia="zh-TW"/>
              </w:rPr>
              <w:t>教育部精進要點</w:t>
            </w:r>
          </w:p>
          <w:p w:rsidR="0047185A" w:rsidRPr="003F738D" w:rsidRDefault="0047185A" w:rsidP="0047185A">
            <w:pPr>
              <w:spacing w:after="0" w:line="240" w:lineRule="auto"/>
              <w:jc w:val="center"/>
              <w:rPr>
                <w:rFonts w:ascii="標楷體" w:eastAsia="標楷體" w:hAnsi="標楷體"/>
                <w:bCs/>
                <w:color w:val="000000"/>
                <w:sz w:val="24"/>
                <w:szCs w:val="24"/>
                <w:lang w:eastAsia="zh-TW"/>
              </w:rPr>
            </w:pPr>
            <w:r w:rsidRPr="003F738D">
              <w:rPr>
                <w:rFonts w:ascii="標楷體" w:eastAsia="標楷體" w:hAnsi="標楷體"/>
                <w:bCs/>
                <w:color w:val="000000"/>
                <w:sz w:val="24"/>
                <w:szCs w:val="24"/>
                <w:lang w:eastAsia="zh-TW"/>
              </w:rPr>
              <w:t>補助經費</w:t>
            </w:r>
          </w:p>
        </w:tc>
        <w:tc>
          <w:tcPr>
            <w:tcW w:w="35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right"/>
              <w:rPr>
                <w:rFonts w:ascii="標楷體" w:eastAsia="標楷體" w:hAnsi="標楷體"/>
                <w:bCs/>
                <w:color w:val="000000"/>
                <w:sz w:val="24"/>
                <w:szCs w:val="24"/>
              </w:rPr>
            </w:pPr>
            <w:r w:rsidRPr="003F738D">
              <w:rPr>
                <w:rFonts w:ascii="標楷體" w:eastAsia="標楷體" w:hAnsi="標楷體"/>
                <w:bCs/>
                <w:color w:val="000000"/>
                <w:sz w:val="24"/>
                <w:szCs w:val="24"/>
              </w:rPr>
              <w:t>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color w:val="000000"/>
                <w:sz w:val="24"/>
                <w:szCs w:val="24"/>
              </w:rPr>
            </w:pPr>
          </w:p>
        </w:tc>
      </w:tr>
      <w:tr w:rsidR="0047185A" w:rsidRPr="003F738D" w:rsidTr="008F5E79">
        <w:trPr>
          <w:trHeight w:val="701"/>
        </w:trPr>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bCs/>
                <w:color w:val="000000"/>
                <w:sz w:val="24"/>
                <w:szCs w:val="24"/>
              </w:rPr>
            </w:pPr>
            <w:r w:rsidRPr="003F738D">
              <w:rPr>
                <w:rFonts w:ascii="標楷體" w:eastAsia="標楷體" w:hAnsi="標楷體"/>
                <w:bCs/>
                <w:color w:val="000000"/>
                <w:sz w:val="24"/>
                <w:szCs w:val="24"/>
              </w:rPr>
              <w:t>市府預算補助經費</w:t>
            </w:r>
          </w:p>
        </w:tc>
        <w:tc>
          <w:tcPr>
            <w:tcW w:w="35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127CA8" w:rsidP="0047185A">
            <w:pPr>
              <w:spacing w:after="0" w:line="240" w:lineRule="auto"/>
              <w:jc w:val="right"/>
              <w:rPr>
                <w:rFonts w:ascii="標楷體" w:eastAsia="標楷體" w:hAnsi="標楷體"/>
                <w:bCs/>
                <w:color w:val="000000"/>
                <w:sz w:val="24"/>
                <w:szCs w:val="24"/>
                <w:lang w:eastAsia="zh-TW"/>
              </w:rPr>
            </w:pPr>
            <w:r>
              <w:rPr>
                <w:rFonts w:ascii="標楷體" w:eastAsia="標楷體" w:hAnsi="標楷體" w:hint="eastAsia"/>
                <w:bCs/>
                <w:color w:val="000000"/>
                <w:sz w:val="24"/>
                <w:szCs w:val="24"/>
                <w:lang w:eastAsia="zh-TW"/>
              </w:rPr>
              <w:t>5</w:t>
            </w:r>
            <w:r>
              <w:rPr>
                <w:rFonts w:ascii="標楷體" w:eastAsia="標楷體" w:hAnsi="標楷體"/>
                <w:bCs/>
                <w:color w:val="000000"/>
                <w:sz w:val="24"/>
                <w:szCs w:val="24"/>
                <w:lang w:eastAsia="zh-TW"/>
              </w:rPr>
              <w:t>5,000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color w:val="000000"/>
                <w:sz w:val="24"/>
                <w:szCs w:val="24"/>
              </w:rPr>
            </w:pPr>
          </w:p>
        </w:tc>
      </w:tr>
      <w:tr w:rsidR="0047185A" w:rsidRPr="003F738D" w:rsidTr="008F5E79">
        <w:trPr>
          <w:trHeight w:val="701"/>
        </w:trPr>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bCs/>
                <w:color w:val="000000"/>
                <w:sz w:val="24"/>
                <w:szCs w:val="24"/>
              </w:rPr>
            </w:pPr>
            <w:r w:rsidRPr="003F738D">
              <w:rPr>
                <w:rFonts w:ascii="標楷體" w:eastAsia="標楷體" w:hAnsi="標楷體"/>
                <w:bCs/>
                <w:color w:val="000000"/>
                <w:sz w:val="24"/>
                <w:szCs w:val="24"/>
              </w:rPr>
              <w:t>合計</w:t>
            </w:r>
          </w:p>
        </w:tc>
        <w:tc>
          <w:tcPr>
            <w:tcW w:w="35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right"/>
              <w:rPr>
                <w:rFonts w:ascii="標楷體" w:eastAsia="標楷體" w:hAnsi="標楷體"/>
                <w:bCs/>
                <w:color w:val="000000"/>
                <w:sz w:val="24"/>
                <w:szCs w:val="24"/>
              </w:rPr>
            </w:pPr>
            <w:r w:rsidRPr="003F738D">
              <w:rPr>
                <w:rFonts w:ascii="標楷體" w:eastAsia="標楷體" w:hAnsi="標楷體"/>
                <w:bCs/>
                <w:color w:val="000000"/>
                <w:sz w:val="24"/>
                <w:szCs w:val="24"/>
              </w:rPr>
              <w:t>5</w:t>
            </w:r>
            <w:r w:rsidR="0003420A">
              <w:rPr>
                <w:rFonts w:ascii="標楷體" w:eastAsia="標楷體" w:hAnsi="標楷體" w:hint="eastAsia"/>
                <w:bCs/>
                <w:color w:val="000000"/>
                <w:sz w:val="24"/>
                <w:szCs w:val="24"/>
                <w:lang w:eastAsia="zh-TW"/>
              </w:rPr>
              <w:t>5</w:t>
            </w:r>
            <w:r w:rsidRPr="003F738D">
              <w:rPr>
                <w:rFonts w:ascii="標楷體" w:eastAsia="標楷體" w:hAnsi="標楷體"/>
                <w:bCs/>
                <w:color w:val="000000"/>
                <w:sz w:val="24"/>
                <w:szCs w:val="24"/>
                <w:lang w:eastAsia="zh-TW"/>
              </w:rPr>
              <w:t>,</w:t>
            </w:r>
            <w:r w:rsidR="0003420A">
              <w:rPr>
                <w:rFonts w:ascii="標楷體" w:eastAsia="標楷體" w:hAnsi="標楷體" w:hint="eastAsia"/>
                <w:bCs/>
                <w:color w:val="000000"/>
                <w:sz w:val="24"/>
                <w:szCs w:val="24"/>
                <w:lang w:eastAsia="zh-TW"/>
              </w:rPr>
              <w:t>0</w:t>
            </w:r>
            <w:r w:rsidRPr="003F738D">
              <w:rPr>
                <w:rFonts w:ascii="標楷體" w:eastAsia="標楷體" w:hAnsi="標楷體"/>
                <w:bCs/>
                <w:color w:val="000000"/>
                <w:sz w:val="24"/>
                <w:szCs w:val="24"/>
              </w:rPr>
              <w:t>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color w:val="000000"/>
                <w:sz w:val="24"/>
                <w:szCs w:val="24"/>
              </w:rPr>
            </w:pPr>
          </w:p>
        </w:tc>
      </w:tr>
    </w:tbl>
    <w:p w:rsidR="0047185A" w:rsidRPr="003F738D" w:rsidRDefault="0047185A" w:rsidP="0047185A">
      <w:pPr>
        <w:adjustRightInd w:val="0"/>
        <w:snapToGrid w:val="0"/>
        <w:rPr>
          <w:rFonts w:ascii="標楷體" w:eastAsia="標楷體" w:hAnsi="標楷體"/>
          <w:sz w:val="24"/>
          <w:szCs w:val="24"/>
          <w:lang w:eastAsia="zh-TW"/>
        </w:rPr>
      </w:pPr>
      <w:r w:rsidRPr="003F738D">
        <w:rPr>
          <w:rFonts w:ascii="標楷體" w:eastAsia="標楷體" w:hAnsi="標楷體" w:hint="eastAsia"/>
          <w:sz w:val="24"/>
          <w:szCs w:val="24"/>
          <w:lang w:eastAsia="zh-TW"/>
        </w:rPr>
        <w:t>承辦人：          單位主管：              會計主任：            校長：</w:t>
      </w:r>
    </w:p>
    <w:p w:rsidR="0047185A" w:rsidRPr="0047185A" w:rsidRDefault="0047185A" w:rsidP="0047185A">
      <w:pPr>
        <w:adjustRightInd w:val="0"/>
        <w:snapToGrid w:val="0"/>
        <w:rPr>
          <w:rFonts w:ascii="標楷體" w:eastAsia="標楷體" w:hAnsi="標楷體"/>
          <w:sz w:val="28"/>
          <w:szCs w:val="28"/>
          <w:lang w:eastAsia="zh-TW"/>
        </w:rPr>
      </w:pPr>
      <w:r w:rsidRPr="0047185A">
        <w:rPr>
          <w:rFonts w:ascii="標楷體" w:eastAsia="標楷體" w:hAnsi="標楷體" w:hint="eastAsia"/>
          <w:szCs w:val="24"/>
          <w:lang w:eastAsia="zh-TW"/>
        </w:rPr>
        <w:br w:type="page"/>
      </w:r>
      <w:r w:rsidRPr="0047185A">
        <w:rPr>
          <w:rFonts w:ascii="標楷體" w:eastAsia="標楷體" w:hAnsi="標楷體"/>
          <w:sz w:val="28"/>
          <w:szCs w:val="28"/>
          <w:lang w:eastAsia="zh-TW"/>
        </w:rPr>
        <w:lastRenderedPageBreak/>
        <w:t>桃園市11</w:t>
      </w:r>
      <w:r w:rsidRPr="0047185A">
        <w:rPr>
          <w:rFonts w:ascii="標楷體" w:eastAsia="標楷體" w:hAnsi="標楷體" w:hint="eastAsia"/>
          <w:sz w:val="28"/>
          <w:szCs w:val="28"/>
          <w:lang w:eastAsia="zh-TW"/>
        </w:rPr>
        <w:t>1</w:t>
      </w:r>
      <w:r w:rsidRPr="0047185A">
        <w:rPr>
          <w:rFonts w:ascii="標楷體" w:eastAsia="標楷體" w:hAnsi="標楷體"/>
          <w:sz w:val="28"/>
          <w:szCs w:val="28"/>
          <w:lang w:eastAsia="zh-TW"/>
        </w:rPr>
        <w:t>學年度精進國民中小學教師教學專業與課程品質整體推動計畫</w:t>
      </w:r>
    </w:p>
    <w:p w:rsidR="0047185A" w:rsidRPr="0047185A" w:rsidRDefault="0047185A" w:rsidP="0047185A">
      <w:pPr>
        <w:spacing w:after="120" w:line="240" w:lineRule="auto"/>
        <w:jc w:val="center"/>
        <w:rPr>
          <w:rFonts w:ascii="標楷體" w:eastAsia="標楷體" w:hAnsi="標楷體"/>
          <w:lang w:eastAsia="zh-TW"/>
        </w:rPr>
      </w:pPr>
      <w:r w:rsidRPr="0047185A">
        <w:rPr>
          <w:rFonts w:ascii="標楷體" w:eastAsia="標楷體" w:hAnsi="標楷體"/>
          <w:b/>
          <w:sz w:val="32"/>
          <w:szCs w:val="32"/>
          <w:lang w:eastAsia="zh-TW"/>
        </w:rPr>
        <w:t>11</w:t>
      </w:r>
      <w:r w:rsidRPr="0047185A">
        <w:rPr>
          <w:rFonts w:ascii="標楷體" w:eastAsia="標楷體" w:hAnsi="標楷體" w:hint="eastAsia"/>
          <w:b/>
          <w:sz w:val="32"/>
          <w:szCs w:val="32"/>
          <w:lang w:eastAsia="zh-TW"/>
        </w:rPr>
        <w:t>1</w:t>
      </w:r>
      <w:r w:rsidRPr="0047185A">
        <w:rPr>
          <w:rFonts w:ascii="標楷體" w:eastAsia="標楷體" w:hAnsi="標楷體"/>
          <w:b/>
          <w:sz w:val="32"/>
          <w:szCs w:val="32"/>
          <w:lang w:eastAsia="zh-TW"/>
        </w:rPr>
        <w:t>學年度</w:t>
      </w:r>
      <w:r w:rsidRPr="0047185A">
        <w:rPr>
          <w:rFonts w:ascii="標楷體" w:eastAsia="標楷體" w:hAnsi="標楷體" w:hint="eastAsia"/>
          <w:b/>
          <w:sz w:val="32"/>
          <w:szCs w:val="32"/>
          <w:lang w:eastAsia="zh-TW"/>
        </w:rPr>
        <w:t>國中小</w:t>
      </w:r>
      <w:r w:rsidRPr="0047185A">
        <w:rPr>
          <w:rFonts w:ascii="標楷體" w:eastAsia="標楷體" w:hAnsi="標楷體"/>
          <w:b/>
          <w:sz w:val="32"/>
          <w:szCs w:val="32"/>
          <w:lang w:eastAsia="zh-TW"/>
        </w:rPr>
        <w:t>績優社群</w:t>
      </w:r>
      <w:r w:rsidRPr="0047185A">
        <w:rPr>
          <w:rFonts w:ascii="標楷體" w:eastAsia="標楷體" w:hAnsi="標楷體"/>
          <w:b/>
          <w:bCs/>
          <w:kern w:val="2"/>
          <w:sz w:val="32"/>
          <w:szCs w:val="32"/>
          <w:lang w:eastAsia="zh-TW"/>
        </w:rPr>
        <w:t>遴選</w:t>
      </w:r>
      <w:r w:rsidRPr="0047185A">
        <w:rPr>
          <w:rFonts w:ascii="標楷體" w:eastAsia="標楷體" w:hAnsi="標楷體"/>
          <w:b/>
          <w:sz w:val="32"/>
          <w:lang w:eastAsia="zh-TW"/>
        </w:rPr>
        <w:t>暨成果發表會實施計畫</w:t>
      </w:r>
    </w:p>
    <w:p w:rsidR="0047185A" w:rsidRPr="0047185A" w:rsidRDefault="0047185A" w:rsidP="0047185A">
      <w:pPr>
        <w:snapToGrid w:val="0"/>
        <w:spacing w:after="0" w:line="240" w:lineRule="auto"/>
        <w:jc w:val="center"/>
        <w:rPr>
          <w:rFonts w:ascii="標楷體" w:eastAsia="標楷體" w:hAnsi="標楷體"/>
          <w:bCs/>
          <w:sz w:val="28"/>
          <w:szCs w:val="32"/>
          <w:lang w:eastAsia="zh-TW"/>
        </w:rPr>
      </w:pPr>
      <w:r w:rsidRPr="0047185A">
        <w:rPr>
          <w:rFonts w:ascii="標楷體" w:eastAsia="標楷體" w:hAnsi="標楷體"/>
          <w:bCs/>
          <w:sz w:val="28"/>
          <w:szCs w:val="32"/>
          <w:lang w:eastAsia="zh-TW"/>
        </w:rPr>
        <w:t>績優社群(進階)</w:t>
      </w:r>
      <w:r w:rsidR="008E6777">
        <w:rPr>
          <w:rFonts w:ascii="標楷體" w:eastAsia="標楷體" w:hAnsi="標楷體" w:hint="eastAsia"/>
          <w:bCs/>
          <w:sz w:val="28"/>
          <w:szCs w:val="32"/>
          <w:lang w:eastAsia="zh-TW"/>
        </w:rPr>
        <w:t>評選會議</w:t>
      </w:r>
      <w:r w:rsidRPr="0047185A">
        <w:rPr>
          <w:rFonts w:ascii="標楷體" w:eastAsia="標楷體" w:hAnsi="標楷體"/>
          <w:bCs/>
          <w:sz w:val="28"/>
          <w:szCs w:val="32"/>
          <w:lang w:eastAsia="zh-TW"/>
        </w:rPr>
        <w:t>經費概算表</w:t>
      </w:r>
    </w:p>
    <w:p w:rsidR="0047185A" w:rsidRPr="003F738D" w:rsidRDefault="0047185A" w:rsidP="003F738D">
      <w:pPr>
        <w:snapToGrid w:val="0"/>
        <w:spacing w:after="0" w:line="240" w:lineRule="auto"/>
        <w:ind w:right="440"/>
        <w:jc w:val="right"/>
        <w:rPr>
          <w:rFonts w:ascii="標楷體" w:eastAsia="標楷體" w:hAnsi="標楷體"/>
          <w:sz w:val="24"/>
          <w:szCs w:val="24"/>
          <w:lang w:eastAsia="zh-TW"/>
        </w:rPr>
      </w:pPr>
      <w:r w:rsidRPr="003F738D">
        <w:rPr>
          <w:rFonts w:ascii="標楷體" w:eastAsia="標楷體" w:hAnsi="標楷體" w:hint="eastAsia"/>
          <w:bCs/>
          <w:sz w:val="24"/>
          <w:szCs w:val="24"/>
          <w:lang w:eastAsia="zh-TW"/>
        </w:rPr>
        <w:t>單位：元</w:t>
      </w:r>
    </w:p>
    <w:tbl>
      <w:tblPr>
        <w:tblW w:w="9498" w:type="dxa"/>
        <w:tblInd w:w="-147" w:type="dxa"/>
        <w:tblLayout w:type="fixed"/>
        <w:tblLook w:val="04A0" w:firstRow="1" w:lastRow="0" w:firstColumn="1" w:lastColumn="0" w:noHBand="0" w:noVBand="1"/>
      </w:tblPr>
      <w:tblGrid>
        <w:gridCol w:w="767"/>
        <w:gridCol w:w="1360"/>
        <w:gridCol w:w="850"/>
        <w:gridCol w:w="709"/>
        <w:gridCol w:w="709"/>
        <w:gridCol w:w="992"/>
        <w:gridCol w:w="4111"/>
      </w:tblGrid>
      <w:tr w:rsidR="0047185A" w:rsidRPr="003F738D" w:rsidTr="00B33DB1">
        <w:tc>
          <w:tcPr>
            <w:tcW w:w="767"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項次</w:t>
            </w:r>
          </w:p>
        </w:tc>
        <w:tc>
          <w:tcPr>
            <w:tcW w:w="1360"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項目</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B33DB1">
            <w:pPr>
              <w:spacing w:after="0" w:line="240" w:lineRule="auto"/>
              <w:rPr>
                <w:rFonts w:ascii="標楷體" w:eastAsia="標楷體" w:hAnsi="標楷體"/>
                <w:sz w:val="24"/>
                <w:szCs w:val="24"/>
              </w:rPr>
            </w:pPr>
            <w:r w:rsidRPr="003F738D">
              <w:rPr>
                <w:rFonts w:ascii="標楷體" w:eastAsia="標楷體" w:hAnsi="標楷體"/>
                <w:sz w:val="24"/>
                <w:szCs w:val="24"/>
              </w:rPr>
              <w:t>單價</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數量</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單位</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總價</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備註</w:t>
            </w:r>
          </w:p>
        </w:tc>
      </w:tr>
      <w:tr w:rsidR="00B33DB1" w:rsidRPr="003F738D" w:rsidTr="00B33DB1">
        <w:trPr>
          <w:trHeight w:val="1173"/>
        </w:trPr>
        <w:tc>
          <w:tcPr>
            <w:tcW w:w="767" w:type="dxa"/>
            <w:tcBorders>
              <w:top w:val="single" w:sz="4" w:space="0" w:color="000000"/>
              <w:left w:val="single" w:sz="4" w:space="0" w:color="000000"/>
              <w:right w:val="single" w:sz="4" w:space="0" w:color="000000"/>
            </w:tcBorders>
            <w:shd w:val="clear" w:color="auto" w:fill="auto"/>
            <w:vAlign w:val="center"/>
          </w:tcPr>
          <w:p w:rsidR="00B33DB1" w:rsidRPr="003F738D" w:rsidRDefault="00B33DB1"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1</w:t>
            </w:r>
          </w:p>
        </w:tc>
        <w:tc>
          <w:tcPr>
            <w:tcW w:w="1360" w:type="dxa"/>
            <w:tcBorders>
              <w:top w:val="single" w:sz="4" w:space="0" w:color="000000"/>
              <w:left w:val="single" w:sz="4" w:space="0" w:color="000000"/>
              <w:right w:val="single" w:sz="4" w:space="0" w:color="000000"/>
            </w:tcBorders>
            <w:shd w:val="clear" w:color="auto" w:fill="auto"/>
            <w:vAlign w:val="center"/>
          </w:tcPr>
          <w:p w:rsidR="00B33DB1" w:rsidRPr="003F738D" w:rsidRDefault="00B33DB1" w:rsidP="0047185A">
            <w:pPr>
              <w:spacing w:after="0" w:line="240" w:lineRule="auto"/>
              <w:jc w:val="center"/>
              <w:rPr>
                <w:rFonts w:ascii="標楷體" w:eastAsia="標楷體" w:hAnsi="標楷體"/>
                <w:sz w:val="24"/>
                <w:szCs w:val="24"/>
              </w:rPr>
            </w:pPr>
            <w:r w:rsidRPr="003F738D">
              <w:rPr>
                <w:rFonts w:ascii="標楷體" w:eastAsia="標楷體" w:hAnsi="標楷體" w:hint="eastAsia"/>
                <w:sz w:val="24"/>
                <w:szCs w:val="24"/>
              </w:rPr>
              <w:t>審查</w:t>
            </w:r>
            <w:r>
              <w:rPr>
                <w:rFonts w:ascii="標楷體" w:eastAsia="標楷體" w:hAnsi="標楷體" w:hint="eastAsia"/>
                <w:sz w:val="24"/>
                <w:szCs w:val="24"/>
                <w:lang w:eastAsia="zh-TW"/>
              </w:rPr>
              <w:t>費</w:t>
            </w:r>
          </w:p>
        </w:tc>
        <w:tc>
          <w:tcPr>
            <w:tcW w:w="850" w:type="dxa"/>
            <w:tcBorders>
              <w:top w:val="single" w:sz="4" w:space="0" w:color="000000"/>
              <w:left w:val="single" w:sz="4" w:space="0" w:color="000000"/>
              <w:right w:val="single" w:sz="4" w:space="0" w:color="000000"/>
            </w:tcBorders>
            <w:shd w:val="clear" w:color="auto" w:fill="auto"/>
            <w:vAlign w:val="center"/>
          </w:tcPr>
          <w:p w:rsidR="00B33DB1" w:rsidRPr="003F738D" w:rsidRDefault="008E6777" w:rsidP="0047185A">
            <w:pPr>
              <w:spacing w:after="0" w:line="240" w:lineRule="auto"/>
              <w:jc w:val="right"/>
              <w:rPr>
                <w:rFonts w:ascii="標楷體" w:eastAsia="標楷體" w:hAnsi="標楷體"/>
                <w:sz w:val="24"/>
                <w:szCs w:val="24"/>
              </w:rPr>
            </w:pPr>
            <w:r>
              <w:rPr>
                <w:rFonts w:ascii="標楷體" w:eastAsia="標楷體" w:hAnsi="標楷體" w:hint="eastAsia"/>
                <w:sz w:val="24"/>
                <w:szCs w:val="24"/>
                <w:lang w:eastAsia="zh-TW"/>
              </w:rPr>
              <w:t>800</w:t>
            </w:r>
          </w:p>
        </w:tc>
        <w:tc>
          <w:tcPr>
            <w:tcW w:w="709" w:type="dxa"/>
            <w:tcBorders>
              <w:top w:val="single" w:sz="4" w:space="0" w:color="000000"/>
              <w:left w:val="single" w:sz="4" w:space="0" w:color="000000"/>
              <w:right w:val="single" w:sz="4" w:space="0" w:color="000000"/>
            </w:tcBorders>
            <w:shd w:val="clear" w:color="auto" w:fill="auto"/>
            <w:vAlign w:val="center"/>
          </w:tcPr>
          <w:p w:rsidR="00B33DB1" w:rsidRPr="003F738D" w:rsidRDefault="006F38EA" w:rsidP="0047185A">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12</w:t>
            </w:r>
          </w:p>
        </w:tc>
        <w:tc>
          <w:tcPr>
            <w:tcW w:w="709" w:type="dxa"/>
            <w:tcBorders>
              <w:top w:val="single" w:sz="4" w:space="0" w:color="000000"/>
              <w:left w:val="single" w:sz="4" w:space="0" w:color="000000"/>
              <w:right w:val="single" w:sz="4" w:space="0" w:color="000000"/>
            </w:tcBorders>
            <w:shd w:val="clear" w:color="auto" w:fill="auto"/>
            <w:vAlign w:val="center"/>
          </w:tcPr>
          <w:p w:rsidR="00B33DB1" w:rsidRPr="003F738D" w:rsidRDefault="00B33DB1" w:rsidP="0047185A">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件</w:t>
            </w:r>
          </w:p>
        </w:tc>
        <w:tc>
          <w:tcPr>
            <w:tcW w:w="992" w:type="dxa"/>
            <w:tcBorders>
              <w:top w:val="single" w:sz="4" w:space="0" w:color="000000"/>
              <w:left w:val="single" w:sz="4" w:space="0" w:color="000000"/>
              <w:right w:val="single" w:sz="4" w:space="0" w:color="000000"/>
            </w:tcBorders>
            <w:shd w:val="clear" w:color="auto" w:fill="auto"/>
            <w:vAlign w:val="center"/>
          </w:tcPr>
          <w:p w:rsidR="00B33DB1" w:rsidRPr="003F738D" w:rsidRDefault="008E6777" w:rsidP="0047185A">
            <w:pPr>
              <w:spacing w:after="0" w:line="240" w:lineRule="auto"/>
              <w:jc w:val="right"/>
              <w:rPr>
                <w:rFonts w:ascii="標楷體" w:eastAsia="標楷體" w:hAnsi="標楷體"/>
                <w:sz w:val="24"/>
                <w:szCs w:val="24"/>
              </w:rPr>
            </w:pPr>
            <w:r>
              <w:rPr>
                <w:rFonts w:ascii="標楷體" w:eastAsia="標楷體" w:hAnsi="標楷體" w:hint="eastAsia"/>
                <w:sz w:val="24"/>
                <w:szCs w:val="24"/>
                <w:lang w:eastAsia="zh-TW"/>
              </w:rPr>
              <w:t>9</w:t>
            </w:r>
            <w:r w:rsidR="00B33DB1">
              <w:rPr>
                <w:rFonts w:ascii="標楷體" w:eastAsia="標楷體" w:hAnsi="標楷體" w:hint="eastAsia"/>
                <w:sz w:val="24"/>
                <w:szCs w:val="24"/>
                <w:lang w:eastAsia="zh-TW"/>
              </w:rPr>
              <w:t>,600</w:t>
            </w:r>
          </w:p>
        </w:tc>
        <w:tc>
          <w:tcPr>
            <w:tcW w:w="4111" w:type="dxa"/>
            <w:tcBorders>
              <w:top w:val="single" w:sz="4" w:space="0" w:color="000000"/>
              <w:left w:val="single" w:sz="4" w:space="0" w:color="000000"/>
              <w:right w:val="single" w:sz="4" w:space="0" w:color="000000"/>
            </w:tcBorders>
            <w:shd w:val="clear" w:color="auto" w:fill="auto"/>
            <w:vAlign w:val="center"/>
          </w:tcPr>
          <w:p w:rsidR="00B33DB1" w:rsidRPr="003F738D" w:rsidRDefault="00B33DB1" w:rsidP="008E6777">
            <w:pPr>
              <w:spacing w:after="0" w:line="240" w:lineRule="auto"/>
              <w:rPr>
                <w:rFonts w:ascii="標楷體" w:eastAsia="標楷體" w:hAnsi="標楷體"/>
                <w:sz w:val="24"/>
                <w:szCs w:val="24"/>
                <w:lang w:eastAsia="zh-TW"/>
              </w:rPr>
            </w:pPr>
            <w:r w:rsidRPr="003F738D">
              <w:rPr>
                <w:rFonts w:ascii="標楷體" w:eastAsia="標楷體" w:hAnsi="標楷體" w:hint="eastAsia"/>
                <w:sz w:val="24"/>
                <w:szCs w:val="24"/>
                <w:lang w:eastAsia="zh-TW"/>
              </w:rPr>
              <w:t>依據「</w:t>
            </w:r>
            <w:r w:rsidRPr="003F738D">
              <w:rPr>
                <w:rFonts w:ascii="標楷體" w:eastAsia="標楷體" w:hAnsi="標楷體" w:hint="eastAsia"/>
                <w:sz w:val="24"/>
                <w:szCs w:val="24"/>
                <w:lang w:eastAsia="zh-HK"/>
              </w:rPr>
              <w:t>中央政府各機關學校稿費支給基準數額表</w:t>
            </w:r>
            <w:r w:rsidRPr="003F738D">
              <w:rPr>
                <w:rFonts w:ascii="標楷體" w:eastAsia="標楷體" w:hAnsi="標楷體" w:hint="eastAsia"/>
                <w:sz w:val="24"/>
                <w:szCs w:val="24"/>
                <w:lang w:eastAsia="zh-TW"/>
              </w:rPr>
              <w:t>」</w:t>
            </w:r>
            <w:r w:rsidRPr="003F738D">
              <w:rPr>
                <w:rFonts w:ascii="Times New Roman" w:eastAsia="標楷體" w:hAnsi="Times New Roman" w:hint="eastAsia"/>
                <w:sz w:val="24"/>
                <w:szCs w:val="24"/>
                <w:lang w:eastAsia="zh-TW"/>
              </w:rPr>
              <w:t>覈實支應</w:t>
            </w:r>
          </w:p>
        </w:tc>
      </w:tr>
      <w:tr w:rsidR="0047185A" w:rsidRPr="003F738D" w:rsidTr="00B33DB1">
        <w:trPr>
          <w:trHeight w:val="1380"/>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2</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交通費</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right"/>
              <w:rPr>
                <w:rFonts w:ascii="標楷體" w:eastAsia="標楷體" w:hAnsi="標楷體"/>
                <w:sz w:val="24"/>
                <w:szCs w:val="24"/>
              </w:rPr>
            </w:pPr>
            <w:r w:rsidRPr="003F738D">
              <w:rPr>
                <w:rFonts w:ascii="標楷體" w:eastAsia="標楷體" w:hAnsi="標楷體"/>
                <w:sz w:val="24"/>
                <w:szCs w:val="24"/>
              </w:rPr>
              <w:t>2,</w:t>
            </w:r>
            <w:r w:rsidR="0069174A">
              <w:rPr>
                <w:rFonts w:ascii="標楷體" w:eastAsia="標楷體" w:hAnsi="標楷體"/>
                <w:sz w:val="24"/>
                <w:szCs w:val="24"/>
              </w:rPr>
              <w:t>5</w:t>
            </w:r>
            <w:r w:rsidRPr="003F738D">
              <w:rPr>
                <w:rFonts w:ascii="標楷體" w:eastAsia="標楷體" w:hAnsi="標楷體"/>
                <w:sz w:val="24"/>
                <w:szCs w:val="24"/>
              </w:rPr>
              <w:t>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次</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right"/>
              <w:rPr>
                <w:rFonts w:ascii="標楷體" w:eastAsia="標楷體" w:hAnsi="標楷體"/>
                <w:sz w:val="24"/>
                <w:szCs w:val="24"/>
              </w:rPr>
            </w:pPr>
            <w:r w:rsidRPr="003F738D">
              <w:rPr>
                <w:rFonts w:ascii="標楷體" w:eastAsia="標楷體" w:hAnsi="標楷體"/>
                <w:sz w:val="24"/>
                <w:szCs w:val="24"/>
              </w:rPr>
              <w:t>1</w:t>
            </w:r>
            <w:r w:rsidR="0069174A">
              <w:rPr>
                <w:rFonts w:ascii="標楷體" w:eastAsia="標楷體" w:hAnsi="標楷體"/>
                <w:sz w:val="24"/>
                <w:szCs w:val="24"/>
              </w:rPr>
              <w:t>5</w:t>
            </w:r>
            <w:r w:rsidRPr="003F738D">
              <w:rPr>
                <w:rFonts w:ascii="標楷體" w:eastAsia="標楷體" w:hAnsi="標楷體"/>
                <w:sz w:val="24"/>
                <w:szCs w:val="24"/>
              </w:rPr>
              <w:t>,000</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rPr>
                <w:rFonts w:ascii="標楷體" w:eastAsia="標楷體" w:hAnsi="標楷體"/>
                <w:sz w:val="24"/>
                <w:szCs w:val="24"/>
                <w:lang w:eastAsia="zh-TW"/>
              </w:rPr>
            </w:pPr>
            <w:r w:rsidRPr="003F738D">
              <w:rPr>
                <w:rFonts w:ascii="標楷體" w:eastAsia="標楷體" w:hAnsi="標楷體"/>
                <w:sz w:val="24"/>
                <w:szCs w:val="24"/>
                <w:lang w:eastAsia="zh-TW"/>
              </w:rPr>
              <w:t>外聘審查委員交通費</w:t>
            </w:r>
            <w:r w:rsidRPr="003F738D">
              <w:rPr>
                <w:rFonts w:ascii="標楷體" w:eastAsia="標楷體" w:hAnsi="標楷體" w:hint="eastAsia"/>
                <w:sz w:val="24"/>
                <w:szCs w:val="24"/>
                <w:lang w:eastAsia="zh-TW"/>
              </w:rPr>
              <w:t>；參照「桃園市政府各機關學校國內出差旅費報支要點」</w:t>
            </w:r>
            <w:r w:rsidRPr="003F738D">
              <w:rPr>
                <w:rFonts w:ascii="標楷體" w:eastAsia="標楷體" w:hAnsi="標楷體"/>
                <w:sz w:val="24"/>
                <w:szCs w:val="24"/>
                <w:lang w:eastAsia="zh-TW"/>
              </w:rPr>
              <w:t>覈</w:t>
            </w:r>
            <w:r w:rsidRPr="003F738D">
              <w:rPr>
                <w:rFonts w:ascii="標楷體" w:eastAsia="標楷體" w:hAnsi="標楷體" w:hint="eastAsia"/>
                <w:sz w:val="24"/>
                <w:szCs w:val="24"/>
                <w:lang w:eastAsia="zh-TW"/>
              </w:rPr>
              <w:t>實</w:t>
            </w:r>
            <w:r w:rsidRPr="003F738D">
              <w:rPr>
                <w:rFonts w:ascii="標楷體" w:eastAsia="標楷體" w:hAnsi="標楷體"/>
                <w:sz w:val="24"/>
                <w:szCs w:val="24"/>
                <w:lang w:eastAsia="zh-TW"/>
              </w:rPr>
              <w:t>支付</w:t>
            </w:r>
          </w:p>
        </w:tc>
      </w:tr>
      <w:tr w:rsidR="0047185A" w:rsidRPr="003F738D" w:rsidTr="00B33DB1">
        <w:trPr>
          <w:trHeight w:val="767"/>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3</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膳費</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right"/>
              <w:rPr>
                <w:rFonts w:ascii="標楷體" w:eastAsia="標楷體" w:hAnsi="標楷體"/>
                <w:color w:val="0000FF"/>
                <w:sz w:val="24"/>
                <w:szCs w:val="24"/>
              </w:rPr>
            </w:pPr>
            <w:r w:rsidRPr="003F738D">
              <w:rPr>
                <w:rFonts w:ascii="標楷體" w:eastAsia="標楷體" w:hAnsi="標楷體"/>
                <w:color w:val="000000"/>
                <w:sz w:val="24"/>
                <w:szCs w:val="24"/>
              </w:rPr>
              <w:t>120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3</w:t>
            </w:r>
            <w:r w:rsidR="00B33DB1">
              <w:rPr>
                <w:rFonts w:ascii="標楷體" w:eastAsia="標楷體" w:hAnsi="標楷體"/>
                <w:sz w:val="24"/>
                <w:szCs w:val="24"/>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人</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B33DB1" w:rsidP="0047185A">
            <w:pPr>
              <w:spacing w:after="0" w:line="240" w:lineRule="auto"/>
              <w:jc w:val="right"/>
              <w:rPr>
                <w:rFonts w:ascii="標楷體" w:eastAsia="標楷體" w:hAnsi="標楷體"/>
                <w:sz w:val="24"/>
                <w:szCs w:val="24"/>
              </w:rPr>
            </w:pPr>
            <w:r>
              <w:rPr>
                <w:rFonts w:ascii="標楷體" w:eastAsia="標楷體" w:hAnsi="標楷體"/>
                <w:sz w:val="24"/>
                <w:szCs w:val="24"/>
              </w:rPr>
              <w:t>3</w:t>
            </w:r>
            <w:r w:rsidR="0047185A" w:rsidRPr="003F738D">
              <w:rPr>
                <w:rFonts w:ascii="標楷體" w:eastAsia="標楷體" w:hAnsi="標楷體"/>
                <w:sz w:val="24"/>
                <w:szCs w:val="24"/>
              </w:rPr>
              <w:t>,</w:t>
            </w:r>
            <w:r>
              <w:rPr>
                <w:rFonts w:ascii="標楷體" w:eastAsia="標楷體" w:hAnsi="標楷體"/>
                <w:sz w:val="24"/>
                <w:szCs w:val="24"/>
              </w:rPr>
              <w:t>6</w:t>
            </w:r>
            <w:r w:rsidR="0047185A" w:rsidRPr="003F738D">
              <w:rPr>
                <w:rFonts w:ascii="標楷體" w:eastAsia="標楷體" w:hAnsi="標楷體"/>
                <w:sz w:val="24"/>
                <w:szCs w:val="24"/>
              </w:rPr>
              <w:t>00</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both"/>
              <w:rPr>
                <w:rFonts w:ascii="標楷體" w:eastAsia="標楷體" w:hAnsi="標楷體"/>
                <w:sz w:val="24"/>
                <w:szCs w:val="24"/>
                <w:lang w:eastAsia="zh-TW"/>
              </w:rPr>
            </w:pPr>
            <w:r w:rsidRPr="003F738D">
              <w:rPr>
                <w:rFonts w:ascii="標楷體" w:eastAsia="標楷體" w:hAnsi="標楷體"/>
                <w:sz w:val="24"/>
                <w:szCs w:val="24"/>
                <w:lang w:eastAsia="zh-TW"/>
              </w:rPr>
              <w:t>審查委員及工作人員</w:t>
            </w:r>
            <w:r w:rsidRPr="003F738D">
              <w:rPr>
                <w:rFonts w:ascii="標楷體" w:eastAsia="標楷體" w:hAnsi="標楷體"/>
                <w:sz w:val="24"/>
                <w:szCs w:val="24"/>
                <w:lang w:eastAsia="zh-TW"/>
              </w:rPr>
              <w:br/>
              <w:t>每餐單價上限</w:t>
            </w:r>
            <w:r w:rsidRPr="003F738D">
              <w:rPr>
                <w:rFonts w:ascii="標楷體" w:eastAsia="標楷體" w:hAnsi="標楷體"/>
                <w:color w:val="000000"/>
                <w:sz w:val="24"/>
                <w:szCs w:val="24"/>
                <w:lang w:eastAsia="zh-TW"/>
              </w:rPr>
              <w:t>100</w:t>
            </w:r>
            <w:r w:rsidRPr="003F738D">
              <w:rPr>
                <w:rFonts w:ascii="標楷體" w:eastAsia="標楷體" w:hAnsi="標楷體"/>
                <w:sz w:val="24"/>
                <w:szCs w:val="24"/>
                <w:lang w:eastAsia="zh-TW"/>
              </w:rPr>
              <w:t>元</w:t>
            </w:r>
            <w:r w:rsidRPr="003F738D">
              <w:rPr>
                <w:rFonts w:ascii="標楷體" w:eastAsia="標楷體" w:hAnsi="標楷體" w:hint="eastAsia"/>
                <w:sz w:val="24"/>
                <w:szCs w:val="24"/>
                <w:lang w:eastAsia="zh-TW"/>
              </w:rPr>
              <w:t>；</w:t>
            </w:r>
            <w:r w:rsidRPr="003F738D">
              <w:rPr>
                <w:rFonts w:ascii="標楷體" w:eastAsia="標楷體" w:hAnsi="標楷體"/>
                <w:sz w:val="24"/>
                <w:szCs w:val="24"/>
                <w:lang w:eastAsia="zh-TW"/>
              </w:rPr>
              <w:t>茶水費20元</w:t>
            </w:r>
          </w:p>
        </w:tc>
      </w:tr>
      <w:tr w:rsidR="0047185A" w:rsidRPr="003F738D" w:rsidTr="00B33DB1">
        <w:trPr>
          <w:trHeight w:val="767"/>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4</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獎座</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right"/>
              <w:rPr>
                <w:rFonts w:ascii="標楷體" w:eastAsia="標楷體" w:hAnsi="標楷體"/>
                <w:sz w:val="24"/>
                <w:szCs w:val="24"/>
              </w:rPr>
            </w:pPr>
            <w:r w:rsidRPr="003F738D">
              <w:rPr>
                <w:rFonts w:ascii="標楷體" w:eastAsia="標楷體" w:hAnsi="標楷體"/>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A05404" w:rsidP="0047185A">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只</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69174A" w:rsidP="0047185A">
            <w:pPr>
              <w:spacing w:after="0" w:line="240" w:lineRule="auto"/>
              <w:jc w:val="right"/>
              <w:rPr>
                <w:rFonts w:ascii="標楷體" w:eastAsia="標楷體" w:hAnsi="標楷體"/>
                <w:sz w:val="24"/>
                <w:szCs w:val="24"/>
              </w:rPr>
            </w:pPr>
            <w:r>
              <w:rPr>
                <w:rFonts w:ascii="標楷體" w:eastAsia="標楷體" w:hAnsi="標楷體"/>
                <w:sz w:val="24"/>
                <w:szCs w:val="24"/>
              </w:rPr>
              <w:t>18</w:t>
            </w:r>
            <w:r w:rsidR="0047185A" w:rsidRPr="003F738D">
              <w:rPr>
                <w:rFonts w:ascii="標楷體" w:eastAsia="標楷體" w:hAnsi="標楷體"/>
                <w:sz w:val="24"/>
                <w:szCs w:val="24"/>
              </w:rPr>
              <w:t>,000</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ind w:left="33"/>
              <w:jc w:val="both"/>
              <w:rPr>
                <w:rFonts w:ascii="標楷體" w:eastAsia="標楷體" w:hAnsi="標楷體"/>
                <w:sz w:val="24"/>
                <w:szCs w:val="24"/>
                <w:lang w:eastAsia="zh-TW"/>
              </w:rPr>
            </w:pPr>
            <w:r w:rsidRPr="003F738D">
              <w:rPr>
                <w:rFonts w:ascii="標楷體" w:eastAsia="標楷體" w:hAnsi="標楷體"/>
                <w:sz w:val="24"/>
                <w:szCs w:val="24"/>
                <w:lang w:eastAsia="zh-TW"/>
              </w:rPr>
              <w:t>1.預計頒發</w:t>
            </w:r>
            <w:r w:rsidR="0069174A">
              <w:rPr>
                <w:rFonts w:ascii="標楷體" w:eastAsia="標楷體" w:hAnsi="標楷體" w:hint="eastAsia"/>
                <w:sz w:val="24"/>
                <w:szCs w:val="24"/>
                <w:lang w:eastAsia="zh-TW"/>
              </w:rPr>
              <w:t>6</w:t>
            </w:r>
            <w:r w:rsidRPr="003F738D">
              <w:rPr>
                <w:rFonts w:ascii="標楷體" w:eastAsia="標楷體" w:hAnsi="標楷體"/>
                <w:sz w:val="24"/>
                <w:szCs w:val="24"/>
                <w:lang w:eastAsia="zh-TW"/>
              </w:rPr>
              <w:t>隊</w:t>
            </w:r>
          </w:p>
          <w:p w:rsidR="0047185A" w:rsidRPr="003F738D" w:rsidRDefault="0047185A" w:rsidP="0047185A">
            <w:pPr>
              <w:spacing w:after="0" w:line="240" w:lineRule="auto"/>
              <w:ind w:left="33"/>
              <w:jc w:val="both"/>
              <w:rPr>
                <w:rFonts w:ascii="標楷體" w:eastAsia="標楷體" w:hAnsi="標楷體"/>
                <w:sz w:val="24"/>
                <w:szCs w:val="24"/>
                <w:lang w:eastAsia="zh-TW"/>
              </w:rPr>
            </w:pPr>
            <w:r w:rsidRPr="003F738D">
              <w:rPr>
                <w:rFonts w:ascii="標楷體" w:eastAsia="標楷體" w:hAnsi="標楷體"/>
                <w:sz w:val="24"/>
                <w:szCs w:val="24"/>
                <w:lang w:eastAsia="zh-TW"/>
              </w:rPr>
              <w:t>2.由縣市自籌款支應</w:t>
            </w:r>
          </w:p>
        </w:tc>
      </w:tr>
      <w:tr w:rsidR="0047185A" w:rsidRPr="003F738D" w:rsidTr="00B33DB1">
        <w:trPr>
          <w:trHeight w:val="767"/>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hint="eastAsia"/>
                <w:sz w:val="24"/>
                <w:szCs w:val="24"/>
              </w:rPr>
              <w:t>5</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雜支</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right"/>
              <w:rPr>
                <w:rFonts w:ascii="標楷體" w:eastAsia="標楷體" w:hAnsi="標楷體"/>
                <w:sz w:val="24"/>
                <w:szCs w:val="24"/>
              </w:rPr>
            </w:pPr>
            <w:r w:rsidRPr="003F738D">
              <w:rPr>
                <w:rFonts w:ascii="標楷體" w:eastAsia="標楷體" w:hAnsi="標楷體"/>
                <w:sz w:val="24"/>
                <w:szCs w:val="24"/>
              </w:rPr>
              <w:t>2,</w:t>
            </w:r>
            <w:r w:rsidR="00FF6BFF">
              <w:rPr>
                <w:rFonts w:ascii="標楷體" w:eastAsia="標楷體" w:hAnsi="標楷體" w:hint="eastAsia"/>
                <w:sz w:val="24"/>
                <w:szCs w:val="24"/>
                <w:lang w:eastAsia="zh-TW"/>
              </w:rPr>
              <w:t>3</w:t>
            </w:r>
            <w:r w:rsidRPr="003F738D">
              <w:rPr>
                <w:rFonts w:ascii="標楷體" w:eastAsia="標楷體" w:hAnsi="標楷體"/>
                <w:sz w:val="24"/>
                <w:szCs w:val="24"/>
              </w:rPr>
              <w:t>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sz w:val="24"/>
                <w:szCs w:val="24"/>
              </w:rPr>
            </w:pPr>
            <w:r w:rsidRPr="003F738D">
              <w:rPr>
                <w:rFonts w:ascii="標楷體" w:eastAsia="標楷體" w:hAnsi="標楷體"/>
                <w:sz w:val="24"/>
                <w:szCs w:val="24"/>
              </w:rPr>
              <w:t>式</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right"/>
              <w:rPr>
                <w:rFonts w:ascii="標楷體" w:eastAsia="標楷體" w:hAnsi="標楷體"/>
                <w:sz w:val="24"/>
                <w:szCs w:val="24"/>
              </w:rPr>
            </w:pPr>
            <w:r w:rsidRPr="003F738D">
              <w:rPr>
                <w:rFonts w:ascii="標楷體" w:eastAsia="標楷體" w:hAnsi="標楷體"/>
                <w:sz w:val="24"/>
                <w:szCs w:val="24"/>
              </w:rPr>
              <w:t>2,</w:t>
            </w:r>
            <w:r w:rsidR="00FF6BFF">
              <w:rPr>
                <w:rFonts w:ascii="標楷體" w:eastAsia="標楷體" w:hAnsi="標楷體" w:hint="eastAsia"/>
                <w:sz w:val="24"/>
                <w:szCs w:val="24"/>
                <w:lang w:eastAsia="zh-TW"/>
              </w:rPr>
              <w:t>3</w:t>
            </w:r>
            <w:r w:rsidRPr="003F738D">
              <w:rPr>
                <w:rFonts w:ascii="標楷體" w:eastAsia="標楷體" w:hAnsi="標楷體"/>
                <w:sz w:val="24"/>
                <w:szCs w:val="24"/>
              </w:rPr>
              <w:t>00</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rPr>
                <w:rFonts w:ascii="標楷體" w:eastAsia="標楷體" w:hAnsi="標楷體"/>
                <w:sz w:val="24"/>
                <w:szCs w:val="24"/>
                <w:lang w:eastAsia="zh-TW"/>
              </w:rPr>
            </w:pPr>
            <w:r w:rsidRPr="003F738D">
              <w:rPr>
                <w:rFonts w:ascii="標楷體" w:eastAsia="標楷體" w:hAnsi="標楷體" w:hint="eastAsia"/>
                <w:sz w:val="24"/>
                <w:szCs w:val="24"/>
                <w:lang w:eastAsia="zh-TW"/>
              </w:rPr>
              <w:t>凡前項費用未列之辦公事務費用屬之。如文具用品、資訊耗材、資料夾、郵資等屬之</w:t>
            </w:r>
          </w:p>
        </w:tc>
      </w:tr>
      <w:tr w:rsidR="0047185A" w:rsidRPr="003F738D" w:rsidTr="00B33DB1">
        <w:trPr>
          <w:trHeight w:val="701"/>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bCs/>
                <w:sz w:val="24"/>
                <w:szCs w:val="24"/>
                <w:lang w:eastAsia="zh-TW"/>
              </w:rPr>
            </w:pPr>
            <w:r w:rsidRPr="003F738D">
              <w:rPr>
                <w:rFonts w:ascii="標楷體" w:eastAsia="標楷體" w:hAnsi="標楷體"/>
                <w:bCs/>
                <w:sz w:val="24"/>
                <w:szCs w:val="24"/>
                <w:lang w:eastAsia="zh-TW"/>
              </w:rPr>
              <w:t>教育部精進</w:t>
            </w:r>
          </w:p>
          <w:p w:rsidR="0047185A" w:rsidRPr="003F738D" w:rsidRDefault="0047185A" w:rsidP="0047185A">
            <w:pPr>
              <w:spacing w:after="0" w:line="240" w:lineRule="auto"/>
              <w:jc w:val="center"/>
              <w:rPr>
                <w:rFonts w:ascii="標楷體" w:eastAsia="標楷體" w:hAnsi="標楷體"/>
                <w:bCs/>
                <w:sz w:val="24"/>
                <w:szCs w:val="24"/>
                <w:lang w:eastAsia="zh-TW"/>
              </w:rPr>
            </w:pPr>
            <w:r w:rsidRPr="003F738D">
              <w:rPr>
                <w:rFonts w:ascii="標楷體" w:eastAsia="標楷體" w:hAnsi="標楷體"/>
                <w:bCs/>
                <w:sz w:val="24"/>
                <w:szCs w:val="24"/>
                <w:lang w:eastAsia="zh-TW"/>
              </w:rPr>
              <w:t>要點補助經費</w:t>
            </w:r>
          </w:p>
        </w:tc>
        <w:tc>
          <w:tcPr>
            <w:tcW w:w="32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right"/>
              <w:rPr>
                <w:rFonts w:ascii="標楷體" w:eastAsia="標楷體" w:hAnsi="標楷體"/>
                <w:bCs/>
                <w:sz w:val="24"/>
                <w:szCs w:val="24"/>
              </w:rPr>
            </w:pPr>
            <w:r w:rsidRPr="003F738D">
              <w:rPr>
                <w:rFonts w:ascii="標楷體" w:eastAsia="標楷體" w:hAnsi="標楷體"/>
                <w:bCs/>
                <w:sz w:val="24"/>
                <w:szCs w:val="24"/>
              </w:rPr>
              <w:t>0</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sz w:val="24"/>
                <w:szCs w:val="24"/>
              </w:rPr>
            </w:pPr>
          </w:p>
        </w:tc>
      </w:tr>
      <w:tr w:rsidR="0047185A" w:rsidRPr="003F738D" w:rsidTr="00B33DB1">
        <w:trPr>
          <w:trHeight w:val="49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bCs/>
                <w:sz w:val="24"/>
                <w:szCs w:val="24"/>
              </w:rPr>
            </w:pPr>
            <w:r w:rsidRPr="003F738D">
              <w:rPr>
                <w:rFonts w:ascii="標楷體" w:eastAsia="標楷體" w:hAnsi="標楷體"/>
                <w:bCs/>
                <w:sz w:val="24"/>
                <w:szCs w:val="24"/>
              </w:rPr>
              <w:t>市府預算</w:t>
            </w:r>
          </w:p>
          <w:p w:rsidR="0047185A" w:rsidRPr="003F738D" w:rsidRDefault="0047185A" w:rsidP="0047185A">
            <w:pPr>
              <w:spacing w:after="0" w:line="240" w:lineRule="auto"/>
              <w:jc w:val="center"/>
              <w:rPr>
                <w:rFonts w:ascii="標楷體" w:eastAsia="標楷體" w:hAnsi="標楷體"/>
                <w:bCs/>
                <w:sz w:val="24"/>
                <w:szCs w:val="24"/>
              </w:rPr>
            </w:pPr>
            <w:r w:rsidRPr="003F738D">
              <w:rPr>
                <w:rFonts w:ascii="標楷體" w:eastAsia="標楷體" w:hAnsi="標楷體"/>
                <w:bCs/>
                <w:sz w:val="24"/>
                <w:szCs w:val="24"/>
              </w:rPr>
              <w:t>補助經費</w:t>
            </w:r>
          </w:p>
        </w:tc>
        <w:tc>
          <w:tcPr>
            <w:tcW w:w="32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127CA8" w:rsidP="0047185A">
            <w:pPr>
              <w:spacing w:after="0" w:line="240" w:lineRule="auto"/>
              <w:jc w:val="right"/>
              <w:rPr>
                <w:rFonts w:ascii="標楷體" w:eastAsia="標楷體" w:hAnsi="標楷體"/>
                <w:bCs/>
                <w:color w:val="0000FF"/>
                <w:sz w:val="24"/>
                <w:szCs w:val="24"/>
                <w:lang w:eastAsia="zh-TW"/>
              </w:rPr>
            </w:pPr>
            <w:r>
              <w:rPr>
                <w:rFonts w:ascii="標楷體" w:eastAsia="標楷體" w:hAnsi="標楷體" w:hint="eastAsia"/>
                <w:bCs/>
                <w:color w:val="0000FF"/>
                <w:sz w:val="24"/>
                <w:szCs w:val="24"/>
                <w:lang w:eastAsia="zh-TW"/>
              </w:rPr>
              <w:t>48,5</w:t>
            </w:r>
            <w:r>
              <w:rPr>
                <w:rFonts w:ascii="標楷體" w:eastAsia="標楷體" w:hAnsi="標楷體"/>
                <w:bCs/>
                <w:color w:val="0000FF"/>
                <w:sz w:val="24"/>
                <w:szCs w:val="24"/>
                <w:lang w:eastAsia="zh-TW"/>
              </w:rPr>
              <w:t>00</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sz w:val="24"/>
                <w:szCs w:val="24"/>
              </w:rPr>
            </w:pPr>
          </w:p>
        </w:tc>
      </w:tr>
      <w:tr w:rsidR="0047185A" w:rsidRPr="003F738D" w:rsidTr="00B33DB1">
        <w:trPr>
          <w:trHeight w:val="59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47185A" w:rsidP="0047185A">
            <w:pPr>
              <w:spacing w:after="0" w:line="240" w:lineRule="auto"/>
              <w:jc w:val="center"/>
              <w:rPr>
                <w:rFonts w:ascii="標楷體" w:eastAsia="標楷體" w:hAnsi="標楷體"/>
                <w:bCs/>
                <w:sz w:val="24"/>
                <w:szCs w:val="24"/>
              </w:rPr>
            </w:pPr>
            <w:r w:rsidRPr="003F738D">
              <w:rPr>
                <w:rFonts w:ascii="標楷體" w:eastAsia="標楷體" w:hAnsi="標楷體"/>
                <w:bCs/>
                <w:sz w:val="24"/>
                <w:szCs w:val="24"/>
              </w:rPr>
              <w:t>合計</w:t>
            </w:r>
          </w:p>
        </w:tc>
        <w:tc>
          <w:tcPr>
            <w:tcW w:w="32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3F738D" w:rsidRDefault="006500E4" w:rsidP="0047185A">
            <w:pPr>
              <w:spacing w:after="0" w:line="240" w:lineRule="auto"/>
              <w:jc w:val="right"/>
              <w:rPr>
                <w:rFonts w:ascii="標楷體" w:eastAsia="標楷體" w:hAnsi="標楷體"/>
                <w:bCs/>
                <w:color w:val="0000FF"/>
                <w:sz w:val="24"/>
                <w:szCs w:val="24"/>
              </w:rPr>
            </w:pPr>
            <w:r>
              <w:rPr>
                <w:rFonts w:ascii="標楷體" w:eastAsia="標楷體" w:hAnsi="標楷體" w:hint="eastAsia"/>
                <w:bCs/>
                <w:color w:val="000000"/>
                <w:sz w:val="24"/>
                <w:szCs w:val="24"/>
                <w:lang w:eastAsia="zh-TW"/>
              </w:rPr>
              <w:t>4</w:t>
            </w:r>
            <w:r w:rsidR="00027BF6">
              <w:rPr>
                <w:rFonts w:ascii="標楷體" w:eastAsia="標楷體" w:hAnsi="標楷體" w:hint="eastAsia"/>
                <w:bCs/>
                <w:color w:val="000000"/>
                <w:sz w:val="24"/>
                <w:szCs w:val="24"/>
                <w:lang w:eastAsia="zh-TW"/>
              </w:rPr>
              <w:t>8</w:t>
            </w:r>
            <w:r w:rsidR="0047185A" w:rsidRPr="003F738D">
              <w:rPr>
                <w:rFonts w:ascii="標楷體" w:eastAsia="標楷體" w:hAnsi="標楷體"/>
                <w:bCs/>
                <w:color w:val="000000"/>
                <w:sz w:val="24"/>
                <w:szCs w:val="24"/>
              </w:rPr>
              <w:t>,</w:t>
            </w:r>
            <w:r w:rsidR="00027BF6">
              <w:rPr>
                <w:rFonts w:ascii="標楷體" w:eastAsia="標楷體" w:hAnsi="標楷體" w:hint="eastAsia"/>
                <w:bCs/>
                <w:color w:val="000000"/>
                <w:sz w:val="24"/>
                <w:szCs w:val="24"/>
                <w:lang w:eastAsia="zh-TW"/>
              </w:rPr>
              <w:t>5</w:t>
            </w:r>
            <w:r w:rsidR="0047185A" w:rsidRPr="003F738D">
              <w:rPr>
                <w:rFonts w:ascii="標楷體" w:eastAsia="標楷體" w:hAnsi="標楷體"/>
                <w:bCs/>
                <w:color w:val="000000"/>
                <w:sz w:val="24"/>
                <w:szCs w:val="24"/>
              </w:rPr>
              <w:t>00</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185A" w:rsidRPr="003F738D" w:rsidRDefault="0047185A" w:rsidP="0047185A">
            <w:pPr>
              <w:spacing w:after="0" w:line="240" w:lineRule="auto"/>
              <w:jc w:val="center"/>
              <w:rPr>
                <w:rFonts w:ascii="標楷體" w:eastAsia="標楷體" w:hAnsi="標楷體"/>
                <w:sz w:val="24"/>
                <w:szCs w:val="24"/>
              </w:rPr>
            </w:pPr>
          </w:p>
        </w:tc>
      </w:tr>
    </w:tbl>
    <w:p w:rsidR="0047185A" w:rsidRPr="003F738D" w:rsidRDefault="0047185A" w:rsidP="0047185A">
      <w:pPr>
        <w:adjustRightInd w:val="0"/>
        <w:snapToGrid w:val="0"/>
        <w:rPr>
          <w:rFonts w:ascii="標楷體" w:eastAsia="標楷體" w:hAnsi="標楷體"/>
          <w:sz w:val="24"/>
          <w:szCs w:val="24"/>
          <w:lang w:eastAsia="zh-TW"/>
        </w:rPr>
      </w:pPr>
    </w:p>
    <w:p w:rsidR="0047185A" w:rsidRPr="003F738D" w:rsidRDefault="0047185A" w:rsidP="0047185A">
      <w:pPr>
        <w:adjustRightInd w:val="0"/>
        <w:snapToGrid w:val="0"/>
        <w:rPr>
          <w:rFonts w:ascii="標楷體" w:eastAsia="標楷體" w:hAnsi="標楷體"/>
          <w:sz w:val="24"/>
          <w:szCs w:val="24"/>
          <w:lang w:eastAsia="zh-TW"/>
        </w:rPr>
      </w:pPr>
      <w:r w:rsidRPr="003F738D">
        <w:rPr>
          <w:rFonts w:ascii="標楷體" w:eastAsia="標楷體" w:hAnsi="標楷體" w:hint="eastAsia"/>
          <w:sz w:val="24"/>
          <w:szCs w:val="24"/>
          <w:lang w:eastAsia="zh-TW"/>
        </w:rPr>
        <w:t>承辦人：            單位主管：              會計主任：              校長：</w:t>
      </w:r>
    </w:p>
    <w:p w:rsidR="0047185A" w:rsidRPr="003F738D" w:rsidRDefault="0047185A" w:rsidP="0047185A">
      <w:pPr>
        <w:adjustRightInd w:val="0"/>
        <w:snapToGrid w:val="0"/>
        <w:rPr>
          <w:rFonts w:ascii="標楷體" w:eastAsia="標楷體" w:hAnsi="標楷體"/>
          <w:bCs/>
          <w:sz w:val="24"/>
          <w:szCs w:val="24"/>
          <w:lang w:eastAsia="zh-TW"/>
        </w:rPr>
      </w:pPr>
      <w:r w:rsidRPr="003F738D">
        <w:rPr>
          <w:rFonts w:ascii="標楷體" w:eastAsia="標楷體" w:hAnsi="標楷體" w:hint="eastAsia"/>
          <w:sz w:val="24"/>
          <w:szCs w:val="24"/>
          <w:lang w:eastAsia="zh-TW"/>
        </w:rPr>
        <w:br w:type="page"/>
      </w:r>
    </w:p>
    <w:p w:rsidR="0047185A" w:rsidRPr="0047185A" w:rsidRDefault="0047185A" w:rsidP="0047185A">
      <w:pPr>
        <w:snapToGrid w:val="0"/>
        <w:spacing w:after="0" w:line="240" w:lineRule="auto"/>
        <w:jc w:val="center"/>
        <w:rPr>
          <w:rFonts w:ascii="標楷體" w:eastAsia="標楷體" w:hAnsi="標楷體"/>
          <w:sz w:val="28"/>
          <w:lang w:eastAsia="zh-TW"/>
        </w:rPr>
      </w:pPr>
      <w:r w:rsidRPr="0047185A">
        <w:rPr>
          <w:rFonts w:ascii="標楷體" w:eastAsia="標楷體" w:hAnsi="標楷體"/>
          <w:sz w:val="28"/>
          <w:lang w:eastAsia="zh-TW"/>
        </w:rPr>
        <w:lastRenderedPageBreak/>
        <w:t>桃園市11</w:t>
      </w:r>
      <w:r w:rsidRPr="0047185A">
        <w:rPr>
          <w:rFonts w:ascii="標楷體" w:eastAsia="標楷體" w:hAnsi="標楷體" w:hint="eastAsia"/>
          <w:sz w:val="28"/>
          <w:lang w:eastAsia="zh-TW"/>
        </w:rPr>
        <w:t>1</w:t>
      </w:r>
      <w:r w:rsidRPr="0047185A">
        <w:rPr>
          <w:rFonts w:ascii="標楷體" w:eastAsia="標楷體" w:hAnsi="標楷體"/>
          <w:sz w:val="28"/>
          <w:lang w:eastAsia="zh-TW"/>
        </w:rPr>
        <w:t>學年度精進國民中小學教師教學專業與課程品質整體推動計畫</w:t>
      </w:r>
    </w:p>
    <w:p w:rsidR="0047185A" w:rsidRPr="0047185A" w:rsidRDefault="0047185A" w:rsidP="0047185A">
      <w:pPr>
        <w:spacing w:after="120" w:line="240" w:lineRule="auto"/>
        <w:jc w:val="center"/>
        <w:rPr>
          <w:rFonts w:ascii="標楷體" w:eastAsia="標楷體" w:hAnsi="標楷體"/>
          <w:lang w:eastAsia="zh-TW"/>
        </w:rPr>
      </w:pPr>
      <w:r w:rsidRPr="0047185A">
        <w:rPr>
          <w:rFonts w:ascii="標楷體" w:eastAsia="標楷體" w:hAnsi="標楷體"/>
          <w:b/>
          <w:sz w:val="32"/>
          <w:szCs w:val="32"/>
          <w:lang w:eastAsia="zh-TW"/>
        </w:rPr>
        <w:t>11</w:t>
      </w:r>
      <w:r w:rsidRPr="0047185A">
        <w:rPr>
          <w:rFonts w:ascii="標楷體" w:eastAsia="標楷體" w:hAnsi="標楷體" w:hint="eastAsia"/>
          <w:b/>
          <w:sz w:val="32"/>
          <w:szCs w:val="32"/>
          <w:lang w:eastAsia="zh-TW"/>
        </w:rPr>
        <w:t>1</w:t>
      </w:r>
      <w:r w:rsidRPr="0047185A">
        <w:rPr>
          <w:rFonts w:ascii="標楷體" w:eastAsia="標楷體" w:hAnsi="標楷體"/>
          <w:b/>
          <w:sz w:val="32"/>
          <w:szCs w:val="32"/>
          <w:lang w:eastAsia="zh-TW"/>
        </w:rPr>
        <w:t>學年度</w:t>
      </w:r>
      <w:r w:rsidRPr="0047185A">
        <w:rPr>
          <w:rFonts w:ascii="標楷體" w:eastAsia="標楷體" w:hAnsi="標楷體" w:hint="eastAsia"/>
          <w:b/>
          <w:sz w:val="32"/>
          <w:szCs w:val="32"/>
          <w:lang w:eastAsia="zh-TW"/>
        </w:rPr>
        <w:t>國中小</w:t>
      </w:r>
      <w:r w:rsidRPr="0047185A">
        <w:rPr>
          <w:rFonts w:ascii="標楷體" w:eastAsia="標楷體" w:hAnsi="標楷體"/>
          <w:b/>
          <w:sz w:val="32"/>
          <w:szCs w:val="32"/>
          <w:lang w:eastAsia="zh-TW"/>
        </w:rPr>
        <w:t>績優社群</w:t>
      </w:r>
      <w:r w:rsidRPr="0047185A">
        <w:rPr>
          <w:rFonts w:ascii="標楷體" w:eastAsia="標楷體" w:hAnsi="標楷體"/>
          <w:b/>
          <w:bCs/>
          <w:kern w:val="2"/>
          <w:sz w:val="32"/>
          <w:szCs w:val="32"/>
          <w:lang w:eastAsia="zh-TW"/>
        </w:rPr>
        <w:t>遴選</w:t>
      </w:r>
      <w:r w:rsidRPr="0047185A">
        <w:rPr>
          <w:rFonts w:ascii="標楷體" w:eastAsia="標楷體" w:hAnsi="標楷體"/>
          <w:b/>
          <w:sz w:val="32"/>
          <w:lang w:eastAsia="zh-TW"/>
        </w:rPr>
        <w:t>暨成果發表會實施計畫</w:t>
      </w:r>
    </w:p>
    <w:p w:rsidR="0047185A" w:rsidRPr="003F738D" w:rsidRDefault="0047185A" w:rsidP="0047185A">
      <w:pPr>
        <w:snapToGrid w:val="0"/>
        <w:spacing w:after="0" w:line="240" w:lineRule="auto"/>
        <w:jc w:val="center"/>
        <w:rPr>
          <w:rFonts w:ascii="標楷體" w:eastAsia="標楷體" w:hAnsi="標楷體"/>
          <w:bCs/>
          <w:sz w:val="24"/>
          <w:szCs w:val="24"/>
          <w:lang w:eastAsia="zh-TW"/>
        </w:rPr>
      </w:pPr>
      <w:r w:rsidRPr="0047185A">
        <w:rPr>
          <w:rFonts w:ascii="標楷體" w:eastAsia="標楷體" w:hAnsi="標楷體"/>
          <w:bCs/>
          <w:sz w:val="32"/>
          <w:szCs w:val="32"/>
          <w:lang w:eastAsia="zh-TW"/>
        </w:rPr>
        <w:t>績優社群成果發表會經費概算表</w:t>
      </w:r>
    </w:p>
    <w:p w:rsidR="0047185A" w:rsidRPr="00E45B9C" w:rsidRDefault="0047185A" w:rsidP="003F738D">
      <w:pPr>
        <w:adjustRightInd w:val="0"/>
        <w:snapToGrid w:val="0"/>
        <w:ind w:right="720"/>
        <w:jc w:val="right"/>
        <w:rPr>
          <w:rFonts w:ascii="標楷體" w:eastAsia="標楷體" w:hAnsi="標楷體"/>
          <w:bCs/>
          <w:sz w:val="24"/>
          <w:szCs w:val="24"/>
        </w:rPr>
      </w:pPr>
      <w:r w:rsidRPr="00E45B9C">
        <w:rPr>
          <w:rFonts w:ascii="標楷體" w:eastAsia="標楷體" w:hAnsi="標楷體" w:hint="eastAsia"/>
          <w:bCs/>
          <w:sz w:val="24"/>
          <w:szCs w:val="24"/>
        </w:rPr>
        <w:t>單位：元</w:t>
      </w:r>
    </w:p>
    <w:tbl>
      <w:tblPr>
        <w:tblW w:w="9072" w:type="dxa"/>
        <w:tblInd w:w="-5" w:type="dxa"/>
        <w:tblLayout w:type="fixed"/>
        <w:tblLook w:val="04A0" w:firstRow="1" w:lastRow="0" w:firstColumn="1" w:lastColumn="0" w:noHBand="0" w:noVBand="1"/>
      </w:tblPr>
      <w:tblGrid>
        <w:gridCol w:w="851"/>
        <w:gridCol w:w="1984"/>
        <w:gridCol w:w="851"/>
        <w:gridCol w:w="850"/>
        <w:gridCol w:w="709"/>
        <w:gridCol w:w="992"/>
        <w:gridCol w:w="2835"/>
      </w:tblGrid>
      <w:tr w:rsidR="0047185A" w:rsidRPr="00E45B9C" w:rsidTr="008F5E79">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項次</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項目</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單價</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數量</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單位</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總價</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備註</w:t>
            </w:r>
          </w:p>
        </w:tc>
      </w:tr>
      <w:tr w:rsidR="0047185A" w:rsidRPr="00E45B9C" w:rsidTr="008F5E79">
        <w:trPr>
          <w:trHeight w:val="68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講師鐘點費</w:t>
            </w:r>
          </w:p>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hint="eastAsia"/>
                <w:sz w:val="24"/>
                <w:szCs w:val="24"/>
                <w:lang w:val="zh-CN"/>
              </w:rPr>
              <w:t>(</w:t>
            </w:r>
            <w:r w:rsidRPr="00E45B9C">
              <w:rPr>
                <w:rFonts w:ascii="標楷體" w:eastAsia="標楷體" w:hAnsi="標楷體"/>
                <w:sz w:val="24"/>
                <w:szCs w:val="24"/>
                <w:lang w:val="zh-CN"/>
              </w:rPr>
              <w:t>外聘</w:t>
            </w:r>
            <w:r w:rsidRPr="00E45B9C">
              <w:rPr>
                <w:rFonts w:ascii="標楷體" w:eastAsia="標楷體" w:hAnsi="標楷體" w:hint="eastAsia"/>
                <w:sz w:val="24"/>
                <w:szCs w:val="24"/>
                <w:lang w:val="zh-CN"/>
              </w:rPr>
              <w:t>講師)</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sz w:val="24"/>
                <w:szCs w:val="24"/>
              </w:rPr>
            </w:pPr>
            <w:r w:rsidRPr="00E45B9C">
              <w:rPr>
                <w:rFonts w:ascii="標楷體" w:eastAsia="標楷體" w:hAnsi="標楷體"/>
                <w:sz w:val="24"/>
                <w:szCs w:val="24"/>
              </w:rPr>
              <w:t>2,000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rPr>
            </w:pPr>
            <w:r w:rsidRPr="00E45B9C">
              <w:rPr>
                <w:rFonts w:ascii="標楷體" w:eastAsia="標楷體" w:hAnsi="標楷體"/>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color w:val="000000"/>
                <w:sz w:val="24"/>
                <w:szCs w:val="24"/>
              </w:rPr>
            </w:pPr>
            <w:r w:rsidRPr="00E45B9C">
              <w:rPr>
                <w:rFonts w:ascii="標楷體" w:eastAsia="標楷體" w:hAnsi="標楷體"/>
                <w:color w:val="000000"/>
                <w:sz w:val="24"/>
                <w:szCs w:val="24"/>
              </w:rPr>
              <w:t>時</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color w:val="000000"/>
                <w:sz w:val="24"/>
                <w:szCs w:val="24"/>
              </w:rPr>
            </w:pPr>
            <w:r w:rsidRPr="00E45B9C">
              <w:rPr>
                <w:rFonts w:ascii="標楷體" w:eastAsia="標楷體" w:hAnsi="標楷體"/>
                <w:color w:val="000000"/>
                <w:sz w:val="24"/>
                <w:szCs w:val="24"/>
              </w:rPr>
              <w:t>2,000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rPr>
                <w:rFonts w:ascii="標楷體" w:eastAsia="標楷體" w:hAnsi="標楷體"/>
                <w:color w:val="000000"/>
                <w:sz w:val="24"/>
                <w:szCs w:val="24"/>
                <w:lang w:val="zh-CN"/>
              </w:rPr>
            </w:pPr>
            <w:r w:rsidRPr="00E45B9C">
              <w:rPr>
                <w:rFonts w:ascii="標楷體" w:eastAsia="標楷體" w:hAnsi="標楷體"/>
                <w:color w:val="000000"/>
                <w:sz w:val="24"/>
                <w:szCs w:val="24"/>
                <w:lang w:val="zh-CN"/>
              </w:rPr>
              <w:t>外聘講師1位</w:t>
            </w:r>
          </w:p>
        </w:tc>
      </w:tr>
      <w:tr w:rsidR="0047185A" w:rsidRPr="00E45B9C" w:rsidTr="008F5E79">
        <w:trPr>
          <w:trHeight w:val="68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lang w:val="zh-CN" w:eastAsia="zh-TW"/>
              </w:rPr>
            </w:pPr>
            <w:r w:rsidRPr="00E45B9C">
              <w:rPr>
                <w:rFonts w:ascii="標楷體" w:eastAsia="標楷體" w:hAnsi="標楷體"/>
                <w:sz w:val="24"/>
                <w:szCs w:val="24"/>
                <w:lang w:val="zh-CN" w:eastAsia="zh-TW"/>
              </w:rPr>
              <w:t>講師鐘點費</w:t>
            </w:r>
          </w:p>
          <w:p w:rsidR="0047185A" w:rsidRPr="00E45B9C" w:rsidRDefault="0047185A" w:rsidP="0047185A">
            <w:pPr>
              <w:spacing w:after="0" w:line="240" w:lineRule="auto"/>
              <w:jc w:val="center"/>
              <w:rPr>
                <w:rFonts w:ascii="標楷體" w:eastAsia="DengXian" w:hAnsi="標楷體"/>
                <w:sz w:val="24"/>
                <w:szCs w:val="24"/>
                <w:lang w:val="zh-CN" w:eastAsia="zh-TW"/>
              </w:rPr>
            </w:pPr>
            <w:r w:rsidRPr="00E45B9C">
              <w:rPr>
                <w:rFonts w:ascii="標楷體" w:eastAsia="標楷體" w:hAnsi="標楷體" w:hint="eastAsia"/>
                <w:sz w:val="24"/>
                <w:szCs w:val="24"/>
                <w:lang w:val="zh-CN" w:eastAsia="zh-TW"/>
              </w:rPr>
              <w:t>(外聘隸屬講師)</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sz w:val="24"/>
                <w:szCs w:val="24"/>
              </w:rPr>
            </w:pPr>
            <w:r w:rsidRPr="00E45B9C">
              <w:rPr>
                <w:rFonts w:ascii="標楷體" w:eastAsia="標楷體" w:hAnsi="標楷體"/>
                <w:sz w:val="24"/>
                <w:szCs w:val="24"/>
              </w:rPr>
              <w:t>1,000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rPr>
            </w:pPr>
            <w:r w:rsidRPr="00E45B9C">
              <w:rPr>
                <w:rFonts w:ascii="標楷體" w:eastAsia="標楷體" w:hAnsi="標楷體"/>
                <w:sz w:val="24"/>
                <w:szCs w:val="24"/>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color w:val="000000"/>
                <w:sz w:val="24"/>
                <w:szCs w:val="24"/>
              </w:rPr>
            </w:pPr>
            <w:r w:rsidRPr="00E45B9C">
              <w:rPr>
                <w:rFonts w:ascii="標楷體" w:eastAsia="標楷體" w:hAnsi="標楷體"/>
                <w:color w:val="000000"/>
                <w:sz w:val="24"/>
                <w:szCs w:val="24"/>
              </w:rPr>
              <w:t>時</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color w:val="000000"/>
                <w:sz w:val="24"/>
                <w:szCs w:val="24"/>
              </w:rPr>
            </w:pPr>
            <w:r w:rsidRPr="00E45B9C">
              <w:rPr>
                <w:rFonts w:ascii="標楷體" w:eastAsia="標楷體" w:hAnsi="標楷體"/>
                <w:color w:val="000000"/>
                <w:sz w:val="24"/>
                <w:szCs w:val="24"/>
              </w:rPr>
              <w:t>2,000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numPr>
                <w:ilvl w:val="0"/>
                <w:numId w:val="135"/>
              </w:numPr>
              <w:spacing w:after="0" w:line="240" w:lineRule="auto"/>
              <w:rPr>
                <w:rFonts w:ascii="標楷體" w:eastAsia="標楷體" w:hAnsi="標楷體"/>
                <w:color w:val="000000"/>
                <w:sz w:val="24"/>
                <w:szCs w:val="24"/>
                <w:lang w:eastAsia="zh-TW"/>
              </w:rPr>
            </w:pPr>
            <w:r w:rsidRPr="00E45B9C">
              <w:rPr>
                <w:rFonts w:ascii="標楷體" w:eastAsia="標楷體" w:hAnsi="標楷體"/>
                <w:color w:val="000000"/>
                <w:sz w:val="24"/>
                <w:szCs w:val="24"/>
                <w:lang w:eastAsia="zh-TW"/>
              </w:rPr>
              <w:t>初階績優團隊代表共4位分攤1時</w:t>
            </w:r>
          </w:p>
          <w:p w:rsidR="0047185A" w:rsidRPr="00E45B9C" w:rsidRDefault="0047185A" w:rsidP="0047185A">
            <w:pPr>
              <w:numPr>
                <w:ilvl w:val="0"/>
                <w:numId w:val="135"/>
              </w:numPr>
              <w:spacing w:after="0" w:line="240" w:lineRule="auto"/>
              <w:rPr>
                <w:rFonts w:ascii="標楷體" w:eastAsia="標楷體" w:hAnsi="標楷體"/>
                <w:color w:val="000000"/>
                <w:sz w:val="24"/>
                <w:szCs w:val="24"/>
                <w:lang w:eastAsia="zh-TW"/>
              </w:rPr>
            </w:pPr>
            <w:r w:rsidRPr="00E45B9C">
              <w:rPr>
                <w:rFonts w:ascii="標楷體" w:eastAsia="標楷體" w:hAnsi="標楷體"/>
                <w:color w:val="000000"/>
                <w:sz w:val="24"/>
                <w:szCs w:val="24"/>
                <w:lang w:eastAsia="zh-TW"/>
              </w:rPr>
              <w:t>進階績優團隊代表共2位分攤1時</w:t>
            </w:r>
          </w:p>
        </w:tc>
      </w:tr>
      <w:tr w:rsidR="0047185A" w:rsidRPr="00E45B9C" w:rsidTr="008F5E79">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3</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交通費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color w:val="000000"/>
                <w:sz w:val="24"/>
                <w:szCs w:val="24"/>
              </w:rPr>
            </w:pPr>
            <w:r w:rsidRPr="00E45B9C">
              <w:rPr>
                <w:rFonts w:ascii="標楷體" w:eastAsia="標楷體" w:hAnsi="標楷體"/>
                <w:color w:val="000000"/>
                <w:sz w:val="24"/>
                <w:szCs w:val="24"/>
              </w:rPr>
              <w:t>2,500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color w:val="000000"/>
                <w:sz w:val="24"/>
                <w:szCs w:val="24"/>
              </w:rPr>
            </w:pPr>
            <w:r w:rsidRPr="00E45B9C">
              <w:rPr>
                <w:rFonts w:ascii="標楷體" w:eastAsia="標楷體" w:hAnsi="標楷體"/>
                <w:color w:val="000000"/>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color w:val="000000"/>
                <w:sz w:val="24"/>
                <w:szCs w:val="24"/>
              </w:rPr>
            </w:pPr>
            <w:r w:rsidRPr="00E45B9C">
              <w:rPr>
                <w:rFonts w:ascii="標楷體" w:eastAsia="標楷體" w:hAnsi="標楷體" w:hint="eastAsia"/>
                <w:color w:val="000000"/>
                <w:sz w:val="24"/>
                <w:szCs w:val="24"/>
              </w:rPr>
              <w:t>式</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color w:val="000000"/>
                <w:sz w:val="24"/>
                <w:szCs w:val="24"/>
              </w:rPr>
            </w:pPr>
            <w:r w:rsidRPr="00E45B9C">
              <w:rPr>
                <w:rFonts w:ascii="標楷體" w:eastAsia="標楷體" w:hAnsi="標楷體"/>
                <w:color w:val="000000"/>
                <w:sz w:val="24"/>
                <w:szCs w:val="24"/>
              </w:rPr>
              <w:t>2,500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ind w:left="33"/>
              <w:rPr>
                <w:rFonts w:ascii="標楷體" w:eastAsia="標楷體" w:hAnsi="標楷體"/>
                <w:color w:val="000000"/>
                <w:sz w:val="24"/>
                <w:szCs w:val="24"/>
                <w:lang w:eastAsia="zh-TW"/>
              </w:rPr>
            </w:pPr>
            <w:r w:rsidRPr="00E45B9C">
              <w:rPr>
                <w:rFonts w:ascii="標楷體" w:eastAsia="標楷體" w:hAnsi="標楷體" w:hint="eastAsia"/>
                <w:color w:val="000000"/>
                <w:sz w:val="24"/>
                <w:szCs w:val="24"/>
                <w:lang w:eastAsia="zh-TW"/>
              </w:rPr>
              <w:t>講師交通費；參照「桃園市政府各機關學校國內出差旅費報支要點」</w:t>
            </w:r>
            <w:r w:rsidRPr="00E45B9C">
              <w:rPr>
                <w:rFonts w:ascii="標楷體" w:eastAsia="標楷體" w:hAnsi="標楷體"/>
                <w:color w:val="000000"/>
                <w:sz w:val="24"/>
                <w:szCs w:val="24"/>
                <w:lang w:eastAsia="zh-TW"/>
              </w:rPr>
              <w:t>覈</w:t>
            </w:r>
            <w:r w:rsidRPr="00E45B9C">
              <w:rPr>
                <w:rFonts w:ascii="標楷體" w:eastAsia="標楷體" w:hAnsi="標楷體" w:hint="eastAsia"/>
                <w:color w:val="000000"/>
                <w:sz w:val="24"/>
                <w:szCs w:val="24"/>
                <w:lang w:eastAsia="zh-TW"/>
              </w:rPr>
              <w:t>實</w:t>
            </w:r>
            <w:r w:rsidRPr="00E45B9C">
              <w:rPr>
                <w:rFonts w:ascii="標楷體" w:eastAsia="標楷體" w:hAnsi="標楷體"/>
                <w:color w:val="000000"/>
                <w:sz w:val="24"/>
                <w:szCs w:val="24"/>
                <w:lang w:eastAsia="zh-TW"/>
              </w:rPr>
              <w:t>支付</w:t>
            </w:r>
          </w:p>
        </w:tc>
      </w:tr>
      <w:tr w:rsidR="0047185A" w:rsidRPr="00E45B9C" w:rsidTr="008F5E79">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hint="eastAsia"/>
                <w:sz w:val="24"/>
                <w:szCs w:val="24"/>
                <w:lang w:val="zh-CN"/>
              </w:rPr>
              <w:t>印刷費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color w:val="000000"/>
                <w:sz w:val="24"/>
                <w:szCs w:val="24"/>
              </w:rPr>
            </w:pPr>
            <w:r w:rsidRPr="00E45B9C">
              <w:rPr>
                <w:rFonts w:ascii="標楷體" w:eastAsia="標楷體" w:hAnsi="標楷體" w:hint="eastAsia"/>
                <w:color w:val="000000"/>
                <w:sz w:val="24"/>
                <w:szCs w:val="24"/>
              </w:rPr>
              <w:t>1</w:t>
            </w:r>
            <w:r w:rsidRPr="00E45B9C">
              <w:rPr>
                <w:rFonts w:ascii="標楷體" w:eastAsia="標楷體" w:hAnsi="標楷體"/>
                <w:color w:val="000000"/>
                <w:sz w:val="24"/>
                <w:szCs w:val="24"/>
              </w:rPr>
              <w:t>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color w:val="000000"/>
                <w:sz w:val="24"/>
                <w:szCs w:val="24"/>
              </w:rPr>
            </w:pPr>
            <w:r w:rsidRPr="00E45B9C">
              <w:rPr>
                <w:rFonts w:ascii="標楷體" w:eastAsia="標楷體" w:hAnsi="標楷體"/>
                <w:color w:val="000000"/>
                <w:sz w:val="24"/>
                <w:szCs w:val="24"/>
                <w:lang w:eastAsia="zh-TW"/>
              </w:rPr>
              <w:t>2</w:t>
            </w:r>
            <w:r w:rsidRPr="00E45B9C">
              <w:rPr>
                <w:rFonts w:ascii="標楷體" w:eastAsia="標楷體" w:hAnsi="標楷體"/>
                <w:color w:val="000000"/>
                <w:sz w:val="24"/>
                <w:szCs w:val="24"/>
              </w:rPr>
              <w:t>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color w:val="000000"/>
                <w:sz w:val="24"/>
                <w:szCs w:val="24"/>
              </w:rPr>
            </w:pPr>
            <w:r w:rsidRPr="00E45B9C">
              <w:rPr>
                <w:rFonts w:ascii="標楷體" w:eastAsia="標楷體" w:hAnsi="標楷體" w:hint="eastAsia"/>
                <w:color w:val="000000"/>
                <w:sz w:val="24"/>
                <w:szCs w:val="24"/>
              </w:rPr>
              <w:t>人次</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color w:val="000000"/>
                <w:sz w:val="24"/>
                <w:szCs w:val="24"/>
              </w:rPr>
            </w:pPr>
            <w:r w:rsidRPr="00E45B9C">
              <w:rPr>
                <w:rFonts w:ascii="標楷體" w:eastAsia="標楷體" w:hAnsi="標楷體"/>
                <w:color w:val="000000"/>
                <w:sz w:val="24"/>
                <w:szCs w:val="24"/>
                <w:lang w:eastAsia="zh-TW"/>
              </w:rPr>
              <w:t>2</w:t>
            </w:r>
            <w:r w:rsidRPr="00E45B9C">
              <w:rPr>
                <w:rFonts w:ascii="標楷體" w:eastAsia="標楷體" w:hAnsi="標楷體"/>
                <w:color w:val="000000"/>
                <w:sz w:val="24"/>
                <w:szCs w:val="24"/>
              </w:rPr>
              <w:t>0</w:t>
            </w:r>
            <w:r w:rsidRPr="00E45B9C">
              <w:rPr>
                <w:rFonts w:ascii="標楷體" w:eastAsia="標楷體" w:hAnsi="標楷體" w:hint="eastAsia"/>
                <w:color w:val="000000"/>
                <w:sz w:val="24"/>
                <w:szCs w:val="24"/>
              </w:rPr>
              <w:t>,</w:t>
            </w:r>
            <w:r w:rsidRPr="00E45B9C">
              <w:rPr>
                <w:rFonts w:ascii="標楷體" w:eastAsia="標楷體" w:hAnsi="標楷體"/>
                <w:color w:val="000000"/>
                <w:sz w:val="24"/>
                <w:szCs w:val="24"/>
              </w:rPr>
              <w:t>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rPr>
                <w:rFonts w:ascii="標楷體" w:eastAsia="標楷體" w:hAnsi="標楷體"/>
                <w:color w:val="000000"/>
                <w:sz w:val="24"/>
                <w:szCs w:val="24"/>
                <w:lang w:val="zh-CN"/>
              </w:rPr>
            </w:pPr>
            <w:r w:rsidRPr="00E45B9C">
              <w:rPr>
                <w:rFonts w:ascii="標楷體" w:eastAsia="標楷體" w:hAnsi="標楷體" w:hint="eastAsia"/>
                <w:color w:val="000000"/>
                <w:sz w:val="24"/>
                <w:szCs w:val="24"/>
                <w:lang w:val="zh-CN"/>
              </w:rPr>
              <w:t>成果發表會手冊</w:t>
            </w:r>
          </w:p>
        </w:tc>
      </w:tr>
      <w:tr w:rsidR="0047185A" w:rsidRPr="00E45B9C" w:rsidTr="008F5E79">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5</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膳費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color w:val="000000"/>
                <w:sz w:val="24"/>
                <w:szCs w:val="24"/>
              </w:rPr>
            </w:pPr>
            <w:r w:rsidRPr="00E45B9C">
              <w:rPr>
                <w:rFonts w:ascii="標楷體" w:eastAsia="標楷體" w:hAnsi="標楷體"/>
                <w:color w:val="000000"/>
                <w:sz w:val="24"/>
                <w:szCs w:val="24"/>
              </w:rPr>
              <w:t>120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color w:val="000000"/>
                <w:sz w:val="24"/>
                <w:szCs w:val="24"/>
              </w:rPr>
            </w:pPr>
            <w:r w:rsidRPr="00E45B9C">
              <w:rPr>
                <w:rFonts w:ascii="標楷體" w:eastAsia="標楷體" w:hAnsi="標楷體"/>
                <w:color w:val="000000"/>
                <w:sz w:val="24"/>
                <w:szCs w:val="24"/>
                <w:lang w:eastAsia="zh-TW"/>
              </w:rPr>
              <w:t>2</w:t>
            </w:r>
            <w:r w:rsidRPr="00E45B9C">
              <w:rPr>
                <w:rFonts w:ascii="標楷體" w:eastAsia="標楷體" w:hAnsi="標楷體"/>
                <w:color w:val="000000"/>
                <w:sz w:val="24"/>
                <w:szCs w:val="24"/>
              </w:rPr>
              <w:t>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color w:val="000000"/>
                <w:sz w:val="24"/>
                <w:szCs w:val="24"/>
              </w:rPr>
            </w:pPr>
            <w:r w:rsidRPr="00E45B9C">
              <w:rPr>
                <w:rFonts w:ascii="標楷體" w:eastAsia="標楷體" w:hAnsi="標楷體"/>
                <w:color w:val="000000"/>
                <w:sz w:val="24"/>
                <w:szCs w:val="24"/>
              </w:rPr>
              <w:t>人</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color w:val="000000"/>
                <w:sz w:val="24"/>
                <w:szCs w:val="24"/>
              </w:rPr>
            </w:pPr>
            <w:r w:rsidRPr="00E45B9C">
              <w:rPr>
                <w:rFonts w:ascii="標楷體" w:eastAsia="標楷體" w:hAnsi="標楷體"/>
                <w:color w:val="000000"/>
                <w:sz w:val="24"/>
                <w:szCs w:val="24"/>
                <w:lang w:eastAsia="zh-TW"/>
              </w:rPr>
              <w:t>24</w:t>
            </w:r>
            <w:r w:rsidRPr="00E45B9C">
              <w:rPr>
                <w:rFonts w:ascii="標楷體" w:eastAsia="標楷體" w:hAnsi="標楷體"/>
                <w:color w:val="000000"/>
                <w:sz w:val="24"/>
                <w:szCs w:val="24"/>
              </w:rPr>
              <w:t>,000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ind w:left="33"/>
              <w:rPr>
                <w:rFonts w:ascii="標楷體" w:eastAsia="標楷體" w:hAnsi="標楷體"/>
                <w:color w:val="000000"/>
                <w:sz w:val="24"/>
                <w:szCs w:val="24"/>
                <w:lang w:val="zh-CN" w:eastAsia="zh-TW"/>
              </w:rPr>
            </w:pPr>
            <w:r w:rsidRPr="00E45B9C">
              <w:rPr>
                <w:rFonts w:ascii="標楷體" w:eastAsia="標楷體" w:hAnsi="標楷體"/>
                <w:color w:val="000000"/>
                <w:sz w:val="24"/>
                <w:szCs w:val="24"/>
                <w:lang w:eastAsia="zh-TW"/>
              </w:rPr>
              <w:t>來賓及工作人員便當</w:t>
            </w:r>
            <w:r w:rsidRPr="00E45B9C">
              <w:rPr>
                <w:rFonts w:ascii="標楷體" w:eastAsia="標楷體" w:hAnsi="標楷體"/>
                <w:color w:val="000000"/>
                <w:sz w:val="24"/>
                <w:szCs w:val="24"/>
                <w:lang w:eastAsia="zh-TW"/>
              </w:rPr>
              <w:br/>
              <w:t>每餐單價上限100元</w:t>
            </w:r>
            <w:r w:rsidRPr="00E45B9C">
              <w:rPr>
                <w:rFonts w:ascii="標楷體" w:eastAsia="標楷體" w:hAnsi="標楷體" w:hint="eastAsia"/>
                <w:color w:val="000000"/>
                <w:sz w:val="24"/>
                <w:szCs w:val="24"/>
                <w:lang w:eastAsia="zh-TW"/>
              </w:rPr>
              <w:t>；</w:t>
            </w:r>
            <w:r w:rsidRPr="00E45B9C">
              <w:rPr>
                <w:rFonts w:ascii="標楷體" w:eastAsia="標楷體" w:hAnsi="標楷體"/>
                <w:color w:val="000000"/>
                <w:sz w:val="24"/>
                <w:szCs w:val="24"/>
                <w:lang w:eastAsia="zh-TW"/>
              </w:rPr>
              <w:t>茶水費20元</w:t>
            </w:r>
          </w:p>
        </w:tc>
      </w:tr>
      <w:tr w:rsidR="0047185A" w:rsidRPr="00E45B9C" w:rsidTr="008F5E79">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6</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sz w:val="24"/>
                <w:szCs w:val="24"/>
                <w:lang w:val="zh-CN"/>
              </w:rPr>
            </w:pPr>
            <w:r w:rsidRPr="00E45B9C">
              <w:rPr>
                <w:rFonts w:ascii="標楷體" w:eastAsia="標楷體" w:hAnsi="標楷體"/>
                <w:sz w:val="24"/>
                <w:szCs w:val="24"/>
                <w:lang w:val="zh-CN"/>
              </w:rPr>
              <w:t>雜支</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color w:val="000000"/>
                <w:sz w:val="24"/>
                <w:szCs w:val="24"/>
              </w:rPr>
            </w:pPr>
            <w:r w:rsidRPr="00E45B9C">
              <w:rPr>
                <w:rFonts w:ascii="標楷體" w:eastAsia="標楷體" w:hAnsi="標楷體"/>
                <w:color w:val="000000"/>
                <w:sz w:val="24"/>
                <w:szCs w:val="24"/>
                <w:lang w:eastAsia="zh-TW"/>
              </w:rPr>
              <w:t>2</w:t>
            </w:r>
            <w:r w:rsidRPr="00E45B9C">
              <w:rPr>
                <w:rFonts w:ascii="標楷體" w:eastAsia="標楷體" w:hAnsi="標楷體"/>
                <w:color w:val="000000"/>
                <w:sz w:val="24"/>
                <w:szCs w:val="24"/>
              </w:rPr>
              <w:t>,</w:t>
            </w:r>
            <w:r w:rsidRPr="00E45B9C">
              <w:rPr>
                <w:rFonts w:ascii="標楷體" w:eastAsia="標楷體" w:hAnsi="標楷體"/>
                <w:color w:val="000000"/>
                <w:sz w:val="24"/>
                <w:szCs w:val="24"/>
                <w:lang w:eastAsia="zh-TW"/>
              </w:rPr>
              <w:t>5</w:t>
            </w:r>
            <w:r w:rsidRPr="00E45B9C">
              <w:rPr>
                <w:rFonts w:ascii="標楷體" w:eastAsia="標楷體" w:hAnsi="標楷體"/>
                <w:color w:val="000000"/>
                <w:sz w:val="24"/>
                <w:szCs w:val="24"/>
              </w:rPr>
              <w:t>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color w:val="000000"/>
                <w:sz w:val="24"/>
                <w:szCs w:val="24"/>
              </w:rPr>
            </w:pPr>
            <w:r w:rsidRPr="00E45B9C">
              <w:rPr>
                <w:rFonts w:ascii="標楷體" w:eastAsia="標楷體" w:hAnsi="標楷體"/>
                <w:color w:val="000000"/>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color w:val="000000"/>
                <w:sz w:val="24"/>
                <w:szCs w:val="24"/>
              </w:rPr>
            </w:pPr>
            <w:r w:rsidRPr="00E45B9C">
              <w:rPr>
                <w:rFonts w:ascii="標楷體" w:eastAsia="標楷體" w:hAnsi="標楷體"/>
                <w:color w:val="000000"/>
                <w:sz w:val="24"/>
                <w:szCs w:val="24"/>
              </w:rPr>
              <w:t>式</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color w:val="000000"/>
                <w:sz w:val="24"/>
                <w:szCs w:val="24"/>
              </w:rPr>
            </w:pPr>
            <w:r w:rsidRPr="00E45B9C">
              <w:rPr>
                <w:rFonts w:ascii="標楷體" w:eastAsia="標楷體" w:hAnsi="標楷體"/>
                <w:color w:val="000000"/>
                <w:sz w:val="24"/>
                <w:szCs w:val="24"/>
                <w:lang w:eastAsia="zh-TW"/>
              </w:rPr>
              <w:t>2</w:t>
            </w:r>
            <w:r w:rsidRPr="00E45B9C">
              <w:rPr>
                <w:rFonts w:ascii="標楷體" w:eastAsia="標楷體" w:hAnsi="標楷體"/>
                <w:color w:val="000000"/>
                <w:sz w:val="24"/>
                <w:szCs w:val="24"/>
              </w:rPr>
              <w:t>,</w:t>
            </w:r>
            <w:r w:rsidRPr="00E45B9C">
              <w:rPr>
                <w:rFonts w:ascii="標楷體" w:eastAsia="標楷體" w:hAnsi="標楷體"/>
                <w:color w:val="000000"/>
                <w:sz w:val="24"/>
                <w:szCs w:val="24"/>
                <w:lang w:eastAsia="zh-TW"/>
              </w:rPr>
              <w:t>5</w:t>
            </w:r>
            <w:r w:rsidRPr="00E45B9C">
              <w:rPr>
                <w:rFonts w:ascii="標楷體" w:eastAsia="標楷體" w:hAnsi="標楷體"/>
                <w:color w:val="000000"/>
                <w:sz w:val="24"/>
                <w:szCs w:val="24"/>
              </w:rPr>
              <w:t>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ind w:left="33"/>
              <w:rPr>
                <w:rFonts w:ascii="標楷體" w:eastAsia="標楷體" w:hAnsi="標楷體"/>
                <w:color w:val="000000"/>
                <w:sz w:val="24"/>
                <w:szCs w:val="24"/>
                <w:lang w:val="zh-CN"/>
              </w:rPr>
            </w:pPr>
            <w:r w:rsidRPr="00E45B9C">
              <w:rPr>
                <w:rFonts w:ascii="標楷體" w:eastAsia="標楷體" w:hAnsi="標楷體"/>
                <w:color w:val="000000"/>
                <w:sz w:val="24"/>
                <w:szCs w:val="24"/>
                <w:lang w:val="zh-CN"/>
              </w:rPr>
              <w:t>5%以內</w:t>
            </w:r>
          </w:p>
        </w:tc>
      </w:tr>
      <w:tr w:rsidR="0047185A" w:rsidRPr="00E45B9C" w:rsidTr="008F5E79">
        <w:trPr>
          <w:trHeight w:val="701"/>
        </w:trPr>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bCs/>
                <w:sz w:val="24"/>
                <w:szCs w:val="24"/>
                <w:lang w:eastAsia="zh-TW"/>
              </w:rPr>
            </w:pPr>
            <w:r w:rsidRPr="00E45B9C">
              <w:rPr>
                <w:rFonts w:ascii="標楷體" w:eastAsia="標楷體" w:hAnsi="標楷體"/>
                <w:bCs/>
                <w:sz w:val="24"/>
                <w:szCs w:val="24"/>
                <w:lang w:eastAsia="zh-TW"/>
              </w:rPr>
              <w:t>教育部精進要點</w:t>
            </w:r>
          </w:p>
          <w:p w:rsidR="0047185A" w:rsidRPr="00E45B9C" w:rsidRDefault="0047185A" w:rsidP="0047185A">
            <w:pPr>
              <w:spacing w:after="0" w:line="240" w:lineRule="auto"/>
              <w:jc w:val="center"/>
              <w:rPr>
                <w:rFonts w:ascii="標楷體" w:eastAsia="標楷體" w:hAnsi="標楷體"/>
                <w:bCs/>
                <w:sz w:val="24"/>
                <w:szCs w:val="24"/>
                <w:lang w:eastAsia="zh-TW"/>
              </w:rPr>
            </w:pPr>
            <w:r w:rsidRPr="00E45B9C">
              <w:rPr>
                <w:rFonts w:ascii="標楷體" w:eastAsia="標楷體" w:hAnsi="標楷體"/>
                <w:bCs/>
                <w:sz w:val="24"/>
                <w:szCs w:val="24"/>
                <w:lang w:eastAsia="zh-TW"/>
              </w:rPr>
              <w:t>補助經費</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bCs/>
                <w:color w:val="000000"/>
                <w:sz w:val="24"/>
                <w:szCs w:val="24"/>
              </w:rPr>
            </w:pPr>
            <w:r w:rsidRPr="00E45B9C">
              <w:rPr>
                <w:rFonts w:ascii="標楷體" w:eastAsia="標楷體" w:hAnsi="標楷體"/>
                <w:bCs/>
                <w:color w:val="000000"/>
                <w:sz w:val="24"/>
                <w:szCs w:val="24"/>
                <w:lang w:val="zh-CN"/>
              </w:rPr>
              <w:t>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7185A" w:rsidRPr="00E45B9C" w:rsidRDefault="0047185A" w:rsidP="0047185A">
            <w:pPr>
              <w:spacing w:after="0" w:line="240" w:lineRule="auto"/>
              <w:jc w:val="center"/>
              <w:rPr>
                <w:rFonts w:ascii="標楷體" w:eastAsia="標楷體" w:hAnsi="標楷體"/>
                <w:color w:val="000000"/>
                <w:sz w:val="24"/>
                <w:szCs w:val="24"/>
                <w:lang w:val="zh-CN"/>
              </w:rPr>
            </w:pPr>
          </w:p>
        </w:tc>
      </w:tr>
      <w:tr w:rsidR="0047185A" w:rsidRPr="00E45B9C" w:rsidTr="008F5E79">
        <w:trPr>
          <w:trHeight w:val="701"/>
        </w:trPr>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bCs/>
                <w:sz w:val="24"/>
                <w:szCs w:val="24"/>
              </w:rPr>
            </w:pPr>
            <w:r w:rsidRPr="00E45B9C">
              <w:rPr>
                <w:rFonts w:ascii="標楷體" w:eastAsia="標楷體" w:hAnsi="標楷體"/>
                <w:bCs/>
                <w:sz w:val="24"/>
                <w:szCs w:val="24"/>
              </w:rPr>
              <w:t>市府預算補助經費</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127CA8" w:rsidP="0047185A">
            <w:pPr>
              <w:spacing w:after="0" w:line="240" w:lineRule="auto"/>
              <w:jc w:val="right"/>
              <w:rPr>
                <w:rFonts w:ascii="標楷體" w:eastAsia="標楷體" w:hAnsi="標楷體"/>
                <w:bCs/>
                <w:color w:val="000000"/>
                <w:sz w:val="24"/>
                <w:szCs w:val="24"/>
              </w:rPr>
            </w:pPr>
            <w:r>
              <w:rPr>
                <w:rFonts w:ascii="標楷體" w:eastAsia="標楷體" w:hAnsi="標楷體"/>
                <w:bCs/>
                <w:color w:val="000000"/>
                <w:sz w:val="24"/>
                <w:szCs w:val="24"/>
                <w:lang w:eastAsia="zh-TW"/>
              </w:rPr>
              <w:t>53,000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7185A" w:rsidRPr="00E45B9C" w:rsidRDefault="0047185A" w:rsidP="0047185A">
            <w:pPr>
              <w:spacing w:after="0" w:line="240" w:lineRule="auto"/>
              <w:jc w:val="center"/>
              <w:rPr>
                <w:rFonts w:ascii="標楷體" w:eastAsia="標楷體" w:hAnsi="標楷體"/>
                <w:color w:val="000000"/>
                <w:sz w:val="24"/>
                <w:szCs w:val="24"/>
                <w:lang w:val="zh-CN"/>
              </w:rPr>
            </w:pPr>
          </w:p>
        </w:tc>
      </w:tr>
      <w:tr w:rsidR="0047185A" w:rsidRPr="00E45B9C" w:rsidTr="008F5E79">
        <w:trPr>
          <w:trHeight w:val="701"/>
        </w:trPr>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center"/>
              <w:rPr>
                <w:rFonts w:ascii="標楷體" w:eastAsia="標楷體" w:hAnsi="標楷體"/>
                <w:bCs/>
                <w:sz w:val="24"/>
                <w:szCs w:val="24"/>
              </w:rPr>
            </w:pPr>
            <w:r w:rsidRPr="00E45B9C">
              <w:rPr>
                <w:rFonts w:ascii="標楷體" w:eastAsia="標楷體" w:hAnsi="標楷體"/>
                <w:bCs/>
                <w:sz w:val="24"/>
                <w:szCs w:val="24"/>
              </w:rPr>
              <w:t>合計</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7185A" w:rsidRPr="00E45B9C" w:rsidRDefault="0047185A" w:rsidP="0047185A">
            <w:pPr>
              <w:spacing w:after="0" w:line="240" w:lineRule="auto"/>
              <w:jc w:val="right"/>
              <w:rPr>
                <w:rFonts w:ascii="標楷體" w:eastAsia="標楷體" w:hAnsi="標楷體"/>
                <w:bCs/>
                <w:color w:val="000000"/>
                <w:sz w:val="24"/>
                <w:szCs w:val="24"/>
              </w:rPr>
            </w:pPr>
            <w:r w:rsidRPr="00E45B9C">
              <w:rPr>
                <w:rFonts w:ascii="標楷體" w:eastAsia="標楷體" w:hAnsi="標楷體"/>
                <w:bCs/>
                <w:color w:val="000000"/>
                <w:sz w:val="24"/>
                <w:szCs w:val="24"/>
                <w:lang w:val="zh-CN"/>
              </w:rPr>
              <w:t>53,000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7185A" w:rsidRPr="00E45B9C" w:rsidRDefault="0047185A" w:rsidP="0047185A">
            <w:pPr>
              <w:spacing w:after="0" w:line="240" w:lineRule="auto"/>
              <w:jc w:val="center"/>
              <w:rPr>
                <w:rFonts w:ascii="標楷體" w:eastAsia="標楷體" w:hAnsi="標楷體"/>
                <w:color w:val="000000"/>
                <w:sz w:val="24"/>
                <w:szCs w:val="24"/>
                <w:lang w:val="zh-CN"/>
              </w:rPr>
            </w:pPr>
          </w:p>
        </w:tc>
      </w:tr>
    </w:tbl>
    <w:p w:rsidR="0047185A" w:rsidRPr="00E45B9C" w:rsidRDefault="0047185A" w:rsidP="0047185A">
      <w:pPr>
        <w:adjustRightInd w:val="0"/>
        <w:snapToGrid w:val="0"/>
        <w:rPr>
          <w:rFonts w:ascii="標楷體" w:eastAsia="標楷體" w:hAnsi="標楷體"/>
          <w:sz w:val="24"/>
          <w:szCs w:val="24"/>
          <w:lang w:eastAsia="zh-TW"/>
        </w:rPr>
      </w:pPr>
    </w:p>
    <w:p w:rsidR="0047185A" w:rsidRPr="00E45B9C" w:rsidRDefault="0047185A" w:rsidP="0047185A">
      <w:pPr>
        <w:adjustRightInd w:val="0"/>
        <w:snapToGrid w:val="0"/>
        <w:rPr>
          <w:rFonts w:ascii="標楷體" w:eastAsia="標楷體" w:hAnsi="標楷體"/>
          <w:sz w:val="24"/>
          <w:szCs w:val="24"/>
          <w:lang w:val="x-none" w:eastAsia="zh-TW"/>
        </w:rPr>
      </w:pPr>
      <w:r w:rsidRPr="00E45B9C">
        <w:rPr>
          <w:rFonts w:ascii="標楷體" w:eastAsia="標楷體" w:hAnsi="標楷體" w:hint="eastAsia"/>
          <w:sz w:val="24"/>
          <w:szCs w:val="24"/>
          <w:lang w:val="x-none" w:eastAsia="zh-TW"/>
        </w:rPr>
        <w:t>承辦人：             單位主管：              會計主任：             校長：</w:t>
      </w:r>
    </w:p>
    <w:p w:rsidR="0047185A" w:rsidRDefault="0047185A" w:rsidP="004F1172">
      <w:pPr>
        <w:autoSpaceDE w:val="0"/>
        <w:autoSpaceDN w:val="0"/>
        <w:spacing w:beforeLines="50" w:before="180" w:afterLines="50" w:after="180" w:line="240" w:lineRule="auto"/>
        <w:rPr>
          <w:lang w:val="x-none" w:eastAsia="zh-TW"/>
        </w:rPr>
      </w:pPr>
    </w:p>
    <w:p w:rsidR="00A13ACB" w:rsidRDefault="00A13ACB" w:rsidP="004F1172">
      <w:pPr>
        <w:autoSpaceDE w:val="0"/>
        <w:autoSpaceDN w:val="0"/>
        <w:spacing w:beforeLines="50" w:before="180" w:afterLines="50" w:after="180" w:line="240" w:lineRule="auto"/>
        <w:rPr>
          <w:lang w:val="x-none" w:eastAsia="zh-TW"/>
        </w:rPr>
      </w:pPr>
    </w:p>
    <w:p w:rsidR="001636CA" w:rsidRDefault="001636CA" w:rsidP="00A13ACB">
      <w:pPr>
        <w:snapToGrid w:val="0"/>
        <w:spacing w:after="0" w:line="240" w:lineRule="auto"/>
        <w:jc w:val="center"/>
        <w:rPr>
          <w:rFonts w:ascii="標楷體" w:eastAsia="標楷體" w:hAnsi="標楷體"/>
          <w:sz w:val="28"/>
          <w:lang w:eastAsia="zh-TW"/>
        </w:rPr>
      </w:pPr>
      <w:bookmarkStart w:id="73" w:name="_Toc70319019"/>
    </w:p>
    <w:p w:rsidR="001636CA" w:rsidRDefault="001636CA" w:rsidP="00A13ACB">
      <w:pPr>
        <w:snapToGrid w:val="0"/>
        <w:spacing w:after="0" w:line="240" w:lineRule="auto"/>
        <w:jc w:val="center"/>
        <w:rPr>
          <w:rFonts w:ascii="標楷體" w:eastAsia="標楷體" w:hAnsi="標楷體"/>
          <w:sz w:val="28"/>
          <w:lang w:eastAsia="zh-TW"/>
        </w:rPr>
      </w:pPr>
    </w:p>
    <w:p w:rsidR="00A13ACB" w:rsidRPr="0047185A" w:rsidRDefault="00A13ACB" w:rsidP="00A13ACB">
      <w:pPr>
        <w:snapToGrid w:val="0"/>
        <w:spacing w:after="0" w:line="240" w:lineRule="auto"/>
        <w:jc w:val="center"/>
        <w:rPr>
          <w:rFonts w:ascii="標楷體" w:eastAsia="標楷體" w:hAnsi="標楷體"/>
          <w:sz w:val="28"/>
          <w:lang w:eastAsia="zh-TW"/>
        </w:rPr>
      </w:pPr>
      <w:r w:rsidRPr="0047185A">
        <w:rPr>
          <w:rFonts w:ascii="標楷體" w:eastAsia="標楷體" w:hAnsi="標楷體"/>
          <w:sz w:val="28"/>
          <w:lang w:eastAsia="zh-TW"/>
        </w:rPr>
        <w:lastRenderedPageBreak/>
        <w:t>桃園市11</w:t>
      </w:r>
      <w:r w:rsidRPr="0047185A">
        <w:rPr>
          <w:rFonts w:ascii="標楷體" w:eastAsia="標楷體" w:hAnsi="標楷體" w:hint="eastAsia"/>
          <w:sz w:val="28"/>
          <w:lang w:eastAsia="zh-TW"/>
        </w:rPr>
        <w:t>1</w:t>
      </w:r>
      <w:r w:rsidRPr="0047185A">
        <w:rPr>
          <w:rFonts w:ascii="標楷體" w:eastAsia="標楷體" w:hAnsi="標楷體"/>
          <w:sz w:val="28"/>
          <w:lang w:eastAsia="zh-TW"/>
        </w:rPr>
        <w:t>學年度精進國民中小學教師教學專業與課程品質整體推動計畫</w:t>
      </w:r>
    </w:p>
    <w:p w:rsidR="00A13ACB" w:rsidRPr="00A13ACB" w:rsidRDefault="00A13ACB" w:rsidP="00A13ACB">
      <w:pPr>
        <w:spacing w:before="181" w:after="0" w:line="240" w:lineRule="auto"/>
        <w:ind w:left="-1" w:right="-334" w:hanging="282"/>
        <w:jc w:val="center"/>
        <w:outlineLvl w:val="0"/>
        <w:rPr>
          <w:rFonts w:ascii="標楷體" w:eastAsia="標楷體" w:hAnsi="標楷體" w:cs="新細明體"/>
          <w:bCs/>
          <w:sz w:val="30"/>
          <w:szCs w:val="30"/>
          <w:lang w:eastAsia="zh-TW"/>
        </w:rPr>
      </w:pPr>
      <w:r w:rsidRPr="00A13ACB">
        <w:rPr>
          <w:rFonts w:ascii="標楷體" w:eastAsia="標楷體" w:hAnsi="標楷體"/>
          <w:b/>
          <w:bCs/>
          <w:sz w:val="32"/>
          <w:szCs w:val="32"/>
          <w:lang w:eastAsia="zh-TW"/>
        </w:rPr>
        <w:t>教師</w:t>
      </w:r>
      <w:r w:rsidRPr="00A13ACB">
        <w:rPr>
          <w:rFonts w:ascii="標楷體" w:eastAsia="標楷體" w:hAnsi="標楷體" w:cs="新細明體"/>
          <w:b/>
          <w:bCs/>
          <w:sz w:val="30"/>
          <w:szCs w:val="30"/>
          <w:lang w:eastAsia="zh-TW"/>
        </w:rPr>
        <w:t>輔導人力資源平台建置實施計畫</w:t>
      </w:r>
      <w:r w:rsidRPr="00A13ACB">
        <w:rPr>
          <w:rFonts w:ascii="標楷體" w:eastAsia="標楷體" w:hAnsi="標楷體" w:cs="新細明體"/>
          <w:bCs/>
          <w:kern w:val="2"/>
          <w:sz w:val="24"/>
          <w:szCs w:val="48"/>
          <w:lang w:eastAsia="zh-TW"/>
        </w:rPr>
        <w:t>(項次1-3-2-1)</w:t>
      </w:r>
      <w:bookmarkEnd w:id="73"/>
    </w:p>
    <w:p w:rsidR="00A13ACB" w:rsidRPr="00A13ACB" w:rsidRDefault="00A13ACB" w:rsidP="00A13ACB">
      <w:pPr>
        <w:widowControl w:val="0"/>
        <w:numPr>
          <w:ilvl w:val="0"/>
          <w:numId w:val="137"/>
        </w:numPr>
        <w:tabs>
          <w:tab w:val="left" w:pos="567"/>
        </w:tabs>
        <w:spacing w:before="180"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依據：</w:t>
      </w:r>
      <w:r w:rsidRPr="00A13ACB">
        <w:rPr>
          <w:rFonts w:ascii="標楷體" w:eastAsia="標楷體" w:hAnsi="標楷體"/>
          <w:sz w:val="24"/>
          <w:szCs w:val="24"/>
          <w:lang w:eastAsia="zh-TW"/>
        </w:rPr>
        <w:tab/>
      </w:r>
    </w:p>
    <w:p w:rsidR="00A13ACB" w:rsidRPr="00A13ACB" w:rsidRDefault="00A13ACB" w:rsidP="00A13ACB">
      <w:pPr>
        <w:widowControl w:val="0"/>
        <w:numPr>
          <w:ilvl w:val="0"/>
          <w:numId w:val="138"/>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教育部補助直轄市、縣(市)政府精進國民中學及國民小學教師教學專業與課程品質作業要點。</w:t>
      </w:r>
    </w:p>
    <w:p w:rsidR="00A13ACB" w:rsidRPr="00A13ACB" w:rsidRDefault="00A13ACB" w:rsidP="00A13ACB">
      <w:pPr>
        <w:widowControl w:val="0"/>
        <w:numPr>
          <w:ilvl w:val="0"/>
          <w:numId w:val="138"/>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桃園市11</w:t>
      </w:r>
      <w:r w:rsidRPr="00A13ACB">
        <w:rPr>
          <w:rFonts w:ascii="標楷體" w:eastAsia="標楷體" w:hAnsi="標楷體" w:hint="eastAsia"/>
          <w:sz w:val="24"/>
          <w:szCs w:val="24"/>
          <w:lang w:eastAsia="zh-TW"/>
        </w:rPr>
        <w:t>1</w:t>
      </w:r>
      <w:r w:rsidRPr="00A13ACB">
        <w:rPr>
          <w:rFonts w:ascii="標楷體" w:eastAsia="標楷體" w:hAnsi="標楷體"/>
          <w:sz w:val="24"/>
          <w:szCs w:val="24"/>
          <w:lang w:eastAsia="zh-TW"/>
        </w:rPr>
        <w:t>學年度精進國民中小學教師教學專業與課程品質整體推動計畫。</w:t>
      </w:r>
    </w:p>
    <w:p w:rsidR="00A13ACB" w:rsidRPr="00A13ACB" w:rsidRDefault="00A13ACB" w:rsidP="00A13ACB">
      <w:pPr>
        <w:widowControl w:val="0"/>
        <w:numPr>
          <w:ilvl w:val="0"/>
          <w:numId w:val="138"/>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教育部補助辦理教師專業發展實踐方案實施要點。</w:t>
      </w:r>
    </w:p>
    <w:p w:rsidR="00A13ACB" w:rsidRPr="00A13ACB" w:rsidRDefault="00A13ACB" w:rsidP="00A13ACB">
      <w:pPr>
        <w:widowControl w:val="0"/>
        <w:numPr>
          <w:ilvl w:val="0"/>
          <w:numId w:val="138"/>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桃園市11</w:t>
      </w:r>
      <w:r w:rsidRPr="00A13ACB">
        <w:rPr>
          <w:rFonts w:ascii="標楷體" w:eastAsia="標楷體" w:hAnsi="標楷體" w:hint="eastAsia"/>
          <w:sz w:val="24"/>
          <w:szCs w:val="24"/>
          <w:lang w:eastAsia="zh-TW"/>
        </w:rPr>
        <w:t>1</w:t>
      </w:r>
      <w:r w:rsidRPr="00A13ACB">
        <w:rPr>
          <w:rFonts w:ascii="標楷體" w:eastAsia="標楷體" w:hAnsi="標楷體"/>
          <w:sz w:val="24"/>
          <w:szCs w:val="24"/>
          <w:lang w:eastAsia="zh-TW"/>
        </w:rPr>
        <w:t>學年度教師專業發展實踐方案地方輔導群運作計畫。</w:t>
      </w:r>
    </w:p>
    <w:p w:rsidR="00A13ACB" w:rsidRPr="00A13ACB" w:rsidRDefault="00A13ACB" w:rsidP="00A13ACB">
      <w:pPr>
        <w:widowControl w:val="0"/>
        <w:numPr>
          <w:ilvl w:val="0"/>
          <w:numId w:val="137"/>
        </w:numPr>
        <w:tabs>
          <w:tab w:val="left" w:pos="567"/>
        </w:tabs>
        <w:spacing w:before="180"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目的：</w:t>
      </w:r>
    </w:p>
    <w:p w:rsidR="00A13ACB" w:rsidRPr="00A13ACB" w:rsidRDefault="00A13ACB" w:rsidP="00A13ACB">
      <w:pPr>
        <w:widowControl w:val="0"/>
        <w:numPr>
          <w:ilvl w:val="0"/>
          <w:numId w:val="139"/>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建立全市人才資料網絡，包含輔導團(含輔導夥伴)各小組人力資源、總綱宣導種子講師、師鐸獎、優良班級經營人才、中央輔導團、power教師……等，並逐步建立分區資料庫。</w:t>
      </w:r>
    </w:p>
    <w:p w:rsidR="00A13ACB" w:rsidRPr="00A13ACB" w:rsidRDefault="00A13ACB" w:rsidP="00A13ACB">
      <w:pPr>
        <w:widowControl w:val="0"/>
        <w:numPr>
          <w:ilvl w:val="0"/>
          <w:numId w:val="139"/>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提供教師學習社群運作、教材研發、共同備課、到校輔導申請等輔導學習資源快蒐，創造本市教師課程教材資源共享及知識分享交流機會。</w:t>
      </w:r>
    </w:p>
    <w:p w:rsidR="00A13ACB" w:rsidRPr="00A13ACB" w:rsidRDefault="00A13ACB" w:rsidP="00A13ACB">
      <w:pPr>
        <w:widowControl w:val="0"/>
        <w:numPr>
          <w:ilvl w:val="0"/>
          <w:numId w:val="137"/>
        </w:numPr>
        <w:tabs>
          <w:tab w:val="left" w:pos="567"/>
        </w:tabs>
        <w:spacing w:before="180"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辦理單位：</w:t>
      </w:r>
      <w:r w:rsidRPr="00A13ACB">
        <w:rPr>
          <w:rFonts w:ascii="標楷體" w:eastAsia="標楷體" w:hAnsi="標楷體"/>
          <w:sz w:val="24"/>
          <w:szCs w:val="24"/>
          <w:lang w:eastAsia="zh-TW"/>
        </w:rPr>
        <w:tab/>
      </w:r>
    </w:p>
    <w:p w:rsidR="00A13ACB" w:rsidRPr="00A13ACB" w:rsidRDefault="00A13ACB" w:rsidP="00A13ACB">
      <w:pPr>
        <w:widowControl w:val="0"/>
        <w:numPr>
          <w:ilvl w:val="0"/>
          <w:numId w:val="140"/>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指導單位：教育部國民及學前教育署、教育部師資培育暨藝術教育司</w:t>
      </w:r>
    </w:p>
    <w:p w:rsidR="00A13ACB" w:rsidRPr="00A13ACB" w:rsidRDefault="00A13ACB" w:rsidP="00A13ACB">
      <w:pPr>
        <w:widowControl w:val="0"/>
        <w:numPr>
          <w:ilvl w:val="0"/>
          <w:numId w:val="140"/>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主辦單位：桃園市政府教育局</w:t>
      </w:r>
    </w:p>
    <w:p w:rsidR="00A13ACB" w:rsidRPr="00A13ACB" w:rsidRDefault="00A13ACB" w:rsidP="00A13ACB">
      <w:pPr>
        <w:widowControl w:val="0"/>
        <w:numPr>
          <w:ilvl w:val="0"/>
          <w:numId w:val="140"/>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承辦單位：桃園市校長及教師專業發展中心、桃園市國教輔導團—地方輔導群(教專實踐小組)</w:t>
      </w:r>
    </w:p>
    <w:p w:rsidR="00A13ACB" w:rsidRPr="00A13ACB" w:rsidRDefault="00A13ACB" w:rsidP="00A13ACB">
      <w:pPr>
        <w:widowControl w:val="0"/>
        <w:numPr>
          <w:ilvl w:val="0"/>
          <w:numId w:val="137"/>
        </w:numPr>
        <w:tabs>
          <w:tab w:val="left" w:pos="567"/>
        </w:tabs>
        <w:spacing w:before="180"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系統功能</w:t>
      </w:r>
      <w:r w:rsidRPr="00A13ACB">
        <w:rPr>
          <w:rFonts w:ascii="標楷體" w:eastAsia="標楷體" w:hAnsi="標楷體" w:hint="eastAsia"/>
          <w:sz w:val="24"/>
          <w:szCs w:val="24"/>
          <w:lang w:eastAsia="zh-TW"/>
        </w:rPr>
        <w:t>擴充與微調</w:t>
      </w:r>
      <w:r w:rsidRPr="00A13ACB">
        <w:rPr>
          <w:rFonts w:ascii="標楷體" w:eastAsia="標楷體" w:hAnsi="標楷體"/>
          <w:sz w:val="24"/>
          <w:szCs w:val="24"/>
          <w:lang w:eastAsia="zh-TW"/>
        </w:rPr>
        <w:t>：</w:t>
      </w:r>
      <w:r w:rsidRPr="00A13ACB">
        <w:rPr>
          <w:rFonts w:ascii="標楷體" w:eastAsia="標楷體" w:hAnsi="標楷體"/>
          <w:sz w:val="24"/>
          <w:szCs w:val="24"/>
          <w:lang w:eastAsia="zh-TW"/>
        </w:rPr>
        <w:br/>
      </w:r>
      <w:r w:rsidRPr="00A13ACB">
        <w:rPr>
          <w:rFonts w:ascii="標楷體" w:eastAsia="標楷體" w:hAnsi="標楷體" w:hint="eastAsia"/>
          <w:sz w:val="24"/>
          <w:szCs w:val="24"/>
          <w:lang w:eastAsia="zh-TW"/>
        </w:rPr>
        <w:t>本學年度主要以擴充與微調「教師社群線上審查模組」為主，並依學校與輔導團建議，即時微調系統功能，以滿足學校使用需求，提高行政效率。</w:t>
      </w:r>
    </w:p>
    <w:p w:rsidR="00A13ACB" w:rsidRPr="00A13ACB" w:rsidRDefault="00A13ACB" w:rsidP="00A13ACB">
      <w:pPr>
        <w:widowControl w:val="0"/>
        <w:numPr>
          <w:ilvl w:val="0"/>
          <w:numId w:val="142"/>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hint="eastAsia"/>
          <w:sz w:val="24"/>
          <w:szCs w:val="24"/>
          <w:lang w:eastAsia="zh-TW"/>
        </w:rPr>
        <w:t>學校填報端</w:t>
      </w:r>
      <w:r w:rsidRPr="00A13ACB">
        <w:rPr>
          <w:rFonts w:ascii="標楷體" w:eastAsia="標楷體" w:hAnsi="標楷體"/>
          <w:sz w:val="24"/>
          <w:szCs w:val="24"/>
          <w:lang w:eastAsia="zh-TW"/>
        </w:rPr>
        <w:t>：</w:t>
      </w:r>
    </w:p>
    <w:p w:rsidR="00A13ACB" w:rsidRPr="00A13ACB" w:rsidRDefault="00A13ACB" w:rsidP="00A13ACB">
      <w:pPr>
        <w:widowControl w:val="0"/>
        <w:numPr>
          <w:ilvl w:val="1"/>
          <w:numId w:val="143"/>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hint="eastAsia"/>
          <w:sz w:val="24"/>
          <w:szCs w:val="24"/>
          <w:lang w:eastAsia="zh-TW"/>
        </w:rPr>
        <w:t>社群基本資料表、進度規劃、經費概算。</w:t>
      </w:r>
    </w:p>
    <w:p w:rsidR="00A13ACB" w:rsidRPr="00A13ACB" w:rsidRDefault="00A13ACB" w:rsidP="00A13ACB">
      <w:pPr>
        <w:widowControl w:val="0"/>
        <w:numPr>
          <w:ilvl w:val="1"/>
          <w:numId w:val="143"/>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hint="eastAsia"/>
          <w:sz w:val="24"/>
          <w:szCs w:val="24"/>
          <w:lang w:eastAsia="zh-TW"/>
        </w:rPr>
        <w:t>審查狀況、審查意見閱覽、社群修正再審。</w:t>
      </w:r>
    </w:p>
    <w:p w:rsidR="00A13ACB" w:rsidRPr="00A13ACB" w:rsidRDefault="00A13ACB" w:rsidP="00A13ACB">
      <w:pPr>
        <w:widowControl w:val="0"/>
        <w:numPr>
          <w:ilvl w:val="1"/>
          <w:numId w:val="143"/>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hint="eastAsia"/>
          <w:sz w:val="24"/>
          <w:szCs w:val="24"/>
          <w:lang w:eastAsia="zh-TW"/>
        </w:rPr>
        <w:t>學校社群資料輸出PDF。</w:t>
      </w:r>
    </w:p>
    <w:p w:rsidR="00A13ACB" w:rsidRPr="00A13ACB" w:rsidRDefault="00A13ACB" w:rsidP="00A13ACB">
      <w:pPr>
        <w:widowControl w:val="0"/>
        <w:numPr>
          <w:ilvl w:val="0"/>
          <w:numId w:val="142"/>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hint="eastAsia"/>
          <w:sz w:val="24"/>
          <w:szCs w:val="24"/>
          <w:lang w:eastAsia="zh-TW"/>
        </w:rPr>
        <w:t>審查委員端：</w:t>
      </w:r>
    </w:p>
    <w:p w:rsidR="00A13ACB" w:rsidRPr="00A13ACB" w:rsidRDefault="00A13ACB" w:rsidP="00A13ACB">
      <w:pPr>
        <w:widowControl w:val="0"/>
        <w:numPr>
          <w:ilvl w:val="1"/>
          <w:numId w:val="142"/>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hint="eastAsia"/>
          <w:sz w:val="24"/>
          <w:szCs w:val="24"/>
          <w:lang w:eastAsia="zh-TW"/>
        </w:rPr>
        <w:t>審查功能(通過、不通過、修正後再審)</w:t>
      </w:r>
    </w:p>
    <w:p w:rsidR="00A13ACB" w:rsidRPr="00A13ACB" w:rsidRDefault="00A13ACB" w:rsidP="00A13ACB">
      <w:pPr>
        <w:widowControl w:val="0"/>
        <w:numPr>
          <w:ilvl w:val="1"/>
          <w:numId w:val="142"/>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hint="eastAsia"/>
          <w:sz w:val="24"/>
          <w:szCs w:val="24"/>
          <w:lang w:eastAsia="zh-TW"/>
        </w:rPr>
        <w:t>審查修正建議。</w:t>
      </w:r>
    </w:p>
    <w:p w:rsidR="00A13ACB" w:rsidRPr="00A13ACB" w:rsidRDefault="00A13ACB" w:rsidP="00A13ACB">
      <w:pPr>
        <w:widowControl w:val="0"/>
        <w:numPr>
          <w:ilvl w:val="1"/>
          <w:numId w:val="142"/>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hint="eastAsia"/>
          <w:sz w:val="24"/>
          <w:szCs w:val="24"/>
          <w:lang w:eastAsia="zh-TW"/>
        </w:rPr>
        <w:t>各委員審查件數統計。</w:t>
      </w:r>
    </w:p>
    <w:p w:rsidR="00A13ACB" w:rsidRPr="00A13ACB" w:rsidRDefault="00A13ACB" w:rsidP="00A13ACB">
      <w:pPr>
        <w:widowControl w:val="0"/>
        <w:numPr>
          <w:ilvl w:val="0"/>
          <w:numId w:val="142"/>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hint="eastAsia"/>
          <w:sz w:val="24"/>
          <w:szCs w:val="24"/>
          <w:lang w:eastAsia="zh-TW"/>
        </w:rPr>
        <w:t>管理員端：</w:t>
      </w:r>
    </w:p>
    <w:p w:rsidR="00A13ACB" w:rsidRPr="00A13ACB" w:rsidRDefault="00A13ACB" w:rsidP="00A13ACB">
      <w:pPr>
        <w:widowControl w:val="0"/>
        <w:numPr>
          <w:ilvl w:val="1"/>
          <w:numId w:val="142"/>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hint="eastAsia"/>
          <w:sz w:val="24"/>
          <w:szCs w:val="24"/>
          <w:lang w:eastAsia="zh-TW"/>
        </w:rPr>
        <w:t>社群審查資料派送。</w:t>
      </w:r>
    </w:p>
    <w:p w:rsidR="00A13ACB" w:rsidRPr="00A13ACB" w:rsidRDefault="00A13ACB" w:rsidP="00A13ACB">
      <w:pPr>
        <w:widowControl w:val="0"/>
        <w:numPr>
          <w:ilvl w:val="1"/>
          <w:numId w:val="142"/>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hint="eastAsia"/>
          <w:sz w:val="24"/>
          <w:szCs w:val="24"/>
          <w:lang w:eastAsia="zh-TW"/>
        </w:rPr>
        <w:t>線上社群申請服務啟用與關閉模組。</w:t>
      </w:r>
    </w:p>
    <w:p w:rsidR="00A13ACB" w:rsidRPr="00A13ACB" w:rsidRDefault="00A13ACB" w:rsidP="00A13ACB">
      <w:pPr>
        <w:widowControl w:val="0"/>
        <w:numPr>
          <w:ilvl w:val="1"/>
          <w:numId w:val="142"/>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hint="eastAsia"/>
          <w:sz w:val="24"/>
          <w:szCs w:val="24"/>
          <w:lang w:eastAsia="zh-TW"/>
        </w:rPr>
        <w:t>社群分類查詢、各類型社群數量統計、社群申請經費統計。</w:t>
      </w:r>
    </w:p>
    <w:p w:rsidR="00A13ACB" w:rsidRPr="00A13ACB" w:rsidRDefault="00A13ACB" w:rsidP="00A13ACB">
      <w:pPr>
        <w:widowControl w:val="0"/>
        <w:numPr>
          <w:ilvl w:val="1"/>
          <w:numId w:val="142"/>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hint="eastAsia"/>
          <w:sz w:val="24"/>
          <w:szCs w:val="24"/>
          <w:lang w:eastAsia="zh-TW"/>
        </w:rPr>
        <w:t>社群成果檢核(經費執行率與成果上傳)。</w:t>
      </w:r>
    </w:p>
    <w:p w:rsidR="00A13ACB" w:rsidRPr="00A13ACB" w:rsidRDefault="00A13ACB" w:rsidP="00A13ACB">
      <w:pPr>
        <w:widowControl w:val="0"/>
        <w:numPr>
          <w:ilvl w:val="0"/>
          <w:numId w:val="137"/>
        </w:numPr>
        <w:tabs>
          <w:tab w:val="left" w:pos="567"/>
        </w:tabs>
        <w:spacing w:before="180"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lastRenderedPageBreak/>
        <w:t>實施期程：</w:t>
      </w:r>
    </w:p>
    <w:tbl>
      <w:tblPr>
        <w:tblW w:w="8086" w:type="dxa"/>
        <w:tblInd w:w="614" w:type="dxa"/>
        <w:tblLayout w:type="fixed"/>
        <w:tblLook w:val="04A0" w:firstRow="1" w:lastRow="0" w:firstColumn="1" w:lastColumn="0" w:noHBand="0" w:noVBand="1"/>
      </w:tblPr>
      <w:tblGrid>
        <w:gridCol w:w="757"/>
        <w:gridCol w:w="2501"/>
        <w:gridCol w:w="2410"/>
        <w:gridCol w:w="2418"/>
      </w:tblGrid>
      <w:tr w:rsidR="00A13ACB" w:rsidRPr="00A13ACB" w:rsidTr="008F5E7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jc w:val="center"/>
              <w:rPr>
                <w:rFonts w:ascii="標楷體" w:eastAsia="標楷體" w:hAnsi="標楷體"/>
                <w:sz w:val="24"/>
                <w:szCs w:val="24"/>
                <w:lang w:eastAsia="zh-TW"/>
              </w:rPr>
            </w:pPr>
            <w:r w:rsidRPr="00A13ACB">
              <w:rPr>
                <w:rFonts w:ascii="標楷體" w:eastAsia="標楷體" w:hAnsi="標楷體"/>
                <w:sz w:val="24"/>
                <w:szCs w:val="24"/>
                <w:lang w:eastAsia="zh-TW"/>
              </w:rPr>
              <w:t>項次</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活動內容</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預定完成時間</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備註</w:t>
            </w:r>
          </w:p>
        </w:tc>
      </w:tr>
      <w:tr w:rsidR="00A13ACB" w:rsidRPr="00A13ACB" w:rsidTr="008F5E7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1</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left="-72" w:right="-74" w:firstLine="7"/>
              <w:jc w:val="center"/>
              <w:rPr>
                <w:rFonts w:ascii="標楷體" w:eastAsia="標楷體" w:hAnsi="標楷體"/>
                <w:sz w:val="24"/>
                <w:szCs w:val="24"/>
                <w:lang w:eastAsia="zh-TW"/>
              </w:rPr>
            </w:pPr>
            <w:r w:rsidRPr="00A13ACB">
              <w:rPr>
                <w:rFonts w:ascii="標楷體" w:eastAsia="標楷體" w:hAnsi="標楷體"/>
                <w:sz w:val="24"/>
                <w:szCs w:val="24"/>
                <w:lang w:eastAsia="zh-TW"/>
              </w:rPr>
              <w:t>系統模組規劃</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11</w:t>
            </w:r>
            <w:r w:rsidRPr="00A13ACB">
              <w:rPr>
                <w:rFonts w:ascii="標楷體" w:eastAsia="標楷體" w:hAnsi="標楷體" w:hint="eastAsia"/>
                <w:sz w:val="24"/>
                <w:szCs w:val="24"/>
                <w:lang w:eastAsia="zh-TW"/>
              </w:rPr>
              <w:t>1</w:t>
            </w:r>
            <w:r w:rsidRPr="00A13ACB">
              <w:rPr>
                <w:rFonts w:ascii="標楷體" w:eastAsia="標楷體" w:hAnsi="標楷體"/>
                <w:sz w:val="24"/>
                <w:szCs w:val="24"/>
                <w:lang w:eastAsia="zh-TW"/>
              </w:rPr>
              <w:t>.8.1~111.9.1</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rPr>
                <w:rFonts w:ascii="標楷體" w:eastAsia="標楷體" w:hAnsi="標楷體"/>
                <w:sz w:val="24"/>
                <w:szCs w:val="24"/>
                <w:lang w:eastAsia="zh-TW"/>
              </w:rPr>
            </w:pPr>
          </w:p>
        </w:tc>
      </w:tr>
      <w:tr w:rsidR="00A13ACB" w:rsidRPr="00A13ACB" w:rsidTr="008F5E7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2</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left="-72" w:right="-74" w:firstLine="7"/>
              <w:jc w:val="center"/>
              <w:rPr>
                <w:rFonts w:ascii="標楷體" w:eastAsia="標楷體" w:hAnsi="標楷體"/>
                <w:sz w:val="24"/>
                <w:szCs w:val="24"/>
                <w:lang w:eastAsia="zh-TW"/>
              </w:rPr>
            </w:pPr>
            <w:r w:rsidRPr="00A13ACB">
              <w:rPr>
                <w:rFonts w:ascii="標楷體" w:eastAsia="標楷體" w:hAnsi="標楷體"/>
                <w:sz w:val="24"/>
                <w:szCs w:val="24"/>
                <w:lang w:eastAsia="zh-TW"/>
              </w:rPr>
              <w:t>設計模組資料結構</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left="-120" w:right="-74"/>
              <w:jc w:val="center"/>
              <w:rPr>
                <w:rFonts w:ascii="標楷體" w:eastAsia="標楷體" w:hAnsi="標楷體"/>
                <w:sz w:val="24"/>
                <w:szCs w:val="24"/>
                <w:lang w:eastAsia="zh-TW"/>
              </w:rPr>
            </w:pPr>
            <w:r w:rsidRPr="00A13ACB">
              <w:rPr>
                <w:rFonts w:ascii="標楷體" w:eastAsia="標楷體" w:hAnsi="標楷體"/>
                <w:sz w:val="24"/>
                <w:szCs w:val="24"/>
                <w:lang w:eastAsia="zh-TW"/>
              </w:rPr>
              <w:t>111.9.1~111.9.20</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left="-72" w:right="-74" w:firstLine="7"/>
              <w:rPr>
                <w:rFonts w:ascii="標楷體" w:eastAsia="標楷體" w:hAnsi="標楷體"/>
                <w:sz w:val="24"/>
                <w:szCs w:val="24"/>
                <w:lang w:eastAsia="zh-TW"/>
              </w:rPr>
            </w:pPr>
          </w:p>
        </w:tc>
      </w:tr>
      <w:tr w:rsidR="00A13ACB" w:rsidRPr="00A13ACB" w:rsidTr="008F5E7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3</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left="-72" w:right="-74" w:firstLine="7"/>
              <w:jc w:val="center"/>
              <w:rPr>
                <w:rFonts w:ascii="標楷體" w:eastAsia="標楷體" w:hAnsi="標楷體"/>
                <w:sz w:val="24"/>
                <w:szCs w:val="24"/>
                <w:lang w:eastAsia="zh-TW"/>
              </w:rPr>
            </w:pPr>
            <w:r w:rsidRPr="00A13ACB">
              <w:rPr>
                <w:rFonts w:ascii="標楷體" w:eastAsia="標楷體" w:hAnsi="標楷體"/>
                <w:sz w:val="24"/>
                <w:szCs w:val="24"/>
                <w:lang w:eastAsia="zh-TW"/>
              </w:rPr>
              <w:t>建置系統模組</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111.9.20~111.12.30</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rPr>
                <w:rFonts w:ascii="標楷體" w:eastAsia="標楷體" w:hAnsi="標楷體"/>
                <w:sz w:val="24"/>
                <w:szCs w:val="24"/>
                <w:lang w:eastAsia="zh-TW"/>
              </w:rPr>
            </w:pPr>
          </w:p>
        </w:tc>
      </w:tr>
      <w:tr w:rsidR="00A13ACB" w:rsidRPr="00A13ACB" w:rsidTr="008F5E7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4</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left="-72" w:right="-74" w:firstLine="7"/>
              <w:jc w:val="center"/>
              <w:rPr>
                <w:rFonts w:ascii="標楷體" w:eastAsia="標楷體" w:hAnsi="標楷體"/>
                <w:sz w:val="24"/>
                <w:szCs w:val="24"/>
                <w:lang w:eastAsia="zh-TW"/>
              </w:rPr>
            </w:pPr>
            <w:r w:rsidRPr="00A13ACB">
              <w:rPr>
                <w:rFonts w:ascii="標楷體" w:eastAsia="標楷體" w:hAnsi="標楷體"/>
                <w:sz w:val="24"/>
                <w:szCs w:val="24"/>
                <w:lang w:eastAsia="zh-TW"/>
              </w:rPr>
              <w:t>編擬操作手冊</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111.12.30~112.1.20</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rPr>
                <w:rFonts w:ascii="標楷體" w:eastAsia="標楷體" w:hAnsi="標楷體"/>
                <w:sz w:val="24"/>
                <w:szCs w:val="24"/>
                <w:lang w:eastAsia="zh-TW"/>
              </w:rPr>
            </w:pPr>
          </w:p>
        </w:tc>
      </w:tr>
      <w:tr w:rsidR="00A13ACB" w:rsidRPr="00A13ACB" w:rsidTr="008F5E7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5</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left="-72" w:right="-74" w:firstLine="7"/>
              <w:jc w:val="center"/>
              <w:rPr>
                <w:rFonts w:ascii="標楷體" w:eastAsia="標楷體" w:hAnsi="標楷體"/>
                <w:sz w:val="24"/>
                <w:szCs w:val="24"/>
                <w:lang w:eastAsia="zh-TW"/>
              </w:rPr>
            </w:pPr>
            <w:r w:rsidRPr="00A13ACB">
              <w:rPr>
                <w:rFonts w:ascii="標楷體" w:eastAsia="標楷體" w:hAnsi="標楷體"/>
                <w:sz w:val="24"/>
                <w:szCs w:val="24"/>
                <w:lang w:eastAsia="zh-TW"/>
              </w:rPr>
              <w:t>系統測試與微調</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left="-120" w:right="-74"/>
              <w:jc w:val="center"/>
              <w:rPr>
                <w:rFonts w:ascii="標楷體" w:eastAsia="標楷體" w:hAnsi="標楷體"/>
                <w:sz w:val="24"/>
                <w:szCs w:val="24"/>
                <w:lang w:eastAsia="zh-TW"/>
              </w:rPr>
            </w:pPr>
            <w:r w:rsidRPr="00A13ACB">
              <w:rPr>
                <w:rFonts w:ascii="標楷體" w:eastAsia="標楷體" w:hAnsi="標楷體"/>
                <w:sz w:val="24"/>
                <w:szCs w:val="24"/>
                <w:lang w:eastAsia="zh-TW"/>
              </w:rPr>
              <w:t>111.12.30~112.2.20</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left="-53" w:right="-74" w:hanging="7"/>
              <w:rPr>
                <w:rFonts w:ascii="標楷體" w:eastAsia="標楷體" w:hAnsi="標楷體"/>
                <w:sz w:val="24"/>
                <w:szCs w:val="24"/>
                <w:lang w:eastAsia="zh-TW"/>
              </w:rPr>
            </w:pPr>
          </w:p>
        </w:tc>
      </w:tr>
      <w:tr w:rsidR="00A13ACB" w:rsidRPr="00A13ACB" w:rsidTr="008F5E7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6</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jc w:val="center"/>
              <w:rPr>
                <w:rFonts w:ascii="標楷體" w:eastAsia="標楷體" w:hAnsi="標楷體"/>
                <w:sz w:val="24"/>
                <w:szCs w:val="24"/>
                <w:lang w:eastAsia="zh-TW"/>
              </w:rPr>
            </w:pPr>
            <w:r w:rsidRPr="00A13ACB">
              <w:rPr>
                <w:rFonts w:ascii="標楷體" w:eastAsia="標楷體" w:hAnsi="標楷體"/>
                <w:sz w:val="24"/>
                <w:szCs w:val="24"/>
                <w:lang w:eastAsia="zh-TW"/>
              </w:rPr>
              <w:t>資源建置與整合</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112.2.20~112.3.30</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rPr>
                <w:rFonts w:ascii="標楷體" w:eastAsia="標楷體" w:hAnsi="標楷體"/>
                <w:sz w:val="24"/>
                <w:szCs w:val="24"/>
                <w:lang w:eastAsia="zh-TW"/>
              </w:rPr>
            </w:pPr>
            <w:r w:rsidRPr="00A13ACB">
              <w:rPr>
                <w:rFonts w:ascii="標楷體" w:eastAsia="標楷體" w:hAnsi="標楷體"/>
                <w:sz w:val="24"/>
                <w:szCs w:val="24"/>
                <w:lang w:eastAsia="zh-TW"/>
              </w:rPr>
              <w:t>依團務發展需求修改</w:t>
            </w:r>
          </w:p>
        </w:tc>
      </w:tr>
      <w:tr w:rsidR="00A13ACB" w:rsidRPr="00A13ACB" w:rsidTr="008F5E7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7</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left="-72" w:right="-74" w:firstLine="7"/>
              <w:jc w:val="center"/>
              <w:rPr>
                <w:rFonts w:ascii="標楷體" w:eastAsia="標楷體" w:hAnsi="標楷體"/>
                <w:sz w:val="24"/>
                <w:szCs w:val="24"/>
                <w:lang w:eastAsia="zh-TW"/>
              </w:rPr>
            </w:pPr>
            <w:r w:rsidRPr="00A13ACB">
              <w:rPr>
                <w:rFonts w:ascii="標楷體" w:eastAsia="標楷體" w:hAnsi="標楷體"/>
                <w:sz w:val="24"/>
                <w:szCs w:val="24"/>
                <w:lang w:eastAsia="zh-TW"/>
              </w:rPr>
              <w:t>平台計畫結案</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right="-74" w:hanging="62"/>
              <w:jc w:val="center"/>
              <w:rPr>
                <w:rFonts w:ascii="標楷體" w:eastAsia="標楷體" w:hAnsi="標楷體"/>
                <w:sz w:val="24"/>
                <w:szCs w:val="24"/>
                <w:lang w:eastAsia="zh-TW"/>
              </w:rPr>
            </w:pPr>
            <w:r w:rsidRPr="00A13ACB">
              <w:rPr>
                <w:rFonts w:ascii="標楷體" w:eastAsia="標楷體" w:hAnsi="標楷體"/>
                <w:sz w:val="24"/>
                <w:szCs w:val="24"/>
                <w:lang w:eastAsia="zh-TW"/>
              </w:rPr>
              <w:t>112.5.30</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140" w:line="280" w:lineRule="exact"/>
              <w:ind w:left="-72" w:right="-74" w:firstLine="7"/>
              <w:rPr>
                <w:rFonts w:ascii="標楷體" w:eastAsia="標楷體" w:hAnsi="標楷體"/>
                <w:sz w:val="24"/>
                <w:szCs w:val="24"/>
                <w:lang w:eastAsia="zh-TW"/>
              </w:rPr>
            </w:pPr>
          </w:p>
        </w:tc>
      </w:tr>
    </w:tbl>
    <w:p w:rsidR="004E6627" w:rsidRDefault="004E6627" w:rsidP="004E6627">
      <w:pPr>
        <w:widowControl w:val="0"/>
        <w:tabs>
          <w:tab w:val="left" w:pos="567"/>
        </w:tabs>
        <w:spacing w:before="180" w:after="0" w:line="240" w:lineRule="auto"/>
        <w:ind w:left="488" w:right="301"/>
        <w:rPr>
          <w:rFonts w:ascii="標楷體" w:eastAsia="標楷體" w:hAnsi="標楷體"/>
          <w:sz w:val="24"/>
          <w:szCs w:val="24"/>
          <w:lang w:eastAsia="zh-TW"/>
        </w:rPr>
      </w:pPr>
      <w:r>
        <w:rPr>
          <w:rFonts w:ascii="標楷體" w:eastAsia="標楷體" w:hAnsi="標楷體" w:hint="eastAsia"/>
          <w:sz w:val="24"/>
          <w:szCs w:val="24"/>
          <w:lang w:eastAsia="zh-TW"/>
        </w:rPr>
        <w:t>工作會議時間表:</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
        <w:gridCol w:w="3874"/>
        <w:gridCol w:w="2835"/>
        <w:gridCol w:w="992"/>
      </w:tblGrid>
      <w:tr w:rsidR="004E6627" w:rsidRPr="004F7AD3" w:rsidTr="009174E2">
        <w:trPr>
          <w:tblHeader/>
        </w:trPr>
        <w:tc>
          <w:tcPr>
            <w:tcW w:w="763" w:type="dxa"/>
            <w:shd w:val="clear" w:color="auto" w:fill="auto"/>
            <w:vAlign w:val="center"/>
          </w:tcPr>
          <w:p w:rsidR="004E6627" w:rsidRPr="004F7AD3" w:rsidRDefault="004E6627" w:rsidP="00CF7E5E">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場</w:t>
            </w:r>
            <w:r w:rsidRPr="004F7AD3">
              <w:rPr>
                <w:rFonts w:ascii="標楷體" w:eastAsia="標楷體" w:hAnsi="標楷體"/>
                <w:kern w:val="2"/>
                <w:sz w:val="24"/>
                <w:szCs w:val="24"/>
                <w:lang w:eastAsia="zh-TW"/>
              </w:rPr>
              <w:t>次</w:t>
            </w:r>
          </w:p>
        </w:tc>
        <w:tc>
          <w:tcPr>
            <w:tcW w:w="3874" w:type="dxa"/>
            <w:shd w:val="clear" w:color="auto" w:fill="auto"/>
            <w:vAlign w:val="center"/>
          </w:tcPr>
          <w:p w:rsidR="004E6627" w:rsidRPr="004F7AD3" w:rsidRDefault="004E6627" w:rsidP="00CF7E5E">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會</w:t>
            </w:r>
            <w:r w:rsidRPr="004F7AD3">
              <w:rPr>
                <w:rFonts w:ascii="標楷體" w:eastAsia="標楷體" w:hAnsi="標楷體"/>
                <w:kern w:val="2"/>
                <w:sz w:val="24"/>
                <w:szCs w:val="24"/>
                <w:lang w:eastAsia="zh-TW"/>
              </w:rPr>
              <w:t>議時間</w:t>
            </w:r>
          </w:p>
        </w:tc>
        <w:tc>
          <w:tcPr>
            <w:tcW w:w="2835" w:type="dxa"/>
            <w:shd w:val="clear" w:color="auto" w:fill="auto"/>
            <w:vAlign w:val="center"/>
          </w:tcPr>
          <w:p w:rsidR="004E6627" w:rsidRPr="004F7AD3" w:rsidRDefault="004E6627" w:rsidP="00CF7E5E">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討</w:t>
            </w:r>
            <w:r w:rsidRPr="004F7AD3">
              <w:rPr>
                <w:rFonts w:ascii="標楷體" w:eastAsia="標楷體" w:hAnsi="標楷體"/>
                <w:kern w:val="2"/>
                <w:sz w:val="24"/>
                <w:szCs w:val="24"/>
                <w:lang w:eastAsia="zh-TW"/>
              </w:rPr>
              <w:t>論主題</w:t>
            </w:r>
          </w:p>
        </w:tc>
        <w:tc>
          <w:tcPr>
            <w:tcW w:w="992" w:type="dxa"/>
            <w:shd w:val="clear" w:color="auto" w:fill="auto"/>
            <w:vAlign w:val="center"/>
          </w:tcPr>
          <w:p w:rsidR="004E6627" w:rsidRPr="004F7AD3" w:rsidRDefault="004E6627" w:rsidP="00CF7E5E">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備</w:t>
            </w:r>
            <w:r w:rsidRPr="004F7AD3">
              <w:rPr>
                <w:rFonts w:ascii="標楷體" w:eastAsia="標楷體" w:hAnsi="標楷體"/>
                <w:kern w:val="2"/>
                <w:sz w:val="24"/>
                <w:szCs w:val="24"/>
                <w:lang w:eastAsia="zh-TW"/>
              </w:rPr>
              <w:t>註</w:t>
            </w:r>
          </w:p>
        </w:tc>
      </w:tr>
      <w:tr w:rsidR="004E6627" w:rsidRPr="004F7AD3" w:rsidTr="009174E2">
        <w:tc>
          <w:tcPr>
            <w:tcW w:w="763" w:type="dxa"/>
            <w:shd w:val="clear" w:color="auto" w:fill="auto"/>
            <w:vAlign w:val="center"/>
          </w:tcPr>
          <w:p w:rsidR="004E6627" w:rsidRPr="004F7AD3" w:rsidRDefault="004E6627" w:rsidP="004E6627">
            <w:pPr>
              <w:widowControl w:val="0"/>
              <w:autoSpaceDE w:val="0"/>
              <w:autoSpaceDN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p>
        </w:tc>
        <w:tc>
          <w:tcPr>
            <w:tcW w:w="3874" w:type="dxa"/>
            <w:shd w:val="clear" w:color="auto" w:fill="auto"/>
            <w:vAlign w:val="center"/>
          </w:tcPr>
          <w:p w:rsidR="004E6627" w:rsidRPr="004F7AD3" w:rsidRDefault="009174E2" w:rsidP="005A7B8E">
            <w:pPr>
              <w:widowControl w:val="0"/>
              <w:autoSpaceDE w:val="0"/>
              <w:autoSpaceDN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111.</w:t>
            </w:r>
            <w:r w:rsidR="004E6627" w:rsidRPr="004F7AD3">
              <w:rPr>
                <w:rFonts w:ascii="標楷體" w:eastAsia="標楷體" w:hAnsi="標楷體" w:hint="eastAsia"/>
                <w:kern w:val="2"/>
                <w:sz w:val="24"/>
                <w:szCs w:val="24"/>
                <w:lang w:eastAsia="zh-TW"/>
              </w:rPr>
              <w:t>8</w:t>
            </w:r>
            <w:r w:rsidR="00CF7E5E">
              <w:rPr>
                <w:rFonts w:ascii="標楷體" w:eastAsia="標楷體" w:hAnsi="標楷體" w:hint="eastAsia"/>
                <w:kern w:val="2"/>
                <w:sz w:val="24"/>
                <w:szCs w:val="24"/>
                <w:lang w:eastAsia="zh-TW"/>
              </w:rPr>
              <w:t>月</w:t>
            </w:r>
            <w:r w:rsidR="005A7B8E">
              <w:rPr>
                <w:rFonts w:ascii="標楷體" w:eastAsia="標楷體" w:hAnsi="標楷體" w:hint="eastAsia"/>
                <w:kern w:val="2"/>
                <w:sz w:val="24"/>
                <w:szCs w:val="24"/>
                <w:lang w:eastAsia="zh-TW"/>
              </w:rPr>
              <w:t>5</w:t>
            </w:r>
            <w:r w:rsidR="00CF7E5E">
              <w:rPr>
                <w:rFonts w:ascii="標楷體" w:eastAsia="標楷體" w:hAnsi="標楷體" w:hint="eastAsia"/>
                <w:kern w:val="2"/>
                <w:sz w:val="24"/>
                <w:szCs w:val="24"/>
                <w:lang w:eastAsia="zh-TW"/>
              </w:rPr>
              <w:t>日</w:t>
            </w:r>
            <w:r w:rsidR="004E6627" w:rsidRPr="004F7AD3">
              <w:rPr>
                <w:rFonts w:ascii="標楷體" w:eastAsia="標楷體" w:hAnsi="標楷體" w:hint="eastAsia"/>
                <w:kern w:val="2"/>
                <w:sz w:val="24"/>
                <w:szCs w:val="24"/>
                <w:lang w:eastAsia="zh-TW"/>
              </w:rPr>
              <w:t>(</w:t>
            </w:r>
            <w:r w:rsidR="005A7B8E">
              <w:rPr>
                <w:rFonts w:ascii="標楷體" w:eastAsia="標楷體" w:hAnsi="標楷體" w:hint="eastAsia"/>
                <w:kern w:val="2"/>
                <w:sz w:val="24"/>
                <w:szCs w:val="24"/>
                <w:lang w:eastAsia="zh-TW"/>
              </w:rPr>
              <w:t>五</w:t>
            </w:r>
            <w:r w:rsidR="004E6627" w:rsidRPr="004F7AD3">
              <w:rPr>
                <w:rFonts w:ascii="標楷體" w:eastAsia="標楷體" w:hAnsi="標楷體" w:hint="eastAsia"/>
                <w:kern w:val="2"/>
                <w:sz w:val="24"/>
                <w:szCs w:val="24"/>
                <w:lang w:eastAsia="zh-TW"/>
              </w:rPr>
              <w:t>)</w:t>
            </w:r>
            <w:r w:rsidR="005A7B8E">
              <w:rPr>
                <w:rFonts w:ascii="標楷體" w:eastAsia="標楷體" w:hAnsi="標楷體" w:hint="eastAsia"/>
                <w:kern w:val="2"/>
                <w:sz w:val="24"/>
                <w:szCs w:val="24"/>
                <w:lang w:eastAsia="zh-TW"/>
              </w:rPr>
              <w:t xml:space="preserve"> </w:t>
            </w:r>
            <w:r w:rsidR="000E485B">
              <w:rPr>
                <w:rFonts w:ascii="標楷體" w:eastAsia="標楷體" w:hAnsi="標楷體" w:hint="eastAsia"/>
                <w:kern w:val="2"/>
                <w:sz w:val="24"/>
                <w:szCs w:val="24"/>
                <w:lang w:eastAsia="zh-TW"/>
              </w:rPr>
              <w:t xml:space="preserve">   </w:t>
            </w:r>
            <w:r w:rsidR="004E6627" w:rsidRPr="004F7AD3">
              <w:rPr>
                <w:rFonts w:ascii="標楷體" w:eastAsia="標楷體" w:hAnsi="標楷體" w:hint="eastAsia"/>
                <w:kern w:val="2"/>
                <w:sz w:val="24"/>
                <w:szCs w:val="24"/>
                <w:lang w:eastAsia="zh-TW"/>
              </w:rPr>
              <w:t>9:00</w:t>
            </w:r>
            <w:r w:rsidR="005A7B8E">
              <w:rPr>
                <w:rFonts w:ascii="標楷體" w:eastAsia="標楷體" w:hAnsi="標楷體" w:hint="eastAsia"/>
                <w:kern w:val="2"/>
                <w:sz w:val="24"/>
                <w:szCs w:val="24"/>
                <w:lang w:eastAsia="zh-TW"/>
              </w:rPr>
              <w:t>-15:00</w:t>
            </w:r>
          </w:p>
        </w:tc>
        <w:tc>
          <w:tcPr>
            <w:tcW w:w="2835" w:type="dxa"/>
            <w:shd w:val="clear" w:color="auto" w:fill="auto"/>
            <w:vAlign w:val="center"/>
          </w:tcPr>
          <w:p w:rsidR="004E6627" w:rsidRPr="004F7AD3" w:rsidRDefault="005A7B8E" w:rsidP="00494850">
            <w:pPr>
              <w:widowControl w:val="0"/>
              <w:autoSpaceDE w:val="0"/>
              <w:autoSpaceDN w:val="0"/>
              <w:spacing w:after="0" w:line="240" w:lineRule="auto"/>
              <w:jc w:val="center"/>
              <w:rPr>
                <w:rFonts w:ascii="標楷體" w:eastAsia="標楷體" w:hAnsi="標楷體"/>
                <w:kern w:val="2"/>
                <w:sz w:val="24"/>
                <w:szCs w:val="24"/>
                <w:lang w:eastAsia="zh-TW"/>
              </w:rPr>
            </w:pPr>
            <w:r w:rsidRPr="00A13ACB">
              <w:rPr>
                <w:rFonts w:ascii="標楷體" w:eastAsia="標楷體" w:hAnsi="標楷體"/>
                <w:sz w:val="24"/>
                <w:szCs w:val="24"/>
                <w:lang w:eastAsia="zh-TW"/>
              </w:rPr>
              <w:t>系統模組規劃</w:t>
            </w:r>
          </w:p>
        </w:tc>
        <w:tc>
          <w:tcPr>
            <w:tcW w:w="992" w:type="dxa"/>
            <w:shd w:val="clear" w:color="auto" w:fill="auto"/>
            <w:vAlign w:val="center"/>
          </w:tcPr>
          <w:p w:rsidR="004E6627" w:rsidRPr="004F7AD3" w:rsidRDefault="004E6627" w:rsidP="00CF7E5E">
            <w:pPr>
              <w:widowControl w:val="0"/>
              <w:autoSpaceDE w:val="0"/>
              <w:autoSpaceDN w:val="0"/>
              <w:spacing w:after="0" w:line="240" w:lineRule="auto"/>
              <w:jc w:val="center"/>
              <w:rPr>
                <w:rFonts w:ascii="標楷體" w:eastAsia="標楷體" w:hAnsi="標楷體"/>
                <w:kern w:val="2"/>
                <w:sz w:val="24"/>
                <w:szCs w:val="24"/>
                <w:lang w:eastAsia="zh-TW"/>
              </w:rPr>
            </w:pPr>
          </w:p>
        </w:tc>
      </w:tr>
      <w:tr w:rsidR="004E6627" w:rsidRPr="004F7AD3" w:rsidTr="009174E2">
        <w:tc>
          <w:tcPr>
            <w:tcW w:w="763" w:type="dxa"/>
            <w:shd w:val="clear" w:color="auto" w:fill="auto"/>
            <w:vAlign w:val="center"/>
          </w:tcPr>
          <w:p w:rsidR="004E6627" w:rsidRPr="004F7AD3" w:rsidRDefault="004E6627" w:rsidP="004E6627">
            <w:pPr>
              <w:widowControl w:val="0"/>
              <w:autoSpaceDE w:val="0"/>
              <w:autoSpaceDN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w:t>
            </w:r>
          </w:p>
        </w:tc>
        <w:tc>
          <w:tcPr>
            <w:tcW w:w="3874" w:type="dxa"/>
            <w:shd w:val="clear" w:color="auto" w:fill="auto"/>
            <w:vAlign w:val="center"/>
          </w:tcPr>
          <w:p w:rsidR="004E6627" w:rsidRPr="004F7AD3" w:rsidRDefault="009174E2" w:rsidP="005A7B8E">
            <w:pPr>
              <w:widowControl w:val="0"/>
              <w:autoSpaceDE w:val="0"/>
              <w:autoSpaceDN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111.</w:t>
            </w:r>
            <w:r w:rsidR="004E6627" w:rsidRPr="004F7AD3">
              <w:rPr>
                <w:rFonts w:ascii="標楷體" w:eastAsia="標楷體" w:hAnsi="標楷體" w:hint="eastAsia"/>
                <w:kern w:val="2"/>
                <w:sz w:val="24"/>
                <w:szCs w:val="24"/>
                <w:lang w:eastAsia="zh-TW"/>
              </w:rPr>
              <w:t>9</w:t>
            </w:r>
            <w:r w:rsidR="00CF7E5E">
              <w:rPr>
                <w:rFonts w:ascii="標楷體" w:eastAsia="標楷體" w:hAnsi="標楷體" w:hint="eastAsia"/>
                <w:kern w:val="2"/>
                <w:sz w:val="24"/>
                <w:szCs w:val="24"/>
                <w:lang w:eastAsia="zh-TW"/>
              </w:rPr>
              <w:t>月</w:t>
            </w:r>
            <w:r w:rsidR="004E6627" w:rsidRPr="004F7AD3">
              <w:rPr>
                <w:rFonts w:ascii="標楷體" w:eastAsia="標楷體" w:hAnsi="標楷體" w:hint="eastAsia"/>
                <w:kern w:val="2"/>
                <w:sz w:val="24"/>
                <w:szCs w:val="24"/>
                <w:lang w:eastAsia="zh-TW"/>
              </w:rPr>
              <w:t>2</w:t>
            </w:r>
            <w:r w:rsidR="00CF7E5E">
              <w:rPr>
                <w:rFonts w:ascii="標楷體" w:eastAsia="標楷體" w:hAnsi="標楷體" w:hint="eastAsia"/>
                <w:kern w:val="2"/>
                <w:sz w:val="24"/>
                <w:szCs w:val="24"/>
                <w:lang w:eastAsia="zh-TW"/>
              </w:rPr>
              <w:t>日</w:t>
            </w:r>
            <w:r w:rsidR="004E6627" w:rsidRPr="004F7AD3">
              <w:rPr>
                <w:rFonts w:ascii="標楷體" w:eastAsia="標楷體" w:hAnsi="標楷體"/>
                <w:kern w:val="2"/>
                <w:sz w:val="24"/>
                <w:szCs w:val="24"/>
                <w:lang w:eastAsia="zh-TW"/>
              </w:rPr>
              <w:t>(</w:t>
            </w:r>
            <w:r w:rsidR="005A7B8E">
              <w:rPr>
                <w:rFonts w:ascii="標楷體" w:eastAsia="標楷體" w:hAnsi="標楷體" w:hint="eastAsia"/>
                <w:kern w:val="2"/>
                <w:sz w:val="24"/>
                <w:szCs w:val="24"/>
                <w:lang w:eastAsia="zh-TW"/>
              </w:rPr>
              <w:t>五</w:t>
            </w:r>
            <w:r w:rsidR="004E6627" w:rsidRPr="004F7AD3">
              <w:rPr>
                <w:rFonts w:ascii="標楷體" w:eastAsia="標楷體" w:hAnsi="標楷體" w:hint="eastAsia"/>
                <w:kern w:val="2"/>
                <w:sz w:val="24"/>
                <w:szCs w:val="24"/>
                <w:lang w:eastAsia="zh-TW"/>
              </w:rPr>
              <w:t>)</w:t>
            </w:r>
            <w:r w:rsidR="005A7B8E">
              <w:rPr>
                <w:rFonts w:ascii="標楷體" w:eastAsia="標楷體" w:hAnsi="標楷體" w:hint="eastAsia"/>
                <w:kern w:val="2"/>
                <w:sz w:val="24"/>
                <w:szCs w:val="24"/>
                <w:lang w:eastAsia="zh-TW"/>
              </w:rPr>
              <w:t xml:space="preserve"> </w:t>
            </w:r>
            <w:r w:rsidR="000E485B">
              <w:rPr>
                <w:rFonts w:ascii="標楷體" w:eastAsia="標楷體" w:hAnsi="標楷體" w:hint="eastAsia"/>
                <w:kern w:val="2"/>
                <w:sz w:val="24"/>
                <w:szCs w:val="24"/>
                <w:lang w:eastAsia="zh-TW"/>
              </w:rPr>
              <w:t xml:space="preserve">   </w:t>
            </w:r>
            <w:r w:rsidR="005A7B8E">
              <w:rPr>
                <w:rFonts w:ascii="標楷體" w:eastAsia="標楷體" w:hAnsi="標楷體" w:hint="eastAsia"/>
                <w:kern w:val="2"/>
                <w:sz w:val="24"/>
                <w:szCs w:val="24"/>
                <w:lang w:eastAsia="zh-TW"/>
              </w:rPr>
              <w:t>9</w:t>
            </w:r>
            <w:r w:rsidR="004E6627" w:rsidRPr="004F7AD3">
              <w:rPr>
                <w:rFonts w:ascii="標楷體" w:eastAsia="標楷體" w:hAnsi="標楷體" w:hint="eastAsia"/>
                <w:kern w:val="2"/>
                <w:sz w:val="24"/>
                <w:szCs w:val="24"/>
                <w:lang w:eastAsia="zh-TW"/>
              </w:rPr>
              <w:t>:</w:t>
            </w:r>
            <w:r w:rsidR="005A7B8E">
              <w:rPr>
                <w:rFonts w:ascii="標楷體" w:eastAsia="標楷體" w:hAnsi="標楷體" w:hint="eastAsia"/>
                <w:kern w:val="2"/>
                <w:sz w:val="24"/>
                <w:szCs w:val="24"/>
                <w:lang w:eastAsia="zh-TW"/>
              </w:rPr>
              <w:t>00-15:00</w:t>
            </w:r>
          </w:p>
        </w:tc>
        <w:tc>
          <w:tcPr>
            <w:tcW w:w="2835" w:type="dxa"/>
            <w:shd w:val="clear" w:color="auto" w:fill="auto"/>
          </w:tcPr>
          <w:p w:rsidR="004E6627" w:rsidRPr="004F7AD3" w:rsidRDefault="005A7B8E" w:rsidP="00494850">
            <w:pPr>
              <w:widowControl w:val="0"/>
              <w:autoSpaceDE w:val="0"/>
              <w:autoSpaceDN w:val="0"/>
              <w:spacing w:after="0" w:line="240" w:lineRule="auto"/>
              <w:jc w:val="center"/>
              <w:rPr>
                <w:rFonts w:ascii="標楷體" w:eastAsia="標楷體" w:hAnsi="標楷體"/>
                <w:kern w:val="2"/>
                <w:sz w:val="24"/>
                <w:szCs w:val="24"/>
                <w:lang w:eastAsia="zh-TW"/>
              </w:rPr>
            </w:pPr>
            <w:r w:rsidRPr="00A13ACB">
              <w:rPr>
                <w:rFonts w:ascii="標楷體" w:eastAsia="標楷體" w:hAnsi="標楷體"/>
                <w:sz w:val="24"/>
                <w:szCs w:val="24"/>
                <w:lang w:eastAsia="zh-TW"/>
              </w:rPr>
              <w:t>設計模組資料結構</w:t>
            </w:r>
          </w:p>
        </w:tc>
        <w:tc>
          <w:tcPr>
            <w:tcW w:w="992" w:type="dxa"/>
            <w:shd w:val="clear" w:color="auto" w:fill="auto"/>
            <w:vAlign w:val="center"/>
          </w:tcPr>
          <w:p w:rsidR="004E6627" w:rsidRPr="004F7AD3" w:rsidRDefault="004E6627" w:rsidP="00CF7E5E">
            <w:pPr>
              <w:widowControl w:val="0"/>
              <w:autoSpaceDE w:val="0"/>
              <w:autoSpaceDN w:val="0"/>
              <w:spacing w:after="0" w:line="240" w:lineRule="auto"/>
              <w:jc w:val="center"/>
              <w:rPr>
                <w:rFonts w:ascii="標楷體" w:eastAsia="標楷體" w:hAnsi="標楷體"/>
                <w:kern w:val="2"/>
                <w:sz w:val="24"/>
                <w:szCs w:val="24"/>
                <w:lang w:eastAsia="zh-TW"/>
              </w:rPr>
            </w:pPr>
          </w:p>
        </w:tc>
      </w:tr>
      <w:tr w:rsidR="004E6627" w:rsidRPr="004F7AD3" w:rsidTr="009174E2">
        <w:tc>
          <w:tcPr>
            <w:tcW w:w="763" w:type="dxa"/>
            <w:shd w:val="clear" w:color="auto" w:fill="auto"/>
            <w:vAlign w:val="center"/>
          </w:tcPr>
          <w:p w:rsidR="004E6627" w:rsidRPr="004F7AD3" w:rsidRDefault="004E6627" w:rsidP="004E6627">
            <w:pPr>
              <w:widowControl w:val="0"/>
              <w:autoSpaceDE w:val="0"/>
              <w:autoSpaceDN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w:t>
            </w:r>
          </w:p>
        </w:tc>
        <w:tc>
          <w:tcPr>
            <w:tcW w:w="3874" w:type="dxa"/>
            <w:shd w:val="clear" w:color="auto" w:fill="auto"/>
            <w:vAlign w:val="center"/>
          </w:tcPr>
          <w:p w:rsidR="004E6627" w:rsidRPr="004F7AD3" w:rsidRDefault="009174E2" w:rsidP="005A7B8E">
            <w:pPr>
              <w:widowControl w:val="0"/>
              <w:autoSpaceDE w:val="0"/>
              <w:autoSpaceDN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111.</w:t>
            </w:r>
            <w:r w:rsidR="005A7B8E">
              <w:rPr>
                <w:rFonts w:ascii="標楷體" w:eastAsia="標楷體" w:hAnsi="標楷體" w:hint="eastAsia"/>
                <w:kern w:val="2"/>
                <w:sz w:val="24"/>
                <w:szCs w:val="24"/>
                <w:lang w:eastAsia="zh-TW"/>
              </w:rPr>
              <w:t>10</w:t>
            </w:r>
            <w:r w:rsidR="00D04161">
              <w:rPr>
                <w:rFonts w:ascii="標楷體" w:eastAsia="標楷體" w:hAnsi="標楷體" w:hint="eastAsia"/>
                <w:kern w:val="2"/>
                <w:sz w:val="24"/>
                <w:szCs w:val="24"/>
                <w:lang w:eastAsia="zh-TW"/>
              </w:rPr>
              <w:t>月</w:t>
            </w:r>
            <w:r w:rsidR="005A7B8E">
              <w:rPr>
                <w:rFonts w:ascii="標楷體" w:eastAsia="標楷體" w:hAnsi="標楷體" w:hint="eastAsia"/>
                <w:kern w:val="2"/>
                <w:sz w:val="24"/>
                <w:szCs w:val="24"/>
                <w:lang w:eastAsia="zh-TW"/>
              </w:rPr>
              <w:t>7</w:t>
            </w:r>
            <w:r w:rsidR="00D04161">
              <w:rPr>
                <w:rFonts w:ascii="標楷體" w:eastAsia="標楷體" w:hAnsi="標楷體" w:hint="eastAsia"/>
                <w:kern w:val="2"/>
                <w:sz w:val="24"/>
                <w:szCs w:val="24"/>
                <w:lang w:eastAsia="zh-TW"/>
              </w:rPr>
              <w:t>日</w:t>
            </w:r>
            <w:r w:rsidR="004E6627" w:rsidRPr="004F7AD3">
              <w:rPr>
                <w:rFonts w:ascii="標楷體" w:eastAsia="標楷體" w:hAnsi="標楷體"/>
                <w:kern w:val="2"/>
                <w:sz w:val="24"/>
                <w:szCs w:val="24"/>
                <w:lang w:eastAsia="zh-TW"/>
              </w:rPr>
              <w:t>(</w:t>
            </w:r>
            <w:r w:rsidR="005A7B8E">
              <w:rPr>
                <w:rFonts w:ascii="標楷體" w:eastAsia="標楷體" w:hAnsi="標楷體" w:hint="eastAsia"/>
                <w:kern w:val="2"/>
                <w:sz w:val="24"/>
                <w:szCs w:val="24"/>
                <w:lang w:eastAsia="zh-TW"/>
              </w:rPr>
              <w:t>五</w:t>
            </w:r>
            <w:r w:rsidR="004E6627" w:rsidRPr="004F7AD3">
              <w:rPr>
                <w:rFonts w:ascii="標楷體" w:eastAsia="標楷體" w:hAnsi="標楷體" w:hint="eastAsia"/>
                <w:kern w:val="2"/>
                <w:sz w:val="24"/>
                <w:szCs w:val="24"/>
                <w:lang w:eastAsia="zh-TW"/>
              </w:rPr>
              <w:t>)</w:t>
            </w:r>
            <w:r w:rsidR="00D04161">
              <w:rPr>
                <w:rFonts w:ascii="標楷體" w:eastAsia="標楷體" w:hAnsi="標楷體"/>
                <w:kern w:val="2"/>
                <w:sz w:val="24"/>
                <w:szCs w:val="24"/>
                <w:lang w:eastAsia="zh-TW"/>
              </w:rPr>
              <w:t xml:space="preserve">   </w:t>
            </w:r>
            <w:r w:rsidR="005A7B8E">
              <w:rPr>
                <w:rFonts w:ascii="標楷體" w:eastAsia="標楷體" w:hAnsi="標楷體" w:hint="eastAsia"/>
                <w:kern w:val="2"/>
                <w:sz w:val="24"/>
                <w:szCs w:val="24"/>
                <w:lang w:eastAsia="zh-TW"/>
              </w:rPr>
              <w:t>9</w:t>
            </w:r>
            <w:r w:rsidR="004E6627" w:rsidRPr="004F7AD3">
              <w:rPr>
                <w:rFonts w:ascii="標楷體" w:eastAsia="標楷體" w:hAnsi="標楷體" w:hint="eastAsia"/>
                <w:kern w:val="2"/>
                <w:sz w:val="24"/>
                <w:szCs w:val="24"/>
                <w:lang w:eastAsia="zh-TW"/>
              </w:rPr>
              <w:t>:</w:t>
            </w:r>
            <w:r w:rsidR="005A7B8E">
              <w:rPr>
                <w:rFonts w:ascii="標楷體" w:eastAsia="標楷體" w:hAnsi="標楷體" w:hint="eastAsia"/>
                <w:kern w:val="2"/>
                <w:sz w:val="24"/>
                <w:szCs w:val="24"/>
                <w:lang w:eastAsia="zh-TW"/>
              </w:rPr>
              <w:t>0</w:t>
            </w:r>
            <w:r w:rsidR="004E6627" w:rsidRPr="004F7AD3">
              <w:rPr>
                <w:rFonts w:ascii="標楷體" w:eastAsia="標楷體" w:hAnsi="標楷體" w:hint="eastAsia"/>
                <w:kern w:val="2"/>
                <w:sz w:val="24"/>
                <w:szCs w:val="24"/>
                <w:lang w:eastAsia="zh-TW"/>
              </w:rPr>
              <w:t>0</w:t>
            </w:r>
            <w:r w:rsidR="005A7B8E">
              <w:rPr>
                <w:rFonts w:ascii="標楷體" w:eastAsia="標楷體" w:hAnsi="標楷體" w:hint="eastAsia"/>
                <w:kern w:val="2"/>
                <w:sz w:val="24"/>
                <w:szCs w:val="24"/>
                <w:lang w:eastAsia="zh-TW"/>
              </w:rPr>
              <w:t>-15:00</w:t>
            </w:r>
          </w:p>
        </w:tc>
        <w:tc>
          <w:tcPr>
            <w:tcW w:w="2835" w:type="dxa"/>
            <w:shd w:val="clear" w:color="auto" w:fill="auto"/>
          </w:tcPr>
          <w:p w:rsidR="004E6627" w:rsidRPr="004F7AD3" w:rsidRDefault="005A7B8E" w:rsidP="00494850">
            <w:pPr>
              <w:widowControl w:val="0"/>
              <w:autoSpaceDE w:val="0"/>
              <w:autoSpaceDN w:val="0"/>
              <w:spacing w:after="0" w:line="240" w:lineRule="auto"/>
              <w:jc w:val="center"/>
              <w:rPr>
                <w:rFonts w:ascii="標楷體" w:eastAsia="標楷體" w:hAnsi="標楷體"/>
                <w:kern w:val="2"/>
                <w:sz w:val="24"/>
                <w:szCs w:val="24"/>
                <w:lang w:eastAsia="zh-TW"/>
              </w:rPr>
            </w:pPr>
            <w:r w:rsidRPr="00A13ACB">
              <w:rPr>
                <w:rFonts w:ascii="標楷體" w:eastAsia="標楷體" w:hAnsi="標楷體"/>
                <w:sz w:val="24"/>
                <w:szCs w:val="24"/>
                <w:lang w:eastAsia="zh-TW"/>
              </w:rPr>
              <w:t>建置系統模組</w:t>
            </w:r>
          </w:p>
        </w:tc>
        <w:tc>
          <w:tcPr>
            <w:tcW w:w="992" w:type="dxa"/>
            <w:shd w:val="clear" w:color="auto" w:fill="auto"/>
            <w:vAlign w:val="center"/>
          </w:tcPr>
          <w:p w:rsidR="004E6627" w:rsidRPr="004F7AD3" w:rsidRDefault="004E6627" w:rsidP="00CF7E5E">
            <w:pPr>
              <w:widowControl w:val="0"/>
              <w:autoSpaceDE w:val="0"/>
              <w:autoSpaceDN w:val="0"/>
              <w:spacing w:after="0" w:line="240" w:lineRule="auto"/>
              <w:rPr>
                <w:rFonts w:ascii="標楷體" w:eastAsia="標楷體" w:hAnsi="標楷體"/>
                <w:kern w:val="2"/>
                <w:sz w:val="24"/>
                <w:szCs w:val="24"/>
                <w:lang w:eastAsia="zh-TW"/>
              </w:rPr>
            </w:pPr>
          </w:p>
        </w:tc>
      </w:tr>
      <w:tr w:rsidR="004E6627" w:rsidRPr="004F7AD3" w:rsidTr="009174E2">
        <w:tc>
          <w:tcPr>
            <w:tcW w:w="763" w:type="dxa"/>
            <w:shd w:val="clear" w:color="auto" w:fill="auto"/>
            <w:vAlign w:val="center"/>
          </w:tcPr>
          <w:p w:rsidR="004E6627" w:rsidRPr="004F7AD3" w:rsidRDefault="004E6627" w:rsidP="004E6627">
            <w:pPr>
              <w:widowControl w:val="0"/>
              <w:autoSpaceDE w:val="0"/>
              <w:autoSpaceDN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w:t>
            </w:r>
          </w:p>
        </w:tc>
        <w:tc>
          <w:tcPr>
            <w:tcW w:w="3874" w:type="dxa"/>
            <w:shd w:val="clear" w:color="auto" w:fill="auto"/>
            <w:vAlign w:val="center"/>
          </w:tcPr>
          <w:p w:rsidR="005A7B8E" w:rsidRPr="004F7AD3" w:rsidRDefault="009174E2" w:rsidP="005A7B8E">
            <w:pPr>
              <w:widowControl w:val="0"/>
              <w:autoSpaceDE w:val="0"/>
              <w:autoSpaceDN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111.</w:t>
            </w:r>
            <w:r w:rsidR="005A7B8E">
              <w:rPr>
                <w:rFonts w:ascii="標楷體" w:eastAsia="標楷體" w:hAnsi="標楷體" w:hint="eastAsia"/>
                <w:kern w:val="2"/>
                <w:sz w:val="24"/>
                <w:szCs w:val="24"/>
                <w:lang w:eastAsia="zh-TW"/>
              </w:rPr>
              <w:t>11</w:t>
            </w:r>
            <w:r w:rsidR="00D04161">
              <w:rPr>
                <w:rFonts w:ascii="標楷體" w:eastAsia="標楷體" w:hAnsi="標楷體" w:hint="eastAsia"/>
                <w:kern w:val="2"/>
                <w:sz w:val="24"/>
                <w:szCs w:val="24"/>
                <w:lang w:eastAsia="zh-TW"/>
              </w:rPr>
              <w:t>月</w:t>
            </w:r>
            <w:r w:rsidR="005A7B8E">
              <w:rPr>
                <w:rFonts w:ascii="標楷體" w:eastAsia="標楷體" w:hAnsi="標楷體" w:hint="eastAsia"/>
                <w:kern w:val="2"/>
                <w:sz w:val="24"/>
                <w:szCs w:val="24"/>
                <w:lang w:eastAsia="zh-TW"/>
              </w:rPr>
              <w:t>4</w:t>
            </w:r>
            <w:r w:rsidR="00D04161">
              <w:rPr>
                <w:rFonts w:ascii="標楷體" w:eastAsia="標楷體" w:hAnsi="標楷體" w:hint="eastAsia"/>
                <w:kern w:val="2"/>
                <w:sz w:val="24"/>
                <w:szCs w:val="24"/>
                <w:lang w:eastAsia="zh-TW"/>
              </w:rPr>
              <w:t>日</w:t>
            </w:r>
            <w:r w:rsidR="005A7B8E">
              <w:rPr>
                <w:rFonts w:ascii="標楷體" w:eastAsia="標楷體" w:hAnsi="標楷體" w:hint="eastAsia"/>
                <w:kern w:val="2"/>
                <w:sz w:val="24"/>
                <w:szCs w:val="24"/>
                <w:lang w:eastAsia="zh-TW"/>
              </w:rPr>
              <w:t>(五)</w:t>
            </w:r>
            <w:r w:rsidR="00D04161">
              <w:rPr>
                <w:rFonts w:ascii="標楷體" w:eastAsia="標楷體" w:hAnsi="標楷體"/>
                <w:kern w:val="2"/>
                <w:sz w:val="24"/>
                <w:szCs w:val="24"/>
                <w:lang w:eastAsia="zh-TW"/>
              </w:rPr>
              <w:t xml:space="preserve">   </w:t>
            </w:r>
            <w:r w:rsidR="005A7B8E">
              <w:rPr>
                <w:rFonts w:ascii="標楷體" w:eastAsia="標楷體" w:hAnsi="標楷體" w:hint="eastAsia"/>
                <w:kern w:val="2"/>
                <w:sz w:val="24"/>
                <w:szCs w:val="24"/>
                <w:lang w:eastAsia="zh-TW"/>
              </w:rPr>
              <w:t>9</w:t>
            </w:r>
            <w:r w:rsidR="005A7B8E" w:rsidRPr="004F7AD3">
              <w:rPr>
                <w:rFonts w:ascii="標楷體" w:eastAsia="標楷體" w:hAnsi="標楷體" w:hint="eastAsia"/>
                <w:kern w:val="2"/>
                <w:sz w:val="24"/>
                <w:szCs w:val="24"/>
                <w:lang w:eastAsia="zh-TW"/>
              </w:rPr>
              <w:t>:</w:t>
            </w:r>
            <w:r w:rsidR="005A7B8E">
              <w:rPr>
                <w:rFonts w:ascii="標楷體" w:eastAsia="標楷體" w:hAnsi="標楷體" w:hint="eastAsia"/>
                <w:kern w:val="2"/>
                <w:sz w:val="24"/>
                <w:szCs w:val="24"/>
                <w:lang w:eastAsia="zh-TW"/>
              </w:rPr>
              <w:t>0</w:t>
            </w:r>
            <w:r w:rsidR="005A7B8E" w:rsidRPr="004F7AD3">
              <w:rPr>
                <w:rFonts w:ascii="標楷體" w:eastAsia="標楷體" w:hAnsi="標楷體" w:hint="eastAsia"/>
                <w:kern w:val="2"/>
                <w:sz w:val="24"/>
                <w:szCs w:val="24"/>
                <w:lang w:eastAsia="zh-TW"/>
              </w:rPr>
              <w:t>0</w:t>
            </w:r>
            <w:r w:rsidR="005A7B8E">
              <w:rPr>
                <w:rFonts w:ascii="標楷體" w:eastAsia="標楷體" w:hAnsi="標楷體" w:hint="eastAsia"/>
                <w:kern w:val="2"/>
                <w:sz w:val="24"/>
                <w:szCs w:val="24"/>
                <w:lang w:eastAsia="zh-TW"/>
              </w:rPr>
              <w:t>-15:00</w:t>
            </w:r>
          </w:p>
        </w:tc>
        <w:tc>
          <w:tcPr>
            <w:tcW w:w="2835" w:type="dxa"/>
            <w:shd w:val="clear" w:color="auto" w:fill="auto"/>
          </w:tcPr>
          <w:p w:rsidR="004E6627" w:rsidRPr="004F7AD3" w:rsidRDefault="005A7B8E" w:rsidP="00494850">
            <w:pPr>
              <w:widowControl w:val="0"/>
              <w:autoSpaceDE w:val="0"/>
              <w:autoSpaceDN w:val="0"/>
              <w:spacing w:after="0" w:line="240" w:lineRule="auto"/>
              <w:jc w:val="center"/>
              <w:rPr>
                <w:rFonts w:ascii="標楷體" w:eastAsia="標楷體" w:hAnsi="標楷體"/>
                <w:kern w:val="2"/>
                <w:sz w:val="24"/>
                <w:szCs w:val="24"/>
                <w:lang w:eastAsia="zh-TW"/>
              </w:rPr>
            </w:pPr>
            <w:r w:rsidRPr="00A13ACB">
              <w:rPr>
                <w:rFonts w:ascii="標楷體" w:eastAsia="標楷體" w:hAnsi="標楷體"/>
                <w:sz w:val="24"/>
                <w:szCs w:val="24"/>
                <w:lang w:eastAsia="zh-TW"/>
              </w:rPr>
              <w:t>編擬操作手冊</w:t>
            </w:r>
          </w:p>
        </w:tc>
        <w:tc>
          <w:tcPr>
            <w:tcW w:w="992" w:type="dxa"/>
            <w:shd w:val="clear" w:color="auto" w:fill="auto"/>
            <w:vAlign w:val="center"/>
          </w:tcPr>
          <w:p w:rsidR="004E6627" w:rsidRPr="004F7AD3" w:rsidRDefault="004E6627" w:rsidP="00CF7E5E">
            <w:pPr>
              <w:widowControl w:val="0"/>
              <w:autoSpaceDE w:val="0"/>
              <w:autoSpaceDN w:val="0"/>
              <w:spacing w:after="0" w:line="240" w:lineRule="auto"/>
              <w:rPr>
                <w:rFonts w:ascii="標楷體" w:eastAsia="標楷體" w:hAnsi="標楷體"/>
                <w:color w:val="FF0000"/>
                <w:kern w:val="2"/>
                <w:sz w:val="24"/>
                <w:szCs w:val="24"/>
                <w:lang w:eastAsia="zh-TW"/>
              </w:rPr>
            </w:pPr>
          </w:p>
        </w:tc>
      </w:tr>
      <w:tr w:rsidR="004E6627" w:rsidRPr="004F7AD3" w:rsidTr="009174E2">
        <w:tc>
          <w:tcPr>
            <w:tcW w:w="763" w:type="dxa"/>
            <w:shd w:val="clear" w:color="auto" w:fill="auto"/>
            <w:vAlign w:val="center"/>
          </w:tcPr>
          <w:p w:rsidR="004E6627" w:rsidRDefault="004E6627" w:rsidP="004E6627">
            <w:pPr>
              <w:widowControl w:val="0"/>
              <w:autoSpaceDE w:val="0"/>
              <w:autoSpaceDN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5</w:t>
            </w:r>
          </w:p>
        </w:tc>
        <w:tc>
          <w:tcPr>
            <w:tcW w:w="3874" w:type="dxa"/>
            <w:shd w:val="clear" w:color="auto" w:fill="auto"/>
            <w:vAlign w:val="center"/>
          </w:tcPr>
          <w:p w:rsidR="004E6627" w:rsidRPr="004F7AD3" w:rsidRDefault="009174E2" w:rsidP="005A7B8E">
            <w:pPr>
              <w:widowControl w:val="0"/>
              <w:autoSpaceDE w:val="0"/>
              <w:autoSpaceDN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111.</w:t>
            </w:r>
            <w:r w:rsidR="005A7B8E">
              <w:rPr>
                <w:rFonts w:ascii="標楷體" w:eastAsia="標楷體" w:hAnsi="標楷體" w:hint="eastAsia"/>
                <w:kern w:val="2"/>
                <w:sz w:val="24"/>
                <w:szCs w:val="24"/>
                <w:lang w:eastAsia="zh-TW"/>
              </w:rPr>
              <w:t>12</w:t>
            </w:r>
            <w:r w:rsidR="00D04161">
              <w:rPr>
                <w:rFonts w:ascii="標楷體" w:eastAsia="標楷體" w:hAnsi="標楷體" w:hint="eastAsia"/>
                <w:kern w:val="2"/>
                <w:sz w:val="24"/>
                <w:szCs w:val="24"/>
                <w:lang w:eastAsia="zh-TW"/>
              </w:rPr>
              <w:t>月</w:t>
            </w:r>
            <w:r w:rsidR="005A7B8E">
              <w:rPr>
                <w:rFonts w:ascii="標楷體" w:eastAsia="標楷體" w:hAnsi="標楷體" w:hint="eastAsia"/>
                <w:kern w:val="2"/>
                <w:sz w:val="24"/>
                <w:szCs w:val="24"/>
                <w:lang w:eastAsia="zh-TW"/>
              </w:rPr>
              <w:t>2</w:t>
            </w:r>
            <w:r w:rsidR="00D04161">
              <w:rPr>
                <w:rFonts w:ascii="標楷體" w:eastAsia="標楷體" w:hAnsi="標楷體" w:hint="eastAsia"/>
                <w:kern w:val="2"/>
                <w:sz w:val="24"/>
                <w:szCs w:val="24"/>
                <w:lang w:eastAsia="zh-TW"/>
              </w:rPr>
              <w:t>日</w:t>
            </w:r>
            <w:r w:rsidR="005A7B8E">
              <w:rPr>
                <w:rFonts w:ascii="標楷體" w:eastAsia="標楷體" w:hAnsi="標楷體" w:hint="eastAsia"/>
                <w:kern w:val="2"/>
                <w:sz w:val="24"/>
                <w:szCs w:val="24"/>
                <w:lang w:eastAsia="zh-TW"/>
              </w:rPr>
              <w:t>(五)</w:t>
            </w:r>
            <w:r w:rsidR="00D04161">
              <w:rPr>
                <w:rFonts w:ascii="標楷體" w:eastAsia="標楷體" w:hAnsi="標楷體"/>
                <w:kern w:val="2"/>
                <w:sz w:val="24"/>
                <w:szCs w:val="24"/>
                <w:lang w:eastAsia="zh-TW"/>
              </w:rPr>
              <w:t xml:space="preserve">   </w:t>
            </w:r>
            <w:r w:rsidR="005A7B8E">
              <w:rPr>
                <w:rFonts w:ascii="標楷體" w:eastAsia="標楷體" w:hAnsi="標楷體" w:hint="eastAsia"/>
                <w:kern w:val="2"/>
                <w:sz w:val="24"/>
                <w:szCs w:val="24"/>
                <w:lang w:eastAsia="zh-TW"/>
              </w:rPr>
              <w:t>9</w:t>
            </w:r>
            <w:r w:rsidR="005A7B8E" w:rsidRPr="004F7AD3">
              <w:rPr>
                <w:rFonts w:ascii="標楷體" w:eastAsia="標楷體" w:hAnsi="標楷體" w:hint="eastAsia"/>
                <w:kern w:val="2"/>
                <w:sz w:val="24"/>
                <w:szCs w:val="24"/>
                <w:lang w:eastAsia="zh-TW"/>
              </w:rPr>
              <w:t>:</w:t>
            </w:r>
            <w:r w:rsidR="005A7B8E">
              <w:rPr>
                <w:rFonts w:ascii="標楷體" w:eastAsia="標楷體" w:hAnsi="標楷體" w:hint="eastAsia"/>
                <w:kern w:val="2"/>
                <w:sz w:val="24"/>
                <w:szCs w:val="24"/>
                <w:lang w:eastAsia="zh-TW"/>
              </w:rPr>
              <w:t>0</w:t>
            </w:r>
            <w:r w:rsidR="005A7B8E" w:rsidRPr="004F7AD3">
              <w:rPr>
                <w:rFonts w:ascii="標楷體" w:eastAsia="標楷體" w:hAnsi="標楷體" w:hint="eastAsia"/>
                <w:kern w:val="2"/>
                <w:sz w:val="24"/>
                <w:szCs w:val="24"/>
                <w:lang w:eastAsia="zh-TW"/>
              </w:rPr>
              <w:t>0</w:t>
            </w:r>
            <w:r w:rsidR="005A7B8E">
              <w:rPr>
                <w:rFonts w:ascii="標楷體" w:eastAsia="標楷體" w:hAnsi="標楷體" w:hint="eastAsia"/>
                <w:kern w:val="2"/>
                <w:sz w:val="24"/>
                <w:szCs w:val="24"/>
                <w:lang w:eastAsia="zh-TW"/>
              </w:rPr>
              <w:t>-15:00</w:t>
            </w:r>
          </w:p>
        </w:tc>
        <w:tc>
          <w:tcPr>
            <w:tcW w:w="2835" w:type="dxa"/>
            <w:shd w:val="clear" w:color="auto" w:fill="auto"/>
          </w:tcPr>
          <w:p w:rsidR="004E6627" w:rsidRPr="004F7AD3" w:rsidRDefault="005A7B8E" w:rsidP="00494850">
            <w:pPr>
              <w:widowControl w:val="0"/>
              <w:autoSpaceDE w:val="0"/>
              <w:autoSpaceDN w:val="0"/>
              <w:spacing w:after="0" w:line="240" w:lineRule="auto"/>
              <w:jc w:val="center"/>
              <w:rPr>
                <w:rFonts w:ascii="標楷體" w:eastAsia="標楷體" w:hAnsi="標楷體"/>
                <w:kern w:val="2"/>
                <w:sz w:val="24"/>
                <w:szCs w:val="24"/>
                <w:lang w:eastAsia="zh-TW"/>
              </w:rPr>
            </w:pPr>
            <w:r w:rsidRPr="00A13ACB">
              <w:rPr>
                <w:rFonts w:ascii="標楷體" w:eastAsia="標楷體" w:hAnsi="標楷體"/>
                <w:sz w:val="24"/>
                <w:szCs w:val="24"/>
                <w:lang w:eastAsia="zh-TW"/>
              </w:rPr>
              <w:t>系統測試與微調</w:t>
            </w:r>
          </w:p>
        </w:tc>
        <w:tc>
          <w:tcPr>
            <w:tcW w:w="992" w:type="dxa"/>
            <w:shd w:val="clear" w:color="auto" w:fill="auto"/>
            <w:vAlign w:val="center"/>
          </w:tcPr>
          <w:p w:rsidR="004E6627" w:rsidRPr="004F7AD3" w:rsidRDefault="004E6627" w:rsidP="00CF7E5E">
            <w:pPr>
              <w:widowControl w:val="0"/>
              <w:autoSpaceDE w:val="0"/>
              <w:autoSpaceDN w:val="0"/>
              <w:spacing w:after="0" w:line="240" w:lineRule="auto"/>
              <w:rPr>
                <w:rFonts w:ascii="標楷體" w:eastAsia="標楷體" w:hAnsi="標楷體"/>
                <w:color w:val="FF0000"/>
                <w:kern w:val="2"/>
                <w:sz w:val="24"/>
                <w:szCs w:val="24"/>
                <w:lang w:eastAsia="zh-TW"/>
              </w:rPr>
            </w:pPr>
          </w:p>
        </w:tc>
      </w:tr>
      <w:tr w:rsidR="004E6627" w:rsidRPr="004F7AD3" w:rsidTr="009174E2">
        <w:tc>
          <w:tcPr>
            <w:tcW w:w="763" w:type="dxa"/>
            <w:shd w:val="clear" w:color="auto" w:fill="auto"/>
            <w:vAlign w:val="center"/>
          </w:tcPr>
          <w:p w:rsidR="004E6627" w:rsidRDefault="004E6627" w:rsidP="004E6627">
            <w:pPr>
              <w:widowControl w:val="0"/>
              <w:autoSpaceDE w:val="0"/>
              <w:autoSpaceDN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w:t>
            </w:r>
          </w:p>
        </w:tc>
        <w:tc>
          <w:tcPr>
            <w:tcW w:w="3874" w:type="dxa"/>
            <w:shd w:val="clear" w:color="auto" w:fill="auto"/>
            <w:vAlign w:val="center"/>
          </w:tcPr>
          <w:p w:rsidR="004E6627" w:rsidRPr="004F7AD3" w:rsidRDefault="009174E2" w:rsidP="005A7B8E">
            <w:pPr>
              <w:widowControl w:val="0"/>
              <w:autoSpaceDE w:val="0"/>
              <w:autoSpaceDN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112.2</w:t>
            </w:r>
            <w:r w:rsidR="00D04161">
              <w:rPr>
                <w:rFonts w:ascii="標楷體" w:eastAsia="標楷體" w:hAnsi="標楷體" w:hint="eastAsia"/>
                <w:kern w:val="2"/>
                <w:sz w:val="24"/>
                <w:szCs w:val="24"/>
                <w:lang w:eastAsia="zh-TW"/>
              </w:rPr>
              <w:t>月</w:t>
            </w:r>
            <w:r>
              <w:rPr>
                <w:rFonts w:ascii="標楷體" w:eastAsia="標楷體" w:hAnsi="標楷體" w:hint="eastAsia"/>
                <w:kern w:val="2"/>
                <w:sz w:val="24"/>
                <w:szCs w:val="24"/>
                <w:lang w:eastAsia="zh-TW"/>
              </w:rPr>
              <w:t>3</w:t>
            </w:r>
            <w:r w:rsidR="00D04161">
              <w:rPr>
                <w:rFonts w:ascii="標楷體" w:eastAsia="標楷體" w:hAnsi="標楷體" w:hint="eastAsia"/>
                <w:kern w:val="2"/>
                <w:sz w:val="24"/>
                <w:szCs w:val="24"/>
                <w:lang w:eastAsia="zh-TW"/>
              </w:rPr>
              <w:t>日</w:t>
            </w:r>
            <w:r w:rsidR="005A7B8E">
              <w:rPr>
                <w:rFonts w:ascii="標楷體" w:eastAsia="標楷體" w:hAnsi="標楷體" w:hint="eastAsia"/>
                <w:kern w:val="2"/>
                <w:sz w:val="24"/>
                <w:szCs w:val="24"/>
                <w:lang w:eastAsia="zh-TW"/>
              </w:rPr>
              <w:t>(五)</w:t>
            </w:r>
            <w:r w:rsidR="00D04161">
              <w:rPr>
                <w:rFonts w:ascii="標楷體" w:eastAsia="標楷體" w:hAnsi="標楷體" w:hint="eastAsia"/>
                <w:kern w:val="2"/>
                <w:sz w:val="24"/>
                <w:szCs w:val="24"/>
                <w:lang w:eastAsia="zh-TW"/>
              </w:rPr>
              <w:t xml:space="preserve"> </w:t>
            </w:r>
            <w:r w:rsidR="000E485B">
              <w:rPr>
                <w:rFonts w:ascii="標楷體" w:eastAsia="標楷體" w:hAnsi="標楷體" w:hint="eastAsia"/>
                <w:kern w:val="2"/>
                <w:sz w:val="24"/>
                <w:szCs w:val="24"/>
                <w:lang w:eastAsia="zh-TW"/>
              </w:rPr>
              <w:t xml:space="preserve">   </w:t>
            </w:r>
            <w:r w:rsidR="005A7B8E">
              <w:rPr>
                <w:rFonts w:ascii="標楷體" w:eastAsia="標楷體" w:hAnsi="標楷體" w:hint="eastAsia"/>
                <w:kern w:val="2"/>
                <w:sz w:val="24"/>
                <w:szCs w:val="24"/>
                <w:lang w:eastAsia="zh-TW"/>
              </w:rPr>
              <w:t>9</w:t>
            </w:r>
            <w:r w:rsidR="005A7B8E" w:rsidRPr="004F7AD3">
              <w:rPr>
                <w:rFonts w:ascii="標楷體" w:eastAsia="標楷體" w:hAnsi="標楷體" w:hint="eastAsia"/>
                <w:kern w:val="2"/>
                <w:sz w:val="24"/>
                <w:szCs w:val="24"/>
                <w:lang w:eastAsia="zh-TW"/>
              </w:rPr>
              <w:t>:</w:t>
            </w:r>
            <w:r w:rsidR="005A7B8E">
              <w:rPr>
                <w:rFonts w:ascii="標楷體" w:eastAsia="標楷體" w:hAnsi="標楷體" w:hint="eastAsia"/>
                <w:kern w:val="2"/>
                <w:sz w:val="24"/>
                <w:szCs w:val="24"/>
                <w:lang w:eastAsia="zh-TW"/>
              </w:rPr>
              <w:t>0</w:t>
            </w:r>
            <w:r w:rsidR="005A7B8E" w:rsidRPr="004F7AD3">
              <w:rPr>
                <w:rFonts w:ascii="標楷體" w:eastAsia="標楷體" w:hAnsi="標楷體" w:hint="eastAsia"/>
                <w:kern w:val="2"/>
                <w:sz w:val="24"/>
                <w:szCs w:val="24"/>
                <w:lang w:eastAsia="zh-TW"/>
              </w:rPr>
              <w:t>0</w:t>
            </w:r>
            <w:r w:rsidR="005A7B8E">
              <w:rPr>
                <w:rFonts w:ascii="標楷體" w:eastAsia="標楷體" w:hAnsi="標楷體" w:hint="eastAsia"/>
                <w:kern w:val="2"/>
                <w:sz w:val="24"/>
                <w:szCs w:val="24"/>
                <w:lang w:eastAsia="zh-TW"/>
              </w:rPr>
              <w:t>-15:00</w:t>
            </w:r>
          </w:p>
        </w:tc>
        <w:tc>
          <w:tcPr>
            <w:tcW w:w="2835" w:type="dxa"/>
            <w:shd w:val="clear" w:color="auto" w:fill="auto"/>
          </w:tcPr>
          <w:p w:rsidR="004E6627" w:rsidRPr="004F7AD3" w:rsidRDefault="005A7B8E" w:rsidP="00494850">
            <w:pPr>
              <w:widowControl w:val="0"/>
              <w:autoSpaceDE w:val="0"/>
              <w:autoSpaceDN w:val="0"/>
              <w:spacing w:after="0" w:line="240" w:lineRule="auto"/>
              <w:jc w:val="center"/>
              <w:rPr>
                <w:rFonts w:ascii="標楷體" w:eastAsia="標楷體" w:hAnsi="標楷體"/>
                <w:kern w:val="2"/>
                <w:sz w:val="24"/>
                <w:szCs w:val="24"/>
                <w:lang w:eastAsia="zh-TW"/>
              </w:rPr>
            </w:pPr>
            <w:r w:rsidRPr="00A13ACB">
              <w:rPr>
                <w:rFonts w:ascii="標楷體" w:eastAsia="標楷體" w:hAnsi="標楷體"/>
                <w:sz w:val="24"/>
                <w:szCs w:val="24"/>
                <w:lang w:eastAsia="zh-TW"/>
              </w:rPr>
              <w:t>資源建置與整合</w:t>
            </w:r>
          </w:p>
        </w:tc>
        <w:tc>
          <w:tcPr>
            <w:tcW w:w="992" w:type="dxa"/>
            <w:shd w:val="clear" w:color="auto" w:fill="auto"/>
            <w:vAlign w:val="center"/>
          </w:tcPr>
          <w:p w:rsidR="004E6627" w:rsidRPr="004F7AD3" w:rsidRDefault="004E6627" w:rsidP="00CF7E5E">
            <w:pPr>
              <w:widowControl w:val="0"/>
              <w:autoSpaceDE w:val="0"/>
              <w:autoSpaceDN w:val="0"/>
              <w:spacing w:after="0" w:line="240" w:lineRule="auto"/>
              <w:rPr>
                <w:rFonts w:ascii="標楷體" w:eastAsia="標楷體" w:hAnsi="標楷體"/>
                <w:color w:val="FF0000"/>
                <w:kern w:val="2"/>
                <w:sz w:val="24"/>
                <w:szCs w:val="24"/>
                <w:lang w:eastAsia="zh-TW"/>
              </w:rPr>
            </w:pPr>
          </w:p>
        </w:tc>
      </w:tr>
      <w:tr w:rsidR="004E6627" w:rsidRPr="004F7AD3" w:rsidTr="009174E2">
        <w:tc>
          <w:tcPr>
            <w:tcW w:w="763" w:type="dxa"/>
            <w:shd w:val="clear" w:color="auto" w:fill="auto"/>
            <w:vAlign w:val="center"/>
          </w:tcPr>
          <w:p w:rsidR="004E6627" w:rsidRDefault="004E6627" w:rsidP="004E6627">
            <w:pPr>
              <w:widowControl w:val="0"/>
              <w:autoSpaceDE w:val="0"/>
              <w:autoSpaceDN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7</w:t>
            </w:r>
          </w:p>
        </w:tc>
        <w:tc>
          <w:tcPr>
            <w:tcW w:w="3874" w:type="dxa"/>
            <w:shd w:val="clear" w:color="auto" w:fill="auto"/>
            <w:vAlign w:val="center"/>
          </w:tcPr>
          <w:p w:rsidR="004E6627" w:rsidRPr="004F7AD3" w:rsidRDefault="005A7B8E" w:rsidP="005A7B8E">
            <w:pPr>
              <w:widowControl w:val="0"/>
              <w:autoSpaceDE w:val="0"/>
              <w:autoSpaceDN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1</w:t>
            </w:r>
            <w:r w:rsidR="009174E2">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2</w:t>
            </w:r>
            <w:r w:rsidR="009174E2">
              <w:rPr>
                <w:rFonts w:ascii="標楷體" w:eastAsia="標楷體" w:hAnsi="標楷體" w:hint="eastAsia"/>
                <w:kern w:val="2"/>
                <w:sz w:val="24"/>
                <w:szCs w:val="24"/>
                <w:lang w:eastAsia="zh-TW"/>
              </w:rPr>
              <w:t>.4</w:t>
            </w:r>
            <w:r w:rsidR="00D04161">
              <w:rPr>
                <w:rFonts w:ascii="標楷體" w:eastAsia="標楷體" w:hAnsi="標楷體" w:hint="eastAsia"/>
                <w:kern w:val="2"/>
                <w:sz w:val="24"/>
                <w:szCs w:val="24"/>
                <w:lang w:eastAsia="zh-TW"/>
              </w:rPr>
              <w:t>月</w:t>
            </w:r>
            <w:r w:rsidR="009174E2">
              <w:rPr>
                <w:rFonts w:ascii="標楷體" w:eastAsia="標楷體" w:hAnsi="標楷體" w:hint="eastAsia"/>
                <w:kern w:val="2"/>
                <w:sz w:val="24"/>
                <w:szCs w:val="24"/>
                <w:lang w:eastAsia="zh-TW"/>
              </w:rPr>
              <w:t>7</w:t>
            </w:r>
            <w:r w:rsidR="00D04161">
              <w:rPr>
                <w:rFonts w:ascii="標楷體" w:eastAsia="標楷體" w:hAnsi="標楷體" w:hint="eastAsia"/>
                <w:kern w:val="2"/>
                <w:sz w:val="24"/>
                <w:szCs w:val="24"/>
                <w:lang w:eastAsia="zh-TW"/>
              </w:rPr>
              <w:t>日</w:t>
            </w:r>
            <w:r>
              <w:rPr>
                <w:rFonts w:ascii="標楷體" w:eastAsia="標楷體" w:hAnsi="標楷體" w:hint="eastAsia"/>
                <w:kern w:val="2"/>
                <w:sz w:val="24"/>
                <w:szCs w:val="24"/>
                <w:lang w:eastAsia="zh-TW"/>
              </w:rPr>
              <w:t>(五)</w:t>
            </w:r>
            <w:r w:rsidR="000E485B">
              <w:rPr>
                <w:rFonts w:ascii="標楷體" w:eastAsia="標楷體" w:hAnsi="標楷體" w:hint="eastAsia"/>
                <w:kern w:val="2"/>
                <w:sz w:val="24"/>
                <w:szCs w:val="24"/>
                <w:lang w:eastAsia="zh-TW"/>
              </w:rPr>
              <w:t xml:space="preserve"> </w:t>
            </w:r>
            <w:r w:rsidR="00D04161">
              <w:rPr>
                <w:rFonts w:ascii="標楷體" w:eastAsia="標楷體" w:hAnsi="標楷體" w:hint="eastAsia"/>
                <w:kern w:val="2"/>
                <w:sz w:val="24"/>
                <w:szCs w:val="24"/>
                <w:lang w:eastAsia="zh-TW"/>
              </w:rPr>
              <w:t xml:space="preserve"> </w:t>
            </w:r>
            <w:r w:rsidR="000E485B">
              <w:rPr>
                <w:rFonts w:ascii="標楷體" w:eastAsia="標楷體" w:hAnsi="標楷體" w:hint="eastAsia"/>
                <w:kern w:val="2"/>
                <w:sz w:val="24"/>
                <w:szCs w:val="24"/>
                <w:lang w:eastAsia="zh-TW"/>
              </w:rPr>
              <w:t xml:space="preserve">  </w:t>
            </w:r>
            <w:r>
              <w:rPr>
                <w:rFonts w:ascii="標楷體" w:eastAsia="標楷體" w:hAnsi="標楷體" w:hint="eastAsia"/>
                <w:kern w:val="2"/>
                <w:sz w:val="24"/>
                <w:szCs w:val="24"/>
                <w:lang w:eastAsia="zh-TW"/>
              </w:rPr>
              <w:t>9</w:t>
            </w:r>
            <w:r w:rsidRPr="004F7AD3">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0</w:t>
            </w:r>
            <w:r w:rsidRPr="004F7AD3">
              <w:rPr>
                <w:rFonts w:ascii="標楷體" w:eastAsia="標楷體" w:hAnsi="標楷體" w:hint="eastAsia"/>
                <w:kern w:val="2"/>
                <w:sz w:val="24"/>
                <w:szCs w:val="24"/>
                <w:lang w:eastAsia="zh-TW"/>
              </w:rPr>
              <w:t>0</w:t>
            </w:r>
            <w:r>
              <w:rPr>
                <w:rFonts w:ascii="標楷體" w:eastAsia="標楷體" w:hAnsi="標楷體" w:hint="eastAsia"/>
                <w:kern w:val="2"/>
                <w:sz w:val="24"/>
                <w:szCs w:val="24"/>
                <w:lang w:eastAsia="zh-TW"/>
              </w:rPr>
              <w:t>-15:00</w:t>
            </w:r>
          </w:p>
        </w:tc>
        <w:tc>
          <w:tcPr>
            <w:tcW w:w="2835" w:type="dxa"/>
            <w:shd w:val="clear" w:color="auto" w:fill="auto"/>
          </w:tcPr>
          <w:p w:rsidR="004E6627" w:rsidRPr="004F7AD3" w:rsidRDefault="005A7B8E" w:rsidP="00494850">
            <w:pPr>
              <w:widowControl w:val="0"/>
              <w:autoSpaceDE w:val="0"/>
              <w:autoSpaceDN w:val="0"/>
              <w:spacing w:after="0" w:line="240" w:lineRule="auto"/>
              <w:jc w:val="center"/>
              <w:rPr>
                <w:rFonts w:ascii="標楷體" w:eastAsia="標楷體" w:hAnsi="標楷體"/>
                <w:kern w:val="2"/>
                <w:sz w:val="24"/>
                <w:szCs w:val="24"/>
                <w:lang w:eastAsia="zh-TW"/>
              </w:rPr>
            </w:pPr>
            <w:r w:rsidRPr="00A13ACB">
              <w:rPr>
                <w:rFonts w:ascii="標楷體" w:eastAsia="標楷體" w:hAnsi="標楷體"/>
                <w:sz w:val="24"/>
                <w:szCs w:val="24"/>
                <w:lang w:eastAsia="zh-TW"/>
              </w:rPr>
              <w:t>平台計畫結案</w:t>
            </w:r>
            <w:r w:rsidR="009174E2">
              <w:rPr>
                <w:rFonts w:ascii="標楷體" w:eastAsia="標楷體" w:hAnsi="標楷體" w:hint="eastAsia"/>
                <w:sz w:val="24"/>
                <w:szCs w:val="24"/>
                <w:lang w:eastAsia="zh-TW"/>
              </w:rPr>
              <w:t>預備會議</w:t>
            </w:r>
          </w:p>
        </w:tc>
        <w:tc>
          <w:tcPr>
            <w:tcW w:w="992" w:type="dxa"/>
            <w:shd w:val="clear" w:color="auto" w:fill="auto"/>
            <w:vAlign w:val="center"/>
          </w:tcPr>
          <w:p w:rsidR="004E6627" w:rsidRPr="004F7AD3" w:rsidRDefault="004E6627" w:rsidP="00CF7E5E">
            <w:pPr>
              <w:widowControl w:val="0"/>
              <w:autoSpaceDE w:val="0"/>
              <w:autoSpaceDN w:val="0"/>
              <w:spacing w:after="0" w:line="240" w:lineRule="auto"/>
              <w:rPr>
                <w:rFonts w:ascii="標楷體" w:eastAsia="標楷體" w:hAnsi="標楷體"/>
                <w:color w:val="FF0000"/>
                <w:kern w:val="2"/>
                <w:sz w:val="24"/>
                <w:szCs w:val="24"/>
                <w:lang w:eastAsia="zh-TW"/>
              </w:rPr>
            </w:pPr>
          </w:p>
        </w:tc>
      </w:tr>
    </w:tbl>
    <w:p w:rsidR="00A13ACB" w:rsidRPr="00A13ACB" w:rsidRDefault="00A13ACB" w:rsidP="00A13ACB">
      <w:pPr>
        <w:widowControl w:val="0"/>
        <w:numPr>
          <w:ilvl w:val="0"/>
          <w:numId w:val="137"/>
        </w:numPr>
        <w:tabs>
          <w:tab w:val="left" w:pos="567"/>
        </w:tabs>
        <w:spacing w:before="180"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經費來源與概算：</w:t>
      </w:r>
      <w:r w:rsidRPr="00A13ACB">
        <w:rPr>
          <w:rFonts w:ascii="標楷體" w:eastAsia="標楷體" w:hAnsi="標楷體"/>
          <w:sz w:val="26"/>
          <w:szCs w:val="26"/>
          <w:lang w:eastAsia="zh-TW"/>
        </w:rPr>
        <w:t>111學年度精進國民中小學教師教學專業與課程品質整體推動計畫補助之相關經費項下支應。概算如附件一。</w:t>
      </w:r>
    </w:p>
    <w:p w:rsidR="00A13ACB" w:rsidRPr="00A13ACB" w:rsidRDefault="00A13ACB" w:rsidP="00A13ACB">
      <w:pPr>
        <w:widowControl w:val="0"/>
        <w:numPr>
          <w:ilvl w:val="0"/>
          <w:numId w:val="137"/>
        </w:numPr>
        <w:tabs>
          <w:tab w:val="left" w:pos="567"/>
        </w:tabs>
        <w:spacing w:before="180" w:after="0" w:line="240" w:lineRule="auto"/>
        <w:ind w:right="301"/>
        <w:rPr>
          <w:rFonts w:ascii="標楷體" w:eastAsia="標楷體" w:hAnsi="標楷體"/>
          <w:sz w:val="24"/>
          <w:szCs w:val="24"/>
          <w:lang w:eastAsia="zh-TW"/>
        </w:rPr>
      </w:pPr>
      <w:r w:rsidRPr="00A13ACB">
        <w:rPr>
          <w:rFonts w:ascii="標楷體" w:eastAsia="標楷體" w:hAnsi="標楷體"/>
          <w:sz w:val="24"/>
          <w:szCs w:val="24"/>
          <w:lang w:eastAsia="zh-TW"/>
        </w:rPr>
        <w:t>預期效益</w:t>
      </w:r>
    </w:p>
    <w:p w:rsidR="00A13ACB" w:rsidRPr="00A13ACB" w:rsidRDefault="00A13ACB" w:rsidP="00A13ACB">
      <w:pPr>
        <w:widowControl w:val="0"/>
        <w:numPr>
          <w:ilvl w:val="0"/>
          <w:numId w:val="141"/>
        </w:numPr>
        <w:tabs>
          <w:tab w:val="left" w:pos="567"/>
        </w:tabs>
        <w:spacing w:after="0" w:line="240" w:lineRule="auto"/>
        <w:ind w:right="301"/>
        <w:rPr>
          <w:rFonts w:ascii="標楷體" w:eastAsia="標楷體" w:hAnsi="標楷體"/>
          <w:sz w:val="24"/>
          <w:szCs w:val="24"/>
          <w:lang w:eastAsia="zh-TW"/>
        </w:rPr>
      </w:pPr>
      <w:r w:rsidRPr="00A13ACB">
        <w:rPr>
          <w:rFonts w:ascii="標楷體" w:eastAsia="標楷體" w:hAnsi="標楷體"/>
          <w:sz w:val="26"/>
          <w:szCs w:val="26"/>
          <w:lang w:eastAsia="zh-TW"/>
        </w:rPr>
        <w:t>建</w:t>
      </w:r>
      <w:r w:rsidRPr="00A13ACB">
        <w:rPr>
          <w:rFonts w:ascii="標楷體" w:eastAsia="標楷體" w:hAnsi="標楷體"/>
          <w:sz w:val="24"/>
          <w:szCs w:val="24"/>
          <w:lang w:eastAsia="zh-TW"/>
        </w:rPr>
        <w:t>置公開授課及專業回饋工作的基本人力資源。</w:t>
      </w:r>
    </w:p>
    <w:p w:rsidR="00A13ACB" w:rsidRPr="00A13ACB" w:rsidRDefault="00A13ACB" w:rsidP="00A13ACB">
      <w:pPr>
        <w:widowControl w:val="0"/>
        <w:numPr>
          <w:ilvl w:val="0"/>
          <w:numId w:val="141"/>
        </w:numPr>
        <w:tabs>
          <w:tab w:val="left" w:pos="567"/>
        </w:tabs>
        <w:spacing w:after="0" w:line="240" w:lineRule="auto"/>
        <w:ind w:right="-483"/>
        <w:rPr>
          <w:rFonts w:ascii="標楷體" w:eastAsia="標楷體" w:hAnsi="標楷體"/>
          <w:sz w:val="24"/>
          <w:szCs w:val="24"/>
          <w:lang w:eastAsia="zh-TW"/>
        </w:rPr>
      </w:pPr>
      <w:r w:rsidRPr="00A13ACB">
        <w:rPr>
          <w:rFonts w:ascii="標楷體" w:eastAsia="標楷體" w:hAnsi="標楷體"/>
          <w:sz w:val="24"/>
          <w:szCs w:val="24"/>
          <w:lang w:eastAsia="zh-TW"/>
        </w:rPr>
        <w:t>設置「專業人力、資源專區」等相關資源，提供諮詢輔導相關資訊，作為參與學校、教師、輔導人員等互相交流、溝通的平台。</w:t>
      </w:r>
    </w:p>
    <w:p w:rsidR="00A13ACB" w:rsidRPr="00A13ACB" w:rsidRDefault="00A13ACB" w:rsidP="00A13ACB">
      <w:pPr>
        <w:widowControl w:val="0"/>
        <w:numPr>
          <w:ilvl w:val="0"/>
          <w:numId w:val="141"/>
        </w:numPr>
        <w:tabs>
          <w:tab w:val="left" w:pos="567"/>
        </w:tabs>
        <w:spacing w:after="0" w:line="240" w:lineRule="auto"/>
        <w:ind w:right="-483"/>
        <w:rPr>
          <w:rFonts w:ascii="標楷體" w:eastAsia="標楷體" w:hAnsi="標楷體"/>
          <w:sz w:val="24"/>
          <w:szCs w:val="24"/>
          <w:lang w:eastAsia="zh-TW"/>
        </w:rPr>
      </w:pPr>
      <w:r w:rsidRPr="00A13ACB">
        <w:rPr>
          <w:rFonts w:ascii="標楷體" w:eastAsia="標楷體" w:hAnsi="標楷體"/>
          <w:sz w:val="24"/>
          <w:szCs w:val="24"/>
          <w:lang w:eastAsia="zh-TW"/>
        </w:rPr>
        <w:t>善用資源網絡的便利性，協助教師並引領同儕教師共同發展課程與教學方案，展現協作與領導之能力。</w:t>
      </w:r>
    </w:p>
    <w:p w:rsidR="00A13ACB" w:rsidRPr="00A13ACB" w:rsidRDefault="00A13ACB" w:rsidP="00A13ACB">
      <w:pPr>
        <w:widowControl w:val="0"/>
        <w:numPr>
          <w:ilvl w:val="0"/>
          <w:numId w:val="141"/>
        </w:numPr>
        <w:tabs>
          <w:tab w:val="left" w:pos="567"/>
        </w:tabs>
        <w:spacing w:after="0" w:line="240" w:lineRule="auto"/>
        <w:ind w:right="-483"/>
        <w:rPr>
          <w:rFonts w:ascii="標楷體" w:eastAsia="標楷體" w:hAnsi="標楷體"/>
          <w:sz w:val="24"/>
          <w:szCs w:val="24"/>
          <w:lang w:eastAsia="zh-TW"/>
        </w:rPr>
      </w:pPr>
      <w:r w:rsidRPr="00A13ACB">
        <w:rPr>
          <w:rFonts w:ascii="標楷體" w:eastAsia="標楷體" w:hAnsi="標楷體"/>
          <w:sz w:val="24"/>
          <w:szCs w:val="24"/>
          <w:lang w:eastAsia="zh-TW"/>
        </w:rPr>
        <w:t>提昇教師</w:t>
      </w:r>
      <w:r w:rsidRPr="00A13ACB">
        <w:rPr>
          <w:rFonts w:ascii="標楷體" w:eastAsia="標楷體" w:hAnsi="標楷體"/>
          <w:sz w:val="26"/>
          <w:szCs w:val="26"/>
          <w:lang w:eastAsia="zh-TW"/>
        </w:rPr>
        <w:t>運用科技進行教學、輔導與諮詢服務之能力。</w:t>
      </w:r>
    </w:p>
    <w:p w:rsidR="00A13ACB" w:rsidRPr="00A13ACB" w:rsidRDefault="00A13ACB" w:rsidP="00A13ACB">
      <w:pPr>
        <w:widowControl w:val="0"/>
        <w:numPr>
          <w:ilvl w:val="0"/>
          <w:numId w:val="137"/>
        </w:numPr>
        <w:tabs>
          <w:tab w:val="left" w:pos="567"/>
        </w:tabs>
        <w:spacing w:before="180" w:after="0" w:line="240" w:lineRule="auto"/>
        <w:ind w:right="-341"/>
        <w:rPr>
          <w:rFonts w:ascii="標楷體" w:eastAsia="標楷體" w:hAnsi="標楷體"/>
          <w:sz w:val="24"/>
          <w:szCs w:val="24"/>
          <w:lang w:eastAsia="zh-TW"/>
        </w:rPr>
      </w:pPr>
      <w:r w:rsidRPr="00A13ACB">
        <w:rPr>
          <w:rFonts w:ascii="標楷體" w:eastAsia="標楷體" w:hAnsi="標楷體"/>
          <w:sz w:val="24"/>
          <w:szCs w:val="24"/>
          <w:lang w:eastAsia="zh-TW"/>
        </w:rPr>
        <w:t>本計畫陳市府教育局並經教育部國民及學前教育署核准後實施，修正時亦同。</w:t>
      </w:r>
    </w:p>
    <w:p w:rsidR="00A13ACB" w:rsidRPr="00A13ACB" w:rsidRDefault="00A13ACB" w:rsidP="00A13ACB">
      <w:pPr>
        <w:spacing w:before="181" w:after="0" w:line="240" w:lineRule="auto"/>
        <w:ind w:left="-1" w:right="-334" w:hanging="282"/>
        <w:jc w:val="center"/>
        <w:outlineLvl w:val="0"/>
        <w:rPr>
          <w:rFonts w:ascii="標楷體" w:eastAsia="標楷體" w:hAnsi="標楷體" w:cs="新細明體"/>
          <w:bCs/>
          <w:sz w:val="30"/>
          <w:szCs w:val="30"/>
          <w:lang w:eastAsia="zh-TW"/>
        </w:rPr>
      </w:pPr>
    </w:p>
    <w:p w:rsidR="00A13ACB" w:rsidRPr="00A13ACB" w:rsidRDefault="00A13ACB" w:rsidP="00A13ACB">
      <w:pPr>
        <w:widowControl w:val="0"/>
        <w:spacing w:after="0" w:line="480" w:lineRule="exact"/>
        <w:contextualSpacing/>
        <w:rPr>
          <w:rFonts w:ascii="標楷體" w:eastAsia="標楷體" w:hAnsi="標楷體"/>
          <w:b/>
          <w:kern w:val="2"/>
          <w:sz w:val="28"/>
          <w:lang w:eastAsia="zh-TW"/>
        </w:rPr>
      </w:pPr>
    </w:p>
    <w:p w:rsidR="00A13ACB" w:rsidRPr="00A13ACB" w:rsidRDefault="00A13ACB" w:rsidP="00A13ACB">
      <w:pPr>
        <w:widowControl w:val="0"/>
        <w:spacing w:after="0" w:line="480" w:lineRule="exact"/>
        <w:contextualSpacing/>
        <w:rPr>
          <w:rFonts w:ascii="標楷體" w:eastAsia="標楷體" w:hAnsi="標楷體"/>
          <w:b/>
          <w:kern w:val="2"/>
          <w:sz w:val="28"/>
          <w:lang w:eastAsia="zh-TW"/>
        </w:rPr>
      </w:pPr>
    </w:p>
    <w:p w:rsidR="00A13ACB" w:rsidRPr="00A13ACB" w:rsidRDefault="00A13ACB" w:rsidP="00A13ACB">
      <w:pPr>
        <w:widowControl w:val="0"/>
        <w:spacing w:after="0" w:line="480" w:lineRule="exact"/>
        <w:contextualSpacing/>
        <w:rPr>
          <w:rFonts w:ascii="標楷體" w:eastAsia="標楷體" w:hAnsi="標楷體"/>
          <w:b/>
          <w:kern w:val="2"/>
          <w:sz w:val="28"/>
          <w:lang w:eastAsia="zh-TW"/>
        </w:rPr>
      </w:pPr>
    </w:p>
    <w:p w:rsidR="00660A54" w:rsidRPr="0047185A" w:rsidRDefault="00660A54" w:rsidP="00660A54">
      <w:pPr>
        <w:snapToGrid w:val="0"/>
        <w:spacing w:after="0" w:line="240" w:lineRule="auto"/>
        <w:jc w:val="center"/>
        <w:rPr>
          <w:rFonts w:ascii="標楷體" w:eastAsia="標楷體" w:hAnsi="標楷體"/>
          <w:color w:val="000000"/>
          <w:sz w:val="28"/>
          <w:szCs w:val="28"/>
          <w:lang w:eastAsia="zh-TW"/>
        </w:rPr>
      </w:pPr>
      <w:r w:rsidRPr="0047185A">
        <w:rPr>
          <w:rFonts w:ascii="標楷體" w:eastAsia="標楷體" w:hAnsi="標楷體"/>
          <w:sz w:val="28"/>
          <w:szCs w:val="28"/>
          <w:lang w:eastAsia="zh-TW"/>
        </w:rPr>
        <w:lastRenderedPageBreak/>
        <w:t>桃</w:t>
      </w:r>
      <w:r w:rsidRPr="0047185A">
        <w:rPr>
          <w:rFonts w:ascii="標楷體" w:eastAsia="標楷體" w:hAnsi="標楷體"/>
          <w:color w:val="000000"/>
          <w:sz w:val="28"/>
          <w:szCs w:val="28"/>
          <w:lang w:eastAsia="zh-TW"/>
        </w:rPr>
        <w:t>園市11</w:t>
      </w:r>
      <w:r w:rsidRPr="0047185A">
        <w:rPr>
          <w:rFonts w:ascii="標楷體" w:eastAsia="標楷體" w:hAnsi="標楷體" w:hint="eastAsia"/>
          <w:color w:val="000000"/>
          <w:sz w:val="28"/>
          <w:szCs w:val="28"/>
          <w:lang w:eastAsia="zh-TW"/>
        </w:rPr>
        <w:t>1</w:t>
      </w:r>
      <w:r w:rsidRPr="0047185A">
        <w:rPr>
          <w:rFonts w:ascii="標楷體" w:eastAsia="標楷體" w:hAnsi="標楷體"/>
          <w:color w:val="000000"/>
          <w:sz w:val="28"/>
          <w:szCs w:val="28"/>
          <w:lang w:eastAsia="zh-TW"/>
        </w:rPr>
        <w:t>學年度精進國民中小學教師教學專業與課程品質整體推動計畫</w:t>
      </w:r>
    </w:p>
    <w:p w:rsidR="00A13ACB" w:rsidRPr="00660A54" w:rsidRDefault="00A13ACB" w:rsidP="00A13ACB">
      <w:pPr>
        <w:spacing w:after="0" w:line="240" w:lineRule="auto"/>
        <w:rPr>
          <w:rFonts w:ascii="標楷體" w:eastAsia="標楷體" w:hAnsi="標楷體"/>
          <w:sz w:val="24"/>
          <w:szCs w:val="24"/>
          <w:lang w:eastAsia="zh-TW"/>
        </w:rPr>
      </w:pPr>
    </w:p>
    <w:p w:rsidR="00A13ACB" w:rsidRPr="00A13ACB" w:rsidRDefault="00A13ACB" w:rsidP="00A13ACB">
      <w:pPr>
        <w:widowControl w:val="0"/>
        <w:spacing w:after="140" w:line="480" w:lineRule="exact"/>
        <w:contextualSpacing/>
        <w:jc w:val="center"/>
        <w:rPr>
          <w:rFonts w:ascii="標楷體" w:eastAsia="標楷體" w:hAnsi="標楷體"/>
          <w:b/>
          <w:sz w:val="30"/>
          <w:szCs w:val="30"/>
          <w:lang w:eastAsia="zh-TW"/>
        </w:rPr>
      </w:pPr>
      <w:r w:rsidRPr="00A13ACB">
        <w:rPr>
          <w:rFonts w:ascii="標楷體" w:eastAsia="標楷體" w:hAnsi="標楷體"/>
          <w:b/>
          <w:sz w:val="30"/>
          <w:szCs w:val="30"/>
          <w:lang w:eastAsia="zh-TW"/>
        </w:rPr>
        <w:t>教師輔導人力資源平台建置實施計畫</w:t>
      </w:r>
    </w:p>
    <w:p w:rsidR="00A13ACB" w:rsidRPr="00A13ACB" w:rsidRDefault="00A13ACB" w:rsidP="00A13ACB">
      <w:pPr>
        <w:widowControl w:val="0"/>
        <w:spacing w:after="140" w:line="480" w:lineRule="exact"/>
        <w:contextualSpacing/>
        <w:jc w:val="center"/>
        <w:rPr>
          <w:rFonts w:ascii="標楷體" w:eastAsia="標楷體" w:hAnsi="標楷體"/>
          <w:b/>
          <w:sz w:val="32"/>
          <w:szCs w:val="24"/>
          <w:lang w:eastAsia="zh-TW"/>
        </w:rPr>
      </w:pPr>
      <w:r w:rsidRPr="00A13ACB">
        <w:rPr>
          <w:rFonts w:ascii="標楷體" w:eastAsia="標楷體" w:hAnsi="標楷體"/>
          <w:b/>
          <w:sz w:val="32"/>
          <w:szCs w:val="24"/>
          <w:lang w:eastAsia="zh-TW"/>
        </w:rPr>
        <w:t>經費概算表</w:t>
      </w:r>
    </w:p>
    <w:p w:rsidR="00A13ACB" w:rsidRPr="00A13ACB" w:rsidRDefault="00A13ACB" w:rsidP="00A13ACB">
      <w:pPr>
        <w:widowControl w:val="0"/>
        <w:spacing w:after="140" w:line="480" w:lineRule="exact"/>
        <w:contextualSpacing/>
        <w:jc w:val="center"/>
        <w:rPr>
          <w:rFonts w:ascii="標楷體" w:eastAsia="標楷體" w:hAnsi="標楷體"/>
          <w:b/>
          <w:sz w:val="32"/>
          <w:szCs w:val="24"/>
          <w:lang w:eastAsia="zh-TW"/>
        </w:rPr>
      </w:pPr>
    </w:p>
    <w:tbl>
      <w:tblPr>
        <w:tblW w:w="8522" w:type="dxa"/>
        <w:tblLayout w:type="fixed"/>
        <w:tblLook w:val="04A0" w:firstRow="1" w:lastRow="0" w:firstColumn="1" w:lastColumn="0" w:noHBand="0" w:noVBand="1"/>
      </w:tblPr>
      <w:tblGrid>
        <w:gridCol w:w="1009"/>
        <w:gridCol w:w="1647"/>
        <w:gridCol w:w="1450"/>
        <w:gridCol w:w="709"/>
        <w:gridCol w:w="709"/>
        <w:gridCol w:w="1301"/>
        <w:gridCol w:w="1697"/>
      </w:tblGrid>
      <w:tr w:rsidR="00A13ACB" w:rsidRPr="00A13ACB" w:rsidTr="008F5E79">
        <w:tc>
          <w:tcPr>
            <w:tcW w:w="10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b/>
                <w:sz w:val="24"/>
                <w:szCs w:val="24"/>
                <w:lang w:eastAsia="zh-TW"/>
              </w:rPr>
            </w:pPr>
            <w:r w:rsidRPr="00A13ACB">
              <w:rPr>
                <w:rFonts w:ascii="標楷體" w:eastAsia="標楷體" w:hAnsi="標楷體"/>
                <w:b/>
                <w:sz w:val="24"/>
                <w:szCs w:val="24"/>
                <w:lang w:eastAsia="zh-TW"/>
              </w:rPr>
              <w:t>項次</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b/>
                <w:sz w:val="24"/>
                <w:szCs w:val="24"/>
                <w:lang w:eastAsia="zh-TW"/>
              </w:rPr>
            </w:pPr>
            <w:r w:rsidRPr="00A13ACB">
              <w:rPr>
                <w:rFonts w:ascii="標楷體" w:eastAsia="標楷體" w:hAnsi="標楷體"/>
                <w:b/>
                <w:sz w:val="24"/>
                <w:szCs w:val="24"/>
                <w:lang w:eastAsia="zh-TW"/>
              </w:rPr>
              <w:t>項目</w:t>
            </w: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b/>
                <w:sz w:val="24"/>
                <w:szCs w:val="24"/>
                <w:lang w:eastAsia="zh-TW"/>
              </w:rPr>
            </w:pPr>
            <w:r w:rsidRPr="00A13ACB">
              <w:rPr>
                <w:rFonts w:ascii="標楷體" w:eastAsia="標楷體" w:hAnsi="標楷體"/>
                <w:b/>
                <w:sz w:val="24"/>
                <w:szCs w:val="24"/>
                <w:lang w:eastAsia="zh-TW"/>
              </w:rPr>
              <w:t>單價</w:t>
            </w:r>
            <w:r w:rsidRPr="00A13ACB">
              <w:rPr>
                <w:rFonts w:ascii="標楷體" w:eastAsia="標楷體" w:hAnsi="標楷體" w:hint="eastAsia"/>
                <w:sz w:val="24"/>
                <w:szCs w:val="24"/>
                <w:lang w:eastAsia="zh-TW"/>
              </w:rPr>
              <w:t>(元)</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b/>
                <w:sz w:val="24"/>
                <w:szCs w:val="24"/>
                <w:lang w:eastAsia="zh-TW"/>
              </w:rPr>
            </w:pPr>
            <w:r w:rsidRPr="00A13ACB">
              <w:rPr>
                <w:rFonts w:ascii="標楷體" w:eastAsia="標楷體" w:hAnsi="標楷體"/>
                <w:b/>
                <w:sz w:val="24"/>
                <w:szCs w:val="24"/>
                <w:lang w:eastAsia="zh-TW"/>
              </w:rPr>
              <w:t>數量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b/>
                <w:sz w:val="24"/>
                <w:szCs w:val="24"/>
                <w:lang w:eastAsia="zh-TW"/>
              </w:rPr>
            </w:pPr>
            <w:r w:rsidRPr="00A13ACB">
              <w:rPr>
                <w:rFonts w:ascii="標楷體" w:eastAsia="標楷體" w:hAnsi="標楷體"/>
                <w:b/>
                <w:sz w:val="24"/>
                <w:szCs w:val="24"/>
                <w:lang w:eastAsia="zh-TW"/>
              </w:rPr>
              <w:t>單位</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b/>
                <w:sz w:val="24"/>
                <w:szCs w:val="24"/>
                <w:lang w:eastAsia="zh-TW"/>
              </w:rPr>
            </w:pPr>
            <w:r w:rsidRPr="00A13ACB">
              <w:rPr>
                <w:rFonts w:ascii="標楷體" w:eastAsia="標楷體" w:hAnsi="標楷體" w:hint="eastAsia"/>
                <w:b/>
                <w:sz w:val="24"/>
                <w:szCs w:val="24"/>
                <w:lang w:eastAsia="zh-TW"/>
              </w:rPr>
              <w:t>總價</w:t>
            </w:r>
            <w:r w:rsidRPr="00A13ACB">
              <w:rPr>
                <w:rFonts w:ascii="標楷體" w:eastAsia="標楷體" w:hAnsi="標楷體" w:hint="eastAsia"/>
                <w:sz w:val="24"/>
                <w:szCs w:val="24"/>
                <w:lang w:eastAsia="zh-TW"/>
              </w:rPr>
              <w:t>(元)</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b/>
                <w:sz w:val="24"/>
                <w:szCs w:val="24"/>
                <w:lang w:eastAsia="zh-TW"/>
              </w:rPr>
            </w:pPr>
            <w:r w:rsidRPr="00A13ACB">
              <w:rPr>
                <w:rFonts w:ascii="標楷體" w:eastAsia="標楷體" w:hAnsi="標楷體"/>
                <w:b/>
                <w:sz w:val="24"/>
                <w:szCs w:val="24"/>
                <w:lang w:eastAsia="zh-TW"/>
              </w:rPr>
              <w:t>備註</w:t>
            </w:r>
          </w:p>
        </w:tc>
      </w:tr>
      <w:tr w:rsidR="00A13ACB" w:rsidRPr="00A13ACB" w:rsidTr="008F5E79">
        <w:tc>
          <w:tcPr>
            <w:tcW w:w="10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sz w:val="24"/>
                <w:szCs w:val="24"/>
                <w:lang w:eastAsia="zh-TW"/>
              </w:rPr>
            </w:pPr>
            <w:r w:rsidRPr="00A13ACB">
              <w:rPr>
                <w:rFonts w:ascii="標楷體" w:eastAsia="標楷體" w:hAnsi="標楷體"/>
                <w:sz w:val="24"/>
                <w:szCs w:val="24"/>
                <w:lang w:eastAsia="zh-TW"/>
              </w:rPr>
              <w:t>一</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240" w:lineRule="auto"/>
              <w:jc w:val="center"/>
              <w:rPr>
                <w:rFonts w:ascii="標楷體" w:eastAsia="標楷體" w:hAnsi="標楷體"/>
                <w:sz w:val="24"/>
                <w:szCs w:val="24"/>
                <w:lang w:eastAsia="zh-TW"/>
              </w:rPr>
            </w:pPr>
            <w:r w:rsidRPr="00A13ACB">
              <w:rPr>
                <w:rFonts w:ascii="標楷體" w:eastAsia="標楷體" w:hAnsi="標楷體"/>
                <w:sz w:val="24"/>
                <w:szCs w:val="24"/>
                <w:lang w:eastAsia="zh-TW"/>
              </w:rPr>
              <w:t>系統</w:t>
            </w:r>
          </w:p>
          <w:p w:rsidR="00A13ACB" w:rsidRPr="00A13ACB" w:rsidRDefault="00A13ACB" w:rsidP="00A13ACB">
            <w:pPr>
              <w:widowControl w:val="0"/>
              <w:spacing w:after="0" w:line="240" w:lineRule="auto"/>
              <w:jc w:val="center"/>
              <w:rPr>
                <w:rFonts w:ascii="標楷體" w:eastAsia="標楷體" w:hAnsi="標楷體"/>
                <w:sz w:val="24"/>
                <w:szCs w:val="24"/>
                <w:lang w:eastAsia="zh-TW"/>
              </w:rPr>
            </w:pPr>
            <w:r w:rsidRPr="00A13ACB">
              <w:rPr>
                <w:rFonts w:ascii="標楷體" w:eastAsia="標楷體" w:hAnsi="標楷體"/>
                <w:sz w:val="24"/>
                <w:szCs w:val="24"/>
                <w:lang w:eastAsia="zh-TW"/>
              </w:rPr>
              <w:t>模組開發</w:t>
            </w: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sz w:val="24"/>
                <w:szCs w:val="24"/>
                <w:lang w:eastAsia="zh-TW"/>
              </w:rPr>
            </w:pPr>
            <w:r w:rsidRPr="00A13ACB">
              <w:rPr>
                <w:rFonts w:ascii="標楷體" w:eastAsia="標楷體" w:hAnsi="標楷體"/>
                <w:sz w:val="24"/>
                <w:szCs w:val="24"/>
                <w:lang w:eastAsia="zh-TW"/>
              </w:rPr>
              <w:t>2</w:t>
            </w:r>
            <w:r w:rsidR="00C37ADE">
              <w:rPr>
                <w:rFonts w:ascii="標楷體" w:eastAsia="標楷體" w:hAnsi="標楷體" w:hint="eastAsia"/>
                <w:sz w:val="24"/>
                <w:szCs w:val="24"/>
                <w:lang w:eastAsia="zh-TW"/>
              </w:rPr>
              <w:t>0</w:t>
            </w:r>
            <w:r w:rsidRPr="00A13ACB">
              <w:rPr>
                <w:rFonts w:ascii="標楷體" w:eastAsia="標楷體" w:hAnsi="標楷體"/>
                <w:sz w:val="24"/>
                <w:szCs w:val="24"/>
                <w:lang w:eastAsia="zh-TW"/>
              </w:rPr>
              <w:t>,000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sz w:val="24"/>
                <w:szCs w:val="24"/>
                <w:lang w:eastAsia="zh-TW"/>
              </w:rPr>
            </w:pPr>
            <w:r w:rsidRPr="00A13ACB">
              <w:rPr>
                <w:rFonts w:ascii="標楷體" w:eastAsia="標楷體" w:hAnsi="標楷體"/>
                <w:sz w:val="24"/>
                <w:szCs w:val="24"/>
                <w:lang w:eastAsia="zh-TW"/>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sz w:val="24"/>
                <w:szCs w:val="24"/>
                <w:lang w:eastAsia="zh-TW"/>
              </w:rPr>
            </w:pPr>
            <w:r w:rsidRPr="00A13ACB">
              <w:rPr>
                <w:rFonts w:ascii="標楷體" w:eastAsia="標楷體" w:hAnsi="標楷體"/>
                <w:sz w:val="24"/>
                <w:szCs w:val="24"/>
                <w:lang w:eastAsia="zh-TW"/>
              </w:rPr>
              <w:t>式</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sz w:val="24"/>
                <w:szCs w:val="24"/>
                <w:lang w:eastAsia="zh-TW"/>
              </w:rPr>
            </w:pPr>
            <w:r w:rsidRPr="00A13ACB">
              <w:rPr>
                <w:rFonts w:ascii="標楷體" w:eastAsia="標楷體" w:hAnsi="標楷體"/>
                <w:sz w:val="24"/>
                <w:szCs w:val="24"/>
                <w:lang w:eastAsia="zh-TW"/>
              </w:rPr>
              <w:t>2</w:t>
            </w:r>
            <w:r w:rsidR="00660A54">
              <w:rPr>
                <w:rFonts w:ascii="標楷體" w:eastAsia="標楷體" w:hAnsi="標楷體" w:hint="eastAsia"/>
                <w:sz w:val="24"/>
                <w:szCs w:val="24"/>
                <w:lang w:eastAsia="zh-TW"/>
              </w:rPr>
              <w:t>0</w:t>
            </w:r>
            <w:r w:rsidRPr="00A13ACB">
              <w:rPr>
                <w:rFonts w:ascii="標楷體" w:eastAsia="標楷體" w:hAnsi="標楷體"/>
                <w:sz w:val="24"/>
                <w:szCs w:val="24"/>
                <w:lang w:eastAsia="zh-TW"/>
              </w:rPr>
              <w:t>,000</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1F7E8F" w:rsidRDefault="00A13ACB" w:rsidP="00A13ACB">
            <w:pPr>
              <w:widowControl w:val="0"/>
              <w:spacing w:after="0" w:line="400" w:lineRule="exact"/>
              <w:jc w:val="center"/>
              <w:rPr>
                <w:rFonts w:ascii="標楷體" w:eastAsia="標楷體" w:hAnsi="標楷體"/>
                <w:kern w:val="2"/>
                <w:sz w:val="24"/>
                <w:szCs w:val="24"/>
                <w:lang w:eastAsia="zh-TW"/>
              </w:rPr>
            </w:pPr>
            <w:r w:rsidRPr="001F7E8F">
              <w:rPr>
                <w:rFonts w:ascii="標楷體" w:eastAsia="標楷體" w:hAnsi="標楷體"/>
                <w:kern w:val="2"/>
                <w:sz w:val="24"/>
                <w:szCs w:val="24"/>
                <w:lang w:eastAsia="zh-TW"/>
              </w:rPr>
              <w:t>含系統維護費</w:t>
            </w:r>
          </w:p>
        </w:tc>
      </w:tr>
      <w:tr w:rsidR="00A13ACB" w:rsidRPr="00A13ACB" w:rsidTr="008F5E79">
        <w:tc>
          <w:tcPr>
            <w:tcW w:w="10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sz w:val="24"/>
                <w:szCs w:val="24"/>
                <w:lang w:eastAsia="zh-TW"/>
              </w:rPr>
            </w:pPr>
            <w:r w:rsidRPr="00A13ACB">
              <w:rPr>
                <w:rFonts w:ascii="標楷體" w:eastAsia="標楷體" w:hAnsi="標楷體" w:hint="eastAsia"/>
                <w:sz w:val="24"/>
                <w:szCs w:val="24"/>
                <w:lang w:eastAsia="zh-TW"/>
              </w:rPr>
              <w:t>二</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spacing w:after="0" w:line="240" w:lineRule="auto"/>
              <w:jc w:val="center"/>
              <w:rPr>
                <w:rFonts w:ascii="標楷體" w:eastAsia="標楷體" w:hAnsi="標楷體"/>
                <w:sz w:val="24"/>
                <w:szCs w:val="24"/>
                <w:lang w:eastAsia="zh-TW"/>
              </w:rPr>
            </w:pPr>
            <w:r w:rsidRPr="00A13ACB">
              <w:rPr>
                <w:rFonts w:ascii="標楷體" w:eastAsia="標楷體" w:hAnsi="標楷體" w:hint="eastAsia"/>
                <w:sz w:val="24"/>
                <w:szCs w:val="24"/>
                <w:lang w:eastAsia="zh-TW"/>
              </w:rPr>
              <w:t>電腦零組件</w:t>
            </w:r>
          </w:p>
          <w:p w:rsidR="00A13ACB" w:rsidRPr="00A13ACB" w:rsidRDefault="00A13ACB" w:rsidP="00A13ACB">
            <w:pPr>
              <w:spacing w:after="0" w:line="240" w:lineRule="auto"/>
              <w:jc w:val="center"/>
              <w:rPr>
                <w:rFonts w:ascii="標楷體" w:eastAsia="標楷體" w:hAnsi="標楷體"/>
                <w:sz w:val="24"/>
                <w:szCs w:val="24"/>
                <w:lang w:eastAsia="zh-TW"/>
              </w:rPr>
            </w:pPr>
            <w:r w:rsidRPr="00A13ACB">
              <w:rPr>
                <w:rFonts w:ascii="標楷體" w:eastAsia="標楷體" w:hAnsi="標楷體" w:hint="eastAsia"/>
                <w:sz w:val="24"/>
                <w:szCs w:val="24"/>
                <w:lang w:eastAsia="zh-TW"/>
              </w:rPr>
              <w:t>更新維護費</w:t>
            </w: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spacing w:after="0" w:line="240" w:lineRule="auto"/>
              <w:jc w:val="center"/>
              <w:rPr>
                <w:rFonts w:ascii="標楷體" w:eastAsia="標楷體" w:hAnsi="標楷體"/>
                <w:sz w:val="24"/>
                <w:szCs w:val="24"/>
              </w:rPr>
            </w:pPr>
            <w:r w:rsidRPr="00A13ACB">
              <w:rPr>
                <w:rFonts w:ascii="標楷體" w:eastAsia="標楷體" w:hAnsi="標楷體"/>
                <w:sz w:val="24"/>
                <w:szCs w:val="24"/>
              </w:rPr>
              <w:t>1</w:t>
            </w:r>
            <w:r w:rsidR="00660A54">
              <w:rPr>
                <w:rFonts w:ascii="標楷體" w:eastAsia="標楷體" w:hAnsi="標楷體" w:hint="eastAsia"/>
                <w:sz w:val="24"/>
                <w:szCs w:val="24"/>
                <w:lang w:eastAsia="zh-TW"/>
              </w:rPr>
              <w:t>0</w:t>
            </w:r>
            <w:r w:rsidRPr="00A13ACB">
              <w:rPr>
                <w:rFonts w:ascii="標楷體" w:eastAsia="標楷體" w:hAnsi="標楷體" w:hint="eastAsia"/>
                <w:sz w:val="24"/>
                <w:szCs w:val="24"/>
              </w:rPr>
              <w:t>,</w:t>
            </w:r>
            <w:r w:rsidRPr="00A13ACB">
              <w:rPr>
                <w:rFonts w:ascii="標楷體" w:eastAsia="標楷體" w:hAnsi="標楷體"/>
                <w:sz w:val="24"/>
                <w:szCs w:val="24"/>
              </w:rPr>
              <w:t>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spacing w:after="0" w:line="240" w:lineRule="auto"/>
              <w:jc w:val="center"/>
              <w:rPr>
                <w:rFonts w:ascii="標楷體" w:eastAsia="標楷體" w:hAnsi="標楷體"/>
                <w:sz w:val="24"/>
                <w:szCs w:val="24"/>
              </w:rPr>
            </w:pPr>
            <w:r w:rsidRPr="00A13ACB">
              <w:rPr>
                <w:rFonts w:ascii="標楷體" w:eastAsia="標楷體" w:hAnsi="標楷體"/>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spacing w:after="0" w:line="240" w:lineRule="auto"/>
              <w:jc w:val="center"/>
              <w:rPr>
                <w:rFonts w:ascii="標楷體" w:eastAsia="標楷體" w:hAnsi="標楷體"/>
                <w:sz w:val="24"/>
                <w:szCs w:val="24"/>
              </w:rPr>
            </w:pPr>
            <w:r w:rsidRPr="00A13ACB">
              <w:rPr>
                <w:rFonts w:ascii="標楷體" w:eastAsia="標楷體" w:hAnsi="標楷體" w:hint="eastAsia"/>
                <w:sz w:val="24"/>
                <w:szCs w:val="24"/>
              </w:rPr>
              <w:t>式</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spacing w:after="0" w:line="240" w:lineRule="auto"/>
              <w:jc w:val="center"/>
              <w:rPr>
                <w:rFonts w:ascii="標楷體" w:eastAsia="標楷體" w:hAnsi="標楷體"/>
                <w:sz w:val="24"/>
                <w:szCs w:val="24"/>
              </w:rPr>
            </w:pPr>
            <w:r w:rsidRPr="00A13ACB">
              <w:rPr>
                <w:rFonts w:ascii="標楷體" w:eastAsia="標楷體" w:hAnsi="標楷體"/>
                <w:sz w:val="24"/>
                <w:szCs w:val="24"/>
              </w:rPr>
              <w:t>1</w:t>
            </w:r>
            <w:r w:rsidR="00660A54">
              <w:rPr>
                <w:rFonts w:ascii="標楷體" w:eastAsia="標楷體" w:hAnsi="標楷體" w:hint="eastAsia"/>
                <w:sz w:val="24"/>
                <w:szCs w:val="24"/>
                <w:lang w:eastAsia="zh-TW"/>
              </w:rPr>
              <w:t>0</w:t>
            </w:r>
            <w:r w:rsidRPr="00A13ACB">
              <w:rPr>
                <w:rFonts w:ascii="標楷體" w:eastAsia="標楷體" w:hAnsi="標楷體" w:hint="eastAsia"/>
                <w:sz w:val="24"/>
                <w:szCs w:val="24"/>
              </w:rPr>
              <w:t>,</w:t>
            </w:r>
            <w:r w:rsidRPr="00A13ACB">
              <w:rPr>
                <w:rFonts w:ascii="標楷體" w:eastAsia="標楷體" w:hAnsi="標楷體"/>
                <w:sz w:val="24"/>
                <w:szCs w:val="24"/>
              </w:rPr>
              <w:t>000</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1F7E8F" w:rsidRDefault="00A13ACB" w:rsidP="00A13ACB">
            <w:pPr>
              <w:widowControl w:val="0"/>
              <w:spacing w:after="0" w:line="280" w:lineRule="exact"/>
              <w:jc w:val="both"/>
              <w:rPr>
                <w:rFonts w:ascii="標楷體" w:eastAsia="標楷體" w:hAnsi="標楷體"/>
                <w:kern w:val="2"/>
                <w:sz w:val="24"/>
                <w:szCs w:val="24"/>
                <w:lang w:eastAsia="zh-TW"/>
              </w:rPr>
            </w:pPr>
            <w:r w:rsidRPr="001F7E8F">
              <w:rPr>
                <w:rFonts w:ascii="標楷體" w:eastAsia="標楷體" w:hAnsi="標楷體" w:hint="eastAsia"/>
                <w:kern w:val="2"/>
                <w:sz w:val="24"/>
                <w:szCs w:val="24"/>
                <w:lang w:eastAsia="zh-TW"/>
              </w:rPr>
              <w:t>硬碟、儲存設備、記憶體和顯示卡、螢幕等電腦週邊設備</w:t>
            </w:r>
          </w:p>
        </w:tc>
      </w:tr>
      <w:tr w:rsidR="00A13ACB" w:rsidRPr="00A13ACB" w:rsidTr="008F5E79">
        <w:tc>
          <w:tcPr>
            <w:tcW w:w="10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sz w:val="24"/>
                <w:szCs w:val="24"/>
                <w:lang w:eastAsia="zh-TW"/>
              </w:rPr>
            </w:pPr>
            <w:r w:rsidRPr="00A13ACB">
              <w:rPr>
                <w:rFonts w:ascii="標楷體" w:eastAsia="標楷體" w:hAnsi="標楷體" w:hint="eastAsia"/>
                <w:sz w:val="24"/>
                <w:szCs w:val="24"/>
                <w:lang w:eastAsia="zh-TW"/>
              </w:rPr>
              <w:t>三</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spacing w:after="0" w:line="240" w:lineRule="auto"/>
              <w:jc w:val="center"/>
              <w:rPr>
                <w:rFonts w:ascii="標楷體" w:eastAsia="標楷體" w:hAnsi="標楷體" w:cs="新細明體"/>
                <w:sz w:val="24"/>
                <w:szCs w:val="24"/>
              </w:rPr>
            </w:pPr>
            <w:r w:rsidRPr="00A13ACB">
              <w:rPr>
                <w:rFonts w:ascii="標楷體" w:eastAsia="標楷體" w:hAnsi="標楷體" w:cs="新細明體" w:hint="eastAsia"/>
                <w:color w:val="000000"/>
                <w:sz w:val="24"/>
                <w:szCs w:val="24"/>
              </w:rPr>
              <w:t>膳費</w:t>
            </w: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spacing w:after="0" w:line="240" w:lineRule="auto"/>
              <w:jc w:val="center"/>
              <w:rPr>
                <w:rFonts w:ascii="標楷體" w:eastAsia="標楷體" w:hAnsi="標楷體" w:cs="新細明體"/>
                <w:sz w:val="24"/>
                <w:szCs w:val="24"/>
              </w:rPr>
            </w:pPr>
            <w:r w:rsidRPr="00A13ACB">
              <w:rPr>
                <w:rFonts w:ascii="標楷體" w:eastAsia="標楷體" w:hAnsi="標楷體" w:cs="新細明體" w:hint="eastAsia"/>
                <w:sz w:val="24"/>
                <w:szCs w:val="24"/>
              </w:rPr>
              <w:t>1</w:t>
            </w:r>
            <w:r w:rsidR="000E485B">
              <w:rPr>
                <w:rFonts w:ascii="標楷體" w:eastAsia="標楷體" w:hAnsi="標楷體" w:cs="新細明體" w:hint="eastAsia"/>
                <w:sz w:val="24"/>
                <w:szCs w:val="24"/>
                <w:lang w:eastAsia="zh-TW"/>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1F7E8F" w:rsidP="00A13ACB">
            <w:pPr>
              <w:spacing w:after="0" w:line="240" w:lineRule="auto"/>
              <w:jc w:val="center"/>
              <w:rPr>
                <w:rFonts w:ascii="標楷體" w:eastAsia="標楷體" w:hAnsi="標楷體" w:cs="新細明體"/>
                <w:sz w:val="24"/>
                <w:szCs w:val="24"/>
              </w:rPr>
            </w:pPr>
            <w:r>
              <w:rPr>
                <w:rFonts w:ascii="標楷體" w:eastAsia="標楷體" w:hAnsi="標楷體" w:cs="新細明體" w:hint="eastAsia"/>
                <w:sz w:val="24"/>
                <w:szCs w:val="24"/>
                <w:lang w:eastAsia="zh-TW"/>
              </w:rPr>
              <w:t>28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spacing w:after="0" w:line="240" w:lineRule="auto"/>
              <w:jc w:val="center"/>
              <w:rPr>
                <w:rFonts w:ascii="標楷體" w:eastAsia="標楷體" w:hAnsi="標楷體" w:cs="新細明體"/>
                <w:sz w:val="24"/>
                <w:szCs w:val="24"/>
                <w:lang w:eastAsia="zh-TW"/>
              </w:rPr>
            </w:pPr>
            <w:r w:rsidRPr="00A13ACB">
              <w:rPr>
                <w:rFonts w:ascii="標楷體" w:eastAsia="標楷體" w:hAnsi="標楷體" w:cs="新細明體" w:hint="eastAsia"/>
                <w:sz w:val="24"/>
                <w:szCs w:val="24"/>
              </w:rPr>
              <w:t>人</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spacing w:after="0" w:line="240" w:lineRule="auto"/>
              <w:jc w:val="center"/>
              <w:rPr>
                <w:rFonts w:ascii="標楷體" w:eastAsia="標楷體" w:hAnsi="標楷體" w:cs="新細明體"/>
                <w:sz w:val="24"/>
                <w:szCs w:val="24"/>
              </w:rPr>
            </w:pPr>
            <w:r w:rsidRPr="00A13ACB">
              <w:rPr>
                <w:rFonts w:ascii="標楷體" w:eastAsia="標楷體" w:hAnsi="標楷體" w:cs="新細明體" w:hint="eastAsia"/>
                <w:color w:val="000000"/>
                <w:sz w:val="24"/>
                <w:szCs w:val="24"/>
              </w:rPr>
              <w:t>3,</w:t>
            </w:r>
            <w:r w:rsidR="001F7E8F">
              <w:rPr>
                <w:rFonts w:ascii="標楷體" w:eastAsia="標楷體" w:hAnsi="標楷體" w:cs="新細明體" w:hint="eastAsia"/>
                <w:color w:val="000000"/>
                <w:sz w:val="24"/>
                <w:szCs w:val="24"/>
                <w:lang w:eastAsia="zh-TW"/>
              </w:rPr>
              <w:t>360</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1F7E8F" w:rsidRDefault="000E485B" w:rsidP="00A13ACB">
            <w:pPr>
              <w:spacing w:after="0" w:line="280" w:lineRule="exact"/>
              <w:jc w:val="both"/>
              <w:rPr>
                <w:rFonts w:ascii="新細明體" w:hAnsi="新細明體" w:cs="新細明體"/>
                <w:sz w:val="24"/>
                <w:szCs w:val="24"/>
                <w:lang w:eastAsia="zh-TW"/>
              </w:rPr>
            </w:pPr>
            <w:r w:rsidRPr="001F7E8F">
              <w:rPr>
                <w:rFonts w:ascii="標楷體" w:eastAsia="標楷體" w:hAnsi="標楷體" w:cs="新細明體" w:hint="eastAsia"/>
                <w:color w:val="000000"/>
                <w:sz w:val="24"/>
                <w:szCs w:val="24"/>
                <w:lang w:eastAsia="zh-TW"/>
              </w:rPr>
              <w:t>共7場會議，</w:t>
            </w:r>
            <w:r w:rsidR="00A13ACB" w:rsidRPr="001F7E8F">
              <w:rPr>
                <w:rFonts w:ascii="標楷體" w:eastAsia="標楷體" w:hAnsi="標楷體" w:cs="新細明體" w:hint="eastAsia"/>
                <w:color w:val="000000"/>
                <w:sz w:val="24"/>
                <w:szCs w:val="24"/>
                <w:lang w:eastAsia="zh-TW"/>
              </w:rPr>
              <w:t>工作小組</w:t>
            </w:r>
            <w:r w:rsidRPr="001F7E8F">
              <w:rPr>
                <w:rFonts w:ascii="標楷體" w:eastAsia="標楷體" w:hAnsi="標楷體" w:cs="新細明體" w:hint="eastAsia"/>
                <w:color w:val="000000"/>
                <w:sz w:val="24"/>
                <w:szCs w:val="24"/>
                <w:lang w:eastAsia="zh-TW"/>
              </w:rPr>
              <w:t>4人(含資訊組2人，中心助理2人)，</w:t>
            </w:r>
            <w:r w:rsidRPr="001F7E8F">
              <w:rPr>
                <w:rFonts w:ascii="標楷體" w:eastAsia="標楷體" w:hAnsi="標楷體"/>
                <w:color w:val="000000"/>
                <w:sz w:val="24"/>
                <w:szCs w:val="24"/>
                <w:lang w:eastAsia="zh-TW"/>
              </w:rPr>
              <w:t>每餐單價上限100元</w:t>
            </w:r>
            <w:r w:rsidRPr="001F7E8F">
              <w:rPr>
                <w:rFonts w:ascii="標楷體" w:eastAsia="標楷體" w:hAnsi="標楷體" w:hint="eastAsia"/>
                <w:color w:val="000000"/>
                <w:sz w:val="24"/>
                <w:szCs w:val="24"/>
                <w:lang w:eastAsia="zh-TW"/>
              </w:rPr>
              <w:t>；</w:t>
            </w:r>
            <w:r w:rsidRPr="001F7E8F">
              <w:rPr>
                <w:rFonts w:ascii="標楷體" w:eastAsia="標楷體" w:hAnsi="標楷體"/>
                <w:color w:val="000000"/>
                <w:sz w:val="24"/>
                <w:szCs w:val="24"/>
                <w:lang w:eastAsia="zh-TW"/>
              </w:rPr>
              <w:t>茶水費20元</w:t>
            </w:r>
          </w:p>
        </w:tc>
      </w:tr>
      <w:tr w:rsidR="00A13ACB" w:rsidRPr="00A13ACB" w:rsidTr="008F5E79">
        <w:tc>
          <w:tcPr>
            <w:tcW w:w="10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sz w:val="24"/>
                <w:szCs w:val="24"/>
                <w:lang w:eastAsia="zh-TW"/>
              </w:rPr>
            </w:pPr>
            <w:r w:rsidRPr="00A13ACB">
              <w:rPr>
                <w:rFonts w:ascii="標楷體" w:eastAsia="標楷體" w:hAnsi="標楷體" w:hint="eastAsia"/>
                <w:sz w:val="24"/>
                <w:szCs w:val="24"/>
                <w:lang w:eastAsia="zh-TW"/>
              </w:rPr>
              <w:t>四</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spacing w:after="0" w:line="240" w:lineRule="auto"/>
              <w:jc w:val="center"/>
              <w:rPr>
                <w:rFonts w:ascii="標楷體" w:eastAsia="標楷體" w:hAnsi="標楷體" w:cs="新細明體"/>
                <w:sz w:val="24"/>
                <w:szCs w:val="24"/>
              </w:rPr>
            </w:pPr>
            <w:r w:rsidRPr="00A13ACB">
              <w:rPr>
                <w:rFonts w:ascii="標楷體" w:eastAsia="標楷體" w:hAnsi="標楷體" w:cs="新細明體" w:hint="eastAsia"/>
                <w:color w:val="000000"/>
                <w:sz w:val="24"/>
                <w:szCs w:val="24"/>
              </w:rPr>
              <w:t>雜支</w:t>
            </w: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660A54" w:rsidP="000E3D99">
            <w:pPr>
              <w:spacing w:after="0" w:line="240" w:lineRule="auto"/>
              <w:jc w:val="center"/>
              <w:rPr>
                <w:rFonts w:ascii="標楷體" w:eastAsia="標楷體" w:hAnsi="標楷體" w:cs="新細明體"/>
                <w:sz w:val="24"/>
                <w:szCs w:val="24"/>
              </w:rPr>
            </w:pPr>
            <w:r>
              <w:rPr>
                <w:rFonts w:ascii="標楷體" w:eastAsia="標楷體" w:hAnsi="標楷體" w:cs="新細明體" w:hint="eastAsia"/>
                <w:color w:val="000000"/>
                <w:sz w:val="24"/>
                <w:szCs w:val="24"/>
                <w:lang w:eastAsia="zh-TW"/>
              </w:rPr>
              <w:t>1</w:t>
            </w:r>
            <w:r w:rsidR="00A13ACB" w:rsidRPr="00A13ACB">
              <w:rPr>
                <w:rFonts w:ascii="標楷體" w:eastAsia="標楷體" w:hAnsi="標楷體" w:cs="新細明體" w:hint="eastAsia"/>
                <w:color w:val="000000"/>
                <w:sz w:val="24"/>
                <w:szCs w:val="24"/>
              </w:rPr>
              <w:t>,</w:t>
            </w:r>
            <w:r w:rsidR="000E3D99">
              <w:rPr>
                <w:rFonts w:ascii="標楷體" w:eastAsia="標楷體" w:hAnsi="標楷體" w:cs="新細明體" w:hint="eastAsia"/>
                <w:color w:val="000000"/>
                <w:sz w:val="24"/>
                <w:szCs w:val="24"/>
                <w:lang w:eastAsia="zh-TW"/>
              </w:rPr>
              <w:t>66</w:t>
            </w:r>
            <w:r w:rsidR="00A13ACB" w:rsidRPr="00A13ACB">
              <w:rPr>
                <w:rFonts w:ascii="標楷體" w:eastAsia="標楷體" w:hAnsi="標楷體" w:cs="新細明體" w:hint="eastAsia"/>
                <w:color w:val="000000"/>
                <w:sz w:val="24"/>
                <w:szCs w:val="24"/>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spacing w:after="0" w:line="240" w:lineRule="auto"/>
              <w:jc w:val="center"/>
              <w:rPr>
                <w:rFonts w:ascii="標楷體" w:eastAsia="標楷體" w:hAnsi="標楷體" w:cs="新細明體"/>
                <w:sz w:val="24"/>
                <w:szCs w:val="24"/>
              </w:rPr>
            </w:pPr>
            <w:r w:rsidRPr="00A13ACB">
              <w:rPr>
                <w:rFonts w:ascii="標楷體" w:eastAsia="標楷體" w:hAnsi="標楷體" w:cs="新細明體" w:hint="eastAsia"/>
                <w:color w:val="000000"/>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spacing w:after="0" w:line="240" w:lineRule="auto"/>
              <w:jc w:val="center"/>
              <w:rPr>
                <w:rFonts w:ascii="標楷體" w:eastAsia="標楷體" w:hAnsi="標楷體" w:cs="新細明體"/>
                <w:sz w:val="24"/>
                <w:szCs w:val="24"/>
              </w:rPr>
            </w:pPr>
            <w:r w:rsidRPr="00A13ACB">
              <w:rPr>
                <w:rFonts w:ascii="標楷體" w:eastAsia="標楷體" w:hAnsi="標楷體" w:hint="eastAsia"/>
                <w:sz w:val="24"/>
                <w:szCs w:val="24"/>
              </w:rPr>
              <w:t>式</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660A54" w:rsidP="00A13ACB">
            <w:pPr>
              <w:spacing w:after="0" w:line="240" w:lineRule="auto"/>
              <w:jc w:val="center"/>
              <w:rPr>
                <w:rFonts w:ascii="標楷體" w:eastAsia="標楷體" w:hAnsi="標楷體" w:cs="新細明體"/>
                <w:sz w:val="24"/>
                <w:szCs w:val="24"/>
              </w:rPr>
            </w:pPr>
            <w:r>
              <w:rPr>
                <w:rFonts w:ascii="標楷體" w:eastAsia="標楷體" w:hAnsi="標楷體" w:cs="新細明體" w:hint="eastAsia"/>
                <w:color w:val="000000"/>
                <w:sz w:val="24"/>
                <w:szCs w:val="24"/>
                <w:lang w:eastAsia="zh-TW"/>
              </w:rPr>
              <w:t>1</w:t>
            </w:r>
            <w:r w:rsidR="00A13ACB" w:rsidRPr="00A13ACB">
              <w:rPr>
                <w:rFonts w:ascii="標楷體" w:eastAsia="標楷體" w:hAnsi="標楷體" w:cs="新細明體" w:hint="eastAsia"/>
                <w:color w:val="000000"/>
                <w:sz w:val="24"/>
                <w:szCs w:val="24"/>
              </w:rPr>
              <w:t>,</w:t>
            </w:r>
            <w:r w:rsidR="001F7E8F">
              <w:rPr>
                <w:rFonts w:ascii="標楷體" w:eastAsia="標楷體" w:hAnsi="標楷體" w:cs="新細明體" w:hint="eastAsia"/>
                <w:color w:val="000000"/>
                <w:sz w:val="24"/>
                <w:szCs w:val="24"/>
                <w:lang w:eastAsia="zh-TW"/>
              </w:rPr>
              <w:t>66</w:t>
            </w:r>
            <w:r w:rsidR="00A13ACB" w:rsidRPr="00A13ACB">
              <w:rPr>
                <w:rFonts w:ascii="標楷體" w:eastAsia="標楷體" w:hAnsi="標楷體" w:cs="新細明體" w:hint="eastAsia"/>
                <w:color w:val="000000"/>
                <w:sz w:val="24"/>
                <w:szCs w:val="24"/>
              </w:rPr>
              <w:t>0</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1F7E8F" w:rsidRDefault="00A13ACB" w:rsidP="00A13ACB">
            <w:pPr>
              <w:spacing w:after="0" w:line="280" w:lineRule="exact"/>
              <w:jc w:val="both"/>
              <w:rPr>
                <w:rFonts w:ascii="新細明體" w:hAnsi="新細明體" w:cs="新細明體"/>
                <w:sz w:val="24"/>
                <w:szCs w:val="24"/>
                <w:lang w:eastAsia="zh-TW"/>
              </w:rPr>
            </w:pPr>
            <w:r w:rsidRPr="001F7E8F">
              <w:rPr>
                <w:rFonts w:ascii="標楷體" w:eastAsia="標楷體" w:hAnsi="標楷體" w:cs="新細明體" w:hint="eastAsia"/>
                <w:color w:val="000000"/>
                <w:sz w:val="24"/>
                <w:szCs w:val="24"/>
                <w:lang w:eastAsia="zh-TW"/>
              </w:rPr>
              <w:t>文具、紙張、電池及墨水等耗材費</w:t>
            </w:r>
          </w:p>
        </w:tc>
      </w:tr>
      <w:tr w:rsidR="00A13ACB" w:rsidRPr="00A13ACB" w:rsidTr="008F5E79">
        <w:trPr>
          <w:trHeight w:val="670"/>
        </w:trPr>
        <w:tc>
          <w:tcPr>
            <w:tcW w:w="4106" w:type="dxa"/>
            <w:gridSpan w:val="3"/>
            <w:tcBorders>
              <w:top w:val="single" w:sz="4" w:space="0" w:color="000000"/>
              <w:left w:val="single" w:sz="4" w:space="0" w:color="000000"/>
              <w:bottom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sz w:val="24"/>
                <w:szCs w:val="24"/>
                <w:lang w:eastAsia="zh-TW"/>
              </w:rPr>
            </w:pPr>
            <w:r w:rsidRPr="00A13ACB">
              <w:rPr>
                <w:rFonts w:ascii="標楷體" w:eastAsia="標楷體" w:hAnsi="標楷體"/>
                <w:sz w:val="24"/>
                <w:szCs w:val="24"/>
                <w:lang w:eastAsia="zh-TW"/>
              </w:rPr>
              <w:t>合計</w:t>
            </w:r>
          </w:p>
        </w:tc>
        <w:tc>
          <w:tcPr>
            <w:tcW w:w="1418" w:type="dxa"/>
            <w:gridSpan w:val="2"/>
            <w:tcBorders>
              <w:top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sz w:val="24"/>
                <w:szCs w:val="24"/>
                <w:lang w:eastAsia="zh-TW"/>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A13ACB" w:rsidRDefault="00A13ACB" w:rsidP="00A13ACB">
            <w:pPr>
              <w:widowControl w:val="0"/>
              <w:spacing w:after="0" w:line="400" w:lineRule="exact"/>
              <w:jc w:val="center"/>
              <w:rPr>
                <w:rFonts w:ascii="標楷體" w:eastAsia="標楷體" w:hAnsi="標楷體"/>
                <w:sz w:val="24"/>
                <w:szCs w:val="24"/>
                <w:lang w:eastAsia="zh-TW"/>
              </w:rPr>
            </w:pPr>
            <w:r w:rsidRPr="00A13ACB">
              <w:rPr>
                <w:rFonts w:ascii="標楷體" w:eastAsia="標楷體" w:hAnsi="標楷體" w:hint="eastAsia"/>
                <w:sz w:val="24"/>
                <w:szCs w:val="24"/>
                <w:lang w:eastAsia="zh-TW"/>
              </w:rPr>
              <w:t>3</w:t>
            </w:r>
            <w:r w:rsidR="001F7E8F">
              <w:rPr>
                <w:rFonts w:ascii="標楷體" w:eastAsia="標楷體" w:hAnsi="標楷體" w:hint="eastAsia"/>
                <w:sz w:val="24"/>
                <w:szCs w:val="24"/>
                <w:lang w:eastAsia="zh-TW"/>
              </w:rPr>
              <w:t>5</w:t>
            </w:r>
            <w:r w:rsidRPr="00A13ACB">
              <w:rPr>
                <w:rFonts w:ascii="標楷體" w:eastAsia="標楷體" w:hAnsi="標楷體" w:hint="eastAsia"/>
                <w:sz w:val="24"/>
                <w:szCs w:val="24"/>
                <w:lang w:eastAsia="zh-TW"/>
              </w:rPr>
              <w:t>,0</w:t>
            </w:r>
            <w:r w:rsidR="001F7E8F">
              <w:rPr>
                <w:rFonts w:ascii="標楷體" w:eastAsia="標楷體" w:hAnsi="標楷體" w:hint="eastAsia"/>
                <w:sz w:val="24"/>
                <w:szCs w:val="24"/>
                <w:lang w:eastAsia="zh-TW"/>
              </w:rPr>
              <w:t>2</w:t>
            </w:r>
            <w:r w:rsidRPr="00A13ACB">
              <w:rPr>
                <w:rFonts w:ascii="標楷體" w:eastAsia="標楷體" w:hAnsi="標楷體" w:hint="eastAsia"/>
                <w:sz w:val="24"/>
                <w:szCs w:val="24"/>
                <w:lang w:eastAsia="zh-TW"/>
              </w:rPr>
              <w:t>0</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3ACB" w:rsidRPr="001F7E8F" w:rsidRDefault="00A13ACB" w:rsidP="00A13ACB">
            <w:pPr>
              <w:widowControl w:val="0"/>
              <w:spacing w:after="0" w:line="400" w:lineRule="exact"/>
              <w:jc w:val="center"/>
              <w:rPr>
                <w:rFonts w:ascii="標楷體" w:eastAsia="標楷體" w:hAnsi="標楷體"/>
                <w:sz w:val="24"/>
                <w:szCs w:val="24"/>
                <w:lang w:eastAsia="zh-TW"/>
              </w:rPr>
            </w:pPr>
            <w:r w:rsidRPr="001F7E8F">
              <w:rPr>
                <w:rFonts w:ascii="標楷體" w:eastAsia="標楷體" w:hAnsi="標楷體"/>
                <w:bCs/>
                <w:color w:val="000000" w:themeColor="text1"/>
                <w:sz w:val="24"/>
                <w:szCs w:val="24"/>
              </w:rPr>
              <w:t>市府預算補助</w:t>
            </w:r>
          </w:p>
        </w:tc>
      </w:tr>
      <w:tr w:rsidR="00A13ACB" w:rsidRPr="00A13ACB" w:rsidTr="008F5E79">
        <w:trPr>
          <w:trHeight w:val="533"/>
        </w:trPr>
        <w:tc>
          <w:tcPr>
            <w:tcW w:w="8522" w:type="dxa"/>
            <w:gridSpan w:val="7"/>
            <w:tcBorders>
              <w:top w:val="single" w:sz="4" w:space="0" w:color="000000"/>
              <w:left w:val="single" w:sz="4" w:space="0" w:color="000000"/>
              <w:bottom w:val="single" w:sz="4" w:space="0" w:color="000000"/>
              <w:right w:val="single" w:sz="4" w:space="0" w:color="000000"/>
            </w:tcBorders>
            <w:shd w:val="clear" w:color="auto" w:fill="auto"/>
          </w:tcPr>
          <w:p w:rsidR="00A13ACB" w:rsidRPr="00A13ACB" w:rsidRDefault="00A13ACB" w:rsidP="00A13ACB">
            <w:pPr>
              <w:widowControl w:val="0"/>
              <w:spacing w:after="0" w:line="400" w:lineRule="exact"/>
              <w:jc w:val="center"/>
              <w:rPr>
                <w:rFonts w:ascii="標楷體" w:eastAsia="標楷體" w:hAnsi="標楷體"/>
                <w:sz w:val="24"/>
                <w:szCs w:val="24"/>
                <w:lang w:eastAsia="zh-TW"/>
              </w:rPr>
            </w:pPr>
            <w:r w:rsidRPr="00A13ACB">
              <w:rPr>
                <w:rFonts w:ascii="標楷體" w:eastAsia="標楷體" w:hAnsi="標楷體"/>
                <w:sz w:val="28"/>
                <w:szCs w:val="28"/>
                <w:lang w:eastAsia="zh-TW"/>
              </w:rPr>
              <w:t>總計：3</w:t>
            </w:r>
            <w:r w:rsidR="001F7E8F">
              <w:rPr>
                <w:rFonts w:ascii="標楷體" w:eastAsia="標楷體" w:hAnsi="標楷體" w:hint="eastAsia"/>
                <w:sz w:val="28"/>
                <w:szCs w:val="28"/>
                <w:lang w:eastAsia="zh-TW"/>
              </w:rPr>
              <w:t>5</w:t>
            </w:r>
            <w:r w:rsidRPr="00A13ACB">
              <w:rPr>
                <w:rFonts w:ascii="標楷體" w:eastAsia="標楷體" w:hAnsi="標楷體"/>
                <w:sz w:val="28"/>
                <w:szCs w:val="28"/>
                <w:lang w:eastAsia="zh-TW"/>
              </w:rPr>
              <w:t>,0</w:t>
            </w:r>
            <w:r w:rsidR="001F7E8F">
              <w:rPr>
                <w:rFonts w:ascii="標楷體" w:eastAsia="標楷體" w:hAnsi="標楷體" w:hint="eastAsia"/>
                <w:sz w:val="28"/>
                <w:szCs w:val="28"/>
                <w:lang w:eastAsia="zh-TW"/>
              </w:rPr>
              <w:t>2</w:t>
            </w:r>
            <w:r w:rsidRPr="00A13ACB">
              <w:rPr>
                <w:rFonts w:ascii="標楷體" w:eastAsia="標楷體" w:hAnsi="標楷體"/>
                <w:sz w:val="28"/>
                <w:szCs w:val="28"/>
                <w:lang w:eastAsia="zh-TW"/>
              </w:rPr>
              <w:t>0元整</w:t>
            </w:r>
          </w:p>
        </w:tc>
      </w:tr>
    </w:tbl>
    <w:p w:rsidR="00A13ACB" w:rsidRPr="00A13ACB" w:rsidRDefault="00A13ACB" w:rsidP="00A13ACB">
      <w:pPr>
        <w:widowControl w:val="0"/>
        <w:spacing w:after="140" w:line="480" w:lineRule="exact"/>
        <w:contextualSpacing/>
        <w:jc w:val="center"/>
        <w:rPr>
          <w:rFonts w:ascii="標楷體" w:eastAsia="標楷體" w:hAnsi="標楷體"/>
          <w:b/>
          <w:sz w:val="32"/>
          <w:szCs w:val="24"/>
          <w:lang w:eastAsia="zh-TW"/>
        </w:rPr>
      </w:pPr>
    </w:p>
    <w:p w:rsidR="00A13ACB" w:rsidRPr="00A13ACB" w:rsidRDefault="00A13ACB" w:rsidP="00A13ACB">
      <w:pPr>
        <w:widowControl w:val="0"/>
        <w:snapToGrid w:val="0"/>
        <w:spacing w:after="0" w:line="240" w:lineRule="auto"/>
        <w:ind w:left="480" w:hangingChars="200" w:hanging="480"/>
        <w:rPr>
          <w:rFonts w:ascii="標楷體" w:eastAsia="標楷體" w:hAnsi="標楷體"/>
          <w:kern w:val="2"/>
          <w:sz w:val="24"/>
          <w:lang w:eastAsia="zh-TW"/>
        </w:rPr>
      </w:pPr>
      <w:r w:rsidRPr="00A13ACB">
        <w:rPr>
          <w:rFonts w:ascii="標楷體" w:eastAsia="標楷體" w:hAnsi="標楷體" w:hint="eastAsia"/>
          <w:kern w:val="2"/>
          <w:sz w:val="24"/>
          <w:lang w:eastAsia="zh-TW"/>
        </w:rPr>
        <w:t xml:space="preserve">                                   </w:t>
      </w:r>
    </w:p>
    <w:p w:rsidR="00A13ACB" w:rsidRPr="00A13ACB" w:rsidRDefault="00A13ACB" w:rsidP="00A13ACB">
      <w:pPr>
        <w:widowControl w:val="0"/>
        <w:snapToGrid w:val="0"/>
        <w:spacing w:after="0" w:line="240" w:lineRule="auto"/>
        <w:rPr>
          <w:rFonts w:ascii="標楷體" w:eastAsia="標楷體" w:hAnsi="標楷體"/>
          <w:kern w:val="2"/>
          <w:sz w:val="24"/>
          <w:lang w:eastAsia="zh-TW"/>
        </w:rPr>
      </w:pPr>
    </w:p>
    <w:p w:rsidR="00A13ACB" w:rsidRPr="00A13ACB" w:rsidRDefault="00A13ACB" w:rsidP="00A13ACB">
      <w:pPr>
        <w:adjustRightInd w:val="0"/>
        <w:snapToGrid w:val="0"/>
        <w:rPr>
          <w:rFonts w:ascii="標楷體" w:eastAsia="標楷體" w:hAnsi="標楷體"/>
          <w:b/>
          <w:szCs w:val="24"/>
          <w:lang w:eastAsia="zh-TW"/>
        </w:rPr>
      </w:pPr>
      <w:r w:rsidRPr="00A13ACB">
        <w:rPr>
          <w:rFonts w:ascii="標楷體" w:eastAsia="標楷體" w:hAnsi="標楷體" w:hint="eastAsia"/>
          <w:szCs w:val="24"/>
          <w:lang w:val="x-none" w:eastAsia="zh-TW"/>
        </w:rPr>
        <w:t>承辦人：              單位主管：            會計主任：             校長：</w:t>
      </w:r>
    </w:p>
    <w:p w:rsidR="00A13ACB" w:rsidRDefault="00A13ACB" w:rsidP="004F1172">
      <w:pPr>
        <w:autoSpaceDE w:val="0"/>
        <w:autoSpaceDN w:val="0"/>
        <w:spacing w:beforeLines="50" w:before="180" w:afterLines="50" w:after="180" w:line="240" w:lineRule="auto"/>
        <w:rPr>
          <w:lang w:eastAsia="zh-TW"/>
        </w:rPr>
      </w:pPr>
    </w:p>
    <w:p w:rsidR="00553020" w:rsidRDefault="00553020" w:rsidP="004F1172">
      <w:pPr>
        <w:autoSpaceDE w:val="0"/>
        <w:autoSpaceDN w:val="0"/>
        <w:spacing w:beforeLines="50" w:before="180" w:afterLines="50" w:after="180" w:line="240" w:lineRule="auto"/>
        <w:rPr>
          <w:lang w:eastAsia="zh-TW"/>
        </w:rPr>
      </w:pPr>
    </w:p>
    <w:p w:rsidR="00553020" w:rsidRDefault="00553020" w:rsidP="004F1172">
      <w:pPr>
        <w:autoSpaceDE w:val="0"/>
        <w:autoSpaceDN w:val="0"/>
        <w:spacing w:beforeLines="50" w:before="180" w:afterLines="50" w:after="180" w:line="240" w:lineRule="auto"/>
        <w:rPr>
          <w:lang w:eastAsia="zh-TW"/>
        </w:rPr>
      </w:pPr>
    </w:p>
    <w:p w:rsidR="00553020" w:rsidRDefault="00553020" w:rsidP="004F1172">
      <w:pPr>
        <w:autoSpaceDE w:val="0"/>
        <w:autoSpaceDN w:val="0"/>
        <w:spacing w:beforeLines="50" w:before="180" w:afterLines="50" w:after="180" w:line="240" w:lineRule="auto"/>
        <w:rPr>
          <w:lang w:eastAsia="zh-TW"/>
        </w:rPr>
      </w:pPr>
    </w:p>
    <w:p w:rsidR="00553020" w:rsidRDefault="00553020" w:rsidP="004F1172">
      <w:pPr>
        <w:autoSpaceDE w:val="0"/>
        <w:autoSpaceDN w:val="0"/>
        <w:spacing w:beforeLines="50" w:before="180" w:afterLines="50" w:after="180" w:line="240" w:lineRule="auto"/>
        <w:rPr>
          <w:lang w:eastAsia="zh-TW"/>
        </w:rPr>
      </w:pPr>
    </w:p>
    <w:p w:rsidR="00553020" w:rsidRDefault="00553020" w:rsidP="004F1172">
      <w:pPr>
        <w:autoSpaceDE w:val="0"/>
        <w:autoSpaceDN w:val="0"/>
        <w:spacing w:beforeLines="50" w:before="180" w:afterLines="50" w:after="180" w:line="240" w:lineRule="auto"/>
        <w:rPr>
          <w:lang w:eastAsia="zh-TW"/>
        </w:rPr>
      </w:pPr>
    </w:p>
    <w:p w:rsidR="00553020" w:rsidRPr="00553020" w:rsidRDefault="00553020" w:rsidP="00553020">
      <w:pPr>
        <w:rPr>
          <w:rFonts w:ascii="Times" w:eastAsia="標楷體" w:hAnsi="Times"/>
          <w:sz w:val="28"/>
          <w:szCs w:val="28"/>
          <w:lang w:eastAsia="zh-TW"/>
        </w:rPr>
      </w:pPr>
      <w:r w:rsidRPr="00553020">
        <w:rPr>
          <w:rFonts w:ascii="標楷體" w:eastAsia="標楷體" w:hAnsi="標楷體" w:hint="eastAsia"/>
          <w:b/>
          <w:sz w:val="28"/>
          <w:szCs w:val="28"/>
          <w:lang w:eastAsia="zh-TW"/>
        </w:rPr>
        <w:lastRenderedPageBreak/>
        <w:t>拾壹、</w:t>
      </w:r>
      <w:r w:rsidRPr="00553020">
        <w:rPr>
          <w:rFonts w:ascii="標楷體" w:eastAsia="標楷體" w:hAnsi="標楷體"/>
          <w:b/>
          <w:sz w:val="28"/>
          <w:szCs w:val="28"/>
          <w:lang w:eastAsia="zh-TW"/>
        </w:rPr>
        <w:t>教師專業實踐方案地方輔導群運作計畫自我檢核表</w:t>
      </w:r>
    </w:p>
    <w:tbl>
      <w:tblPr>
        <w:tblW w:w="5235"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10"/>
        <w:gridCol w:w="837"/>
        <w:gridCol w:w="67"/>
        <w:gridCol w:w="2598"/>
        <w:gridCol w:w="2000"/>
        <w:gridCol w:w="1167"/>
        <w:gridCol w:w="2831"/>
      </w:tblGrid>
      <w:tr w:rsidR="00553020" w:rsidRPr="00553020" w:rsidTr="00553020">
        <w:trPr>
          <w:cantSplit/>
          <w:trHeight w:val="972"/>
          <w:tblHeader/>
          <w:jc w:val="center"/>
        </w:trPr>
        <w:tc>
          <w:tcPr>
            <w:tcW w:w="302" w:type="pct"/>
            <w:tcBorders>
              <w:top w:val="thickThinSmallGap" w:sz="24" w:space="0" w:color="auto"/>
              <w:left w:val="thickThinSmallGap" w:sz="24" w:space="0" w:color="auto"/>
            </w:tcBorders>
            <w:shd w:val="clear" w:color="auto" w:fill="E0E0E0"/>
            <w:vAlign w:val="center"/>
          </w:tcPr>
          <w:p w:rsidR="00553020" w:rsidRPr="00553020" w:rsidRDefault="00553020" w:rsidP="00553020">
            <w:pPr>
              <w:adjustRightInd w:val="0"/>
              <w:snapToGrid w:val="0"/>
              <w:jc w:val="center"/>
              <w:rPr>
                <w:rFonts w:ascii="Times" w:eastAsia="標楷體" w:hAnsi="Times"/>
                <w:b/>
              </w:rPr>
            </w:pPr>
            <w:r w:rsidRPr="00553020">
              <w:rPr>
                <w:rFonts w:ascii="Times" w:eastAsia="標楷體" w:hAnsi="Times"/>
                <w:b/>
              </w:rPr>
              <w:t>向度</w:t>
            </w:r>
          </w:p>
        </w:tc>
        <w:tc>
          <w:tcPr>
            <w:tcW w:w="414" w:type="pct"/>
            <w:tcBorders>
              <w:top w:val="thickThinSmallGap" w:sz="24" w:space="0" w:color="auto"/>
              <w:right w:val="single" w:sz="4" w:space="0" w:color="auto"/>
            </w:tcBorders>
            <w:shd w:val="clear" w:color="auto" w:fill="E0E0E0"/>
            <w:vAlign w:val="center"/>
          </w:tcPr>
          <w:p w:rsidR="00553020" w:rsidRPr="00553020" w:rsidRDefault="00553020" w:rsidP="00553020">
            <w:pPr>
              <w:adjustRightInd w:val="0"/>
              <w:snapToGrid w:val="0"/>
              <w:jc w:val="center"/>
              <w:rPr>
                <w:rFonts w:ascii="Times" w:eastAsia="標楷體" w:hAnsi="Times"/>
                <w:b/>
              </w:rPr>
            </w:pPr>
            <w:r w:rsidRPr="00553020">
              <w:rPr>
                <w:rFonts w:ascii="Times" w:eastAsia="標楷體" w:hAnsi="Times"/>
                <w:b/>
              </w:rPr>
              <w:t>指標</w:t>
            </w:r>
          </w:p>
        </w:tc>
        <w:tc>
          <w:tcPr>
            <w:tcW w:w="1318" w:type="pct"/>
            <w:gridSpan w:val="2"/>
            <w:tcBorders>
              <w:top w:val="thickThinSmallGap" w:sz="24" w:space="0" w:color="auto"/>
              <w:left w:val="single" w:sz="4" w:space="0" w:color="auto"/>
              <w:bottom w:val="single" w:sz="6" w:space="0" w:color="auto"/>
            </w:tcBorders>
            <w:shd w:val="clear" w:color="auto" w:fill="E0E0E0"/>
            <w:vAlign w:val="center"/>
          </w:tcPr>
          <w:p w:rsidR="00553020" w:rsidRPr="00553020" w:rsidRDefault="00553020" w:rsidP="00553020">
            <w:pPr>
              <w:adjustRightInd w:val="0"/>
              <w:snapToGrid w:val="0"/>
              <w:jc w:val="center"/>
              <w:rPr>
                <w:rFonts w:ascii="Times" w:eastAsia="標楷體" w:hAnsi="Times"/>
                <w:b/>
              </w:rPr>
            </w:pPr>
            <w:r w:rsidRPr="00553020">
              <w:rPr>
                <w:rFonts w:ascii="Times" w:eastAsia="標楷體" w:hAnsi="Times"/>
                <w:b/>
              </w:rPr>
              <w:t>指標細項</w:t>
            </w:r>
          </w:p>
        </w:tc>
        <w:tc>
          <w:tcPr>
            <w:tcW w:w="989" w:type="pct"/>
            <w:tcBorders>
              <w:top w:val="thickThinSmallGap" w:sz="24" w:space="0" w:color="auto"/>
            </w:tcBorders>
            <w:shd w:val="clear" w:color="auto" w:fill="E0E0E0"/>
            <w:vAlign w:val="center"/>
          </w:tcPr>
          <w:p w:rsidR="00553020" w:rsidRPr="00553020" w:rsidRDefault="00553020" w:rsidP="00553020">
            <w:pPr>
              <w:adjustRightInd w:val="0"/>
              <w:snapToGrid w:val="0"/>
              <w:jc w:val="center"/>
              <w:rPr>
                <w:rFonts w:ascii="Times" w:eastAsia="標楷體" w:hAnsi="Times"/>
                <w:b/>
              </w:rPr>
            </w:pPr>
            <w:r w:rsidRPr="00553020">
              <w:rPr>
                <w:rFonts w:ascii="Times" w:eastAsia="標楷體" w:hAnsi="Times"/>
                <w:b/>
              </w:rPr>
              <w:t>檢核參考說明</w:t>
            </w:r>
          </w:p>
        </w:tc>
        <w:tc>
          <w:tcPr>
            <w:tcW w:w="577" w:type="pct"/>
            <w:tcBorders>
              <w:top w:val="thickThinSmallGap" w:sz="24" w:space="0" w:color="auto"/>
              <w:right w:val="single" w:sz="4" w:space="0" w:color="auto"/>
            </w:tcBorders>
            <w:shd w:val="clear" w:color="auto" w:fill="E0E0E0"/>
            <w:vAlign w:val="center"/>
          </w:tcPr>
          <w:p w:rsidR="00553020" w:rsidRPr="00553020" w:rsidRDefault="00553020" w:rsidP="00553020">
            <w:pPr>
              <w:adjustRightInd w:val="0"/>
              <w:snapToGrid w:val="0"/>
              <w:ind w:leftChars="-40" w:left="-88" w:rightChars="-49" w:right="-108"/>
              <w:jc w:val="center"/>
              <w:rPr>
                <w:rFonts w:ascii="Times" w:eastAsia="標楷體" w:hAnsi="Times"/>
                <w:b/>
                <w:lang w:eastAsia="zh-TW"/>
              </w:rPr>
            </w:pPr>
            <w:r w:rsidRPr="00553020">
              <w:rPr>
                <w:rFonts w:ascii="Times" w:eastAsia="標楷體" w:hAnsi="Times"/>
                <w:b/>
                <w:lang w:eastAsia="zh-TW"/>
              </w:rPr>
              <w:t>自我</w:t>
            </w:r>
          </w:p>
          <w:p w:rsidR="00553020" w:rsidRPr="00553020" w:rsidRDefault="00553020" w:rsidP="00553020">
            <w:pPr>
              <w:adjustRightInd w:val="0"/>
              <w:snapToGrid w:val="0"/>
              <w:ind w:leftChars="-40" w:left="-88" w:rightChars="-49" w:right="-108"/>
              <w:jc w:val="center"/>
              <w:rPr>
                <w:rFonts w:ascii="Times" w:eastAsia="標楷體" w:hAnsi="Times"/>
                <w:b/>
                <w:lang w:eastAsia="zh-TW"/>
              </w:rPr>
            </w:pPr>
            <w:r w:rsidRPr="00553020">
              <w:rPr>
                <w:rFonts w:ascii="Times" w:eastAsia="標楷體" w:hAnsi="Times"/>
                <w:b/>
                <w:lang w:eastAsia="zh-TW"/>
              </w:rPr>
              <w:t>檢核</w:t>
            </w:r>
          </w:p>
          <w:p w:rsidR="00553020" w:rsidRPr="00553020" w:rsidRDefault="00553020" w:rsidP="00553020">
            <w:pPr>
              <w:adjustRightInd w:val="0"/>
              <w:snapToGrid w:val="0"/>
              <w:jc w:val="center"/>
              <w:rPr>
                <w:rFonts w:ascii="Times" w:eastAsia="標楷體" w:hAnsi="Times"/>
                <w:lang w:eastAsia="zh-TW"/>
              </w:rPr>
            </w:pPr>
            <w:r w:rsidRPr="00553020">
              <w:rPr>
                <w:rFonts w:ascii="Times" w:eastAsia="標楷體" w:hAnsi="Times"/>
                <w:lang w:eastAsia="zh-TW"/>
              </w:rPr>
              <w:t>(</w:t>
            </w:r>
            <w:r w:rsidRPr="00553020">
              <w:rPr>
                <w:rFonts w:ascii="Times" w:eastAsia="標楷體" w:hAnsi="Times"/>
                <w:lang w:eastAsia="zh-TW"/>
              </w:rPr>
              <w:t>是否符合</w:t>
            </w:r>
          </w:p>
          <w:p w:rsidR="00553020" w:rsidRPr="00553020" w:rsidRDefault="00553020" w:rsidP="00553020">
            <w:pPr>
              <w:adjustRightInd w:val="0"/>
              <w:snapToGrid w:val="0"/>
              <w:jc w:val="center"/>
              <w:rPr>
                <w:rFonts w:ascii="Times" w:eastAsia="標楷體" w:hAnsi="Times"/>
                <w:lang w:eastAsia="zh-TW"/>
              </w:rPr>
            </w:pPr>
            <w:r w:rsidRPr="00553020">
              <w:rPr>
                <w:rFonts w:ascii="Times" w:eastAsia="標楷體" w:hAnsi="Times"/>
                <w:lang w:eastAsia="zh-TW"/>
              </w:rPr>
              <w:t>達成</w:t>
            </w:r>
            <w:r w:rsidRPr="00553020">
              <w:rPr>
                <w:rFonts w:ascii="Times" w:eastAsia="標楷體" w:hAnsi="Times"/>
                <w:lang w:eastAsia="zh-TW"/>
              </w:rPr>
              <w:t>)</w:t>
            </w:r>
          </w:p>
        </w:tc>
        <w:tc>
          <w:tcPr>
            <w:tcW w:w="1400" w:type="pct"/>
            <w:tcBorders>
              <w:top w:val="thickThinSmallGap" w:sz="24" w:space="0" w:color="auto"/>
              <w:right w:val="thickThinSmallGap" w:sz="24" w:space="0" w:color="auto"/>
            </w:tcBorders>
            <w:shd w:val="clear" w:color="auto" w:fill="E0E0E0"/>
            <w:vAlign w:val="center"/>
          </w:tcPr>
          <w:p w:rsidR="00553020" w:rsidRPr="00553020" w:rsidRDefault="00553020" w:rsidP="00553020">
            <w:pPr>
              <w:adjustRightInd w:val="0"/>
              <w:snapToGrid w:val="0"/>
              <w:jc w:val="center"/>
              <w:rPr>
                <w:rFonts w:ascii="Times" w:eastAsia="標楷體" w:hAnsi="Times"/>
                <w:b/>
              </w:rPr>
            </w:pPr>
            <w:r w:rsidRPr="00553020">
              <w:rPr>
                <w:rFonts w:ascii="Times" w:eastAsia="標楷體" w:hAnsi="Times"/>
                <w:b/>
              </w:rPr>
              <w:t>說明</w:t>
            </w:r>
          </w:p>
        </w:tc>
      </w:tr>
      <w:tr w:rsidR="00553020" w:rsidRPr="00553020" w:rsidTr="00553020">
        <w:trPr>
          <w:cantSplit/>
          <w:trHeight w:val="1246"/>
          <w:jc w:val="center"/>
        </w:trPr>
        <w:tc>
          <w:tcPr>
            <w:tcW w:w="302" w:type="pct"/>
            <w:vMerge w:val="restart"/>
            <w:tcBorders>
              <w:left w:val="thickThinSmallGap" w:sz="24" w:space="0" w:color="auto"/>
            </w:tcBorders>
            <w:vAlign w:val="center"/>
          </w:tcPr>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1.</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組</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織</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運</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作</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與</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人</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員</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配</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當</w:t>
            </w:r>
          </w:p>
        </w:tc>
        <w:tc>
          <w:tcPr>
            <w:tcW w:w="414" w:type="pct"/>
            <w:vMerge w:val="restart"/>
            <w:vAlign w:val="center"/>
          </w:tcPr>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1-1</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組織</w:t>
            </w:r>
          </w:p>
          <w:p w:rsidR="00553020" w:rsidRPr="00553020" w:rsidRDefault="00553020" w:rsidP="00553020">
            <w:pPr>
              <w:adjustRightInd w:val="0"/>
              <w:snapToGrid w:val="0"/>
              <w:jc w:val="center"/>
              <w:rPr>
                <w:rFonts w:ascii="Times" w:eastAsia="標楷體" w:hAnsi="Times"/>
                <w:strike/>
              </w:rPr>
            </w:pPr>
            <w:r w:rsidRPr="00553020">
              <w:rPr>
                <w:rFonts w:ascii="Times" w:eastAsia="標楷體" w:hAnsi="Times"/>
              </w:rPr>
              <w:t>運作</w:t>
            </w:r>
          </w:p>
        </w:tc>
        <w:tc>
          <w:tcPr>
            <w:tcW w:w="1318" w:type="pct"/>
            <w:gridSpan w:val="2"/>
            <w:vAlign w:val="center"/>
          </w:tcPr>
          <w:p w:rsidR="00553020" w:rsidRPr="00553020" w:rsidRDefault="00553020" w:rsidP="00553020">
            <w:pPr>
              <w:adjustRightInd w:val="0"/>
              <w:snapToGrid w:val="0"/>
              <w:ind w:left="557" w:hangingChars="253" w:hanging="557"/>
              <w:jc w:val="both"/>
              <w:rPr>
                <w:rFonts w:ascii="Times" w:eastAsia="標楷體" w:hAnsi="Times"/>
                <w:lang w:eastAsia="zh-TW"/>
              </w:rPr>
            </w:pPr>
            <w:r w:rsidRPr="00553020">
              <w:rPr>
                <w:rFonts w:ascii="Times" w:eastAsia="標楷體" w:hAnsi="Times"/>
                <w:lang w:eastAsia="zh-TW"/>
              </w:rPr>
              <w:t>1-1-1</w:t>
            </w:r>
            <w:r w:rsidRPr="00553020">
              <w:rPr>
                <w:rFonts w:ascii="Times" w:eastAsia="標楷體" w:hAnsi="Times"/>
                <w:lang w:eastAsia="zh-TW"/>
              </w:rPr>
              <w:t>能透過地方輔導群成員專業對話，共同研擬學年度計畫目標與策略。</w:t>
            </w:r>
          </w:p>
        </w:tc>
        <w:tc>
          <w:tcPr>
            <w:tcW w:w="989" w:type="pct"/>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t>能提出</w:t>
            </w:r>
            <w:r w:rsidRPr="00553020">
              <w:rPr>
                <w:rFonts w:ascii="Times" w:eastAsia="標楷體" w:hAnsi="Times"/>
                <w:lang w:eastAsia="zh-TW"/>
              </w:rPr>
              <w:t>11</w:t>
            </w:r>
            <w:r>
              <w:rPr>
                <w:rFonts w:ascii="Times" w:eastAsia="標楷體" w:hAnsi="Times" w:hint="eastAsia"/>
                <w:lang w:eastAsia="zh-TW"/>
              </w:rPr>
              <w:t>1</w:t>
            </w:r>
            <w:r w:rsidRPr="00553020">
              <w:rPr>
                <w:rFonts w:ascii="Times" w:eastAsia="標楷體" w:hAnsi="Times"/>
                <w:lang w:eastAsia="zh-TW"/>
              </w:rPr>
              <w:t>學年度地方輔導運作計畫目標與策略等。</w:t>
            </w:r>
          </w:p>
        </w:tc>
        <w:tc>
          <w:tcPr>
            <w:tcW w:w="577" w:type="pct"/>
            <w:vAlign w:val="center"/>
          </w:tcPr>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hint="eastAsia"/>
              </w:rPr>
              <w:t>■</w:t>
            </w:r>
            <w:r w:rsidRPr="00553020">
              <w:rPr>
                <w:rFonts w:ascii="標楷體" w:eastAsia="標楷體" w:hAnsi="標楷體"/>
              </w:rPr>
              <w:t>是</w:t>
            </w:r>
          </w:p>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rPr>
              <w:t>□否</w:t>
            </w:r>
          </w:p>
        </w:tc>
        <w:tc>
          <w:tcPr>
            <w:tcW w:w="1400" w:type="pct"/>
            <w:tcBorders>
              <w:right w:val="thickThinSmallGap" w:sz="24" w:space="0" w:color="auto"/>
            </w:tcBorders>
          </w:tcPr>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詳見</w:t>
            </w:r>
            <w:r w:rsidRPr="00553020">
              <w:rPr>
                <w:rFonts w:ascii="Times" w:eastAsia="標楷體" w:hAnsi="Times" w:hint="eastAsia"/>
                <w:lang w:eastAsia="zh-TW"/>
              </w:rPr>
              <w:t>11</w:t>
            </w:r>
            <w:r w:rsidR="005C0A86">
              <w:rPr>
                <w:rFonts w:ascii="Times" w:eastAsia="標楷體" w:hAnsi="Times" w:hint="eastAsia"/>
                <w:lang w:eastAsia="zh-TW"/>
              </w:rPr>
              <w:t>1</w:t>
            </w:r>
            <w:r w:rsidRPr="00553020">
              <w:rPr>
                <w:rFonts w:ascii="Times" w:eastAsia="標楷體" w:hAnsi="Times" w:hint="eastAsia"/>
                <w:lang w:eastAsia="zh-TW"/>
              </w:rPr>
              <w:t>學年度地方輔導群運作計畫，肆、計畫目標</w:t>
            </w:r>
            <w:r w:rsidRPr="00553020">
              <w:rPr>
                <w:rFonts w:ascii="Times" w:eastAsia="標楷體" w:hAnsi="Times" w:hint="eastAsia"/>
                <w:lang w:eastAsia="zh-TW"/>
              </w:rPr>
              <w:t>(</w:t>
            </w:r>
            <w:r w:rsidRPr="00553020">
              <w:rPr>
                <w:rFonts w:ascii="Times" w:eastAsia="標楷體" w:hAnsi="Times"/>
                <w:lang w:eastAsia="zh-TW"/>
              </w:rPr>
              <w:t>P1</w:t>
            </w:r>
            <w:r w:rsidR="005C0A86">
              <w:rPr>
                <w:rFonts w:ascii="Times" w:eastAsia="標楷體" w:hAnsi="Times" w:hint="eastAsia"/>
                <w:lang w:eastAsia="zh-TW"/>
              </w:rPr>
              <w:t>3</w:t>
            </w:r>
            <w:r w:rsidRPr="00553020">
              <w:rPr>
                <w:rFonts w:ascii="Times" w:eastAsia="標楷體" w:hAnsi="Times" w:hint="eastAsia"/>
                <w:lang w:eastAsia="zh-TW"/>
              </w:rPr>
              <w:t>)</w:t>
            </w:r>
          </w:p>
        </w:tc>
      </w:tr>
      <w:tr w:rsidR="00553020" w:rsidRPr="00553020" w:rsidTr="00553020">
        <w:trPr>
          <w:cantSplit/>
          <w:trHeight w:val="1392"/>
          <w:jc w:val="center"/>
        </w:trPr>
        <w:tc>
          <w:tcPr>
            <w:tcW w:w="302" w:type="pct"/>
            <w:vMerge/>
            <w:tcBorders>
              <w:left w:val="thickThinSmallGap" w:sz="24" w:space="0" w:color="auto"/>
            </w:tcBorders>
            <w:vAlign w:val="center"/>
          </w:tcPr>
          <w:p w:rsidR="00553020" w:rsidRPr="00553020" w:rsidRDefault="00553020" w:rsidP="00553020">
            <w:pPr>
              <w:adjustRightInd w:val="0"/>
              <w:snapToGrid w:val="0"/>
              <w:jc w:val="center"/>
              <w:rPr>
                <w:rFonts w:ascii="Times" w:eastAsia="標楷體" w:hAnsi="Times"/>
                <w:lang w:eastAsia="zh-TW"/>
              </w:rPr>
            </w:pPr>
          </w:p>
        </w:tc>
        <w:tc>
          <w:tcPr>
            <w:tcW w:w="414" w:type="pct"/>
            <w:vMerge/>
            <w:vAlign w:val="center"/>
          </w:tcPr>
          <w:p w:rsidR="00553020" w:rsidRPr="00553020" w:rsidRDefault="00553020" w:rsidP="00553020">
            <w:pPr>
              <w:adjustRightInd w:val="0"/>
              <w:snapToGrid w:val="0"/>
              <w:jc w:val="both"/>
              <w:rPr>
                <w:rFonts w:ascii="Times" w:eastAsia="標楷體" w:hAnsi="Times"/>
                <w:lang w:eastAsia="zh-TW"/>
              </w:rPr>
            </w:pPr>
          </w:p>
        </w:tc>
        <w:tc>
          <w:tcPr>
            <w:tcW w:w="1318" w:type="pct"/>
            <w:gridSpan w:val="2"/>
            <w:vAlign w:val="center"/>
          </w:tcPr>
          <w:p w:rsidR="00553020" w:rsidRPr="00553020" w:rsidRDefault="00553020" w:rsidP="00553020">
            <w:pPr>
              <w:adjustRightInd w:val="0"/>
              <w:snapToGrid w:val="0"/>
              <w:ind w:left="557" w:hangingChars="253" w:hanging="557"/>
              <w:jc w:val="both"/>
              <w:rPr>
                <w:rFonts w:ascii="Times" w:eastAsia="標楷體" w:hAnsi="Times"/>
                <w:lang w:eastAsia="zh-TW"/>
              </w:rPr>
            </w:pPr>
            <w:r w:rsidRPr="00553020">
              <w:rPr>
                <w:rFonts w:ascii="Times" w:eastAsia="標楷體" w:hAnsi="Times"/>
                <w:lang w:eastAsia="zh-TW"/>
              </w:rPr>
              <w:t xml:space="preserve">1-1-2 </w:t>
            </w:r>
            <w:r w:rsidRPr="00553020">
              <w:rPr>
                <w:rFonts w:ascii="Times" w:eastAsia="標楷體" w:hAnsi="Times"/>
                <w:lang w:eastAsia="zh-TW"/>
              </w:rPr>
              <w:t>能檢討</w:t>
            </w:r>
            <w:r w:rsidRPr="00553020">
              <w:rPr>
                <w:rFonts w:ascii="Times" w:eastAsia="標楷體" w:hAnsi="Times"/>
                <w:lang w:eastAsia="zh-TW"/>
              </w:rPr>
              <w:t>1</w:t>
            </w:r>
            <w:r>
              <w:rPr>
                <w:rFonts w:ascii="Times" w:eastAsia="標楷體" w:hAnsi="Times" w:hint="eastAsia"/>
                <w:lang w:eastAsia="zh-TW"/>
              </w:rPr>
              <w:t>10</w:t>
            </w:r>
            <w:r w:rsidRPr="00553020">
              <w:rPr>
                <w:rFonts w:ascii="Times" w:eastAsia="標楷體" w:hAnsi="Times"/>
                <w:lang w:eastAsia="zh-TW"/>
              </w:rPr>
              <w:t>學年度計畫執行成果，以利</w:t>
            </w:r>
            <w:r w:rsidRPr="00553020">
              <w:rPr>
                <w:rFonts w:ascii="Times" w:eastAsia="標楷體" w:hAnsi="Times"/>
                <w:lang w:eastAsia="zh-TW"/>
              </w:rPr>
              <w:t>11</w:t>
            </w:r>
            <w:r>
              <w:rPr>
                <w:rFonts w:ascii="Times" w:eastAsia="標楷體" w:hAnsi="Times" w:hint="eastAsia"/>
                <w:lang w:eastAsia="zh-TW"/>
              </w:rPr>
              <w:t>1</w:t>
            </w:r>
            <w:r w:rsidRPr="00553020">
              <w:rPr>
                <w:rFonts w:ascii="Times" w:eastAsia="標楷體" w:hAnsi="Times"/>
                <w:lang w:eastAsia="zh-TW"/>
              </w:rPr>
              <w:t>學年度計畫研擬的參考。</w:t>
            </w:r>
          </w:p>
        </w:tc>
        <w:tc>
          <w:tcPr>
            <w:tcW w:w="989" w:type="pct"/>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t>能列出</w:t>
            </w:r>
            <w:r>
              <w:rPr>
                <w:rFonts w:ascii="Times" w:eastAsia="標楷體" w:hAnsi="Times" w:hint="eastAsia"/>
                <w:lang w:eastAsia="zh-TW"/>
              </w:rPr>
              <w:t>111</w:t>
            </w:r>
            <w:r w:rsidRPr="00553020">
              <w:rPr>
                <w:rFonts w:ascii="Times" w:eastAsia="標楷體" w:hAnsi="Times"/>
                <w:lang w:eastAsia="zh-TW"/>
              </w:rPr>
              <w:t>學年度計畫執行成果檢討及因應作為。</w:t>
            </w:r>
          </w:p>
        </w:tc>
        <w:tc>
          <w:tcPr>
            <w:tcW w:w="577" w:type="pct"/>
            <w:vAlign w:val="center"/>
          </w:tcPr>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hint="eastAsia"/>
              </w:rPr>
              <w:t>■</w:t>
            </w:r>
            <w:r w:rsidRPr="00553020">
              <w:rPr>
                <w:rFonts w:ascii="標楷體" w:eastAsia="標楷體" w:hAnsi="標楷體"/>
              </w:rPr>
              <w:t>是</w:t>
            </w:r>
          </w:p>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rPr>
              <w:t>□否</w:t>
            </w:r>
          </w:p>
        </w:tc>
        <w:tc>
          <w:tcPr>
            <w:tcW w:w="1400" w:type="pct"/>
            <w:tcBorders>
              <w:right w:val="thickThinSmallGap" w:sz="24" w:space="0" w:color="auto"/>
            </w:tcBorders>
          </w:tcPr>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詳見</w:t>
            </w:r>
            <w:r w:rsidRPr="00553020">
              <w:rPr>
                <w:rFonts w:ascii="Times" w:eastAsia="標楷體" w:hAnsi="Times" w:hint="eastAsia"/>
                <w:lang w:eastAsia="zh-TW"/>
              </w:rPr>
              <w:t>11</w:t>
            </w:r>
            <w:r w:rsidR="005C0A86">
              <w:rPr>
                <w:rFonts w:ascii="Times" w:eastAsia="標楷體" w:hAnsi="Times" w:hint="eastAsia"/>
                <w:lang w:eastAsia="zh-TW"/>
              </w:rPr>
              <w:t>1</w:t>
            </w:r>
            <w:r w:rsidRPr="00553020">
              <w:rPr>
                <w:rFonts w:ascii="Times" w:eastAsia="標楷體" w:hAnsi="Times" w:hint="eastAsia"/>
                <w:lang w:eastAsia="zh-TW"/>
              </w:rPr>
              <w:t>學年度地方輔導群運作計畫，叁、現況分析與需求評估</w:t>
            </w:r>
            <w:r w:rsidRPr="00553020">
              <w:rPr>
                <w:rFonts w:ascii="Times" w:eastAsia="標楷體" w:hAnsi="Times" w:hint="eastAsia"/>
                <w:lang w:eastAsia="zh-TW"/>
              </w:rPr>
              <w:t>(P</w:t>
            </w:r>
            <w:r w:rsidR="005C0A86">
              <w:rPr>
                <w:rFonts w:ascii="Times" w:eastAsia="標楷體" w:hAnsi="Times" w:hint="eastAsia"/>
                <w:lang w:eastAsia="zh-TW"/>
              </w:rPr>
              <w:t>6</w:t>
            </w:r>
            <w:r w:rsidRPr="00553020">
              <w:rPr>
                <w:rFonts w:ascii="Times" w:eastAsia="標楷體" w:hAnsi="Times" w:hint="eastAsia"/>
                <w:lang w:eastAsia="zh-TW"/>
              </w:rPr>
              <w:t>-P1</w:t>
            </w:r>
            <w:r w:rsidR="005C0A86">
              <w:rPr>
                <w:rFonts w:ascii="Times" w:eastAsia="標楷體" w:hAnsi="Times" w:hint="eastAsia"/>
                <w:lang w:eastAsia="zh-TW"/>
              </w:rPr>
              <w:t>2</w:t>
            </w:r>
            <w:r w:rsidRPr="00553020">
              <w:rPr>
                <w:rFonts w:ascii="Times" w:eastAsia="標楷體" w:hAnsi="Times" w:hint="eastAsia"/>
                <w:lang w:eastAsia="zh-TW"/>
              </w:rPr>
              <w:t>)</w:t>
            </w:r>
          </w:p>
        </w:tc>
      </w:tr>
      <w:tr w:rsidR="00553020" w:rsidRPr="00553020" w:rsidTr="00553020">
        <w:trPr>
          <w:cantSplit/>
          <w:trHeight w:val="2438"/>
          <w:jc w:val="center"/>
        </w:trPr>
        <w:tc>
          <w:tcPr>
            <w:tcW w:w="302" w:type="pct"/>
            <w:vMerge/>
            <w:tcBorders>
              <w:left w:val="thickThinSmallGap" w:sz="24" w:space="0" w:color="auto"/>
            </w:tcBorders>
            <w:vAlign w:val="center"/>
          </w:tcPr>
          <w:p w:rsidR="00553020" w:rsidRPr="00553020" w:rsidRDefault="00553020" w:rsidP="00553020">
            <w:pPr>
              <w:adjustRightInd w:val="0"/>
              <w:snapToGrid w:val="0"/>
              <w:jc w:val="center"/>
              <w:rPr>
                <w:rFonts w:ascii="Times" w:eastAsia="標楷體" w:hAnsi="Times"/>
                <w:lang w:eastAsia="zh-TW"/>
              </w:rPr>
            </w:pPr>
          </w:p>
        </w:tc>
        <w:tc>
          <w:tcPr>
            <w:tcW w:w="414" w:type="pct"/>
            <w:vMerge/>
            <w:vAlign w:val="center"/>
          </w:tcPr>
          <w:p w:rsidR="00553020" w:rsidRPr="00553020" w:rsidRDefault="00553020" w:rsidP="00553020">
            <w:pPr>
              <w:adjustRightInd w:val="0"/>
              <w:snapToGrid w:val="0"/>
              <w:jc w:val="both"/>
              <w:rPr>
                <w:rFonts w:ascii="Times" w:eastAsia="標楷體" w:hAnsi="Times"/>
                <w:lang w:eastAsia="zh-TW"/>
              </w:rPr>
            </w:pPr>
          </w:p>
        </w:tc>
        <w:tc>
          <w:tcPr>
            <w:tcW w:w="1318" w:type="pct"/>
            <w:gridSpan w:val="2"/>
            <w:vAlign w:val="center"/>
          </w:tcPr>
          <w:p w:rsidR="00553020" w:rsidRPr="00553020" w:rsidRDefault="00553020" w:rsidP="00553020">
            <w:pPr>
              <w:adjustRightInd w:val="0"/>
              <w:snapToGrid w:val="0"/>
              <w:ind w:left="557" w:hangingChars="253" w:hanging="557"/>
              <w:jc w:val="both"/>
              <w:rPr>
                <w:rFonts w:ascii="Times" w:eastAsia="標楷體" w:hAnsi="Times"/>
                <w:lang w:eastAsia="zh-TW"/>
              </w:rPr>
            </w:pPr>
            <w:r w:rsidRPr="00553020">
              <w:rPr>
                <w:rFonts w:ascii="Times" w:eastAsia="標楷體" w:hAnsi="Times"/>
                <w:lang w:eastAsia="zh-TW"/>
              </w:rPr>
              <w:t xml:space="preserve">1-1-3 </w:t>
            </w:r>
            <w:r w:rsidRPr="00553020">
              <w:rPr>
                <w:rFonts w:ascii="Times" w:eastAsia="標楷體" w:hAnsi="Times"/>
                <w:lang w:eastAsia="zh-TW"/>
              </w:rPr>
              <w:t>能將教育部補助之經費做合理有效規劃與運用。</w:t>
            </w:r>
          </w:p>
        </w:tc>
        <w:tc>
          <w:tcPr>
            <w:tcW w:w="989" w:type="pct"/>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t>能提出教師專業發展實踐方案推動單位經費說明（如地方輔導群成員減授鐘點、培訓及增能活動、協助學校教師專業發展及專業支持相關計畫</w:t>
            </w:r>
            <w:r w:rsidRPr="00553020">
              <w:rPr>
                <w:rFonts w:ascii="Times" w:eastAsia="標楷體" w:hAnsi="Times"/>
                <w:lang w:eastAsia="zh-TW"/>
              </w:rPr>
              <w:t>…</w:t>
            </w:r>
            <w:r w:rsidRPr="00553020">
              <w:rPr>
                <w:rFonts w:ascii="Times" w:eastAsia="標楷體" w:hAnsi="Times"/>
                <w:lang w:eastAsia="zh-TW"/>
              </w:rPr>
              <w:t>等）。</w:t>
            </w:r>
          </w:p>
        </w:tc>
        <w:tc>
          <w:tcPr>
            <w:tcW w:w="577" w:type="pct"/>
            <w:vAlign w:val="center"/>
          </w:tcPr>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hint="eastAsia"/>
              </w:rPr>
              <w:t>■</w:t>
            </w:r>
            <w:r w:rsidRPr="00553020">
              <w:rPr>
                <w:rFonts w:ascii="標楷體" w:eastAsia="標楷體" w:hAnsi="標楷體"/>
              </w:rPr>
              <w:t>是</w:t>
            </w:r>
          </w:p>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rPr>
              <w:t>□否</w:t>
            </w:r>
          </w:p>
        </w:tc>
        <w:tc>
          <w:tcPr>
            <w:tcW w:w="1400" w:type="pct"/>
            <w:tcBorders>
              <w:right w:val="thickThinSmallGap" w:sz="24" w:space="0" w:color="auto"/>
            </w:tcBorders>
          </w:tcPr>
          <w:p w:rsidR="00553020" w:rsidRPr="00553020" w:rsidRDefault="00553020" w:rsidP="00553020">
            <w:pPr>
              <w:adjustRightInd w:val="0"/>
              <w:snapToGrid w:val="0"/>
              <w:rPr>
                <w:rFonts w:ascii="標楷體" w:eastAsia="標楷體" w:hAnsi="標楷體"/>
                <w:lang w:eastAsia="zh-TW"/>
              </w:rPr>
            </w:pPr>
            <w:r w:rsidRPr="00553020">
              <w:rPr>
                <w:rFonts w:ascii="標楷體" w:eastAsia="標楷體" w:hAnsi="標楷體" w:hint="eastAsia"/>
                <w:lang w:eastAsia="zh-TW"/>
              </w:rPr>
              <w:t>1.詳見11</w:t>
            </w:r>
            <w:r w:rsidR="00E7765B">
              <w:rPr>
                <w:rFonts w:ascii="標楷體" w:eastAsia="標楷體" w:hAnsi="標楷體" w:hint="eastAsia"/>
                <w:lang w:eastAsia="zh-TW"/>
              </w:rPr>
              <w:t>1</w:t>
            </w:r>
            <w:r w:rsidRPr="00553020">
              <w:rPr>
                <w:rFonts w:ascii="標楷體" w:eastAsia="標楷體" w:hAnsi="標楷體" w:hint="eastAsia"/>
                <w:lang w:eastAsia="zh-TW"/>
              </w:rPr>
              <w:t>學年度地方輔導群運作計畫摘要表(P16-</w:t>
            </w:r>
            <w:r w:rsidRPr="00553020">
              <w:rPr>
                <w:rFonts w:ascii="標楷體" w:eastAsia="標楷體" w:hAnsi="標楷體"/>
                <w:lang w:eastAsia="zh-TW"/>
              </w:rPr>
              <w:t>P</w:t>
            </w:r>
            <w:r w:rsidRPr="00553020">
              <w:rPr>
                <w:rFonts w:ascii="標楷體" w:eastAsia="標楷體" w:hAnsi="標楷體" w:hint="eastAsia"/>
                <w:lang w:eastAsia="zh-TW"/>
              </w:rPr>
              <w:t>1</w:t>
            </w:r>
            <w:r w:rsidR="00E7765B">
              <w:rPr>
                <w:rFonts w:ascii="標楷體" w:eastAsia="標楷體" w:hAnsi="標楷體" w:hint="eastAsia"/>
                <w:lang w:eastAsia="zh-TW"/>
              </w:rPr>
              <w:t>9</w:t>
            </w:r>
            <w:r w:rsidRPr="00553020">
              <w:rPr>
                <w:rFonts w:ascii="標楷體" w:eastAsia="標楷體" w:hAnsi="標楷體" w:hint="eastAsia"/>
                <w:lang w:eastAsia="zh-TW"/>
              </w:rPr>
              <w:t>)</w:t>
            </w:r>
          </w:p>
          <w:p w:rsidR="00553020" w:rsidRPr="00553020" w:rsidRDefault="00553020" w:rsidP="00553020">
            <w:pPr>
              <w:adjustRightInd w:val="0"/>
              <w:snapToGrid w:val="0"/>
              <w:rPr>
                <w:rFonts w:ascii="標楷體" w:eastAsia="標楷體" w:hAnsi="標楷體"/>
                <w:lang w:eastAsia="zh-TW"/>
              </w:rPr>
            </w:pPr>
            <w:r w:rsidRPr="00553020">
              <w:rPr>
                <w:rFonts w:ascii="標楷體" w:eastAsia="標楷體" w:hAnsi="標楷體"/>
                <w:lang w:eastAsia="zh-TW"/>
              </w:rPr>
              <w:t>2.</w:t>
            </w:r>
            <w:r w:rsidRPr="00553020">
              <w:rPr>
                <w:rFonts w:ascii="標楷體" w:eastAsia="標楷體" w:hAnsi="標楷體" w:hint="eastAsia"/>
                <w:lang w:eastAsia="zh-TW"/>
              </w:rPr>
              <w:t>詳見11</w:t>
            </w:r>
            <w:r w:rsidR="00E7765B">
              <w:rPr>
                <w:rFonts w:ascii="標楷體" w:eastAsia="標楷體" w:hAnsi="標楷體" w:hint="eastAsia"/>
                <w:lang w:eastAsia="zh-TW"/>
              </w:rPr>
              <w:t>1</w:t>
            </w:r>
            <w:r w:rsidRPr="00553020">
              <w:rPr>
                <w:rFonts w:ascii="標楷體" w:eastAsia="標楷體" w:hAnsi="標楷體" w:hint="eastAsia"/>
                <w:lang w:eastAsia="zh-TW"/>
              </w:rPr>
              <w:t>學年度地方輔導群運作計畫經費概算表(P24-P</w:t>
            </w:r>
            <w:r w:rsidR="00E7765B">
              <w:rPr>
                <w:rFonts w:ascii="標楷體" w:eastAsia="標楷體" w:hAnsi="標楷體" w:hint="eastAsia"/>
                <w:lang w:eastAsia="zh-TW"/>
              </w:rPr>
              <w:t>29</w:t>
            </w:r>
            <w:r w:rsidRPr="00553020">
              <w:rPr>
                <w:rFonts w:ascii="標楷體" w:eastAsia="標楷體" w:hAnsi="標楷體" w:hint="eastAsia"/>
                <w:lang w:eastAsia="zh-TW"/>
              </w:rPr>
              <w:t>)</w:t>
            </w:r>
          </w:p>
        </w:tc>
      </w:tr>
      <w:tr w:rsidR="00553020" w:rsidRPr="00553020" w:rsidTr="00553020">
        <w:trPr>
          <w:cantSplit/>
          <w:trHeight w:val="1110"/>
          <w:jc w:val="center"/>
        </w:trPr>
        <w:tc>
          <w:tcPr>
            <w:tcW w:w="302" w:type="pct"/>
            <w:vMerge/>
            <w:tcBorders>
              <w:left w:val="thickThinSmallGap" w:sz="24" w:space="0" w:color="auto"/>
            </w:tcBorders>
            <w:vAlign w:val="center"/>
          </w:tcPr>
          <w:p w:rsidR="00553020" w:rsidRPr="00553020" w:rsidRDefault="00553020" w:rsidP="00553020">
            <w:pPr>
              <w:adjustRightInd w:val="0"/>
              <w:snapToGrid w:val="0"/>
              <w:jc w:val="center"/>
              <w:rPr>
                <w:rFonts w:ascii="Times" w:eastAsia="標楷體" w:hAnsi="Times"/>
                <w:lang w:eastAsia="zh-TW"/>
              </w:rPr>
            </w:pPr>
          </w:p>
        </w:tc>
        <w:tc>
          <w:tcPr>
            <w:tcW w:w="414" w:type="pct"/>
            <w:vMerge/>
            <w:vAlign w:val="center"/>
          </w:tcPr>
          <w:p w:rsidR="00553020" w:rsidRPr="00553020" w:rsidRDefault="00553020" w:rsidP="00553020">
            <w:pPr>
              <w:adjustRightInd w:val="0"/>
              <w:snapToGrid w:val="0"/>
              <w:jc w:val="both"/>
              <w:rPr>
                <w:rFonts w:ascii="Times" w:eastAsia="標楷體" w:hAnsi="Times"/>
                <w:lang w:eastAsia="zh-TW"/>
              </w:rPr>
            </w:pPr>
          </w:p>
        </w:tc>
        <w:tc>
          <w:tcPr>
            <w:tcW w:w="1318" w:type="pct"/>
            <w:gridSpan w:val="2"/>
            <w:vAlign w:val="center"/>
          </w:tcPr>
          <w:p w:rsidR="00553020" w:rsidRPr="00553020" w:rsidRDefault="00553020" w:rsidP="00553020">
            <w:pPr>
              <w:adjustRightInd w:val="0"/>
              <w:snapToGrid w:val="0"/>
              <w:ind w:left="557" w:hangingChars="253" w:hanging="557"/>
              <w:jc w:val="both"/>
              <w:rPr>
                <w:rFonts w:ascii="Times" w:eastAsia="標楷體" w:hAnsi="Times"/>
                <w:lang w:eastAsia="zh-TW"/>
              </w:rPr>
            </w:pPr>
            <w:r w:rsidRPr="00553020">
              <w:rPr>
                <w:rFonts w:ascii="Times" w:eastAsia="標楷體" w:hAnsi="Times"/>
                <w:lang w:eastAsia="zh-TW"/>
              </w:rPr>
              <w:t>1-1-4</w:t>
            </w:r>
            <w:r w:rsidRPr="00553020">
              <w:rPr>
                <w:rFonts w:ascii="Times" w:eastAsia="標楷體" w:hAnsi="Times"/>
                <w:lang w:eastAsia="zh-TW"/>
              </w:rPr>
              <w:t>能定期辦理地方輔導群相關會議，以利群務運作。</w:t>
            </w:r>
          </w:p>
        </w:tc>
        <w:tc>
          <w:tcPr>
            <w:tcW w:w="989" w:type="pct"/>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t>能列出會議的時間、場次及討論的主題。</w:t>
            </w:r>
          </w:p>
        </w:tc>
        <w:tc>
          <w:tcPr>
            <w:tcW w:w="577" w:type="pct"/>
            <w:vAlign w:val="center"/>
          </w:tcPr>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hint="eastAsia"/>
              </w:rPr>
              <w:t>■</w:t>
            </w:r>
            <w:r w:rsidRPr="00553020">
              <w:rPr>
                <w:rFonts w:ascii="標楷體" w:eastAsia="標楷體" w:hAnsi="標楷體"/>
              </w:rPr>
              <w:t>是</w:t>
            </w:r>
          </w:p>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rPr>
              <w:t>□否</w:t>
            </w:r>
          </w:p>
        </w:tc>
        <w:tc>
          <w:tcPr>
            <w:tcW w:w="1400" w:type="pct"/>
            <w:tcBorders>
              <w:right w:val="thickThinSmallGap" w:sz="24" w:space="0" w:color="auto"/>
            </w:tcBorders>
          </w:tcPr>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1.</w:t>
            </w:r>
            <w:r w:rsidRPr="00553020">
              <w:rPr>
                <w:rFonts w:ascii="Times" w:eastAsia="標楷體" w:hAnsi="Times" w:hint="eastAsia"/>
                <w:lang w:eastAsia="zh-TW"/>
              </w:rPr>
              <w:t>每月定期一次團務會議</w:t>
            </w:r>
            <w:r w:rsidRPr="00553020">
              <w:rPr>
                <w:rFonts w:ascii="Times" w:eastAsia="標楷體" w:hAnsi="Times" w:hint="eastAsia"/>
                <w:lang w:eastAsia="zh-TW"/>
              </w:rPr>
              <w:t>2.</w:t>
            </w:r>
            <w:r w:rsidRPr="00553020">
              <w:rPr>
                <w:rFonts w:ascii="Times" w:eastAsia="標楷體" w:hAnsi="Times" w:hint="eastAsia"/>
                <w:lang w:eastAsia="zh-TW"/>
              </w:rPr>
              <w:t>詳見</w:t>
            </w:r>
            <w:r w:rsidRPr="00553020">
              <w:rPr>
                <w:rFonts w:ascii="Times" w:eastAsia="標楷體" w:hAnsi="Times" w:hint="eastAsia"/>
                <w:lang w:eastAsia="zh-TW"/>
              </w:rPr>
              <w:t>11</w:t>
            </w:r>
            <w:r w:rsidR="00E7765B">
              <w:rPr>
                <w:rFonts w:ascii="Times" w:eastAsia="標楷體" w:hAnsi="Times" w:hint="eastAsia"/>
                <w:lang w:eastAsia="zh-TW"/>
              </w:rPr>
              <w:t>1</w:t>
            </w:r>
            <w:r w:rsidRPr="00553020">
              <w:rPr>
                <w:rFonts w:ascii="Times" w:eastAsia="標楷體" w:hAnsi="Times" w:hint="eastAsia"/>
                <w:lang w:eastAsia="zh-TW"/>
              </w:rPr>
              <w:t>學年度地方輔導群運作計畫，捌、地方輔導群群務行事曆</w:t>
            </w:r>
            <w:r w:rsidRPr="00553020">
              <w:rPr>
                <w:rFonts w:ascii="Times" w:eastAsia="標楷體" w:hAnsi="Times" w:hint="eastAsia"/>
                <w:lang w:eastAsia="zh-TW"/>
              </w:rPr>
              <w:t xml:space="preserve"> (P</w:t>
            </w:r>
            <w:r w:rsidR="00E7765B">
              <w:rPr>
                <w:rFonts w:ascii="Times" w:eastAsia="標楷體" w:hAnsi="Times" w:hint="eastAsia"/>
                <w:lang w:eastAsia="zh-TW"/>
              </w:rPr>
              <w:t>19</w:t>
            </w:r>
            <w:r w:rsidRPr="00553020">
              <w:rPr>
                <w:rFonts w:ascii="Times" w:eastAsia="標楷體" w:hAnsi="Times" w:hint="eastAsia"/>
                <w:lang w:eastAsia="zh-TW"/>
              </w:rPr>
              <w:t>-P</w:t>
            </w:r>
            <w:r w:rsidR="00E7765B">
              <w:rPr>
                <w:rFonts w:ascii="Times" w:eastAsia="標楷體" w:hAnsi="Times" w:hint="eastAsia"/>
                <w:lang w:eastAsia="zh-TW"/>
              </w:rPr>
              <w:t>20</w:t>
            </w:r>
            <w:r w:rsidRPr="00553020">
              <w:rPr>
                <w:rFonts w:ascii="Times" w:eastAsia="標楷體" w:hAnsi="Times" w:hint="eastAsia"/>
                <w:lang w:eastAsia="zh-TW"/>
              </w:rPr>
              <w:t>)</w:t>
            </w:r>
          </w:p>
        </w:tc>
      </w:tr>
      <w:tr w:rsidR="00553020" w:rsidRPr="00553020" w:rsidTr="00553020">
        <w:trPr>
          <w:cantSplit/>
          <w:trHeight w:val="1958"/>
          <w:jc w:val="center"/>
        </w:trPr>
        <w:tc>
          <w:tcPr>
            <w:tcW w:w="302" w:type="pct"/>
            <w:vMerge/>
            <w:tcBorders>
              <w:left w:val="thickThinSmallGap" w:sz="24" w:space="0" w:color="auto"/>
            </w:tcBorders>
            <w:vAlign w:val="center"/>
          </w:tcPr>
          <w:p w:rsidR="00553020" w:rsidRPr="00553020" w:rsidRDefault="00553020" w:rsidP="00553020">
            <w:pPr>
              <w:adjustRightInd w:val="0"/>
              <w:snapToGrid w:val="0"/>
              <w:jc w:val="center"/>
              <w:rPr>
                <w:rFonts w:ascii="Times" w:eastAsia="標楷體" w:hAnsi="Times"/>
                <w:lang w:eastAsia="zh-TW"/>
              </w:rPr>
            </w:pPr>
          </w:p>
        </w:tc>
        <w:tc>
          <w:tcPr>
            <w:tcW w:w="414" w:type="pct"/>
            <w:vMerge/>
            <w:vAlign w:val="center"/>
          </w:tcPr>
          <w:p w:rsidR="00553020" w:rsidRPr="00553020" w:rsidRDefault="00553020" w:rsidP="00553020">
            <w:pPr>
              <w:adjustRightInd w:val="0"/>
              <w:snapToGrid w:val="0"/>
              <w:jc w:val="both"/>
              <w:rPr>
                <w:rFonts w:ascii="Times" w:eastAsia="標楷體" w:hAnsi="Times"/>
                <w:lang w:eastAsia="zh-TW"/>
              </w:rPr>
            </w:pPr>
          </w:p>
        </w:tc>
        <w:tc>
          <w:tcPr>
            <w:tcW w:w="1318" w:type="pct"/>
            <w:gridSpan w:val="2"/>
            <w:tcBorders>
              <w:bottom w:val="single" w:sz="4" w:space="0" w:color="auto"/>
            </w:tcBorders>
            <w:vAlign w:val="center"/>
          </w:tcPr>
          <w:p w:rsidR="00553020" w:rsidRPr="00553020" w:rsidRDefault="00553020" w:rsidP="00553020">
            <w:pPr>
              <w:adjustRightInd w:val="0"/>
              <w:snapToGrid w:val="0"/>
              <w:ind w:left="557" w:hangingChars="253" w:hanging="557"/>
              <w:jc w:val="both"/>
              <w:rPr>
                <w:rFonts w:ascii="Times" w:eastAsia="標楷體" w:hAnsi="Times"/>
                <w:lang w:eastAsia="zh-TW"/>
              </w:rPr>
            </w:pPr>
            <w:r w:rsidRPr="00553020">
              <w:rPr>
                <w:rFonts w:ascii="Times" w:eastAsia="標楷體" w:hAnsi="Times"/>
                <w:lang w:eastAsia="zh-TW"/>
              </w:rPr>
              <w:t>1-1-5</w:t>
            </w:r>
            <w:r w:rsidRPr="00553020">
              <w:rPr>
                <w:rFonts w:ascii="Times" w:eastAsia="標楷體" w:hAnsi="Times"/>
                <w:lang w:eastAsia="zh-TW"/>
              </w:rPr>
              <w:t>能辦理各類專業人才（含薪傳教師）培訓及增能活動。</w:t>
            </w:r>
          </w:p>
        </w:tc>
        <w:tc>
          <w:tcPr>
            <w:tcW w:w="989" w:type="pct"/>
            <w:tcBorders>
              <w:bottom w:val="single" w:sz="4" w:space="0" w:color="auto"/>
            </w:tcBorders>
            <w:vAlign w:val="center"/>
          </w:tcPr>
          <w:p w:rsidR="00553020" w:rsidRPr="00553020" w:rsidRDefault="00553020" w:rsidP="00553020">
            <w:pPr>
              <w:widowControl w:val="0"/>
              <w:numPr>
                <w:ilvl w:val="0"/>
                <w:numId w:val="144"/>
              </w:numPr>
              <w:adjustRightInd w:val="0"/>
              <w:snapToGrid w:val="0"/>
              <w:spacing w:after="0" w:line="240" w:lineRule="auto"/>
              <w:jc w:val="both"/>
              <w:rPr>
                <w:rFonts w:ascii="Times" w:eastAsia="標楷體" w:hAnsi="Times"/>
                <w:sz w:val="20"/>
                <w:szCs w:val="20"/>
                <w:lang w:val="x-none" w:eastAsia="x-none"/>
              </w:rPr>
            </w:pPr>
            <w:r w:rsidRPr="00553020">
              <w:rPr>
                <w:rFonts w:ascii="Times" w:eastAsia="標楷體" w:hAnsi="Times"/>
                <w:sz w:val="20"/>
                <w:szCs w:val="20"/>
                <w:lang w:val="x-none" w:eastAsia="x-none"/>
              </w:rPr>
              <w:t>能依對象規劃辦理各類專業人才之培訓及增能活動。</w:t>
            </w:r>
          </w:p>
          <w:p w:rsidR="00553020" w:rsidRPr="00553020" w:rsidRDefault="00553020" w:rsidP="00553020">
            <w:pPr>
              <w:widowControl w:val="0"/>
              <w:numPr>
                <w:ilvl w:val="0"/>
                <w:numId w:val="144"/>
              </w:numPr>
              <w:adjustRightInd w:val="0"/>
              <w:snapToGrid w:val="0"/>
              <w:spacing w:after="0" w:line="240" w:lineRule="auto"/>
              <w:jc w:val="both"/>
              <w:rPr>
                <w:rFonts w:ascii="Times" w:eastAsia="標楷體" w:hAnsi="Times"/>
                <w:sz w:val="20"/>
                <w:szCs w:val="20"/>
                <w:lang w:val="x-none" w:eastAsia="x-none"/>
              </w:rPr>
            </w:pPr>
            <w:r w:rsidRPr="00553020">
              <w:rPr>
                <w:rFonts w:ascii="Times" w:eastAsia="標楷體" w:hAnsi="Times"/>
                <w:sz w:val="20"/>
                <w:szCs w:val="20"/>
                <w:lang w:val="x-none" w:eastAsia="x-none"/>
              </w:rPr>
              <w:t>能列出培訓及增能的類別、時間及場次人數。</w:t>
            </w:r>
          </w:p>
        </w:tc>
        <w:tc>
          <w:tcPr>
            <w:tcW w:w="577" w:type="pct"/>
            <w:tcBorders>
              <w:bottom w:val="single" w:sz="4" w:space="0" w:color="auto"/>
            </w:tcBorders>
            <w:vAlign w:val="center"/>
          </w:tcPr>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hint="eastAsia"/>
              </w:rPr>
              <w:t>■</w:t>
            </w:r>
            <w:r w:rsidRPr="00553020">
              <w:rPr>
                <w:rFonts w:ascii="標楷體" w:eastAsia="標楷體" w:hAnsi="標楷體"/>
              </w:rPr>
              <w:t>是</w:t>
            </w:r>
          </w:p>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rPr>
              <w:t>□否</w:t>
            </w:r>
          </w:p>
        </w:tc>
        <w:tc>
          <w:tcPr>
            <w:tcW w:w="1400" w:type="pct"/>
            <w:tcBorders>
              <w:bottom w:val="single" w:sz="4" w:space="0" w:color="auto"/>
              <w:right w:val="thickThinSmallGap" w:sz="24" w:space="0" w:color="auto"/>
            </w:tcBorders>
          </w:tcPr>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1.</w:t>
            </w:r>
            <w:r w:rsidRPr="00553020">
              <w:rPr>
                <w:rFonts w:ascii="Times" w:eastAsia="標楷體" w:hAnsi="Times" w:hint="eastAsia"/>
                <w:lang w:eastAsia="zh-TW"/>
              </w:rPr>
              <w:t>詳見社群召人增能實施計畫</w:t>
            </w:r>
            <w:r w:rsidRPr="00553020">
              <w:rPr>
                <w:rFonts w:ascii="Times" w:eastAsia="標楷體" w:hAnsi="Times" w:hint="eastAsia"/>
                <w:lang w:eastAsia="zh-TW"/>
              </w:rPr>
              <w:t>(</w:t>
            </w:r>
            <w:r w:rsidRPr="00553020">
              <w:rPr>
                <w:rFonts w:ascii="Times" w:eastAsia="標楷體" w:hAnsi="Times"/>
                <w:lang w:eastAsia="zh-TW"/>
              </w:rPr>
              <w:t>P1</w:t>
            </w:r>
            <w:r w:rsidR="00E7765B">
              <w:rPr>
                <w:rFonts w:ascii="Times" w:eastAsia="標楷體" w:hAnsi="Times" w:hint="eastAsia"/>
                <w:lang w:eastAsia="zh-TW"/>
              </w:rPr>
              <w:t>12</w:t>
            </w:r>
            <w:r w:rsidRPr="00553020">
              <w:rPr>
                <w:rFonts w:ascii="Times" w:eastAsia="標楷體" w:hAnsi="Times"/>
                <w:lang w:eastAsia="zh-TW"/>
              </w:rPr>
              <w:t>-P</w:t>
            </w:r>
            <w:r w:rsidRPr="00553020">
              <w:rPr>
                <w:rFonts w:ascii="Times" w:eastAsia="標楷體" w:hAnsi="Times" w:hint="eastAsia"/>
                <w:lang w:eastAsia="zh-TW"/>
              </w:rPr>
              <w:t>1</w:t>
            </w:r>
            <w:r w:rsidR="00E7765B">
              <w:rPr>
                <w:rFonts w:ascii="Times" w:eastAsia="標楷體" w:hAnsi="Times" w:hint="eastAsia"/>
                <w:lang w:eastAsia="zh-TW"/>
              </w:rPr>
              <w:t>15</w:t>
            </w:r>
            <w:r w:rsidRPr="00553020">
              <w:rPr>
                <w:rFonts w:ascii="Times" w:eastAsia="標楷體" w:hAnsi="Times" w:hint="eastAsia"/>
                <w:lang w:eastAsia="zh-TW"/>
              </w:rPr>
              <w:t>)</w:t>
            </w:r>
          </w:p>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2.</w:t>
            </w:r>
            <w:r w:rsidRPr="00553020">
              <w:rPr>
                <w:rFonts w:ascii="Times" w:eastAsia="標楷體" w:hAnsi="Times" w:hint="eastAsia"/>
                <w:lang w:eastAsia="zh-TW"/>
              </w:rPr>
              <w:t>詳見素養導向教師專業學習社群分區輔導實施計畫</w:t>
            </w:r>
            <w:r w:rsidRPr="00553020">
              <w:rPr>
                <w:rFonts w:ascii="Times" w:eastAsia="標楷體" w:hAnsi="Times" w:hint="eastAsia"/>
                <w:lang w:eastAsia="zh-TW"/>
              </w:rPr>
              <w:t>(</w:t>
            </w:r>
            <w:r w:rsidRPr="00553020">
              <w:rPr>
                <w:rFonts w:ascii="Times" w:eastAsia="標楷體" w:hAnsi="Times"/>
                <w:lang w:eastAsia="zh-TW"/>
              </w:rPr>
              <w:t>P1</w:t>
            </w:r>
            <w:r w:rsidR="00E7765B">
              <w:rPr>
                <w:rFonts w:ascii="Times" w:eastAsia="標楷體" w:hAnsi="Times" w:hint="eastAsia"/>
                <w:lang w:eastAsia="zh-TW"/>
              </w:rPr>
              <w:t>17</w:t>
            </w:r>
            <w:r w:rsidRPr="00553020">
              <w:rPr>
                <w:rFonts w:ascii="Times" w:eastAsia="標楷體" w:hAnsi="Times"/>
                <w:lang w:eastAsia="zh-TW"/>
              </w:rPr>
              <w:t>-P</w:t>
            </w:r>
            <w:r w:rsidR="00E7765B">
              <w:rPr>
                <w:rFonts w:ascii="Times" w:eastAsia="標楷體" w:hAnsi="Times" w:hint="eastAsia"/>
                <w:lang w:eastAsia="zh-TW"/>
              </w:rPr>
              <w:t>119</w:t>
            </w:r>
            <w:r w:rsidRPr="00553020">
              <w:rPr>
                <w:rFonts w:ascii="Times" w:eastAsia="標楷體" w:hAnsi="Times" w:hint="eastAsia"/>
                <w:lang w:eastAsia="zh-TW"/>
              </w:rPr>
              <w:t>)</w:t>
            </w:r>
          </w:p>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3.</w:t>
            </w:r>
            <w:r w:rsidRPr="00553020">
              <w:rPr>
                <w:rFonts w:ascii="Times" w:eastAsia="標楷體" w:hAnsi="Times" w:hint="eastAsia"/>
                <w:lang w:eastAsia="zh-TW"/>
              </w:rPr>
              <w:t>詳見專業回饋人才培訓與教學輔導教師儲訓計畫</w:t>
            </w:r>
            <w:r w:rsidRPr="00553020">
              <w:rPr>
                <w:rFonts w:ascii="Times" w:eastAsia="標楷體" w:hAnsi="Times" w:hint="eastAsia"/>
                <w:lang w:eastAsia="zh-TW"/>
              </w:rPr>
              <w:t>(</w:t>
            </w:r>
            <w:r w:rsidRPr="00553020">
              <w:rPr>
                <w:rFonts w:ascii="Times" w:eastAsia="標楷體" w:hAnsi="Times"/>
                <w:lang w:eastAsia="zh-TW"/>
              </w:rPr>
              <w:t>P</w:t>
            </w:r>
            <w:r w:rsidRPr="00553020">
              <w:rPr>
                <w:rFonts w:ascii="Times" w:eastAsia="標楷體" w:hAnsi="Times" w:hint="eastAsia"/>
                <w:lang w:eastAsia="zh-TW"/>
              </w:rPr>
              <w:t>3</w:t>
            </w:r>
            <w:r w:rsidR="00E7765B">
              <w:rPr>
                <w:rFonts w:ascii="Times" w:eastAsia="標楷體" w:hAnsi="Times" w:hint="eastAsia"/>
                <w:lang w:eastAsia="zh-TW"/>
              </w:rPr>
              <w:t>5</w:t>
            </w:r>
            <w:r w:rsidRPr="00553020">
              <w:rPr>
                <w:rFonts w:ascii="Times" w:eastAsia="標楷體" w:hAnsi="Times"/>
                <w:lang w:eastAsia="zh-TW"/>
              </w:rPr>
              <w:t>-P</w:t>
            </w:r>
            <w:r w:rsidR="00E7765B">
              <w:rPr>
                <w:rFonts w:ascii="Times" w:eastAsia="標楷體" w:hAnsi="Times" w:hint="eastAsia"/>
                <w:lang w:eastAsia="zh-TW"/>
              </w:rPr>
              <w:t>46</w:t>
            </w:r>
            <w:r w:rsidRPr="00553020">
              <w:rPr>
                <w:rFonts w:ascii="Times" w:eastAsia="標楷體" w:hAnsi="Times" w:hint="eastAsia"/>
                <w:lang w:eastAsia="zh-TW"/>
              </w:rPr>
              <w:t>)</w:t>
            </w:r>
          </w:p>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4</w:t>
            </w:r>
            <w:r w:rsidRPr="00553020">
              <w:rPr>
                <w:rFonts w:ascii="Times" w:eastAsia="標楷體" w:hAnsi="Times" w:hint="eastAsia"/>
                <w:lang w:eastAsia="zh-TW"/>
              </w:rPr>
              <w:t>詳見初任教師諮詢輔導座談會暨薪傳教師培訓及增能實施計畫</w:t>
            </w:r>
            <w:r w:rsidRPr="00553020">
              <w:rPr>
                <w:rFonts w:ascii="Times" w:eastAsia="標楷體" w:hAnsi="Times" w:hint="eastAsia"/>
                <w:lang w:eastAsia="zh-TW"/>
              </w:rPr>
              <w:t>(</w:t>
            </w:r>
            <w:r w:rsidRPr="00553020">
              <w:rPr>
                <w:rFonts w:ascii="Times" w:eastAsia="標楷體" w:hAnsi="Times"/>
                <w:lang w:eastAsia="zh-TW"/>
              </w:rPr>
              <w:t>P</w:t>
            </w:r>
            <w:r w:rsidRPr="00553020">
              <w:rPr>
                <w:rFonts w:ascii="Times" w:eastAsia="標楷體" w:hAnsi="Times" w:hint="eastAsia"/>
                <w:lang w:eastAsia="zh-TW"/>
              </w:rPr>
              <w:t>5</w:t>
            </w:r>
            <w:r w:rsidR="00E7765B">
              <w:rPr>
                <w:rFonts w:ascii="Times" w:eastAsia="標楷體" w:hAnsi="Times" w:hint="eastAsia"/>
                <w:lang w:eastAsia="zh-TW"/>
              </w:rPr>
              <w:t>2</w:t>
            </w:r>
            <w:r w:rsidRPr="00553020">
              <w:rPr>
                <w:rFonts w:ascii="Times" w:eastAsia="標楷體" w:hAnsi="Times"/>
                <w:lang w:eastAsia="zh-TW"/>
              </w:rPr>
              <w:t>-P</w:t>
            </w:r>
            <w:r w:rsidR="00E7765B">
              <w:rPr>
                <w:rFonts w:ascii="Times" w:eastAsia="標楷體" w:hAnsi="Times" w:hint="eastAsia"/>
                <w:lang w:eastAsia="zh-TW"/>
              </w:rPr>
              <w:t>59</w:t>
            </w:r>
            <w:r w:rsidRPr="00553020">
              <w:rPr>
                <w:rFonts w:ascii="Times" w:eastAsia="標楷體" w:hAnsi="Times" w:hint="eastAsia"/>
                <w:lang w:eastAsia="zh-TW"/>
              </w:rPr>
              <w:t>)</w:t>
            </w:r>
          </w:p>
        </w:tc>
      </w:tr>
      <w:tr w:rsidR="00553020" w:rsidRPr="00553020" w:rsidTr="00553020">
        <w:trPr>
          <w:cantSplit/>
          <w:trHeight w:val="541"/>
          <w:jc w:val="center"/>
        </w:trPr>
        <w:tc>
          <w:tcPr>
            <w:tcW w:w="302" w:type="pct"/>
            <w:vMerge/>
            <w:tcBorders>
              <w:left w:val="thickThinSmallGap" w:sz="24" w:space="0" w:color="auto"/>
            </w:tcBorders>
            <w:vAlign w:val="center"/>
          </w:tcPr>
          <w:p w:rsidR="00553020" w:rsidRPr="00553020" w:rsidRDefault="00553020" w:rsidP="00553020">
            <w:pPr>
              <w:adjustRightInd w:val="0"/>
              <w:snapToGrid w:val="0"/>
              <w:jc w:val="center"/>
              <w:rPr>
                <w:rFonts w:ascii="Times" w:eastAsia="標楷體" w:hAnsi="Times"/>
                <w:lang w:eastAsia="zh-TW"/>
              </w:rPr>
            </w:pPr>
          </w:p>
        </w:tc>
        <w:tc>
          <w:tcPr>
            <w:tcW w:w="414" w:type="pct"/>
            <w:vMerge/>
            <w:vAlign w:val="center"/>
          </w:tcPr>
          <w:p w:rsidR="00553020" w:rsidRPr="00553020" w:rsidRDefault="00553020" w:rsidP="00553020">
            <w:pPr>
              <w:adjustRightInd w:val="0"/>
              <w:snapToGrid w:val="0"/>
              <w:jc w:val="both"/>
              <w:rPr>
                <w:rFonts w:ascii="Times" w:eastAsia="標楷體" w:hAnsi="Times"/>
                <w:lang w:eastAsia="zh-TW"/>
              </w:rPr>
            </w:pPr>
          </w:p>
        </w:tc>
        <w:tc>
          <w:tcPr>
            <w:tcW w:w="1318" w:type="pct"/>
            <w:gridSpan w:val="2"/>
            <w:tcBorders>
              <w:top w:val="single" w:sz="4" w:space="0" w:color="auto"/>
            </w:tcBorders>
            <w:vAlign w:val="center"/>
          </w:tcPr>
          <w:p w:rsidR="00553020" w:rsidRPr="00553020" w:rsidRDefault="00553020" w:rsidP="00553020">
            <w:pPr>
              <w:adjustRightInd w:val="0"/>
              <w:snapToGrid w:val="0"/>
              <w:ind w:left="557" w:hangingChars="253" w:hanging="557"/>
              <w:jc w:val="both"/>
              <w:rPr>
                <w:rFonts w:ascii="Times" w:eastAsia="標楷體" w:hAnsi="Times"/>
                <w:lang w:eastAsia="zh-TW"/>
              </w:rPr>
            </w:pPr>
            <w:r w:rsidRPr="00553020">
              <w:rPr>
                <w:rFonts w:ascii="Times" w:eastAsia="標楷體" w:hAnsi="Times"/>
                <w:lang w:eastAsia="zh-TW"/>
              </w:rPr>
              <w:t>1-1-6</w:t>
            </w:r>
            <w:r w:rsidRPr="00553020">
              <w:rPr>
                <w:rFonts w:ascii="Times" w:eastAsia="標楷體" w:hAnsi="Times"/>
                <w:lang w:eastAsia="zh-TW"/>
              </w:rPr>
              <w:t>地方輔導群成員能參加各項專業才培訓認證（初階、進階專業回饋人員、教學輔導教師及講師）。</w:t>
            </w:r>
          </w:p>
        </w:tc>
        <w:tc>
          <w:tcPr>
            <w:tcW w:w="989" w:type="pct"/>
            <w:tcBorders>
              <w:top w:val="single" w:sz="4" w:space="0" w:color="auto"/>
            </w:tcBorders>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t>能說明並提出</w:t>
            </w:r>
            <w:r w:rsidRPr="00553020">
              <w:rPr>
                <w:rFonts w:ascii="Times" w:eastAsia="標楷體" w:hAnsi="Times"/>
                <w:lang w:eastAsia="zh-TW"/>
              </w:rPr>
              <w:t>11</w:t>
            </w:r>
            <w:r>
              <w:rPr>
                <w:rFonts w:ascii="Times" w:eastAsia="標楷體" w:hAnsi="Times" w:hint="eastAsia"/>
                <w:lang w:eastAsia="zh-TW"/>
              </w:rPr>
              <w:t>1</w:t>
            </w:r>
            <w:r w:rsidRPr="00553020">
              <w:rPr>
                <w:rFonts w:ascii="Times" w:eastAsia="標楷體" w:hAnsi="Times"/>
                <w:lang w:eastAsia="zh-TW"/>
              </w:rPr>
              <w:t>學年度參加人員人數與培訓認證類別。</w:t>
            </w:r>
          </w:p>
        </w:tc>
        <w:tc>
          <w:tcPr>
            <w:tcW w:w="577" w:type="pct"/>
            <w:tcBorders>
              <w:top w:val="single" w:sz="4" w:space="0" w:color="auto"/>
            </w:tcBorders>
            <w:vAlign w:val="center"/>
          </w:tcPr>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hint="eastAsia"/>
              </w:rPr>
              <w:t>■</w:t>
            </w:r>
            <w:r w:rsidRPr="00553020">
              <w:rPr>
                <w:rFonts w:ascii="標楷體" w:eastAsia="標楷體" w:hAnsi="標楷體"/>
              </w:rPr>
              <w:t>是</w:t>
            </w:r>
          </w:p>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rPr>
              <w:t>□否</w:t>
            </w:r>
          </w:p>
        </w:tc>
        <w:tc>
          <w:tcPr>
            <w:tcW w:w="1400" w:type="pct"/>
            <w:tcBorders>
              <w:top w:val="single" w:sz="4" w:space="0" w:color="auto"/>
              <w:right w:val="thickThinSmallGap" w:sz="24" w:space="0" w:color="auto"/>
            </w:tcBorders>
          </w:tcPr>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詳見</w:t>
            </w:r>
            <w:r w:rsidRPr="00553020">
              <w:rPr>
                <w:rFonts w:ascii="Times" w:eastAsia="標楷體" w:hAnsi="Times" w:hint="eastAsia"/>
                <w:lang w:eastAsia="zh-TW"/>
              </w:rPr>
              <w:t>11</w:t>
            </w:r>
            <w:r w:rsidR="00E7765B">
              <w:rPr>
                <w:rFonts w:ascii="Times" w:eastAsia="標楷體" w:hAnsi="Times" w:hint="eastAsia"/>
                <w:lang w:eastAsia="zh-TW"/>
              </w:rPr>
              <w:t>1</w:t>
            </w:r>
            <w:r w:rsidRPr="00553020">
              <w:rPr>
                <w:rFonts w:ascii="Times" w:eastAsia="標楷體" w:hAnsi="Times" w:hint="eastAsia"/>
                <w:lang w:eastAsia="zh-TW"/>
              </w:rPr>
              <w:t>學年度地方輔導群運作計畫，貳、二、地方輔導群輔導員證照取得及培訓情形</w:t>
            </w:r>
            <w:r w:rsidRPr="00553020">
              <w:rPr>
                <w:rFonts w:ascii="Times" w:eastAsia="標楷體" w:hAnsi="Times" w:hint="eastAsia"/>
                <w:lang w:eastAsia="zh-TW"/>
              </w:rPr>
              <w:t>(P</w:t>
            </w:r>
            <w:r w:rsidR="00E7765B">
              <w:rPr>
                <w:rFonts w:ascii="Times" w:eastAsia="標楷體" w:hAnsi="Times" w:hint="eastAsia"/>
                <w:lang w:eastAsia="zh-TW"/>
              </w:rPr>
              <w:t>4</w:t>
            </w:r>
            <w:r w:rsidRPr="00553020">
              <w:rPr>
                <w:rFonts w:ascii="Times" w:eastAsia="標楷體" w:hAnsi="Times" w:hint="eastAsia"/>
                <w:lang w:eastAsia="zh-TW"/>
              </w:rPr>
              <w:t>-P</w:t>
            </w:r>
            <w:r w:rsidR="00E7765B">
              <w:rPr>
                <w:rFonts w:ascii="Times" w:eastAsia="標楷體" w:hAnsi="Times" w:hint="eastAsia"/>
                <w:lang w:eastAsia="zh-TW"/>
              </w:rPr>
              <w:t>5</w:t>
            </w:r>
            <w:r w:rsidRPr="00553020">
              <w:rPr>
                <w:rFonts w:ascii="Times" w:eastAsia="標楷體" w:hAnsi="Times" w:hint="eastAsia"/>
                <w:lang w:eastAsia="zh-TW"/>
              </w:rPr>
              <w:t>)</w:t>
            </w:r>
          </w:p>
        </w:tc>
      </w:tr>
      <w:tr w:rsidR="00553020" w:rsidRPr="00553020" w:rsidTr="00553020">
        <w:trPr>
          <w:cantSplit/>
          <w:trHeight w:val="1247"/>
          <w:jc w:val="center"/>
        </w:trPr>
        <w:tc>
          <w:tcPr>
            <w:tcW w:w="302" w:type="pct"/>
            <w:vMerge/>
            <w:tcBorders>
              <w:left w:val="thickThinSmallGap" w:sz="24" w:space="0" w:color="auto"/>
            </w:tcBorders>
            <w:vAlign w:val="center"/>
          </w:tcPr>
          <w:p w:rsidR="00553020" w:rsidRPr="00553020" w:rsidRDefault="00553020" w:rsidP="00553020">
            <w:pPr>
              <w:adjustRightInd w:val="0"/>
              <w:snapToGrid w:val="0"/>
              <w:rPr>
                <w:rFonts w:ascii="Times" w:eastAsia="標楷體" w:hAnsi="Times"/>
                <w:lang w:eastAsia="zh-TW"/>
              </w:rPr>
            </w:pPr>
          </w:p>
        </w:tc>
        <w:tc>
          <w:tcPr>
            <w:tcW w:w="414" w:type="pct"/>
            <w:vMerge w:val="restart"/>
            <w:vAlign w:val="center"/>
          </w:tcPr>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1-2</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人員</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配當</w:t>
            </w:r>
          </w:p>
        </w:tc>
        <w:tc>
          <w:tcPr>
            <w:tcW w:w="1318" w:type="pct"/>
            <w:gridSpan w:val="2"/>
            <w:vAlign w:val="center"/>
          </w:tcPr>
          <w:p w:rsidR="00553020" w:rsidRPr="00553020" w:rsidRDefault="00553020" w:rsidP="00553020">
            <w:pPr>
              <w:snapToGrid w:val="0"/>
              <w:ind w:left="561" w:hangingChars="255" w:hanging="561"/>
              <w:jc w:val="both"/>
              <w:rPr>
                <w:rFonts w:ascii="Times" w:eastAsia="標楷體" w:hAnsi="Times"/>
                <w:lang w:eastAsia="zh-TW"/>
              </w:rPr>
            </w:pPr>
            <w:r w:rsidRPr="00553020">
              <w:rPr>
                <w:rFonts w:ascii="Times" w:eastAsia="標楷體" w:hAnsi="Times"/>
                <w:lang w:eastAsia="zh-TW"/>
              </w:rPr>
              <w:t>1-2-1</w:t>
            </w:r>
            <w:r w:rsidRPr="00553020">
              <w:rPr>
                <w:rFonts w:ascii="Times" w:eastAsia="標楷體" w:hAnsi="Times"/>
                <w:lang w:eastAsia="zh-TW"/>
              </w:rPr>
              <w:t>地方輔導群成員能有妥適之任務分工。</w:t>
            </w:r>
          </w:p>
        </w:tc>
        <w:tc>
          <w:tcPr>
            <w:tcW w:w="989" w:type="pct"/>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t>能提出地方輔導群的組織架構圖、分工表及專長領域（能提出現在或未來國民教育輔導團整合之架構為佳）。</w:t>
            </w:r>
          </w:p>
        </w:tc>
        <w:tc>
          <w:tcPr>
            <w:tcW w:w="577" w:type="pct"/>
            <w:vAlign w:val="center"/>
          </w:tcPr>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hint="eastAsia"/>
              </w:rPr>
              <w:t>■</w:t>
            </w:r>
            <w:r w:rsidRPr="00553020">
              <w:rPr>
                <w:rFonts w:ascii="標楷體" w:eastAsia="標楷體" w:hAnsi="標楷體"/>
              </w:rPr>
              <w:t>是</w:t>
            </w:r>
          </w:p>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rPr>
              <w:t>□否</w:t>
            </w:r>
          </w:p>
        </w:tc>
        <w:tc>
          <w:tcPr>
            <w:tcW w:w="1400" w:type="pct"/>
            <w:tcBorders>
              <w:right w:val="thickThinSmallGap" w:sz="24" w:space="0" w:color="auto"/>
            </w:tcBorders>
          </w:tcPr>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詳見</w:t>
            </w:r>
            <w:r w:rsidRPr="00553020">
              <w:rPr>
                <w:rFonts w:ascii="Times" w:eastAsia="標楷體" w:hAnsi="Times" w:hint="eastAsia"/>
                <w:lang w:eastAsia="zh-TW"/>
              </w:rPr>
              <w:t>11</w:t>
            </w:r>
            <w:r w:rsidR="00E7765B">
              <w:rPr>
                <w:rFonts w:ascii="Times" w:eastAsia="標楷體" w:hAnsi="Times" w:hint="eastAsia"/>
                <w:lang w:eastAsia="zh-TW"/>
              </w:rPr>
              <w:t>1</w:t>
            </w:r>
            <w:r w:rsidRPr="00553020">
              <w:rPr>
                <w:rFonts w:ascii="Times" w:eastAsia="標楷體" w:hAnsi="Times" w:hint="eastAsia"/>
                <w:lang w:eastAsia="zh-TW"/>
              </w:rPr>
              <w:t>學年度地方輔導群運作計畫，貳、組織架構圖與分工表</w:t>
            </w:r>
            <w:r w:rsidRPr="00553020">
              <w:rPr>
                <w:rFonts w:ascii="Times" w:eastAsia="標楷體" w:hAnsi="Times" w:hint="eastAsia"/>
                <w:lang w:eastAsia="zh-TW"/>
              </w:rPr>
              <w:t>(P</w:t>
            </w:r>
            <w:r w:rsidR="00E7765B">
              <w:rPr>
                <w:rFonts w:ascii="Times" w:eastAsia="標楷體" w:hAnsi="Times" w:hint="eastAsia"/>
                <w:lang w:eastAsia="zh-TW"/>
              </w:rPr>
              <w:t>2</w:t>
            </w:r>
            <w:r w:rsidRPr="00553020">
              <w:rPr>
                <w:rFonts w:ascii="Times" w:eastAsia="標楷體" w:hAnsi="Times" w:hint="eastAsia"/>
                <w:lang w:eastAsia="zh-TW"/>
              </w:rPr>
              <w:t>-P</w:t>
            </w:r>
            <w:r w:rsidR="00E7765B">
              <w:rPr>
                <w:rFonts w:ascii="Times" w:eastAsia="標楷體" w:hAnsi="Times" w:hint="eastAsia"/>
                <w:lang w:eastAsia="zh-TW"/>
              </w:rPr>
              <w:t>4</w:t>
            </w:r>
            <w:r w:rsidRPr="00553020">
              <w:rPr>
                <w:rFonts w:ascii="Times" w:eastAsia="標楷體" w:hAnsi="Times" w:hint="eastAsia"/>
                <w:lang w:eastAsia="zh-TW"/>
              </w:rPr>
              <w:t>)</w:t>
            </w:r>
          </w:p>
        </w:tc>
      </w:tr>
      <w:tr w:rsidR="00553020" w:rsidRPr="00553020" w:rsidTr="00553020">
        <w:trPr>
          <w:cantSplit/>
          <w:trHeight w:val="1417"/>
          <w:jc w:val="center"/>
        </w:trPr>
        <w:tc>
          <w:tcPr>
            <w:tcW w:w="302" w:type="pct"/>
            <w:vMerge/>
            <w:tcBorders>
              <w:left w:val="thickThinSmallGap" w:sz="24" w:space="0" w:color="auto"/>
            </w:tcBorders>
            <w:vAlign w:val="center"/>
          </w:tcPr>
          <w:p w:rsidR="00553020" w:rsidRPr="00553020" w:rsidRDefault="00553020" w:rsidP="00553020">
            <w:pPr>
              <w:adjustRightInd w:val="0"/>
              <w:snapToGrid w:val="0"/>
              <w:jc w:val="center"/>
              <w:rPr>
                <w:rFonts w:ascii="Times" w:eastAsia="標楷體" w:hAnsi="Times"/>
                <w:lang w:eastAsia="zh-TW"/>
              </w:rPr>
            </w:pPr>
          </w:p>
        </w:tc>
        <w:tc>
          <w:tcPr>
            <w:tcW w:w="414" w:type="pct"/>
            <w:vMerge/>
            <w:vAlign w:val="center"/>
          </w:tcPr>
          <w:p w:rsidR="00553020" w:rsidRPr="00553020" w:rsidRDefault="00553020" w:rsidP="00553020">
            <w:pPr>
              <w:adjustRightInd w:val="0"/>
              <w:snapToGrid w:val="0"/>
              <w:jc w:val="center"/>
              <w:rPr>
                <w:rFonts w:ascii="Times" w:eastAsia="標楷體" w:hAnsi="Times"/>
                <w:lang w:eastAsia="zh-TW"/>
              </w:rPr>
            </w:pPr>
          </w:p>
        </w:tc>
        <w:tc>
          <w:tcPr>
            <w:tcW w:w="1318" w:type="pct"/>
            <w:gridSpan w:val="2"/>
            <w:vAlign w:val="center"/>
          </w:tcPr>
          <w:p w:rsidR="00553020" w:rsidRPr="00553020" w:rsidRDefault="00553020" w:rsidP="00553020">
            <w:pPr>
              <w:snapToGrid w:val="0"/>
              <w:ind w:left="561" w:hangingChars="255" w:hanging="561"/>
              <w:jc w:val="both"/>
              <w:rPr>
                <w:rFonts w:ascii="Times" w:eastAsia="標楷體" w:hAnsi="Times"/>
                <w:lang w:eastAsia="zh-TW"/>
              </w:rPr>
            </w:pPr>
            <w:r w:rsidRPr="00553020">
              <w:rPr>
                <w:rFonts w:ascii="Times" w:eastAsia="標楷體" w:hAnsi="Times"/>
                <w:lang w:eastAsia="zh-TW"/>
              </w:rPr>
              <w:t>1-2-2</w:t>
            </w:r>
            <w:r w:rsidRPr="00553020">
              <w:rPr>
                <w:rFonts w:ascii="Times" w:eastAsia="標楷體" w:hAnsi="Times"/>
                <w:lang w:eastAsia="zh-TW"/>
              </w:rPr>
              <w:t>能針對地方輔導群成員招募不易之困境擬定具體方案。</w:t>
            </w:r>
          </w:p>
        </w:tc>
        <w:tc>
          <w:tcPr>
            <w:tcW w:w="989" w:type="pct"/>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t>能於計畫中說明招募不易的困境及對策（如無則免）。</w:t>
            </w:r>
          </w:p>
        </w:tc>
        <w:tc>
          <w:tcPr>
            <w:tcW w:w="577" w:type="pct"/>
            <w:vAlign w:val="center"/>
          </w:tcPr>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hint="eastAsia"/>
              </w:rPr>
              <w:t>■</w:t>
            </w:r>
            <w:r w:rsidRPr="00553020">
              <w:rPr>
                <w:rFonts w:ascii="標楷體" w:eastAsia="標楷體" w:hAnsi="標楷體"/>
              </w:rPr>
              <w:t>是</w:t>
            </w:r>
          </w:p>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rPr>
              <w:t>□否</w:t>
            </w:r>
          </w:p>
        </w:tc>
        <w:tc>
          <w:tcPr>
            <w:tcW w:w="1400" w:type="pct"/>
            <w:tcBorders>
              <w:right w:val="thickThinSmallGap" w:sz="24" w:space="0" w:color="auto"/>
            </w:tcBorders>
          </w:tcPr>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詳見</w:t>
            </w:r>
            <w:r w:rsidRPr="00553020">
              <w:rPr>
                <w:rFonts w:ascii="Times" w:eastAsia="標楷體" w:hAnsi="Times" w:hint="eastAsia"/>
                <w:lang w:eastAsia="zh-TW"/>
              </w:rPr>
              <w:t>11</w:t>
            </w:r>
            <w:r w:rsidR="00E7765B">
              <w:rPr>
                <w:rFonts w:ascii="Times" w:eastAsia="標楷體" w:hAnsi="Times" w:hint="eastAsia"/>
                <w:lang w:eastAsia="zh-TW"/>
              </w:rPr>
              <w:t>1</w:t>
            </w:r>
            <w:r w:rsidRPr="00553020">
              <w:rPr>
                <w:rFonts w:ascii="Times" w:eastAsia="標楷體" w:hAnsi="Times" w:hint="eastAsia"/>
                <w:lang w:eastAsia="zh-TW"/>
              </w:rPr>
              <w:t>學年度地方輔導群運作計畫，貳、二、地方輔導群輔導員證照取得及培訓情形</w:t>
            </w:r>
            <w:r w:rsidRPr="00553020">
              <w:rPr>
                <w:rFonts w:ascii="Times" w:eastAsia="標楷體" w:hAnsi="Times" w:hint="eastAsia"/>
                <w:lang w:eastAsia="zh-TW"/>
              </w:rPr>
              <w:t>(P</w:t>
            </w:r>
            <w:r w:rsidR="00E7765B">
              <w:rPr>
                <w:rFonts w:ascii="Times" w:eastAsia="標楷體" w:hAnsi="Times" w:hint="eastAsia"/>
                <w:lang w:eastAsia="zh-TW"/>
              </w:rPr>
              <w:t>4</w:t>
            </w:r>
            <w:r w:rsidRPr="00553020">
              <w:rPr>
                <w:rFonts w:ascii="Times" w:eastAsia="標楷體" w:hAnsi="Times" w:hint="eastAsia"/>
                <w:lang w:eastAsia="zh-TW"/>
              </w:rPr>
              <w:t>-P</w:t>
            </w:r>
            <w:r w:rsidR="00E7765B">
              <w:rPr>
                <w:rFonts w:ascii="Times" w:eastAsia="標楷體" w:hAnsi="Times" w:hint="eastAsia"/>
                <w:lang w:eastAsia="zh-TW"/>
              </w:rPr>
              <w:t>5</w:t>
            </w:r>
            <w:r w:rsidRPr="00553020">
              <w:rPr>
                <w:rFonts w:ascii="Times" w:eastAsia="標楷體" w:hAnsi="Times" w:hint="eastAsia"/>
                <w:lang w:eastAsia="zh-TW"/>
              </w:rPr>
              <w:t>)</w:t>
            </w:r>
          </w:p>
        </w:tc>
      </w:tr>
      <w:tr w:rsidR="00553020" w:rsidRPr="00553020" w:rsidTr="00553020">
        <w:trPr>
          <w:cantSplit/>
          <w:trHeight w:val="1756"/>
          <w:jc w:val="center"/>
        </w:trPr>
        <w:tc>
          <w:tcPr>
            <w:tcW w:w="302" w:type="pct"/>
            <w:vMerge w:val="restart"/>
            <w:tcBorders>
              <w:left w:val="thickThinSmallGap" w:sz="24" w:space="0" w:color="auto"/>
            </w:tcBorders>
            <w:vAlign w:val="center"/>
          </w:tcPr>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lastRenderedPageBreak/>
              <w:t>2.</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政策協作與專業發展</w:t>
            </w:r>
          </w:p>
        </w:tc>
        <w:tc>
          <w:tcPr>
            <w:tcW w:w="414" w:type="pct"/>
            <w:vMerge w:val="restart"/>
            <w:vAlign w:val="center"/>
          </w:tcPr>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2-1</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政策</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協作</w:t>
            </w:r>
          </w:p>
        </w:tc>
        <w:tc>
          <w:tcPr>
            <w:tcW w:w="1318" w:type="pct"/>
            <w:gridSpan w:val="2"/>
            <w:vAlign w:val="center"/>
          </w:tcPr>
          <w:p w:rsidR="00553020" w:rsidRPr="00553020" w:rsidRDefault="00553020" w:rsidP="00553020">
            <w:pPr>
              <w:adjustRightInd w:val="0"/>
              <w:snapToGrid w:val="0"/>
              <w:ind w:left="557" w:hangingChars="253" w:hanging="557"/>
              <w:jc w:val="both"/>
              <w:rPr>
                <w:rFonts w:ascii="Times" w:eastAsia="標楷體" w:hAnsi="Times"/>
                <w:lang w:eastAsia="zh-TW"/>
              </w:rPr>
            </w:pPr>
            <w:r w:rsidRPr="00553020">
              <w:rPr>
                <w:rFonts w:ascii="Times" w:eastAsia="標楷體" w:hAnsi="Times"/>
                <w:lang w:eastAsia="zh-TW"/>
              </w:rPr>
              <w:t>2-1-1</w:t>
            </w:r>
            <w:r w:rsidRPr="00553020">
              <w:rPr>
                <w:rFonts w:ascii="Times" w:eastAsia="標楷體" w:hAnsi="Times"/>
                <w:lang w:eastAsia="zh-TW"/>
              </w:rPr>
              <w:t>能連結地方政府及學校間之輔導網絡、協助提供各項諮詢輔導（含初任教師輔導）。</w:t>
            </w:r>
          </w:p>
        </w:tc>
        <w:tc>
          <w:tcPr>
            <w:tcW w:w="989" w:type="pct"/>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t>能提出具體作為之方案計畫。</w:t>
            </w:r>
          </w:p>
        </w:tc>
        <w:tc>
          <w:tcPr>
            <w:tcW w:w="577" w:type="pct"/>
            <w:vAlign w:val="center"/>
          </w:tcPr>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hint="eastAsia"/>
              </w:rPr>
              <w:t>■</w:t>
            </w:r>
            <w:r w:rsidRPr="00553020">
              <w:rPr>
                <w:rFonts w:ascii="標楷體" w:eastAsia="標楷體" w:hAnsi="標楷體"/>
              </w:rPr>
              <w:t>是</w:t>
            </w:r>
          </w:p>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rPr>
              <w:t>□否</w:t>
            </w:r>
          </w:p>
        </w:tc>
        <w:tc>
          <w:tcPr>
            <w:tcW w:w="1400" w:type="pct"/>
            <w:tcBorders>
              <w:right w:val="thickThinSmallGap" w:sz="24" w:space="0" w:color="auto"/>
            </w:tcBorders>
          </w:tcPr>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1.</w:t>
            </w:r>
            <w:r w:rsidRPr="00553020">
              <w:rPr>
                <w:rFonts w:ascii="Times" w:eastAsia="標楷體" w:hAnsi="Times" w:hint="eastAsia"/>
                <w:lang w:eastAsia="zh-TW"/>
              </w:rPr>
              <w:t>詳見</w:t>
            </w:r>
            <w:r w:rsidRPr="00553020">
              <w:rPr>
                <w:rFonts w:ascii="Times" w:eastAsia="標楷體" w:hAnsi="Times" w:hint="eastAsia"/>
                <w:lang w:eastAsia="zh-TW"/>
              </w:rPr>
              <w:t>11</w:t>
            </w:r>
            <w:r w:rsidR="00E7765B">
              <w:rPr>
                <w:rFonts w:ascii="Times" w:eastAsia="標楷體" w:hAnsi="Times" w:hint="eastAsia"/>
                <w:lang w:eastAsia="zh-TW"/>
              </w:rPr>
              <w:t>1</w:t>
            </w:r>
            <w:r w:rsidRPr="00553020">
              <w:rPr>
                <w:rFonts w:ascii="Times" w:eastAsia="標楷體" w:hAnsi="Times" w:hint="eastAsia"/>
                <w:lang w:eastAsia="zh-TW"/>
              </w:rPr>
              <w:t>學年度初任教師諮詢輔導座談會暨薪傳教師培訓及增能實施計畫</w:t>
            </w:r>
            <w:r w:rsidRPr="00553020">
              <w:rPr>
                <w:rFonts w:ascii="Times" w:eastAsia="標楷體" w:hAnsi="Times" w:hint="eastAsia"/>
                <w:lang w:eastAsia="zh-TW"/>
              </w:rPr>
              <w:t>(</w:t>
            </w:r>
            <w:r w:rsidRPr="00553020">
              <w:rPr>
                <w:rFonts w:ascii="Times" w:eastAsia="標楷體" w:hAnsi="Times"/>
                <w:lang w:eastAsia="zh-TW"/>
              </w:rPr>
              <w:t>P</w:t>
            </w:r>
            <w:r w:rsidRPr="00553020">
              <w:rPr>
                <w:rFonts w:ascii="Times" w:eastAsia="標楷體" w:hAnsi="Times" w:hint="eastAsia"/>
                <w:lang w:eastAsia="zh-TW"/>
              </w:rPr>
              <w:t>5</w:t>
            </w:r>
            <w:r w:rsidR="00E7765B">
              <w:rPr>
                <w:rFonts w:ascii="Times" w:eastAsia="標楷體" w:hAnsi="Times" w:hint="eastAsia"/>
                <w:lang w:eastAsia="zh-TW"/>
              </w:rPr>
              <w:t>2</w:t>
            </w:r>
            <w:r w:rsidRPr="00553020">
              <w:rPr>
                <w:rFonts w:ascii="Times" w:eastAsia="標楷體" w:hAnsi="Times"/>
                <w:lang w:eastAsia="zh-TW"/>
              </w:rPr>
              <w:t>-P</w:t>
            </w:r>
            <w:r w:rsidR="00E7765B">
              <w:rPr>
                <w:rFonts w:ascii="Times" w:eastAsia="標楷體" w:hAnsi="Times" w:hint="eastAsia"/>
                <w:lang w:eastAsia="zh-TW"/>
              </w:rPr>
              <w:t>59</w:t>
            </w:r>
            <w:r w:rsidRPr="00553020">
              <w:rPr>
                <w:rFonts w:ascii="Times" w:eastAsia="標楷體" w:hAnsi="Times" w:hint="eastAsia"/>
                <w:lang w:eastAsia="zh-TW"/>
              </w:rPr>
              <w:t>)</w:t>
            </w:r>
          </w:p>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2.</w:t>
            </w:r>
            <w:r w:rsidRPr="00553020">
              <w:rPr>
                <w:rFonts w:ascii="Times" w:eastAsia="標楷體" w:hAnsi="Times" w:hint="eastAsia"/>
                <w:lang w:eastAsia="zh-TW"/>
              </w:rPr>
              <w:t>詳見</w:t>
            </w:r>
            <w:r w:rsidRPr="00553020">
              <w:rPr>
                <w:rFonts w:ascii="Times" w:eastAsia="標楷體" w:hAnsi="Times" w:hint="eastAsia"/>
                <w:lang w:eastAsia="zh-TW"/>
              </w:rPr>
              <w:t>11</w:t>
            </w:r>
            <w:r w:rsidR="00E7765B">
              <w:rPr>
                <w:rFonts w:ascii="Times" w:eastAsia="標楷體" w:hAnsi="Times" w:hint="eastAsia"/>
                <w:lang w:eastAsia="zh-TW"/>
              </w:rPr>
              <w:t>1</w:t>
            </w:r>
            <w:r w:rsidRPr="00553020">
              <w:rPr>
                <w:rFonts w:ascii="Times" w:eastAsia="標楷體" w:hAnsi="Times" w:hint="eastAsia"/>
                <w:lang w:eastAsia="zh-TW"/>
              </w:rPr>
              <w:t>學年度桃園市教師專業發展人力資源平台實施計畫</w:t>
            </w:r>
            <w:r w:rsidRPr="00553020">
              <w:rPr>
                <w:rFonts w:ascii="Times" w:eastAsia="標楷體" w:hAnsi="Times" w:hint="eastAsia"/>
                <w:lang w:eastAsia="zh-TW"/>
              </w:rPr>
              <w:t>(</w:t>
            </w:r>
            <w:r w:rsidRPr="00553020">
              <w:rPr>
                <w:rFonts w:ascii="Times" w:eastAsia="標楷體" w:hAnsi="Times"/>
                <w:lang w:eastAsia="zh-TW"/>
              </w:rPr>
              <w:t>P</w:t>
            </w:r>
            <w:r w:rsidRPr="00553020">
              <w:rPr>
                <w:rFonts w:ascii="Times" w:eastAsia="標楷體" w:hAnsi="Times" w:hint="eastAsia"/>
                <w:lang w:eastAsia="zh-TW"/>
              </w:rPr>
              <w:t>1</w:t>
            </w:r>
            <w:r w:rsidR="00E7765B">
              <w:rPr>
                <w:rFonts w:ascii="Times" w:eastAsia="標楷體" w:hAnsi="Times" w:hint="eastAsia"/>
                <w:lang w:eastAsia="zh-TW"/>
              </w:rPr>
              <w:t>29</w:t>
            </w:r>
            <w:r w:rsidRPr="00553020">
              <w:rPr>
                <w:rFonts w:ascii="Times" w:eastAsia="標楷體" w:hAnsi="Times"/>
                <w:lang w:eastAsia="zh-TW"/>
              </w:rPr>
              <w:t>-P</w:t>
            </w:r>
            <w:r w:rsidRPr="00553020">
              <w:rPr>
                <w:rFonts w:ascii="Times" w:eastAsia="標楷體" w:hAnsi="Times" w:hint="eastAsia"/>
                <w:lang w:eastAsia="zh-TW"/>
              </w:rPr>
              <w:t>13</w:t>
            </w:r>
            <w:r w:rsidR="00E7765B">
              <w:rPr>
                <w:rFonts w:ascii="Times" w:eastAsia="標楷體" w:hAnsi="Times" w:hint="eastAsia"/>
                <w:lang w:eastAsia="zh-TW"/>
              </w:rPr>
              <w:t>0</w:t>
            </w:r>
            <w:r w:rsidRPr="00553020">
              <w:rPr>
                <w:rFonts w:ascii="Times" w:eastAsia="標楷體" w:hAnsi="Times" w:hint="eastAsia"/>
                <w:lang w:eastAsia="zh-TW"/>
              </w:rPr>
              <w:t>)</w:t>
            </w:r>
          </w:p>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3.</w:t>
            </w:r>
            <w:r w:rsidRPr="00553020">
              <w:rPr>
                <w:rFonts w:ascii="Times" w:eastAsia="標楷體" w:hAnsi="Times" w:hint="eastAsia"/>
                <w:lang w:eastAsia="zh-TW"/>
              </w:rPr>
              <w:t>詳見</w:t>
            </w:r>
            <w:r w:rsidRPr="00553020">
              <w:rPr>
                <w:rFonts w:ascii="Times" w:eastAsia="標楷體" w:hAnsi="Times" w:hint="eastAsia"/>
                <w:lang w:eastAsia="zh-TW"/>
              </w:rPr>
              <w:t>11</w:t>
            </w:r>
            <w:r w:rsidR="00E7765B">
              <w:rPr>
                <w:rFonts w:ascii="Times" w:eastAsia="標楷體" w:hAnsi="Times" w:hint="eastAsia"/>
                <w:lang w:eastAsia="zh-TW"/>
              </w:rPr>
              <w:t>1</w:t>
            </w:r>
            <w:r w:rsidRPr="00553020">
              <w:rPr>
                <w:rFonts w:ascii="Times" w:eastAsia="標楷體" w:hAnsi="Times" w:hint="eastAsia"/>
                <w:lang w:eastAsia="zh-TW"/>
              </w:rPr>
              <w:t>學年度中小學素養導向教師專業學習社群分區輔導實施計畫</w:t>
            </w:r>
            <w:r w:rsidRPr="00553020">
              <w:rPr>
                <w:rFonts w:ascii="Times" w:eastAsia="標楷體" w:hAnsi="Times" w:hint="eastAsia"/>
                <w:lang w:eastAsia="zh-TW"/>
              </w:rPr>
              <w:t>(</w:t>
            </w:r>
            <w:r w:rsidRPr="00553020">
              <w:rPr>
                <w:rFonts w:ascii="Times" w:eastAsia="標楷體" w:hAnsi="Times"/>
                <w:lang w:eastAsia="zh-TW"/>
              </w:rPr>
              <w:t>P1</w:t>
            </w:r>
            <w:r w:rsidR="00E7765B">
              <w:rPr>
                <w:rFonts w:ascii="Times" w:eastAsia="標楷體" w:hAnsi="Times" w:hint="eastAsia"/>
                <w:lang w:eastAsia="zh-TW"/>
              </w:rPr>
              <w:t>17</w:t>
            </w:r>
            <w:r w:rsidRPr="00553020">
              <w:rPr>
                <w:rFonts w:ascii="Times" w:eastAsia="標楷體" w:hAnsi="Times"/>
                <w:lang w:eastAsia="zh-TW"/>
              </w:rPr>
              <w:t>-P</w:t>
            </w:r>
            <w:r w:rsidRPr="00553020">
              <w:rPr>
                <w:rFonts w:ascii="Times" w:eastAsia="標楷體" w:hAnsi="Times" w:hint="eastAsia"/>
                <w:lang w:eastAsia="zh-TW"/>
              </w:rPr>
              <w:t>1</w:t>
            </w:r>
            <w:r w:rsidR="00E7765B">
              <w:rPr>
                <w:rFonts w:ascii="Times" w:eastAsia="標楷體" w:hAnsi="Times" w:hint="eastAsia"/>
                <w:lang w:eastAsia="zh-TW"/>
              </w:rPr>
              <w:t>19</w:t>
            </w:r>
            <w:r w:rsidRPr="00553020">
              <w:rPr>
                <w:rFonts w:ascii="Times" w:eastAsia="標楷體" w:hAnsi="Times" w:hint="eastAsia"/>
                <w:lang w:eastAsia="zh-TW"/>
              </w:rPr>
              <w:t>)</w:t>
            </w:r>
          </w:p>
        </w:tc>
      </w:tr>
      <w:tr w:rsidR="00553020" w:rsidRPr="00553020" w:rsidTr="00553020">
        <w:trPr>
          <w:cantSplit/>
          <w:trHeight w:val="1410"/>
          <w:jc w:val="center"/>
        </w:trPr>
        <w:tc>
          <w:tcPr>
            <w:tcW w:w="302" w:type="pct"/>
            <w:vMerge/>
            <w:tcBorders>
              <w:left w:val="thickThinSmallGap" w:sz="24" w:space="0" w:color="auto"/>
            </w:tcBorders>
            <w:vAlign w:val="center"/>
          </w:tcPr>
          <w:p w:rsidR="00553020" w:rsidRPr="00553020" w:rsidRDefault="00553020" w:rsidP="00553020">
            <w:pPr>
              <w:adjustRightInd w:val="0"/>
              <w:snapToGrid w:val="0"/>
              <w:rPr>
                <w:rFonts w:ascii="Times" w:eastAsia="標楷體" w:hAnsi="Times"/>
                <w:lang w:eastAsia="zh-TW"/>
              </w:rPr>
            </w:pPr>
          </w:p>
        </w:tc>
        <w:tc>
          <w:tcPr>
            <w:tcW w:w="414" w:type="pct"/>
            <w:vMerge/>
            <w:vAlign w:val="center"/>
          </w:tcPr>
          <w:p w:rsidR="00553020" w:rsidRPr="00553020" w:rsidRDefault="00553020" w:rsidP="00553020">
            <w:pPr>
              <w:keepNext/>
              <w:adjustRightInd w:val="0"/>
              <w:snapToGrid w:val="0"/>
              <w:jc w:val="both"/>
              <w:outlineLvl w:val="2"/>
              <w:rPr>
                <w:rFonts w:ascii="Times" w:eastAsia="標楷體" w:hAnsi="Times"/>
                <w:lang w:eastAsia="zh-TW"/>
              </w:rPr>
            </w:pPr>
          </w:p>
        </w:tc>
        <w:tc>
          <w:tcPr>
            <w:tcW w:w="1318" w:type="pct"/>
            <w:gridSpan w:val="2"/>
            <w:vAlign w:val="center"/>
          </w:tcPr>
          <w:p w:rsidR="00553020" w:rsidRPr="00553020" w:rsidRDefault="00553020" w:rsidP="00553020">
            <w:pPr>
              <w:adjustRightInd w:val="0"/>
              <w:snapToGrid w:val="0"/>
              <w:ind w:left="557" w:hangingChars="253" w:hanging="557"/>
              <w:jc w:val="both"/>
              <w:rPr>
                <w:rFonts w:ascii="Times" w:eastAsia="標楷體" w:hAnsi="Times"/>
                <w:lang w:eastAsia="zh-TW"/>
              </w:rPr>
            </w:pPr>
            <w:r w:rsidRPr="00553020">
              <w:rPr>
                <w:rFonts w:ascii="Times" w:eastAsia="標楷體" w:hAnsi="Times"/>
                <w:lang w:eastAsia="zh-TW"/>
              </w:rPr>
              <w:t xml:space="preserve">2-1-2 </w:t>
            </w:r>
            <w:r w:rsidRPr="00553020">
              <w:rPr>
                <w:rFonts w:ascii="Times" w:eastAsia="標楷體" w:hAnsi="Times"/>
                <w:lang w:eastAsia="zh-TW"/>
              </w:rPr>
              <w:t>能協助教育局（處）推動教師專業成長相關政策，以提升課程與教學品質。</w:t>
            </w:r>
          </w:p>
        </w:tc>
        <w:tc>
          <w:tcPr>
            <w:tcW w:w="989" w:type="pct"/>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t>能提出協助宣導及推動教師專業成長相關計畫（如：共同備課、公開授課與專業回饋及社群運作等）。</w:t>
            </w:r>
          </w:p>
        </w:tc>
        <w:tc>
          <w:tcPr>
            <w:tcW w:w="577" w:type="pct"/>
            <w:vAlign w:val="center"/>
          </w:tcPr>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hint="eastAsia"/>
              </w:rPr>
              <w:t>■</w:t>
            </w:r>
            <w:r w:rsidRPr="00553020">
              <w:rPr>
                <w:rFonts w:ascii="標楷體" w:eastAsia="標楷體" w:hAnsi="標楷體"/>
              </w:rPr>
              <w:t>是</w:t>
            </w:r>
          </w:p>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rPr>
              <w:t>□否</w:t>
            </w:r>
          </w:p>
        </w:tc>
        <w:tc>
          <w:tcPr>
            <w:tcW w:w="1400" w:type="pct"/>
            <w:tcBorders>
              <w:right w:val="thickThinSmallGap" w:sz="24" w:space="0" w:color="auto"/>
            </w:tcBorders>
          </w:tcPr>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1.</w:t>
            </w:r>
            <w:r w:rsidRPr="00553020">
              <w:rPr>
                <w:rFonts w:ascii="Times" w:eastAsia="標楷體" w:hAnsi="Times" w:hint="eastAsia"/>
                <w:lang w:eastAsia="zh-TW"/>
              </w:rPr>
              <w:t>詳見</w:t>
            </w:r>
            <w:r w:rsidRPr="00553020">
              <w:rPr>
                <w:rFonts w:ascii="Times" w:eastAsia="標楷體" w:hAnsi="Times" w:hint="eastAsia"/>
                <w:lang w:eastAsia="zh-TW"/>
              </w:rPr>
              <w:t>11</w:t>
            </w:r>
            <w:r w:rsidR="00E7765B">
              <w:rPr>
                <w:rFonts w:ascii="Times" w:eastAsia="標楷體" w:hAnsi="Times" w:hint="eastAsia"/>
                <w:lang w:eastAsia="zh-TW"/>
              </w:rPr>
              <w:t>1</w:t>
            </w:r>
            <w:r w:rsidRPr="00553020">
              <w:rPr>
                <w:rFonts w:ascii="Times" w:eastAsia="標楷體" w:hAnsi="Times" w:hint="eastAsia"/>
                <w:lang w:eastAsia="zh-TW"/>
              </w:rPr>
              <w:t>學年度中小學素養導向教師專業學習社群分區輔導實施計畫</w:t>
            </w:r>
            <w:r w:rsidRPr="00553020">
              <w:rPr>
                <w:rFonts w:ascii="Times" w:eastAsia="標楷體" w:hAnsi="Times" w:hint="eastAsia"/>
                <w:lang w:eastAsia="zh-TW"/>
              </w:rPr>
              <w:t>(</w:t>
            </w:r>
            <w:r w:rsidRPr="00553020">
              <w:rPr>
                <w:rFonts w:ascii="Times" w:eastAsia="標楷體" w:hAnsi="Times"/>
                <w:lang w:eastAsia="zh-TW"/>
              </w:rPr>
              <w:t>P1</w:t>
            </w:r>
            <w:r w:rsidR="00E7765B">
              <w:rPr>
                <w:rFonts w:ascii="Times" w:eastAsia="標楷體" w:hAnsi="Times" w:hint="eastAsia"/>
                <w:lang w:eastAsia="zh-TW"/>
              </w:rPr>
              <w:t>17</w:t>
            </w:r>
            <w:r w:rsidRPr="00553020">
              <w:rPr>
                <w:rFonts w:ascii="Times" w:eastAsia="標楷體" w:hAnsi="Times"/>
                <w:lang w:eastAsia="zh-TW"/>
              </w:rPr>
              <w:t>-P</w:t>
            </w:r>
            <w:r w:rsidRPr="00553020">
              <w:rPr>
                <w:rFonts w:ascii="Times" w:eastAsia="標楷體" w:hAnsi="Times" w:hint="eastAsia"/>
                <w:lang w:eastAsia="zh-TW"/>
              </w:rPr>
              <w:t>1</w:t>
            </w:r>
            <w:r w:rsidR="00E7765B">
              <w:rPr>
                <w:rFonts w:ascii="Times" w:eastAsia="標楷體" w:hAnsi="Times" w:hint="eastAsia"/>
                <w:lang w:eastAsia="zh-TW"/>
              </w:rPr>
              <w:t>19</w:t>
            </w:r>
            <w:r w:rsidRPr="00553020">
              <w:rPr>
                <w:rFonts w:ascii="Times" w:eastAsia="標楷體" w:hAnsi="Times" w:hint="eastAsia"/>
                <w:lang w:eastAsia="zh-TW"/>
              </w:rPr>
              <w:t>)</w:t>
            </w:r>
          </w:p>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2.</w:t>
            </w:r>
            <w:r w:rsidRPr="00553020">
              <w:rPr>
                <w:rFonts w:ascii="Times" w:eastAsia="標楷體" w:hAnsi="Times" w:hint="eastAsia"/>
                <w:lang w:eastAsia="zh-TW"/>
              </w:rPr>
              <w:t>詳見</w:t>
            </w:r>
            <w:r w:rsidRPr="00553020">
              <w:rPr>
                <w:rFonts w:ascii="Times" w:eastAsia="標楷體" w:hAnsi="Times" w:hint="eastAsia"/>
                <w:lang w:eastAsia="zh-TW"/>
              </w:rPr>
              <w:t>11</w:t>
            </w:r>
            <w:r w:rsidR="00E7765B">
              <w:rPr>
                <w:rFonts w:ascii="Times" w:eastAsia="標楷體" w:hAnsi="Times" w:hint="eastAsia"/>
                <w:lang w:eastAsia="zh-TW"/>
              </w:rPr>
              <w:t>1</w:t>
            </w:r>
            <w:r w:rsidRPr="00553020">
              <w:rPr>
                <w:rFonts w:ascii="Times" w:eastAsia="標楷體" w:hAnsi="Times" w:hint="eastAsia"/>
                <w:lang w:eastAsia="zh-TW"/>
              </w:rPr>
              <w:t>學年度社群召集人增能實施計畫</w:t>
            </w:r>
            <w:r w:rsidRPr="00553020">
              <w:rPr>
                <w:rFonts w:ascii="Times" w:eastAsia="標楷體" w:hAnsi="Times" w:hint="eastAsia"/>
                <w:lang w:eastAsia="zh-TW"/>
              </w:rPr>
              <w:t>(</w:t>
            </w:r>
            <w:r w:rsidRPr="00553020">
              <w:rPr>
                <w:rFonts w:ascii="Times" w:eastAsia="標楷體" w:hAnsi="Times"/>
                <w:lang w:eastAsia="zh-TW"/>
              </w:rPr>
              <w:t>P</w:t>
            </w:r>
            <w:r w:rsidRPr="00553020">
              <w:rPr>
                <w:rFonts w:ascii="Times" w:eastAsia="標楷體" w:hAnsi="Times" w:hint="eastAsia"/>
                <w:lang w:eastAsia="zh-TW"/>
              </w:rPr>
              <w:t>1</w:t>
            </w:r>
            <w:r w:rsidR="00E7765B">
              <w:rPr>
                <w:rFonts w:ascii="Times" w:eastAsia="標楷體" w:hAnsi="Times" w:hint="eastAsia"/>
                <w:lang w:eastAsia="zh-TW"/>
              </w:rPr>
              <w:t>12</w:t>
            </w:r>
            <w:r w:rsidRPr="00553020">
              <w:rPr>
                <w:rFonts w:ascii="Times" w:eastAsia="標楷體" w:hAnsi="Times"/>
                <w:lang w:eastAsia="zh-TW"/>
              </w:rPr>
              <w:t>-P1</w:t>
            </w:r>
            <w:r w:rsidR="00E7765B">
              <w:rPr>
                <w:rFonts w:ascii="Times" w:eastAsia="標楷體" w:hAnsi="Times" w:hint="eastAsia"/>
                <w:lang w:eastAsia="zh-TW"/>
              </w:rPr>
              <w:t>15</w:t>
            </w:r>
            <w:r w:rsidRPr="00553020">
              <w:rPr>
                <w:rFonts w:ascii="Times" w:eastAsia="標楷體" w:hAnsi="Times" w:hint="eastAsia"/>
                <w:lang w:eastAsia="zh-TW"/>
              </w:rPr>
              <w:t>)</w:t>
            </w:r>
          </w:p>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3.</w:t>
            </w:r>
            <w:r w:rsidRPr="00553020">
              <w:rPr>
                <w:rFonts w:ascii="Times" w:eastAsia="標楷體" w:hAnsi="Times" w:hint="eastAsia"/>
                <w:lang w:eastAsia="zh-TW"/>
              </w:rPr>
              <w:t>詳見</w:t>
            </w:r>
            <w:r w:rsidRPr="00553020">
              <w:rPr>
                <w:rFonts w:ascii="Times" w:eastAsia="標楷體" w:hAnsi="Times" w:hint="eastAsia"/>
                <w:lang w:eastAsia="zh-TW"/>
              </w:rPr>
              <w:t>11</w:t>
            </w:r>
            <w:r w:rsidR="00E7765B">
              <w:rPr>
                <w:rFonts w:ascii="Times" w:eastAsia="標楷體" w:hAnsi="Times" w:hint="eastAsia"/>
                <w:lang w:eastAsia="zh-TW"/>
              </w:rPr>
              <w:t>1</w:t>
            </w:r>
            <w:r w:rsidRPr="00553020">
              <w:rPr>
                <w:rFonts w:ascii="Times" w:eastAsia="標楷體" w:hAnsi="Times" w:hint="eastAsia"/>
                <w:lang w:eastAsia="zh-TW"/>
              </w:rPr>
              <w:t>學年度中小學素養導向教師專業學習社群實施計畫</w:t>
            </w:r>
            <w:r w:rsidRPr="00553020">
              <w:rPr>
                <w:rFonts w:ascii="Times" w:eastAsia="標楷體" w:hAnsi="Times" w:hint="eastAsia"/>
                <w:lang w:eastAsia="zh-TW"/>
              </w:rPr>
              <w:t>(P</w:t>
            </w:r>
            <w:r w:rsidR="00E7765B">
              <w:rPr>
                <w:rFonts w:ascii="Times" w:eastAsia="標楷體" w:hAnsi="Times" w:hint="eastAsia"/>
                <w:lang w:eastAsia="zh-TW"/>
              </w:rPr>
              <w:t>66</w:t>
            </w:r>
            <w:r w:rsidRPr="00553020">
              <w:rPr>
                <w:rFonts w:ascii="Times" w:eastAsia="標楷體" w:hAnsi="Times" w:hint="eastAsia"/>
                <w:lang w:eastAsia="zh-TW"/>
              </w:rPr>
              <w:t>-P</w:t>
            </w:r>
            <w:r w:rsidR="00E7765B">
              <w:rPr>
                <w:rFonts w:ascii="Times" w:eastAsia="標楷體" w:hAnsi="Times" w:hint="eastAsia"/>
                <w:lang w:eastAsia="zh-TW"/>
              </w:rPr>
              <w:t>72</w:t>
            </w:r>
            <w:r w:rsidRPr="00553020">
              <w:rPr>
                <w:rFonts w:ascii="Times" w:eastAsia="標楷體" w:hAnsi="Times" w:hint="eastAsia"/>
                <w:lang w:eastAsia="zh-TW"/>
              </w:rPr>
              <w:t>)</w:t>
            </w:r>
          </w:p>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4.</w:t>
            </w:r>
            <w:r w:rsidRPr="00553020">
              <w:rPr>
                <w:rFonts w:ascii="Times" w:eastAsia="標楷體" w:hAnsi="Times" w:hint="eastAsia"/>
                <w:lang w:eastAsia="zh-TW"/>
              </w:rPr>
              <w:t>詳見</w:t>
            </w:r>
            <w:r w:rsidRPr="00553020">
              <w:rPr>
                <w:rFonts w:ascii="Times" w:eastAsia="標楷體" w:hAnsi="Times" w:hint="eastAsia"/>
                <w:lang w:eastAsia="zh-TW"/>
              </w:rPr>
              <w:t>11</w:t>
            </w:r>
            <w:r w:rsidR="00E7765B">
              <w:rPr>
                <w:rFonts w:ascii="Times" w:eastAsia="標楷體" w:hAnsi="Times" w:hint="eastAsia"/>
                <w:lang w:eastAsia="zh-TW"/>
              </w:rPr>
              <w:t>1</w:t>
            </w:r>
            <w:r w:rsidRPr="00553020">
              <w:rPr>
                <w:rFonts w:ascii="Times" w:eastAsia="標楷體" w:hAnsi="Times" w:hint="eastAsia"/>
                <w:lang w:eastAsia="zh-TW"/>
              </w:rPr>
              <w:t>學年度專業回饋人才培訓與教學輔導教師儲訓計畫</w:t>
            </w:r>
            <w:r w:rsidRPr="00553020">
              <w:rPr>
                <w:rFonts w:ascii="Times" w:eastAsia="標楷體" w:hAnsi="Times" w:hint="eastAsia"/>
                <w:lang w:eastAsia="zh-TW"/>
              </w:rPr>
              <w:t>(</w:t>
            </w:r>
            <w:r w:rsidRPr="00553020">
              <w:rPr>
                <w:rFonts w:ascii="Times" w:eastAsia="標楷體" w:hAnsi="Times"/>
                <w:lang w:eastAsia="zh-TW"/>
              </w:rPr>
              <w:t>P</w:t>
            </w:r>
            <w:r w:rsidRPr="00553020">
              <w:rPr>
                <w:rFonts w:ascii="Times" w:eastAsia="標楷體" w:hAnsi="Times" w:hint="eastAsia"/>
                <w:lang w:eastAsia="zh-TW"/>
              </w:rPr>
              <w:t>3</w:t>
            </w:r>
            <w:r w:rsidR="00E7765B">
              <w:rPr>
                <w:rFonts w:ascii="Times" w:eastAsia="標楷體" w:hAnsi="Times" w:hint="eastAsia"/>
                <w:lang w:eastAsia="zh-TW"/>
              </w:rPr>
              <w:t>5</w:t>
            </w:r>
            <w:r w:rsidRPr="00553020">
              <w:rPr>
                <w:rFonts w:ascii="Times" w:eastAsia="標楷體" w:hAnsi="Times"/>
                <w:lang w:eastAsia="zh-TW"/>
              </w:rPr>
              <w:t>-P</w:t>
            </w:r>
            <w:r w:rsidR="00E7765B">
              <w:rPr>
                <w:rFonts w:ascii="Times" w:eastAsia="標楷體" w:hAnsi="Times" w:hint="eastAsia"/>
                <w:lang w:eastAsia="zh-TW"/>
              </w:rPr>
              <w:t>46</w:t>
            </w:r>
            <w:r w:rsidRPr="00553020">
              <w:rPr>
                <w:rFonts w:ascii="Times" w:eastAsia="標楷體" w:hAnsi="Times" w:hint="eastAsia"/>
                <w:lang w:eastAsia="zh-TW"/>
              </w:rPr>
              <w:t>)</w:t>
            </w:r>
          </w:p>
        </w:tc>
      </w:tr>
      <w:tr w:rsidR="00553020" w:rsidRPr="00553020" w:rsidTr="00553020">
        <w:trPr>
          <w:cantSplit/>
          <w:trHeight w:val="1531"/>
          <w:jc w:val="center"/>
        </w:trPr>
        <w:tc>
          <w:tcPr>
            <w:tcW w:w="302" w:type="pct"/>
            <w:vMerge/>
            <w:tcBorders>
              <w:left w:val="thickThinSmallGap" w:sz="24" w:space="0" w:color="auto"/>
            </w:tcBorders>
            <w:vAlign w:val="center"/>
          </w:tcPr>
          <w:p w:rsidR="00553020" w:rsidRPr="00553020" w:rsidRDefault="00553020" w:rsidP="00553020">
            <w:pPr>
              <w:adjustRightInd w:val="0"/>
              <w:snapToGrid w:val="0"/>
              <w:rPr>
                <w:rFonts w:ascii="Times" w:eastAsia="標楷體" w:hAnsi="Times"/>
                <w:lang w:eastAsia="zh-TW"/>
              </w:rPr>
            </w:pPr>
          </w:p>
        </w:tc>
        <w:tc>
          <w:tcPr>
            <w:tcW w:w="414" w:type="pct"/>
            <w:vMerge w:val="restart"/>
            <w:vAlign w:val="center"/>
          </w:tcPr>
          <w:p w:rsidR="00553020" w:rsidRPr="00553020" w:rsidRDefault="00553020" w:rsidP="00553020">
            <w:pPr>
              <w:adjustRightInd w:val="0"/>
              <w:snapToGrid w:val="0"/>
              <w:rPr>
                <w:rFonts w:ascii="Times" w:eastAsia="標楷體" w:hAnsi="Times"/>
                <w:lang w:eastAsia="zh-TW"/>
              </w:rPr>
            </w:pPr>
          </w:p>
          <w:p w:rsidR="00553020" w:rsidRPr="00553020" w:rsidRDefault="00553020" w:rsidP="00553020">
            <w:pPr>
              <w:adjustRightInd w:val="0"/>
              <w:snapToGrid w:val="0"/>
              <w:rPr>
                <w:rFonts w:ascii="Times" w:eastAsia="標楷體" w:hAnsi="Times"/>
                <w:lang w:eastAsia="zh-TW"/>
              </w:rPr>
            </w:pPr>
          </w:p>
          <w:p w:rsidR="00553020" w:rsidRPr="00553020" w:rsidRDefault="00553020" w:rsidP="00553020">
            <w:pPr>
              <w:adjustRightInd w:val="0"/>
              <w:snapToGrid w:val="0"/>
              <w:rPr>
                <w:rFonts w:ascii="Times" w:eastAsia="標楷體" w:hAnsi="Times"/>
                <w:lang w:eastAsia="zh-TW"/>
              </w:rPr>
            </w:pPr>
          </w:p>
          <w:p w:rsidR="00553020" w:rsidRPr="00553020" w:rsidRDefault="00553020" w:rsidP="00553020">
            <w:pPr>
              <w:adjustRightInd w:val="0"/>
              <w:snapToGrid w:val="0"/>
              <w:rPr>
                <w:rFonts w:ascii="Times" w:eastAsia="標楷體" w:hAnsi="Times"/>
                <w:lang w:eastAsia="zh-TW"/>
              </w:rPr>
            </w:pPr>
          </w:p>
          <w:p w:rsidR="00553020" w:rsidRPr="00553020" w:rsidRDefault="00553020" w:rsidP="00553020">
            <w:pPr>
              <w:adjustRightInd w:val="0"/>
              <w:snapToGrid w:val="0"/>
              <w:rPr>
                <w:rFonts w:ascii="Times" w:eastAsia="標楷體" w:hAnsi="Times"/>
                <w:lang w:eastAsia="zh-TW"/>
              </w:rPr>
            </w:pPr>
          </w:p>
          <w:p w:rsidR="00553020" w:rsidRPr="00553020" w:rsidRDefault="00553020" w:rsidP="00553020">
            <w:pPr>
              <w:adjustRightInd w:val="0"/>
              <w:snapToGrid w:val="0"/>
              <w:rPr>
                <w:rFonts w:ascii="Times" w:eastAsia="標楷體" w:hAnsi="Times"/>
                <w:lang w:eastAsia="zh-TW"/>
              </w:rPr>
            </w:pP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2-2</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專業</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發展</w:t>
            </w:r>
          </w:p>
          <w:p w:rsidR="00553020" w:rsidRPr="00553020" w:rsidRDefault="00553020" w:rsidP="00553020">
            <w:pPr>
              <w:adjustRightInd w:val="0"/>
              <w:snapToGrid w:val="0"/>
              <w:rPr>
                <w:rFonts w:ascii="Times" w:eastAsia="標楷體" w:hAnsi="Times"/>
              </w:rPr>
            </w:pPr>
          </w:p>
          <w:p w:rsidR="00553020" w:rsidRPr="00553020" w:rsidRDefault="00553020" w:rsidP="00553020">
            <w:pPr>
              <w:adjustRightInd w:val="0"/>
              <w:snapToGrid w:val="0"/>
              <w:rPr>
                <w:rFonts w:ascii="Times" w:eastAsia="標楷體" w:hAnsi="Times"/>
              </w:rPr>
            </w:pPr>
          </w:p>
          <w:p w:rsidR="00553020" w:rsidRPr="00553020" w:rsidRDefault="00553020" w:rsidP="00553020">
            <w:pPr>
              <w:adjustRightInd w:val="0"/>
              <w:snapToGrid w:val="0"/>
              <w:rPr>
                <w:rFonts w:ascii="Times" w:eastAsia="標楷體" w:hAnsi="Times"/>
              </w:rPr>
            </w:pPr>
          </w:p>
          <w:p w:rsidR="00553020" w:rsidRPr="00553020" w:rsidRDefault="00553020" w:rsidP="00553020">
            <w:pPr>
              <w:adjustRightInd w:val="0"/>
              <w:snapToGrid w:val="0"/>
              <w:rPr>
                <w:rFonts w:ascii="Times" w:eastAsia="標楷體" w:hAnsi="Times"/>
              </w:rPr>
            </w:pPr>
          </w:p>
        </w:tc>
        <w:tc>
          <w:tcPr>
            <w:tcW w:w="1318" w:type="pct"/>
            <w:gridSpan w:val="2"/>
            <w:vAlign w:val="center"/>
          </w:tcPr>
          <w:p w:rsidR="00553020" w:rsidRPr="00553020" w:rsidRDefault="00553020" w:rsidP="00553020">
            <w:pPr>
              <w:adjustRightInd w:val="0"/>
              <w:snapToGrid w:val="0"/>
              <w:ind w:left="557" w:hangingChars="253" w:hanging="557"/>
              <w:jc w:val="both"/>
              <w:rPr>
                <w:rFonts w:ascii="Times" w:eastAsia="標楷體" w:hAnsi="Times"/>
                <w:lang w:eastAsia="zh-TW"/>
              </w:rPr>
            </w:pPr>
            <w:r w:rsidRPr="00553020">
              <w:rPr>
                <w:rFonts w:ascii="Times" w:eastAsia="標楷體" w:hAnsi="Times"/>
                <w:lang w:eastAsia="zh-TW"/>
              </w:rPr>
              <w:t>2-2-1</w:t>
            </w:r>
            <w:r w:rsidRPr="00553020">
              <w:rPr>
                <w:rFonts w:ascii="Times" w:eastAsia="標楷體" w:hAnsi="Times"/>
                <w:lang w:eastAsia="zh-TW"/>
              </w:rPr>
              <w:t>能協助學校與教師規劃與推動符合校本之教師專業發展模式，支持教師專業發展與進修成長。</w:t>
            </w:r>
          </w:p>
        </w:tc>
        <w:tc>
          <w:tcPr>
            <w:tcW w:w="989" w:type="pct"/>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t>能提出協助學校規劃教師相關專業發展與進修成長之計畫。</w:t>
            </w:r>
          </w:p>
        </w:tc>
        <w:tc>
          <w:tcPr>
            <w:tcW w:w="577" w:type="pct"/>
            <w:vAlign w:val="center"/>
          </w:tcPr>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hint="eastAsia"/>
              </w:rPr>
              <w:t>■</w:t>
            </w:r>
            <w:r w:rsidRPr="00553020">
              <w:rPr>
                <w:rFonts w:ascii="標楷體" w:eastAsia="標楷體" w:hAnsi="標楷體"/>
              </w:rPr>
              <w:t>是</w:t>
            </w:r>
          </w:p>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rPr>
              <w:t>□否</w:t>
            </w:r>
          </w:p>
        </w:tc>
        <w:tc>
          <w:tcPr>
            <w:tcW w:w="1400" w:type="pct"/>
            <w:tcBorders>
              <w:right w:val="thickThinSmallGap" w:sz="24" w:space="0" w:color="auto"/>
            </w:tcBorders>
          </w:tcPr>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1.</w:t>
            </w:r>
            <w:r w:rsidRPr="00553020">
              <w:rPr>
                <w:rFonts w:ascii="Times" w:eastAsia="標楷體" w:hAnsi="Times" w:hint="eastAsia"/>
                <w:lang w:eastAsia="zh-TW"/>
              </w:rPr>
              <w:t>詳見</w:t>
            </w:r>
            <w:r w:rsidRPr="00553020">
              <w:rPr>
                <w:rFonts w:ascii="Times" w:eastAsia="標楷體" w:hAnsi="Times" w:hint="eastAsia"/>
                <w:lang w:eastAsia="zh-TW"/>
              </w:rPr>
              <w:t>11</w:t>
            </w:r>
            <w:r w:rsidR="007E6EF7">
              <w:rPr>
                <w:rFonts w:ascii="Times" w:eastAsia="標楷體" w:hAnsi="Times" w:hint="eastAsia"/>
                <w:lang w:eastAsia="zh-TW"/>
              </w:rPr>
              <w:t>1</w:t>
            </w:r>
            <w:r w:rsidRPr="00553020">
              <w:rPr>
                <w:rFonts w:ascii="Times" w:eastAsia="標楷體" w:hAnsi="Times" w:hint="eastAsia"/>
                <w:lang w:eastAsia="zh-TW"/>
              </w:rPr>
              <w:t>學年度專業回饋人才培訓與教學輔導教師儲訓計畫</w:t>
            </w:r>
            <w:r w:rsidRPr="00553020">
              <w:rPr>
                <w:rFonts w:ascii="Times" w:eastAsia="標楷體" w:hAnsi="Times" w:hint="eastAsia"/>
                <w:lang w:eastAsia="zh-TW"/>
              </w:rPr>
              <w:t>(</w:t>
            </w:r>
            <w:r w:rsidRPr="00553020">
              <w:rPr>
                <w:rFonts w:ascii="Times" w:eastAsia="標楷體" w:hAnsi="Times"/>
                <w:lang w:eastAsia="zh-TW"/>
              </w:rPr>
              <w:t>P</w:t>
            </w:r>
            <w:r w:rsidR="007E6EF7">
              <w:rPr>
                <w:rFonts w:ascii="Times" w:eastAsia="標楷體" w:hAnsi="Times" w:hint="eastAsia"/>
                <w:lang w:eastAsia="zh-TW"/>
              </w:rPr>
              <w:t>35</w:t>
            </w:r>
            <w:r w:rsidRPr="00553020">
              <w:rPr>
                <w:rFonts w:ascii="Times" w:eastAsia="標楷體" w:hAnsi="Times"/>
                <w:lang w:eastAsia="zh-TW"/>
              </w:rPr>
              <w:t>-P</w:t>
            </w:r>
            <w:r w:rsidR="007E6EF7">
              <w:rPr>
                <w:rFonts w:ascii="Times" w:eastAsia="標楷體" w:hAnsi="Times" w:hint="eastAsia"/>
                <w:lang w:eastAsia="zh-TW"/>
              </w:rPr>
              <w:t>46</w:t>
            </w:r>
            <w:r w:rsidRPr="00553020">
              <w:rPr>
                <w:rFonts w:ascii="Times" w:eastAsia="標楷體" w:hAnsi="Times" w:hint="eastAsia"/>
                <w:lang w:eastAsia="zh-TW"/>
              </w:rPr>
              <w:t>)</w:t>
            </w:r>
          </w:p>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2.</w:t>
            </w:r>
            <w:r w:rsidRPr="00553020">
              <w:rPr>
                <w:rFonts w:hint="eastAsia"/>
                <w:lang w:eastAsia="zh-TW"/>
              </w:rPr>
              <w:t xml:space="preserve"> </w:t>
            </w:r>
            <w:r w:rsidRPr="00553020">
              <w:rPr>
                <w:rFonts w:ascii="Times" w:eastAsia="標楷體" w:hAnsi="Times" w:hint="eastAsia"/>
                <w:lang w:eastAsia="zh-TW"/>
              </w:rPr>
              <w:t>詳見</w:t>
            </w:r>
            <w:r w:rsidRPr="00553020">
              <w:rPr>
                <w:rFonts w:ascii="Times" w:eastAsia="標楷體" w:hAnsi="Times" w:hint="eastAsia"/>
                <w:lang w:eastAsia="zh-TW"/>
              </w:rPr>
              <w:t>11</w:t>
            </w:r>
            <w:r w:rsidR="007E6EF7">
              <w:rPr>
                <w:rFonts w:ascii="Times" w:eastAsia="標楷體" w:hAnsi="Times" w:hint="eastAsia"/>
                <w:lang w:eastAsia="zh-TW"/>
              </w:rPr>
              <w:t>1</w:t>
            </w:r>
            <w:r w:rsidRPr="00553020">
              <w:rPr>
                <w:rFonts w:ascii="Times" w:eastAsia="標楷體" w:hAnsi="Times" w:hint="eastAsia"/>
                <w:lang w:eastAsia="zh-TW"/>
              </w:rPr>
              <w:t>學年度中小學素養導向教師專業學習社群實施計畫</w:t>
            </w:r>
            <w:r w:rsidRPr="00553020">
              <w:rPr>
                <w:rFonts w:ascii="Times" w:eastAsia="標楷體" w:hAnsi="Times" w:hint="eastAsia"/>
                <w:lang w:eastAsia="zh-TW"/>
              </w:rPr>
              <w:t>(P</w:t>
            </w:r>
            <w:r w:rsidR="007E6EF7">
              <w:rPr>
                <w:rFonts w:ascii="Times" w:eastAsia="標楷體" w:hAnsi="Times" w:hint="eastAsia"/>
                <w:lang w:eastAsia="zh-TW"/>
              </w:rPr>
              <w:t>66</w:t>
            </w:r>
            <w:r w:rsidRPr="00553020">
              <w:rPr>
                <w:rFonts w:ascii="Times" w:eastAsia="標楷體" w:hAnsi="Times" w:hint="eastAsia"/>
                <w:lang w:eastAsia="zh-TW"/>
              </w:rPr>
              <w:t>-P</w:t>
            </w:r>
            <w:r w:rsidR="007E6EF7">
              <w:rPr>
                <w:rFonts w:ascii="Times" w:eastAsia="標楷體" w:hAnsi="Times" w:hint="eastAsia"/>
                <w:lang w:eastAsia="zh-TW"/>
              </w:rPr>
              <w:t>72</w:t>
            </w:r>
            <w:r w:rsidRPr="00553020">
              <w:rPr>
                <w:rFonts w:ascii="Times" w:eastAsia="標楷體" w:hAnsi="Times" w:hint="eastAsia"/>
                <w:lang w:eastAsia="zh-TW"/>
              </w:rPr>
              <w:t>)</w:t>
            </w:r>
          </w:p>
        </w:tc>
      </w:tr>
      <w:tr w:rsidR="00553020" w:rsidRPr="00553020" w:rsidTr="00553020">
        <w:trPr>
          <w:cantSplit/>
          <w:trHeight w:val="1728"/>
          <w:jc w:val="center"/>
        </w:trPr>
        <w:tc>
          <w:tcPr>
            <w:tcW w:w="302" w:type="pct"/>
            <w:vMerge/>
            <w:tcBorders>
              <w:left w:val="thickThinSmallGap" w:sz="24" w:space="0" w:color="auto"/>
            </w:tcBorders>
            <w:vAlign w:val="center"/>
          </w:tcPr>
          <w:p w:rsidR="00553020" w:rsidRPr="00553020" w:rsidRDefault="00553020" w:rsidP="00553020">
            <w:pPr>
              <w:adjustRightInd w:val="0"/>
              <w:snapToGrid w:val="0"/>
              <w:rPr>
                <w:rFonts w:ascii="Times" w:eastAsia="標楷體" w:hAnsi="Times"/>
                <w:lang w:eastAsia="zh-TW"/>
              </w:rPr>
            </w:pPr>
          </w:p>
        </w:tc>
        <w:tc>
          <w:tcPr>
            <w:tcW w:w="414" w:type="pct"/>
            <w:vMerge/>
            <w:tcBorders>
              <w:bottom w:val="single" w:sz="4" w:space="0" w:color="auto"/>
            </w:tcBorders>
            <w:vAlign w:val="center"/>
          </w:tcPr>
          <w:p w:rsidR="00553020" w:rsidRPr="00553020" w:rsidRDefault="00553020" w:rsidP="00553020">
            <w:pPr>
              <w:adjustRightInd w:val="0"/>
              <w:snapToGrid w:val="0"/>
              <w:jc w:val="center"/>
              <w:rPr>
                <w:rFonts w:ascii="Times" w:eastAsia="標楷體" w:hAnsi="Times"/>
                <w:lang w:eastAsia="zh-TW"/>
              </w:rPr>
            </w:pPr>
          </w:p>
        </w:tc>
        <w:tc>
          <w:tcPr>
            <w:tcW w:w="1318" w:type="pct"/>
            <w:gridSpan w:val="2"/>
            <w:tcBorders>
              <w:bottom w:val="single" w:sz="4" w:space="0" w:color="auto"/>
            </w:tcBorders>
            <w:vAlign w:val="center"/>
          </w:tcPr>
          <w:p w:rsidR="00553020" w:rsidRPr="00553020" w:rsidRDefault="00553020" w:rsidP="00553020">
            <w:pPr>
              <w:adjustRightInd w:val="0"/>
              <w:snapToGrid w:val="0"/>
              <w:ind w:left="557" w:hangingChars="253" w:hanging="557"/>
              <w:jc w:val="both"/>
              <w:rPr>
                <w:rFonts w:ascii="Times" w:eastAsia="標楷體" w:hAnsi="Times"/>
                <w:lang w:eastAsia="zh-TW"/>
              </w:rPr>
            </w:pPr>
            <w:r w:rsidRPr="00553020">
              <w:rPr>
                <w:rFonts w:ascii="Times" w:eastAsia="標楷體" w:hAnsi="Times"/>
                <w:lang w:eastAsia="zh-TW"/>
              </w:rPr>
              <w:t>2-2-2</w:t>
            </w:r>
            <w:r w:rsidRPr="00553020">
              <w:rPr>
                <w:rFonts w:ascii="Times" w:eastAsia="標楷體" w:hAnsi="Times"/>
                <w:lang w:eastAsia="zh-TW"/>
              </w:rPr>
              <w:t>能引領學校教師透過專業學習社群，進行專業對話。</w:t>
            </w:r>
          </w:p>
        </w:tc>
        <w:tc>
          <w:tcPr>
            <w:tcW w:w="989" w:type="pct"/>
            <w:tcBorders>
              <w:bottom w:val="single" w:sz="4" w:space="0" w:color="auto"/>
            </w:tcBorders>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t>能提出協助學校教師透過專業社群實踐公開授課與專業回饋，並聚焦於課程教學與評量設計與學生學習之專業對話。</w:t>
            </w:r>
          </w:p>
        </w:tc>
        <w:tc>
          <w:tcPr>
            <w:tcW w:w="577" w:type="pct"/>
            <w:tcBorders>
              <w:bottom w:val="single" w:sz="4" w:space="0" w:color="auto"/>
            </w:tcBorders>
            <w:vAlign w:val="center"/>
          </w:tcPr>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hint="eastAsia"/>
              </w:rPr>
              <w:t>■</w:t>
            </w:r>
            <w:r w:rsidRPr="00553020">
              <w:rPr>
                <w:rFonts w:ascii="標楷體" w:eastAsia="標楷體" w:hAnsi="標楷體"/>
              </w:rPr>
              <w:t>是</w:t>
            </w:r>
          </w:p>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rPr>
              <w:t>□否</w:t>
            </w:r>
          </w:p>
        </w:tc>
        <w:tc>
          <w:tcPr>
            <w:tcW w:w="1400" w:type="pct"/>
            <w:tcBorders>
              <w:bottom w:val="single" w:sz="4" w:space="0" w:color="auto"/>
              <w:right w:val="thickThinSmallGap" w:sz="24" w:space="0" w:color="auto"/>
            </w:tcBorders>
          </w:tcPr>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1.</w:t>
            </w:r>
            <w:r w:rsidRPr="00553020">
              <w:rPr>
                <w:rFonts w:ascii="Times" w:eastAsia="標楷體" w:hAnsi="Times" w:hint="eastAsia"/>
                <w:lang w:eastAsia="zh-TW"/>
              </w:rPr>
              <w:t>詳見</w:t>
            </w:r>
            <w:r w:rsidRPr="00553020">
              <w:rPr>
                <w:rFonts w:ascii="Times" w:eastAsia="標楷體" w:hAnsi="Times" w:hint="eastAsia"/>
                <w:lang w:eastAsia="zh-TW"/>
              </w:rPr>
              <w:t>11</w:t>
            </w:r>
            <w:r w:rsidR="007E6EF7">
              <w:rPr>
                <w:rFonts w:ascii="Times" w:eastAsia="標楷體" w:hAnsi="Times" w:hint="eastAsia"/>
                <w:lang w:eastAsia="zh-TW"/>
              </w:rPr>
              <w:t>1</w:t>
            </w:r>
            <w:r w:rsidRPr="00553020">
              <w:rPr>
                <w:rFonts w:ascii="Times" w:eastAsia="標楷體" w:hAnsi="Times" w:hint="eastAsia"/>
                <w:lang w:eastAsia="zh-TW"/>
              </w:rPr>
              <w:t>學年度中小學素養導向教師專業學習社群實施計畫</w:t>
            </w:r>
            <w:r w:rsidRPr="00553020">
              <w:rPr>
                <w:rFonts w:ascii="Times" w:eastAsia="標楷體" w:hAnsi="Times" w:hint="eastAsia"/>
                <w:lang w:eastAsia="zh-TW"/>
              </w:rPr>
              <w:t>(P</w:t>
            </w:r>
            <w:r w:rsidR="007E6EF7">
              <w:rPr>
                <w:rFonts w:ascii="Times" w:eastAsia="標楷體" w:hAnsi="Times" w:hint="eastAsia"/>
                <w:lang w:eastAsia="zh-TW"/>
              </w:rPr>
              <w:t>66</w:t>
            </w:r>
            <w:r w:rsidRPr="00553020">
              <w:rPr>
                <w:rFonts w:ascii="Times" w:eastAsia="標楷體" w:hAnsi="Times" w:hint="eastAsia"/>
                <w:lang w:eastAsia="zh-TW"/>
              </w:rPr>
              <w:t>-P</w:t>
            </w:r>
            <w:r w:rsidR="007E6EF7">
              <w:rPr>
                <w:rFonts w:ascii="Times" w:eastAsia="標楷體" w:hAnsi="Times" w:hint="eastAsia"/>
                <w:lang w:eastAsia="zh-TW"/>
              </w:rPr>
              <w:t>72</w:t>
            </w:r>
            <w:r w:rsidRPr="00553020">
              <w:rPr>
                <w:rFonts w:ascii="Times" w:eastAsia="標楷體" w:hAnsi="Times" w:hint="eastAsia"/>
                <w:lang w:eastAsia="zh-TW"/>
              </w:rPr>
              <w:t>)</w:t>
            </w:r>
          </w:p>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2.</w:t>
            </w:r>
            <w:r w:rsidRPr="00553020">
              <w:rPr>
                <w:rFonts w:ascii="Times" w:eastAsia="標楷體" w:hAnsi="Times" w:hint="eastAsia"/>
                <w:lang w:eastAsia="zh-TW"/>
              </w:rPr>
              <w:t>詳見</w:t>
            </w:r>
            <w:r w:rsidRPr="00553020">
              <w:rPr>
                <w:rFonts w:ascii="Times" w:eastAsia="標楷體" w:hAnsi="Times" w:hint="eastAsia"/>
                <w:lang w:eastAsia="zh-TW"/>
              </w:rPr>
              <w:t>11</w:t>
            </w:r>
            <w:r w:rsidR="007E6EF7">
              <w:rPr>
                <w:rFonts w:ascii="Times" w:eastAsia="標楷體" w:hAnsi="Times" w:hint="eastAsia"/>
                <w:lang w:eastAsia="zh-TW"/>
              </w:rPr>
              <w:t>1</w:t>
            </w:r>
            <w:r w:rsidRPr="00553020">
              <w:rPr>
                <w:rFonts w:ascii="Times" w:eastAsia="標楷體" w:hAnsi="Times" w:hint="eastAsia"/>
                <w:lang w:eastAsia="zh-TW"/>
              </w:rPr>
              <w:t>學年度中小學素養導向教師專業學習社群分區輔導實施計畫</w:t>
            </w:r>
            <w:r w:rsidRPr="00553020">
              <w:rPr>
                <w:rFonts w:ascii="Times" w:eastAsia="標楷體" w:hAnsi="Times" w:hint="eastAsia"/>
                <w:lang w:eastAsia="zh-TW"/>
              </w:rPr>
              <w:t>(</w:t>
            </w:r>
            <w:r w:rsidRPr="00553020">
              <w:rPr>
                <w:rFonts w:ascii="Times" w:eastAsia="標楷體" w:hAnsi="Times"/>
                <w:lang w:eastAsia="zh-TW"/>
              </w:rPr>
              <w:t>P</w:t>
            </w:r>
            <w:r w:rsidR="007E6EF7">
              <w:rPr>
                <w:rFonts w:ascii="Times" w:eastAsia="標楷體" w:hAnsi="Times" w:hint="eastAsia"/>
                <w:lang w:eastAsia="zh-TW"/>
              </w:rPr>
              <w:t>117-</w:t>
            </w:r>
            <w:r w:rsidR="007E6EF7">
              <w:rPr>
                <w:rFonts w:ascii="Times" w:eastAsia="標楷體" w:hAnsi="Times"/>
                <w:lang w:eastAsia="zh-TW"/>
              </w:rPr>
              <w:t>P119</w:t>
            </w:r>
            <w:r w:rsidRPr="00553020">
              <w:rPr>
                <w:rFonts w:ascii="Times" w:eastAsia="標楷體" w:hAnsi="Times" w:hint="eastAsia"/>
                <w:lang w:eastAsia="zh-TW"/>
              </w:rPr>
              <w:t>)</w:t>
            </w:r>
          </w:p>
        </w:tc>
      </w:tr>
      <w:tr w:rsidR="00553020" w:rsidRPr="00553020" w:rsidTr="00553020">
        <w:trPr>
          <w:cantSplit/>
          <w:trHeight w:val="230"/>
          <w:jc w:val="center"/>
        </w:trPr>
        <w:tc>
          <w:tcPr>
            <w:tcW w:w="302" w:type="pct"/>
            <w:vMerge/>
            <w:tcBorders>
              <w:left w:val="thickThinSmallGap" w:sz="24" w:space="0" w:color="auto"/>
              <w:bottom w:val="single" w:sz="4" w:space="0" w:color="auto"/>
            </w:tcBorders>
            <w:vAlign w:val="center"/>
          </w:tcPr>
          <w:p w:rsidR="00553020" w:rsidRPr="00553020" w:rsidRDefault="00553020" w:rsidP="00553020">
            <w:pPr>
              <w:adjustRightInd w:val="0"/>
              <w:snapToGrid w:val="0"/>
              <w:rPr>
                <w:rFonts w:ascii="Times" w:eastAsia="標楷體" w:hAnsi="Times"/>
                <w:lang w:eastAsia="zh-TW"/>
              </w:rPr>
            </w:pPr>
          </w:p>
        </w:tc>
        <w:tc>
          <w:tcPr>
            <w:tcW w:w="414" w:type="pct"/>
            <w:tcBorders>
              <w:top w:val="single" w:sz="4" w:space="0" w:color="auto"/>
            </w:tcBorders>
            <w:vAlign w:val="center"/>
          </w:tcPr>
          <w:p w:rsidR="00553020" w:rsidRPr="00553020" w:rsidRDefault="00553020" w:rsidP="00553020">
            <w:pPr>
              <w:adjustRightInd w:val="0"/>
              <w:snapToGrid w:val="0"/>
              <w:rPr>
                <w:rFonts w:ascii="Times" w:eastAsia="標楷體" w:hAnsi="Times"/>
                <w:lang w:eastAsia="zh-TW"/>
              </w:rPr>
            </w:pP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2-3</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教學</w:t>
            </w:r>
          </w:p>
          <w:p w:rsidR="00553020" w:rsidRPr="00553020" w:rsidRDefault="00553020" w:rsidP="00553020">
            <w:pPr>
              <w:adjustRightInd w:val="0"/>
              <w:snapToGrid w:val="0"/>
              <w:jc w:val="center"/>
              <w:rPr>
                <w:rFonts w:ascii="Times" w:eastAsia="標楷體" w:hAnsi="Times"/>
              </w:rPr>
            </w:pPr>
            <w:r w:rsidRPr="00553020">
              <w:rPr>
                <w:rFonts w:ascii="Times" w:eastAsia="標楷體" w:hAnsi="Times"/>
              </w:rPr>
              <w:t>實踐</w:t>
            </w:r>
          </w:p>
          <w:p w:rsidR="00553020" w:rsidRPr="00553020" w:rsidRDefault="00553020" w:rsidP="00553020">
            <w:pPr>
              <w:adjustRightInd w:val="0"/>
              <w:snapToGrid w:val="0"/>
              <w:rPr>
                <w:rFonts w:ascii="Times" w:eastAsia="標楷體" w:hAnsi="Times"/>
              </w:rPr>
            </w:pPr>
          </w:p>
        </w:tc>
        <w:tc>
          <w:tcPr>
            <w:tcW w:w="1318" w:type="pct"/>
            <w:gridSpan w:val="2"/>
            <w:tcBorders>
              <w:top w:val="single" w:sz="4" w:space="0" w:color="auto"/>
            </w:tcBorders>
            <w:vAlign w:val="center"/>
          </w:tcPr>
          <w:p w:rsidR="00553020" w:rsidRPr="00553020" w:rsidRDefault="00553020" w:rsidP="00553020">
            <w:pPr>
              <w:adjustRightInd w:val="0"/>
              <w:snapToGrid w:val="0"/>
              <w:ind w:left="557" w:hangingChars="253" w:hanging="557"/>
              <w:jc w:val="both"/>
              <w:rPr>
                <w:rFonts w:ascii="Times" w:eastAsia="標楷體" w:hAnsi="Times"/>
                <w:lang w:eastAsia="zh-TW"/>
              </w:rPr>
            </w:pPr>
            <w:r w:rsidRPr="00553020">
              <w:rPr>
                <w:rFonts w:ascii="Times" w:eastAsia="標楷體" w:hAnsi="Times"/>
                <w:lang w:eastAsia="zh-TW"/>
              </w:rPr>
              <w:t>2-3-1</w:t>
            </w:r>
            <w:r w:rsidRPr="00553020">
              <w:rPr>
                <w:rFonts w:ascii="Times" w:eastAsia="標楷體" w:hAnsi="Times"/>
                <w:lang w:eastAsia="zh-TW"/>
              </w:rPr>
              <w:t>能協助或鼓勵教師將專業發展增能所獲知能，實踐於課堂教學之中。</w:t>
            </w:r>
          </w:p>
        </w:tc>
        <w:tc>
          <w:tcPr>
            <w:tcW w:w="989" w:type="pct"/>
            <w:tcBorders>
              <w:top w:val="single" w:sz="4" w:space="0" w:color="auto"/>
            </w:tcBorders>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t>能具體提出協助或鼓勵教師將增能所學之知能實踐於課堂中之計畫。</w:t>
            </w:r>
          </w:p>
        </w:tc>
        <w:tc>
          <w:tcPr>
            <w:tcW w:w="577" w:type="pct"/>
            <w:tcBorders>
              <w:top w:val="single" w:sz="4" w:space="0" w:color="auto"/>
            </w:tcBorders>
            <w:vAlign w:val="center"/>
          </w:tcPr>
          <w:p w:rsidR="00553020" w:rsidRPr="00553020" w:rsidRDefault="00553020" w:rsidP="00553020">
            <w:pPr>
              <w:adjustRightInd w:val="0"/>
              <w:snapToGrid w:val="0"/>
              <w:jc w:val="center"/>
              <w:rPr>
                <w:rFonts w:ascii="標楷體" w:eastAsia="標楷體" w:hAnsi="標楷體"/>
              </w:rPr>
            </w:pPr>
            <w:r w:rsidRPr="00553020">
              <w:rPr>
                <w:rFonts w:ascii="標楷體" w:eastAsia="標楷體" w:hAnsi="標楷體" w:hint="eastAsia"/>
              </w:rPr>
              <w:t>■</w:t>
            </w:r>
            <w:r w:rsidRPr="00553020">
              <w:rPr>
                <w:rFonts w:ascii="標楷體" w:eastAsia="標楷體" w:hAnsi="標楷體"/>
              </w:rPr>
              <w:t>是</w:t>
            </w:r>
          </w:p>
          <w:p w:rsidR="00553020" w:rsidRPr="00553020" w:rsidRDefault="00553020" w:rsidP="00553020">
            <w:pPr>
              <w:adjustRightInd w:val="0"/>
              <w:snapToGrid w:val="0"/>
              <w:jc w:val="center"/>
              <w:rPr>
                <w:rFonts w:ascii="Times" w:eastAsia="標楷體" w:hAnsi="Times"/>
              </w:rPr>
            </w:pPr>
            <w:r w:rsidRPr="00553020">
              <w:rPr>
                <w:rFonts w:ascii="標楷體" w:eastAsia="標楷體" w:hAnsi="標楷體"/>
              </w:rPr>
              <w:t>□否</w:t>
            </w:r>
          </w:p>
        </w:tc>
        <w:tc>
          <w:tcPr>
            <w:tcW w:w="1400" w:type="pct"/>
            <w:tcBorders>
              <w:top w:val="single" w:sz="4" w:space="0" w:color="auto"/>
              <w:right w:val="thickThinSmallGap" w:sz="24" w:space="0" w:color="auto"/>
            </w:tcBorders>
          </w:tcPr>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1.</w:t>
            </w:r>
            <w:r w:rsidRPr="00553020">
              <w:rPr>
                <w:rFonts w:ascii="Times" w:eastAsia="標楷體" w:hAnsi="Times" w:hint="eastAsia"/>
                <w:lang w:eastAsia="zh-TW"/>
              </w:rPr>
              <w:t>詳見</w:t>
            </w:r>
            <w:r w:rsidRPr="00553020">
              <w:rPr>
                <w:rFonts w:ascii="Times" w:eastAsia="標楷體" w:hAnsi="Times" w:hint="eastAsia"/>
                <w:lang w:eastAsia="zh-TW"/>
              </w:rPr>
              <w:t>11</w:t>
            </w:r>
            <w:r w:rsidR="007E6EF7">
              <w:rPr>
                <w:rFonts w:ascii="Times" w:eastAsia="標楷體" w:hAnsi="Times"/>
                <w:lang w:eastAsia="zh-TW"/>
              </w:rPr>
              <w:t>1</w:t>
            </w:r>
            <w:r w:rsidRPr="00553020">
              <w:rPr>
                <w:rFonts w:ascii="Times" w:eastAsia="標楷體" w:hAnsi="Times" w:hint="eastAsia"/>
                <w:lang w:eastAsia="zh-TW"/>
              </w:rPr>
              <w:t>學年度專業回饋人才培訓與教學輔導教師儲訓計畫</w:t>
            </w:r>
            <w:r w:rsidRPr="00553020">
              <w:rPr>
                <w:rFonts w:ascii="Times" w:eastAsia="標楷體" w:hAnsi="Times" w:hint="eastAsia"/>
                <w:lang w:eastAsia="zh-TW"/>
              </w:rPr>
              <w:t>(</w:t>
            </w:r>
            <w:r w:rsidRPr="00553020">
              <w:rPr>
                <w:rFonts w:ascii="Times" w:eastAsia="標楷體" w:hAnsi="Times"/>
                <w:lang w:eastAsia="zh-TW"/>
              </w:rPr>
              <w:t>P</w:t>
            </w:r>
            <w:r w:rsidRPr="00553020">
              <w:rPr>
                <w:rFonts w:ascii="Times" w:eastAsia="標楷體" w:hAnsi="Times" w:hint="eastAsia"/>
                <w:lang w:eastAsia="zh-TW"/>
              </w:rPr>
              <w:t>3</w:t>
            </w:r>
            <w:r w:rsidR="007E6EF7">
              <w:rPr>
                <w:rFonts w:ascii="Times" w:eastAsia="標楷體" w:hAnsi="Times"/>
                <w:lang w:eastAsia="zh-TW"/>
              </w:rPr>
              <w:t>5</w:t>
            </w:r>
            <w:r w:rsidRPr="00553020">
              <w:rPr>
                <w:rFonts w:ascii="Times" w:eastAsia="標楷體" w:hAnsi="Times"/>
                <w:lang w:eastAsia="zh-TW"/>
              </w:rPr>
              <w:t>-P</w:t>
            </w:r>
            <w:r w:rsidR="007E6EF7">
              <w:rPr>
                <w:rFonts w:ascii="Times" w:eastAsia="標楷體" w:hAnsi="Times"/>
                <w:lang w:eastAsia="zh-TW"/>
              </w:rPr>
              <w:t>46</w:t>
            </w:r>
            <w:r w:rsidRPr="00553020">
              <w:rPr>
                <w:rFonts w:ascii="Times" w:eastAsia="標楷體" w:hAnsi="Times" w:hint="eastAsia"/>
                <w:lang w:eastAsia="zh-TW"/>
              </w:rPr>
              <w:t>)</w:t>
            </w:r>
          </w:p>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2.</w:t>
            </w:r>
            <w:r w:rsidRPr="00553020">
              <w:rPr>
                <w:rFonts w:ascii="Times" w:eastAsia="標楷體" w:hAnsi="Times" w:hint="eastAsia"/>
                <w:lang w:eastAsia="zh-TW"/>
              </w:rPr>
              <w:t>詳見</w:t>
            </w:r>
            <w:r w:rsidRPr="00553020">
              <w:rPr>
                <w:rFonts w:ascii="Times" w:eastAsia="標楷體" w:hAnsi="Times" w:hint="eastAsia"/>
                <w:lang w:eastAsia="zh-TW"/>
              </w:rPr>
              <w:t>11</w:t>
            </w:r>
            <w:r w:rsidR="007E6EF7">
              <w:rPr>
                <w:rFonts w:ascii="Times" w:eastAsia="標楷體" w:hAnsi="Times"/>
                <w:lang w:eastAsia="zh-TW"/>
              </w:rPr>
              <w:t>1</w:t>
            </w:r>
            <w:r w:rsidRPr="00553020">
              <w:rPr>
                <w:rFonts w:ascii="Times" w:eastAsia="標楷體" w:hAnsi="Times" w:hint="eastAsia"/>
                <w:lang w:eastAsia="zh-TW"/>
              </w:rPr>
              <w:t>學年度中小學素養導向教師專業學習社群實施計畫</w:t>
            </w:r>
            <w:r w:rsidRPr="00553020">
              <w:rPr>
                <w:rFonts w:ascii="Times" w:eastAsia="標楷體" w:hAnsi="Times" w:hint="eastAsia"/>
                <w:lang w:eastAsia="zh-TW"/>
              </w:rPr>
              <w:t>(P</w:t>
            </w:r>
            <w:r w:rsidR="007E6EF7">
              <w:rPr>
                <w:rFonts w:ascii="Times" w:eastAsia="標楷體" w:hAnsi="Times"/>
                <w:lang w:eastAsia="zh-TW"/>
              </w:rPr>
              <w:t>66</w:t>
            </w:r>
            <w:r w:rsidRPr="00553020">
              <w:rPr>
                <w:rFonts w:ascii="Times" w:eastAsia="標楷體" w:hAnsi="Times" w:hint="eastAsia"/>
                <w:lang w:eastAsia="zh-TW"/>
              </w:rPr>
              <w:t>-P</w:t>
            </w:r>
            <w:r w:rsidR="007E6EF7">
              <w:rPr>
                <w:rFonts w:ascii="Times" w:eastAsia="標楷體" w:hAnsi="Times"/>
                <w:lang w:eastAsia="zh-TW"/>
              </w:rPr>
              <w:t>72</w:t>
            </w:r>
            <w:r w:rsidRPr="00553020">
              <w:rPr>
                <w:rFonts w:ascii="Times" w:eastAsia="標楷體" w:hAnsi="Times" w:hint="eastAsia"/>
                <w:lang w:eastAsia="zh-TW"/>
              </w:rPr>
              <w:t>)</w:t>
            </w:r>
          </w:p>
          <w:p w:rsidR="00553020" w:rsidRPr="00553020" w:rsidRDefault="00553020" w:rsidP="00553020">
            <w:pPr>
              <w:adjustRightInd w:val="0"/>
              <w:snapToGrid w:val="0"/>
              <w:rPr>
                <w:rFonts w:ascii="Times" w:eastAsia="標楷體" w:hAnsi="Times"/>
                <w:lang w:eastAsia="zh-TW"/>
              </w:rPr>
            </w:pPr>
            <w:r w:rsidRPr="00553020">
              <w:rPr>
                <w:rFonts w:ascii="Times" w:eastAsia="標楷體" w:hAnsi="Times" w:hint="eastAsia"/>
                <w:lang w:eastAsia="zh-TW"/>
              </w:rPr>
              <w:t>3.</w:t>
            </w:r>
            <w:r w:rsidRPr="00553020">
              <w:rPr>
                <w:rFonts w:ascii="Times" w:eastAsia="標楷體" w:hAnsi="Times" w:hint="eastAsia"/>
                <w:lang w:eastAsia="zh-TW"/>
              </w:rPr>
              <w:t>詳見</w:t>
            </w:r>
            <w:r w:rsidRPr="00553020">
              <w:rPr>
                <w:rFonts w:ascii="Times" w:eastAsia="標楷體" w:hAnsi="Times" w:hint="eastAsia"/>
                <w:lang w:eastAsia="zh-TW"/>
              </w:rPr>
              <w:t>11</w:t>
            </w:r>
            <w:r w:rsidR="007F67F9">
              <w:rPr>
                <w:rFonts w:ascii="Times" w:eastAsia="標楷體" w:hAnsi="Times" w:hint="eastAsia"/>
                <w:lang w:eastAsia="zh-TW"/>
              </w:rPr>
              <w:t>1</w:t>
            </w:r>
            <w:r w:rsidRPr="00553020">
              <w:rPr>
                <w:rFonts w:ascii="Times" w:eastAsia="標楷體" w:hAnsi="Times" w:hint="eastAsia"/>
                <w:lang w:eastAsia="zh-TW"/>
              </w:rPr>
              <w:t>年度初任教師諮詢輔導座談會暨薪傳教師培訓及增能實施計畫</w:t>
            </w:r>
            <w:r w:rsidRPr="00553020">
              <w:rPr>
                <w:rFonts w:ascii="Times" w:eastAsia="標楷體" w:hAnsi="Times" w:hint="eastAsia"/>
                <w:lang w:eastAsia="zh-TW"/>
              </w:rPr>
              <w:t>(</w:t>
            </w:r>
            <w:r w:rsidRPr="00553020">
              <w:rPr>
                <w:rFonts w:ascii="Times" w:eastAsia="標楷體" w:hAnsi="Times"/>
                <w:lang w:eastAsia="zh-TW"/>
              </w:rPr>
              <w:t>P</w:t>
            </w:r>
            <w:r w:rsidRPr="00553020">
              <w:rPr>
                <w:rFonts w:ascii="Times" w:eastAsia="標楷體" w:hAnsi="Times" w:hint="eastAsia"/>
                <w:lang w:eastAsia="zh-TW"/>
              </w:rPr>
              <w:t>5</w:t>
            </w:r>
            <w:r w:rsidR="007E6EF7">
              <w:rPr>
                <w:rFonts w:ascii="Times" w:eastAsia="標楷體" w:hAnsi="Times"/>
                <w:lang w:eastAsia="zh-TW"/>
              </w:rPr>
              <w:t>2</w:t>
            </w:r>
            <w:r w:rsidRPr="00553020">
              <w:rPr>
                <w:rFonts w:ascii="Times" w:eastAsia="標楷體" w:hAnsi="Times"/>
                <w:lang w:eastAsia="zh-TW"/>
              </w:rPr>
              <w:t>-P</w:t>
            </w:r>
            <w:r w:rsidR="007E6EF7">
              <w:rPr>
                <w:rFonts w:ascii="Times" w:eastAsia="標楷體" w:hAnsi="Times"/>
                <w:lang w:eastAsia="zh-TW"/>
              </w:rPr>
              <w:t>59</w:t>
            </w:r>
            <w:r w:rsidRPr="00553020">
              <w:rPr>
                <w:rFonts w:ascii="Times" w:eastAsia="標楷體" w:hAnsi="Times" w:hint="eastAsia"/>
                <w:lang w:eastAsia="zh-TW"/>
              </w:rPr>
              <w:t>)</w:t>
            </w:r>
          </w:p>
        </w:tc>
      </w:tr>
      <w:tr w:rsidR="00553020" w:rsidRPr="00553020" w:rsidTr="003B41E0">
        <w:trPr>
          <w:cantSplit/>
          <w:trHeight w:val="511"/>
          <w:jc w:val="center"/>
        </w:trPr>
        <w:tc>
          <w:tcPr>
            <w:tcW w:w="2034" w:type="pct"/>
            <w:gridSpan w:val="4"/>
            <w:tcBorders>
              <w:left w:val="thickThinSmallGap" w:sz="24" w:space="0" w:color="auto"/>
            </w:tcBorders>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lastRenderedPageBreak/>
              <w:t>3.</w:t>
            </w:r>
            <w:r w:rsidRPr="00553020">
              <w:rPr>
                <w:rFonts w:ascii="Times" w:eastAsia="標楷體" w:hAnsi="Times"/>
                <w:lang w:eastAsia="zh-TW"/>
              </w:rPr>
              <w:t>地方輔導群之特色作為</w:t>
            </w:r>
          </w:p>
        </w:tc>
        <w:tc>
          <w:tcPr>
            <w:tcW w:w="2966" w:type="pct"/>
            <w:gridSpan w:val="3"/>
            <w:tcBorders>
              <w:right w:val="thickThinSmallGap" w:sz="24" w:space="0" w:color="auto"/>
            </w:tcBorders>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hint="eastAsia"/>
                <w:lang w:eastAsia="zh-TW"/>
              </w:rPr>
              <w:t>一、培訓輔導人才，對團員進行十二年國教課綱、領綱增能及素養導向課程、教學、評量等相關課程。</w:t>
            </w:r>
          </w:p>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hint="eastAsia"/>
                <w:lang w:eastAsia="zh-TW"/>
              </w:rPr>
              <w:t>二、透過社群運作，輔導學校推動公開授課之共同備觀議課知能。</w:t>
            </w:r>
          </w:p>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hint="eastAsia"/>
                <w:lang w:eastAsia="zh-TW"/>
              </w:rPr>
              <w:t>三、辦理三類回饋人才培訓、社群召集人培訓、初任教師諮詢輔導座談會及薪傳教師培訓。</w:t>
            </w:r>
          </w:p>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hint="eastAsia"/>
                <w:lang w:eastAsia="zh-TW"/>
              </w:rPr>
              <w:t>四、透過社群分區輔導、績優社群發表擴展社群教學資源之效能。</w:t>
            </w:r>
          </w:p>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hint="eastAsia"/>
                <w:lang w:eastAsia="zh-TW"/>
              </w:rPr>
              <w:t>五、建立區域網絡人才資料庫，提供各社群運作所需人力資源。</w:t>
            </w:r>
          </w:p>
        </w:tc>
      </w:tr>
      <w:tr w:rsidR="00553020" w:rsidRPr="00553020" w:rsidTr="003B41E0">
        <w:trPr>
          <w:cantSplit/>
          <w:trHeight w:val="561"/>
          <w:jc w:val="center"/>
        </w:trPr>
        <w:tc>
          <w:tcPr>
            <w:tcW w:w="2034" w:type="pct"/>
            <w:gridSpan w:val="4"/>
            <w:tcBorders>
              <w:left w:val="thickThinSmallGap" w:sz="24" w:space="0" w:color="auto"/>
            </w:tcBorders>
            <w:vAlign w:val="center"/>
          </w:tcPr>
          <w:p w:rsidR="00553020" w:rsidRPr="00553020" w:rsidRDefault="00553020" w:rsidP="00553020">
            <w:pPr>
              <w:adjustRightInd w:val="0"/>
              <w:snapToGrid w:val="0"/>
              <w:ind w:left="161" w:hangingChars="73" w:hanging="161"/>
              <w:jc w:val="both"/>
              <w:rPr>
                <w:rFonts w:ascii="Times" w:eastAsia="標楷體" w:hAnsi="Times"/>
                <w:lang w:eastAsia="zh-TW"/>
              </w:rPr>
            </w:pPr>
            <w:r w:rsidRPr="00553020">
              <w:rPr>
                <w:rFonts w:ascii="Times" w:eastAsia="標楷體" w:hAnsi="Times"/>
                <w:lang w:eastAsia="zh-TW"/>
              </w:rPr>
              <w:t>4.</w:t>
            </w:r>
            <w:r w:rsidRPr="00553020">
              <w:rPr>
                <w:rFonts w:ascii="Times" w:eastAsia="標楷體" w:hAnsi="Times"/>
                <w:lang w:eastAsia="zh-TW"/>
              </w:rPr>
              <w:t>相較於前一學年度計畫，規劃提升地方輔導群運作品質之作為</w:t>
            </w:r>
          </w:p>
        </w:tc>
        <w:tc>
          <w:tcPr>
            <w:tcW w:w="2966" w:type="pct"/>
            <w:gridSpan w:val="3"/>
            <w:tcBorders>
              <w:right w:val="thickThinSmallGap" w:sz="24" w:space="0" w:color="auto"/>
            </w:tcBorders>
            <w:vAlign w:val="center"/>
          </w:tcPr>
          <w:p w:rsidR="00CE3229" w:rsidRDefault="00CE3229" w:rsidP="00553020">
            <w:pPr>
              <w:adjustRightInd w:val="0"/>
              <w:snapToGrid w:val="0"/>
              <w:jc w:val="both"/>
              <w:rPr>
                <w:rFonts w:ascii="Times" w:eastAsia="標楷體" w:hAnsi="Times"/>
                <w:lang w:eastAsia="zh-TW"/>
              </w:rPr>
            </w:pPr>
            <w:r w:rsidRPr="00CE3229">
              <w:rPr>
                <w:rFonts w:ascii="Times" w:eastAsia="標楷體" w:hAnsi="Times" w:hint="eastAsia"/>
                <w:lang w:eastAsia="zh-TW"/>
              </w:rPr>
              <w:t>一、初階、進階專業回饋人才培訓新增回流計畫，對象為已取得初階或進階資格之教師，協助教師</w:t>
            </w:r>
            <w:r>
              <w:rPr>
                <w:rFonts w:ascii="Times" w:eastAsia="標楷體" w:hAnsi="Times" w:hint="eastAsia"/>
                <w:lang w:eastAsia="zh-TW"/>
              </w:rPr>
              <w:t>與時俱進掌握教學脈絡</w:t>
            </w:r>
            <w:r w:rsidRPr="00CE3229">
              <w:rPr>
                <w:rFonts w:ascii="Times" w:eastAsia="標楷體" w:hAnsi="Times" w:hint="eastAsia"/>
                <w:lang w:eastAsia="zh-TW"/>
              </w:rPr>
              <w:t>。</w:t>
            </w:r>
          </w:p>
          <w:p w:rsidR="00553020" w:rsidRPr="00553020" w:rsidRDefault="00CE3229" w:rsidP="00553020">
            <w:pPr>
              <w:adjustRightInd w:val="0"/>
              <w:snapToGrid w:val="0"/>
              <w:jc w:val="both"/>
              <w:rPr>
                <w:rFonts w:ascii="Times" w:eastAsia="標楷體" w:hAnsi="Times"/>
                <w:lang w:eastAsia="zh-TW"/>
              </w:rPr>
            </w:pPr>
            <w:r>
              <w:rPr>
                <w:rFonts w:ascii="Times" w:eastAsia="標楷體" w:hAnsi="Times" w:hint="eastAsia"/>
                <w:lang w:eastAsia="zh-TW"/>
              </w:rPr>
              <w:t>二</w:t>
            </w:r>
            <w:r w:rsidR="00553020" w:rsidRPr="00553020">
              <w:rPr>
                <w:rFonts w:ascii="Times" w:eastAsia="標楷體" w:hAnsi="Times" w:hint="eastAsia"/>
                <w:lang w:eastAsia="zh-TW"/>
              </w:rPr>
              <w:t>、</w:t>
            </w:r>
            <w:r w:rsidR="00B83B5D">
              <w:rPr>
                <w:rFonts w:ascii="Times" w:eastAsia="標楷體" w:hAnsi="Times" w:hint="eastAsia"/>
                <w:lang w:eastAsia="zh-TW"/>
              </w:rPr>
              <w:t>初階專業回饋人才培訓研習增加開放學校申請場次，</w:t>
            </w:r>
            <w:r w:rsidR="00EF3B52">
              <w:rPr>
                <w:rFonts w:ascii="Times" w:eastAsia="標楷體" w:hAnsi="Times" w:hint="eastAsia"/>
                <w:lang w:eastAsia="zh-TW"/>
              </w:rPr>
              <w:t>提升專業回饋人才推動之普及性。</w:t>
            </w:r>
          </w:p>
          <w:p w:rsidR="00EF3B52" w:rsidRDefault="00553020" w:rsidP="00553020">
            <w:pPr>
              <w:adjustRightInd w:val="0"/>
              <w:snapToGrid w:val="0"/>
              <w:jc w:val="both"/>
              <w:rPr>
                <w:rFonts w:ascii="Times" w:eastAsia="標楷體" w:hAnsi="Times"/>
                <w:lang w:eastAsia="zh-TW"/>
              </w:rPr>
            </w:pPr>
            <w:r w:rsidRPr="00553020">
              <w:rPr>
                <w:rFonts w:ascii="Times" w:eastAsia="標楷體" w:hAnsi="Times" w:hint="eastAsia"/>
                <w:lang w:eastAsia="zh-TW"/>
              </w:rPr>
              <w:t>三、</w:t>
            </w:r>
            <w:r w:rsidR="00B83B5D" w:rsidRPr="00553020">
              <w:rPr>
                <w:rFonts w:ascii="Times" w:eastAsia="標楷體" w:hAnsi="Times" w:hint="eastAsia"/>
                <w:lang w:eastAsia="zh-TW"/>
              </w:rPr>
              <w:t>初任教師諮詢輔導座談會對象新增初任代理代課教師，提升初任</w:t>
            </w:r>
            <w:r w:rsidR="00B83B5D">
              <w:rPr>
                <w:rFonts w:ascii="Times" w:eastAsia="標楷體" w:hAnsi="Times" w:hint="eastAsia"/>
                <w:lang w:eastAsia="zh-TW"/>
              </w:rPr>
              <w:t>代理代課</w:t>
            </w:r>
            <w:r w:rsidR="00B83B5D" w:rsidRPr="00553020">
              <w:rPr>
                <w:rFonts w:ascii="Times" w:eastAsia="標楷體" w:hAnsi="Times" w:hint="eastAsia"/>
                <w:lang w:eastAsia="zh-TW"/>
              </w:rPr>
              <w:t>教師教學知能及心理素質。</w:t>
            </w:r>
          </w:p>
          <w:p w:rsidR="00553020" w:rsidRPr="00553020" w:rsidRDefault="00EF3B52" w:rsidP="00EF3B52">
            <w:pPr>
              <w:adjustRightInd w:val="0"/>
              <w:snapToGrid w:val="0"/>
              <w:jc w:val="both"/>
              <w:rPr>
                <w:rFonts w:ascii="Times" w:eastAsia="標楷體" w:hAnsi="Times"/>
                <w:lang w:eastAsia="zh-TW"/>
              </w:rPr>
            </w:pPr>
            <w:r>
              <w:rPr>
                <w:rFonts w:ascii="Times" w:eastAsia="標楷體" w:hAnsi="Times" w:hint="eastAsia"/>
                <w:lang w:eastAsia="zh-TW"/>
              </w:rPr>
              <w:t>四、</w:t>
            </w:r>
            <w:r w:rsidR="00553020" w:rsidRPr="00553020">
              <w:rPr>
                <w:rFonts w:ascii="Times" w:eastAsia="標楷體" w:hAnsi="Times" w:hint="eastAsia"/>
                <w:lang w:eastAsia="zh-TW"/>
              </w:rPr>
              <w:t>教師專業發展實踐方案到校諮詢服務座談會，</w:t>
            </w:r>
            <w:r>
              <w:rPr>
                <w:rFonts w:ascii="Times" w:eastAsia="標楷體" w:hAnsi="Times" w:hint="eastAsia"/>
                <w:lang w:eastAsia="zh-TW"/>
              </w:rPr>
              <w:t>提供績優社群分享講座，</w:t>
            </w:r>
            <w:r w:rsidR="00553020" w:rsidRPr="00553020">
              <w:rPr>
                <w:rFonts w:ascii="Times" w:eastAsia="標楷體" w:hAnsi="Times" w:hint="eastAsia"/>
                <w:lang w:eastAsia="zh-TW"/>
              </w:rPr>
              <w:t>促成經驗交流與分享，提升教師專業學習社群實施成效。</w:t>
            </w:r>
          </w:p>
        </w:tc>
      </w:tr>
      <w:tr w:rsidR="00553020" w:rsidRPr="00553020" w:rsidTr="00B83B5D">
        <w:trPr>
          <w:cantSplit/>
          <w:trHeight w:val="606"/>
          <w:jc w:val="center"/>
        </w:trPr>
        <w:tc>
          <w:tcPr>
            <w:tcW w:w="2034" w:type="pct"/>
            <w:gridSpan w:val="4"/>
            <w:tcBorders>
              <w:left w:val="thickThinSmallGap" w:sz="24" w:space="0" w:color="auto"/>
            </w:tcBorders>
            <w:shd w:val="clear" w:color="auto" w:fill="D9D9D9"/>
            <w:vAlign w:val="center"/>
          </w:tcPr>
          <w:p w:rsidR="00553020" w:rsidRPr="00553020" w:rsidRDefault="00553020" w:rsidP="00553020">
            <w:pPr>
              <w:adjustRightInd w:val="0"/>
              <w:snapToGrid w:val="0"/>
              <w:jc w:val="both"/>
              <w:rPr>
                <w:rFonts w:ascii="Times" w:eastAsia="標楷體" w:hAnsi="Times"/>
                <w:b/>
              </w:rPr>
            </w:pPr>
            <w:r w:rsidRPr="00553020">
              <w:rPr>
                <w:rFonts w:ascii="Times" w:eastAsia="標楷體" w:hAnsi="Times"/>
                <w:b/>
              </w:rPr>
              <w:t>承辦人核章</w:t>
            </w:r>
          </w:p>
        </w:tc>
        <w:tc>
          <w:tcPr>
            <w:tcW w:w="989" w:type="pct"/>
            <w:shd w:val="clear" w:color="auto" w:fill="D9D9D9"/>
            <w:vAlign w:val="center"/>
          </w:tcPr>
          <w:p w:rsidR="00553020" w:rsidRPr="00553020" w:rsidRDefault="00553020" w:rsidP="00553020">
            <w:pPr>
              <w:adjustRightInd w:val="0"/>
              <w:snapToGrid w:val="0"/>
              <w:jc w:val="both"/>
              <w:rPr>
                <w:rFonts w:ascii="Times" w:eastAsia="標楷體" w:hAnsi="Times"/>
                <w:b/>
                <w:lang w:eastAsia="zh-TW"/>
              </w:rPr>
            </w:pPr>
            <w:r w:rsidRPr="00553020">
              <w:rPr>
                <w:rFonts w:ascii="Times" w:eastAsia="標楷體" w:hAnsi="Times"/>
                <w:b/>
                <w:lang w:eastAsia="zh-TW"/>
              </w:rPr>
              <w:t>相關承辦單位主管核章</w:t>
            </w:r>
          </w:p>
        </w:tc>
        <w:tc>
          <w:tcPr>
            <w:tcW w:w="1977" w:type="pct"/>
            <w:gridSpan w:val="2"/>
            <w:tcBorders>
              <w:right w:val="thickThinSmallGap" w:sz="24" w:space="0" w:color="auto"/>
            </w:tcBorders>
            <w:shd w:val="clear" w:color="auto" w:fill="D9D9D9"/>
            <w:vAlign w:val="center"/>
          </w:tcPr>
          <w:p w:rsidR="00553020" w:rsidRPr="00553020" w:rsidRDefault="00553020" w:rsidP="00553020">
            <w:pPr>
              <w:adjustRightInd w:val="0"/>
              <w:snapToGrid w:val="0"/>
              <w:jc w:val="center"/>
              <w:rPr>
                <w:rFonts w:ascii="Times" w:eastAsia="標楷體" w:hAnsi="Times"/>
                <w:b/>
                <w:lang w:eastAsia="zh-TW"/>
              </w:rPr>
            </w:pPr>
            <w:r w:rsidRPr="00553020">
              <w:rPr>
                <w:rFonts w:ascii="Times" w:eastAsia="標楷體" w:hAnsi="Times"/>
                <w:b/>
                <w:lang w:eastAsia="zh-TW"/>
              </w:rPr>
              <w:t>直轄市、縣</w:t>
            </w:r>
            <w:r w:rsidRPr="00553020">
              <w:rPr>
                <w:rFonts w:ascii="Times" w:eastAsia="標楷體" w:hAnsi="Times"/>
                <w:b/>
                <w:lang w:eastAsia="zh-TW"/>
              </w:rPr>
              <w:t>(</w:t>
            </w:r>
            <w:r w:rsidRPr="00553020">
              <w:rPr>
                <w:rFonts w:ascii="Times" w:eastAsia="標楷體" w:hAnsi="Times"/>
                <w:b/>
                <w:lang w:eastAsia="zh-TW"/>
              </w:rPr>
              <w:t>市</w:t>
            </w:r>
            <w:r w:rsidRPr="00553020">
              <w:rPr>
                <w:rFonts w:ascii="Times" w:eastAsia="標楷體" w:hAnsi="Times"/>
                <w:b/>
                <w:lang w:eastAsia="zh-TW"/>
              </w:rPr>
              <w:t>)</w:t>
            </w:r>
            <w:r w:rsidRPr="00553020">
              <w:rPr>
                <w:rFonts w:ascii="Times" w:eastAsia="標楷體" w:hAnsi="Times"/>
                <w:b/>
                <w:lang w:eastAsia="zh-TW"/>
              </w:rPr>
              <w:t>教育局</w:t>
            </w:r>
            <w:r w:rsidRPr="00553020">
              <w:rPr>
                <w:rFonts w:ascii="Times" w:eastAsia="標楷體" w:hAnsi="Times"/>
                <w:b/>
                <w:lang w:eastAsia="zh-TW"/>
              </w:rPr>
              <w:t>(</w:t>
            </w:r>
            <w:r w:rsidRPr="00553020">
              <w:rPr>
                <w:rFonts w:ascii="Times" w:eastAsia="標楷體" w:hAnsi="Times"/>
                <w:b/>
                <w:lang w:eastAsia="zh-TW"/>
              </w:rPr>
              <w:t>處</w:t>
            </w:r>
            <w:r w:rsidRPr="00553020">
              <w:rPr>
                <w:rFonts w:ascii="Times" w:eastAsia="標楷體" w:hAnsi="Times"/>
                <w:b/>
                <w:lang w:eastAsia="zh-TW"/>
              </w:rPr>
              <w:t>)</w:t>
            </w:r>
          </w:p>
          <w:p w:rsidR="00553020" w:rsidRPr="00553020" w:rsidRDefault="00553020" w:rsidP="00553020">
            <w:pPr>
              <w:adjustRightInd w:val="0"/>
              <w:snapToGrid w:val="0"/>
              <w:jc w:val="center"/>
              <w:rPr>
                <w:rFonts w:ascii="Times" w:eastAsia="標楷體" w:hAnsi="Times"/>
                <w:b/>
              </w:rPr>
            </w:pPr>
            <w:r w:rsidRPr="00553020">
              <w:rPr>
                <w:rFonts w:ascii="Times" w:eastAsia="標楷體" w:hAnsi="Times"/>
                <w:b/>
              </w:rPr>
              <w:t>局</w:t>
            </w:r>
            <w:r w:rsidRPr="00553020">
              <w:rPr>
                <w:rFonts w:ascii="Times" w:eastAsia="標楷體" w:hAnsi="Times"/>
                <w:b/>
              </w:rPr>
              <w:t>(</w:t>
            </w:r>
            <w:r w:rsidRPr="00553020">
              <w:rPr>
                <w:rFonts w:ascii="Times" w:eastAsia="標楷體" w:hAnsi="Times"/>
                <w:b/>
              </w:rPr>
              <w:t>處</w:t>
            </w:r>
            <w:r w:rsidRPr="00553020">
              <w:rPr>
                <w:rFonts w:ascii="Times" w:eastAsia="標楷體" w:hAnsi="Times"/>
                <w:b/>
              </w:rPr>
              <w:t>)</w:t>
            </w:r>
            <w:r w:rsidRPr="00553020">
              <w:rPr>
                <w:rFonts w:ascii="Times" w:eastAsia="標楷體" w:hAnsi="Times"/>
                <w:b/>
              </w:rPr>
              <w:t>長核章</w:t>
            </w:r>
          </w:p>
        </w:tc>
      </w:tr>
      <w:tr w:rsidR="00553020" w:rsidRPr="00553020" w:rsidTr="00B83B5D">
        <w:trPr>
          <w:cantSplit/>
          <w:trHeight w:val="971"/>
          <w:jc w:val="center"/>
        </w:trPr>
        <w:tc>
          <w:tcPr>
            <w:tcW w:w="2034" w:type="pct"/>
            <w:gridSpan w:val="4"/>
            <w:tcBorders>
              <w:left w:val="thickThinSmallGap" w:sz="24" w:space="0" w:color="auto"/>
            </w:tcBorders>
            <w:vAlign w:val="center"/>
          </w:tcPr>
          <w:p w:rsidR="00553020" w:rsidRPr="00553020" w:rsidRDefault="00553020" w:rsidP="00553020">
            <w:pPr>
              <w:adjustRightInd w:val="0"/>
              <w:snapToGrid w:val="0"/>
              <w:jc w:val="both"/>
              <w:rPr>
                <w:rFonts w:ascii="Times" w:eastAsia="標楷體" w:hAnsi="Times"/>
              </w:rPr>
            </w:pPr>
          </w:p>
        </w:tc>
        <w:tc>
          <w:tcPr>
            <w:tcW w:w="989" w:type="pct"/>
            <w:vAlign w:val="center"/>
          </w:tcPr>
          <w:p w:rsidR="00553020" w:rsidRPr="00553020" w:rsidRDefault="00553020" w:rsidP="00553020">
            <w:pPr>
              <w:adjustRightInd w:val="0"/>
              <w:snapToGrid w:val="0"/>
              <w:jc w:val="both"/>
              <w:rPr>
                <w:rFonts w:ascii="Times" w:eastAsia="標楷體" w:hAnsi="Times"/>
              </w:rPr>
            </w:pPr>
          </w:p>
        </w:tc>
        <w:tc>
          <w:tcPr>
            <w:tcW w:w="1977" w:type="pct"/>
            <w:gridSpan w:val="2"/>
            <w:tcBorders>
              <w:right w:val="thickThinSmallGap" w:sz="24" w:space="0" w:color="auto"/>
            </w:tcBorders>
            <w:vAlign w:val="center"/>
          </w:tcPr>
          <w:p w:rsidR="00553020" w:rsidRPr="00553020" w:rsidRDefault="00553020" w:rsidP="00553020">
            <w:pPr>
              <w:adjustRightInd w:val="0"/>
              <w:snapToGrid w:val="0"/>
              <w:jc w:val="both"/>
              <w:rPr>
                <w:rFonts w:ascii="Times" w:eastAsia="標楷體" w:hAnsi="Times"/>
              </w:rPr>
            </w:pPr>
          </w:p>
        </w:tc>
      </w:tr>
      <w:tr w:rsidR="00553020" w:rsidRPr="00553020" w:rsidTr="008B7571">
        <w:trPr>
          <w:cantSplit/>
          <w:trHeight w:val="1552"/>
          <w:jc w:val="center"/>
        </w:trPr>
        <w:tc>
          <w:tcPr>
            <w:tcW w:w="749" w:type="pct"/>
            <w:gridSpan w:val="3"/>
            <w:tcBorders>
              <w:left w:val="thickThinSmallGap" w:sz="24" w:space="0" w:color="auto"/>
              <w:bottom w:val="thickThinSmallGap" w:sz="24" w:space="0" w:color="auto"/>
              <w:right w:val="single" w:sz="6" w:space="0" w:color="000000"/>
            </w:tcBorders>
            <w:shd w:val="clear" w:color="auto" w:fill="F2F2F2"/>
            <w:vAlign w:val="center"/>
          </w:tcPr>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lastRenderedPageBreak/>
              <w:t>實踐方案中央輔導群</w:t>
            </w:r>
          </w:p>
          <w:p w:rsidR="00553020" w:rsidRPr="00553020" w:rsidRDefault="00553020" w:rsidP="00553020">
            <w:pPr>
              <w:adjustRightInd w:val="0"/>
              <w:snapToGrid w:val="0"/>
              <w:jc w:val="both"/>
              <w:rPr>
                <w:rFonts w:ascii="Times" w:eastAsia="標楷體" w:hAnsi="Times"/>
                <w:lang w:eastAsia="zh-TW"/>
              </w:rPr>
            </w:pPr>
            <w:r w:rsidRPr="00553020">
              <w:rPr>
                <w:rFonts w:ascii="Times" w:eastAsia="標楷體" w:hAnsi="Times"/>
                <w:lang w:eastAsia="zh-TW"/>
              </w:rPr>
              <w:t>審查意見</w:t>
            </w:r>
          </w:p>
        </w:tc>
        <w:tc>
          <w:tcPr>
            <w:tcW w:w="4251" w:type="pct"/>
            <w:gridSpan w:val="4"/>
            <w:tcBorders>
              <w:left w:val="single" w:sz="6" w:space="0" w:color="000000"/>
              <w:bottom w:val="thickThinSmallGap" w:sz="24" w:space="0" w:color="auto"/>
              <w:right w:val="thickThinSmallGap" w:sz="24" w:space="0" w:color="auto"/>
            </w:tcBorders>
            <w:shd w:val="clear" w:color="auto" w:fill="F2F2F2"/>
            <w:vAlign w:val="center"/>
          </w:tcPr>
          <w:p w:rsidR="00553020" w:rsidRPr="00553020" w:rsidRDefault="00553020" w:rsidP="00553020">
            <w:pPr>
              <w:adjustRightInd w:val="0"/>
              <w:snapToGrid w:val="0"/>
              <w:jc w:val="both"/>
              <w:rPr>
                <w:rFonts w:ascii="Times" w:eastAsia="標楷體" w:hAnsi="Times"/>
                <w:lang w:eastAsia="zh-TW"/>
              </w:rPr>
            </w:pPr>
          </w:p>
          <w:p w:rsidR="00553020" w:rsidRPr="00553020" w:rsidRDefault="00553020" w:rsidP="00553020">
            <w:pPr>
              <w:adjustRightInd w:val="0"/>
              <w:snapToGrid w:val="0"/>
              <w:jc w:val="both"/>
              <w:rPr>
                <w:rFonts w:ascii="Times" w:eastAsia="標楷體" w:hAnsi="Times"/>
                <w:lang w:eastAsia="zh-TW"/>
              </w:rPr>
            </w:pPr>
          </w:p>
          <w:p w:rsidR="00553020" w:rsidRPr="00553020" w:rsidRDefault="00553020" w:rsidP="00553020">
            <w:pPr>
              <w:adjustRightInd w:val="0"/>
              <w:snapToGrid w:val="0"/>
              <w:jc w:val="both"/>
              <w:rPr>
                <w:rFonts w:ascii="Times" w:eastAsia="標楷體" w:hAnsi="Times"/>
                <w:lang w:eastAsia="zh-TW"/>
              </w:rPr>
            </w:pPr>
          </w:p>
          <w:p w:rsidR="00553020" w:rsidRPr="00553020" w:rsidRDefault="00553020" w:rsidP="00553020">
            <w:pPr>
              <w:adjustRightInd w:val="0"/>
              <w:snapToGrid w:val="0"/>
              <w:jc w:val="both"/>
              <w:rPr>
                <w:rFonts w:ascii="Times" w:eastAsia="標楷體" w:hAnsi="Times"/>
                <w:lang w:eastAsia="zh-TW"/>
              </w:rPr>
            </w:pPr>
          </w:p>
          <w:p w:rsidR="00553020" w:rsidRPr="00553020" w:rsidRDefault="00553020" w:rsidP="00553020">
            <w:pPr>
              <w:adjustRightInd w:val="0"/>
              <w:snapToGrid w:val="0"/>
              <w:jc w:val="both"/>
              <w:rPr>
                <w:rFonts w:ascii="Times" w:eastAsia="標楷體" w:hAnsi="Times"/>
                <w:lang w:eastAsia="zh-TW"/>
              </w:rPr>
            </w:pPr>
          </w:p>
          <w:p w:rsidR="00553020" w:rsidRPr="00553020" w:rsidRDefault="00553020" w:rsidP="00553020">
            <w:pPr>
              <w:adjustRightInd w:val="0"/>
              <w:snapToGrid w:val="0"/>
              <w:jc w:val="both"/>
              <w:rPr>
                <w:rFonts w:ascii="Times" w:eastAsia="標楷體" w:hAnsi="Times"/>
                <w:lang w:eastAsia="zh-TW"/>
              </w:rPr>
            </w:pPr>
          </w:p>
          <w:p w:rsidR="00553020" w:rsidRPr="00553020" w:rsidRDefault="00553020" w:rsidP="00553020">
            <w:pPr>
              <w:adjustRightInd w:val="0"/>
              <w:snapToGrid w:val="0"/>
              <w:jc w:val="both"/>
              <w:rPr>
                <w:rFonts w:ascii="Times" w:eastAsia="標楷體" w:hAnsi="Times"/>
                <w:lang w:eastAsia="zh-TW"/>
              </w:rPr>
            </w:pPr>
          </w:p>
          <w:p w:rsidR="00553020" w:rsidRPr="00553020" w:rsidRDefault="00553020" w:rsidP="00553020">
            <w:pPr>
              <w:adjustRightInd w:val="0"/>
              <w:snapToGrid w:val="0"/>
              <w:jc w:val="both"/>
              <w:rPr>
                <w:rFonts w:ascii="Times" w:eastAsia="標楷體" w:hAnsi="Times"/>
              </w:rPr>
            </w:pPr>
            <w:r w:rsidRPr="00553020">
              <w:rPr>
                <w:rFonts w:ascii="Times" w:eastAsia="標楷體" w:hAnsi="Times"/>
              </w:rPr>
              <w:t>審查人員</w:t>
            </w:r>
            <w:r w:rsidRPr="00553020">
              <w:rPr>
                <w:rFonts w:ascii="Times" w:eastAsia="標楷體" w:hAnsi="Times"/>
              </w:rPr>
              <w:t xml:space="preserve">:___________ </w:t>
            </w:r>
            <w:r w:rsidRPr="00553020">
              <w:rPr>
                <w:rFonts w:ascii="Times" w:eastAsia="標楷體" w:hAnsi="Times"/>
              </w:rPr>
              <w:t>年</w:t>
            </w:r>
            <w:r w:rsidRPr="00553020">
              <w:rPr>
                <w:rFonts w:ascii="Times" w:eastAsia="標楷體" w:hAnsi="Times"/>
              </w:rPr>
              <w:t xml:space="preserve">  </w:t>
            </w:r>
            <w:r w:rsidRPr="00553020">
              <w:rPr>
                <w:rFonts w:ascii="Times" w:eastAsia="標楷體" w:hAnsi="Times"/>
              </w:rPr>
              <w:t>月</w:t>
            </w:r>
            <w:r w:rsidRPr="00553020">
              <w:rPr>
                <w:rFonts w:ascii="Times" w:eastAsia="標楷體" w:hAnsi="Times"/>
              </w:rPr>
              <w:t xml:space="preserve"> </w:t>
            </w:r>
            <w:r w:rsidRPr="00553020">
              <w:rPr>
                <w:rFonts w:ascii="Times" w:eastAsia="標楷體" w:hAnsi="Times"/>
              </w:rPr>
              <w:t>日</w:t>
            </w:r>
          </w:p>
        </w:tc>
      </w:tr>
    </w:tbl>
    <w:p w:rsidR="00553020" w:rsidRDefault="00553020" w:rsidP="004F1172">
      <w:pPr>
        <w:autoSpaceDE w:val="0"/>
        <w:autoSpaceDN w:val="0"/>
        <w:spacing w:beforeLines="50" w:before="180" w:afterLines="50" w:after="180" w:line="240" w:lineRule="auto"/>
        <w:rPr>
          <w:lang w:eastAsia="zh-TW"/>
        </w:rPr>
      </w:pPr>
    </w:p>
    <w:p w:rsidR="002B1589" w:rsidRDefault="002B1589" w:rsidP="004F1172">
      <w:pPr>
        <w:autoSpaceDE w:val="0"/>
        <w:autoSpaceDN w:val="0"/>
        <w:spacing w:beforeLines="50" w:before="180" w:afterLines="50" w:after="180" w:line="240" w:lineRule="auto"/>
        <w:rPr>
          <w:lang w:eastAsia="zh-TW"/>
        </w:rPr>
      </w:pPr>
    </w:p>
    <w:p w:rsidR="002B1589" w:rsidRDefault="002B1589" w:rsidP="004F1172">
      <w:pPr>
        <w:autoSpaceDE w:val="0"/>
        <w:autoSpaceDN w:val="0"/>
        <w:spacing w:beforeLines="50" w:before="180" w:afterLines="50" w:after="180" w:line="240" w:lineRule="auto"/>
        <w:rPr>
          <w:lang w:eastAsia="zh-TW"/>
        </w:rPr>
      </w:pPr>
    </w:p>
    <w:p w:rsidR="002B1589" w:rsidRDefault="002B1589" w:rsidP="004F1172">
      <w:pPr>
        <w:autoSpaceDE w:val="0"/>
        <w:autoSpaceDN w:val="0"/>
        <w:spacing w:beforeLines="50" w:before="180" w:afterLines="50" w:after="180" w:line="240" w:lineRule="auto"/>
        <w:rPr>
          <w:lang w:eastAsia="zh-TW"/>
        </w:rPr>
      </w:pPr>
    </w:p>
    <w:p w:rsidR="002B1589" w:rsidRDefault="002B1589" w:rsidP="004F1172">
      <w:pPr>
        <w:autoSpaceDE w:val="0"/>
        <w:autoSpaceDN w:val="0"/>
        <w:spacing w:beforeLines="50" w:before="180" w:afterLines="50" w:after="180" w:line="240" w:lineRule="auto"/>
        <w:rPr>
          <w:lang w:eastAsia="zh-TW"/>
        </w:rPr>
      </w:pPr>
    </w:p>
    <w:p w:rsidR="002B1589" w:rsidRDefault="002B1589" w:rsidP="004F1172">
      <w:pPr>
        <w:autoSpaceDE w:val="0"/>
        <w:autoSpaceDN w:val="0"/>
        <w:spacing w:beforeLines="50" w:before="180" w:afterLines="50" w:after="180" w:line="240" w:lineRule="auto"/>
        <w:rPr>
          <w:lang w:eastAsia="zh-TW"/>
        </w:rPr>
      </w:pPr>
    </w:p>
    <w:p w:rsidR="002B1589" w:rsidRDefault="002B1589" w:rsidP="004F1172">
      <w:pPr>
        <w:autoSpaceDE w:val="0"/>
        <w:autoSpaceDN w:val="0"/>
        <w:spacing w:beforeLines="50" w:before="180" w:afterLines="50" w:after="180" w:line="240" w:lineRule="auto"/>
        <w:rPr>
          <w:lang w:eastAsia="zh-TW"/>
        </w:rPr>
      </w:pPr>
    </w:p>
    <w:p w:rsidR="002B1589" w:rsidRDefault="002B1589" w:rsidP="004F1172">
      <w:pPr>
        <w:autoSpaceDE w:val="0"/>
        <w:autoSpaceDN w:val="0"/>
        <w:spacing w:beforeLines="50" w:before="180" w:afterLines="50" w:after="180" w:line="240" w:lineRule="auto"/>
        <w:rPr>
          <w:lang w:eastAsia="zh-TW"/>
        </w:rPr>
      </w:pPr>
    </w:p>
    <w:p w:rsidR="002B1589" w:rsidRDefault="002B1589" w:rsidP="004F1172">
      <w:pPr>
        <w:autoSpaceDE w:val="0"/>
        <w:autoSpaceDN w:val="0"/>
        <w:spacing w:beforeLines="50" w:before="180" w:afterLines="50" w:after="180" w:line="240" w:lineRule="auto"/>
        <w:rPr>
          <w:lang w:eastAsia="zh-TW"/>
        </w:rPr>
      </w:pPr>
    </w:p>
    <w:p w:rsidR="002B1589" w:rsidRDefault="002B1589" w:rsidP="004F1172">
      <w:pPr>
        <w:autoSpaceDE w:val="0"/>
        <w:autoSpaceDN w:val="0"/>
        <w:spacing w:beforeLines="50" w:before="180" w:afterLines="50" w:after="180" w:line="240" w:lineRule="auto"/>
        <w:rPr>
          <w:lang w:eastAsia="zh-TW"/>
        </w:rPr>
      </w:pPr>
    </w:p>
    <w:p w:rsidR="002B1589" w:rsidRDefault="002B1589" w:rsidP="004F1172">
      <w:pPr>
        <w:autoSpaceDE w:val="0"/>
        <w:autoSpaceDN w:val="0"/>
        <w:spacing w:beforeLines="50" w:before="180" w:afterLines="50" w:after="180" w:line="240" w:lineRule="auto"/>
        <w:rPr>
          <w:lang w:eastAsia="zh-TW"/>
        </w:rPr>
      </w:pPr>
    </w:p>
    <w:p w:rsidR="002B1589" w:rsidRDefault="002B1589" w:rsidP="004F1172">
      <w:pPr>
        <w:autoSpaceDE w:val="0"/>
        <w:autoSpaceDN w:val="0"/>
        <w:spacing w:beforeLines="50" w:before="180" w:afterLines="50" w:after="180" w:line="240" w:lineRule="auto"/>
        <w:rPr>
          <w:lang w:eastAsia="zh-TW"/>
        </w:rPr>
      </w:pPr>
    </w:p>
    <w:p w:rsidR="007C012C" w:rsidRDefault="007C012C" w:rsidP="004F1172">
      <w:pPr>
        <w:autoSpaceDE w:val="0"/>
        <w:autoSpaceDN w:val="0"/>
        <w:spacing w:beforeLines="50" w:before="180" w:afterLines="50" w:after="180" w:line="240" w:lineRule="auto"/>
        <w:rPr>
          <w:lang w:eastAsia="zh-TW"/>
        </w:rPr>
      </w:pPr>
    </w:p>
    <w:p w:rsidR="002B1589" w:rsidRPr="002B1589" w:rsidRDefault="002B1589" w:rsidP="002B1589">
      <w:pPr>
        <w:autoSpaceDE w:val="0"/>
        <w:autoSpaceDN w:val="0"/>
        <w:rPr>
          <w:rFonts w:ascii="標楷體" w:eastAsia="標楷體" w:hAnsi="標楷體"/>
          <w:b/>
          <w:sz w:val="28"/>
          <w:szCs w:val="28"/>
          <w:lang w:eastAsia="zh-TW"/>
        </w:rPr>
      </w:pPr>
      <w:r w:rsidRPr="002B1589">
        <w:rPr>
          <w:rFonts w:ascii="標楷體" w:eastAsia="標楷體" w:hAnsi="標楷體" w:hint="eastAsia"/>
          <w:b/>
          <w:sz w:val="28"/>
          <w:szCs w:val="28"/>
          <w:lang w:eastAsia="zh-TW"/>
        </w:rPr>
        <w:lastRenderedPageBreak/>
        <w:t>拾貳、課程推動人員代理代課費</w:t>
      </w:r>
    </w:p>
    <w:p w:rsidR="002B1589" w:rsidRPr="002B1589" w:rsidRDefault="002B1589" w:rsidP="002B1589">
      <w:pPr>
        <w:autoSpaceDE w:val="0"/>
        <w:autoSpaceDN w:val="0"/>
        <w:rPr>
          <w:rFonts w:ascii="標楷體" w:eastAsia="標楷體" w:hAnsi="標楷體"/>
          <w:sz w:val="24"/>
          <w:szCs w:val="24"/>
          <w:lang w:eastAsia="zh-TW"/>
        </w:rPr>
      </w:pPr>
      <w:r w:rsidRPr="002B1589">
        <w:rPr>
          <w:rFonts w:ascii="標楷體" w:eastAsia="標楷體" w:hAnsi="標楷體" w:hint="eastAsia"/>
          <w:sz w:val="24"/>
          <w:szCs w:val="24"/>
          <w:lang w:eastAsia="zh-TW"/>
        </w:rPr>
        <w:t>實踐方案輔導群組織--輔導夥伴及其輔導群、教學輔導教師、薪傳教師減授課</w:t>
      </w:r>
    </w:p>
    <w:p w:rsidR="002B1589" w:rsidRPr="002B1589" w:rsidRDefault="002B1589" w:rsidP="002B1589">
      <w:pPr>
        <w:autoSpaceDE w:val="0"/>
        <w:autoSpaceDN w:val="0"/>
        <w:jc w:val="center"/>
        <w:rPr>
          <w:rFonts w:ascii="標楷體" w:eastAsia="標楷體" w:hAnsi="標楷體"/>
          <w:sz w:val="24"/>
          <w:szCs w:val="24"/>
          <w:lang w:eastAsia="zh-TW"/>
        </w:rPr>
      </w:pPr>
      <w:r w:rsidRPr="002B1589">
        <w:rPr>
          <w:rFonts w:ascii="標楷體" w:eastAsia="標楷體" w:hAnsi="標楷體" w:hint="eastAsia"/>
          <w:sz w:val="24"/>
          <w:szCs w:val="24"/>
          <w:lang w:eastAsia="zh-TW"/>
        </w:rPr>
        <w:t>經費概算表</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799"/>
        <w:gridCol w:w="1296"/>
        <w:gridCol w:w="975"/>
        <w:gridCol w:w="17"/>
        <w:gridCol w:w="939"/>
        <w:gridCol w:w="19"/>
        <w:gridCol w:w="1733"/>
        <w:gridCol w:w="2550"/>
      </w:tblGrid>
      <w:tr w:rsidR="002B1589" w:rsidRPr="002B1589" w:rsidTr="003B41E0">
        <w:trPr>
          <w:trHeight w:val="510"/>
          <w:jc w:val="center"/>
        </w:trPr>
        <w:tc>
          <w:tcPr>
            <w:tcW w:w="9073" w:type="dxa"/>
            <w:gridSpan w:val="9"/>
            <w:shd w:val="clear" w:color="auto" w:fill="auto"/>
            <w:vAlign w:val="center"/>
          </w:tcPr>
          <w:p w:rsidR="002B1589" w:rsidRPr="002B1589" w:rsidRDefault="002B1589" w:rsidP="002B1589">
            <w:pPr>
              <w:jc w:val="center"/>
              <w:rPr>
                <w:rFonts w:ascii="標楷體" w:eastAsia="標楷體" w:hAnsi="標楷體"/>
                <w:sz w:val="24"/>
                <w:szCs w:val="24"/>
                <w:lang w:eastAsia="zh-TW"/>
              </w:rPr>
            </w:pPr>
            <w:r w:rsidRPr="002B1589">
              <w:rPr>
                <w:rFonts w:ascii="標楷體" w:eastAsia="標楷體" w:hAnsi="標楷體"/>
                <w:sz w:val="24"/>
                <w:szCs w:val="24"/>
                <w:lang w:eastAsia="zh-TW"/>
              </w:rPr>
              <w:t>1</w:t>
            </w:r>
            <w:r w:rsidRPr="002B1589">
              <w:rPr>
                <w:rFonts w:ascii="標楷體" w:eastAsia="標楷體" w:hAnsi="標楷體" w:hint="eastAsia"/>
                <w:sz w:val="24"/>
                <w:szCs w:val="24"/>
                <w:lang w:eastAsia="zh-TW"/>
              </w:rPr>
              <w:t>1</w:t>
            </w:r>
            <w:r>
              <w:rPr>
                <w:rFonts w:ascii="標楷體" w:eastAsia="標楷體" w:hAnsi="標楷體"/>
                <w:sz w:val="24"/>
                <w:szCs w:val="24"/>
                <w:lang w:eastAsia="zh-TW"/>
              </w:rPr>
              <w:t>1</w:t>
            </w:r>
            <w:r w:rsidRPr="002B1589">
              <w:rPr>
                <w:rFonts w:ascii="標楷體" w:eastAsia="標楷體" w:hAnsi="標楷體"/>
                <w:sz w:val="24"/>
                <w:szCs w:val="24"/>
                <w:lang w:eastAsia="zh-TW"/>
              </w:rPr>
              <w:t>學年度輔導夥伴減授節數及經費需求一覽表</w:t>
            </w:r>
          </w:p>
        </w:tc>
      </w:tr>
      <w:tr w:rsidR="002B1589" w:rsidRPr="002B1589" w:rsidTr="003B41E0">
        <w:trPr>
          <w:trHeight w:val="510"/>
          <w:jc w:val="center"/>
        </w:trPr>
        <w:tc>
          <w:tcPr>
            <w:tcW w:w="745" w:type="dxa"/>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類別</w:t>
            </w:r>
          </w:p>
        </w:tc>
        <w:tc>
          <w:tcPr>
            <w:tcW w:w="2095"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任教階段</w:t>
            </w:r>
          </w:p>
        </w:tc>
        <w:tc>
          <w:tcPr>
            <w:tcW w:w="992"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代理</w:t>
            </w:r>
          </w:p>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代課費</w:t>
            </w:r>
          </w:p>
        </w:tc>
        <w:tc>
          <w:tcPr>
            <w:tcW w:w="939" w:type="dxa"/>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減授</w:t>
            </w:r>
            <w:r w:rsidRPr="002B1589">
              <w:rPr>
                <w:rFonts w:ascii="標楷體" w:eastAsia="標楷體" w:hAnsi="標楷體" w:hint="eastAsia"/>
                <w:sz w:val="24"/>
                <w:szCs w:val="24"/>
                <w:lang w:eastAsia="zh-TW"/>
              </w:rPr>
              <w:t>課總</w:t>
            </w:r>
            <w:r w:rsidRPr="002B1589">
              <w:rPr>
                <w:rFonts w:ascii="標楷體" w:eastAsia="標楷體" w:hAnsi="標楷體"/>
                <w:sz w:val="24"/>
                <w:szCs w:val="24"/>
              </w:rPr>
              <w:t>節數</w:t>
            </w:r>
          </w:p>
        </w:tc>
        <w:tc>
          <w:tcPr>
            <w:tcW w:w="1752"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共計</w:t>
            </w:r>
          </w:p>
        </w:tc>
        <w:tc>
          <w:tcPr>
            <w:tcW w:w="2550" w:type="dxa"/>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備註</w:t>
            </w:r>
          </w:p>
        </w:tc>
      </w:tr>
      <w:tr w:rsidR="002B1589" w:rsidRPr="002B1589" w:rsidTr="003B41E0">
        <w:trPr>
          <w:trHeight w:val="1038"/>
          <w:jc w:val="center"/>
        </w:trPr>
        <w:tc>
          <w:tcPr>
            <w:tcW w:w="745" w:type="dxa"/>
            <w:vMerge w:val="restart"/>
            <w:shd w:val="clear" w:color="auto" w:fill="auto"/>
            <w:vAlign w:val="center"/>
          </w:tcPr>
          <w:p w:rsidR="002B1589" w:rsidRPr="002B1589" w:rsidRDefault="002B1589" w:rsidP="002B1589">
            <w:pPr>
              <w:jc w:val="center"/>
              <w:rPr>
                <w:rFonts w:ascii="標楷體" w:eastAsia="標楷體" w:hAnsi="標楷體"/>
                <w:sz w:val="24"/>
                <w:szCs w:val="24"/>
                <w:lang w:eastAsia="zh-TW"/>
              </w:rPr>
            </w:pPr>
            <w:r>
              <w:rPr>
                <w:rFonts w:ascii="標楷體" w:eastAsia="標楷體" w:hAnsi="標楷體" w:hint="eastAsia"/>
                <w:sz w:val="24"/>
                <w:szCs w:val="24"/>
                <w:lang w:eastAsia="zh-TW"/>
              </w:rPr>
              <w:t>輔導團員</w:t>
            </w:r>
          </w:p>
        </w:tc>
        <w:tc>
          <w:tcPr>
            <w:tcW w:w="2095"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兼輔</w:t>
            </w:r>
          </w:p>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國民小學</w:t>
            </w:r>
          </w:p>
        </w:tc>
        <w:tc>
          <w:tcPr>
            <w:tcW w:w="992"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3</w:t>
            </w:r>
            <w:r w:rsidR="009D2B26">
              <w:rPr>
                <w:rFonts w:ascii="標楷體" w:eastAsia="標楷體" w:hAnsi="標楷體"/>
                <w:sz w:val="24"/>
                <w:szCs w:val="24"/>
              </w:rPr>
              <w:t>20</w:t>
            </w:r>
            <w:r w:rsidRPr="002B1589">
              <w:rPr>
                <w:rFonts w:ascii="標楷體" w:eastAsia="標楷體" w:hAnsi="標楷體"/>
                <w:sz w:val="24"/>
                <w:szCs w:val="24"/>
              </w:rPr>
              <w:t>元</w:t>
            </w:r>
          </w:p>
        </w:tc>
        <w:tc>
          <w:tcPr>
            <w:tcW w:w="939" w:type="dxa"/>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lang w:eastAsia="zh-TW"/>
              </w:rPr>
              <w:t>6</w:t>
            </w:r>
            <w:r w:rsidR="009D2B26">
              <w:rPr>
                <w:rFonts w:ascii="標楷體" w:eastAsia="標楷體" w:hAnsi="標楷體"/>
                <w:sz w:val="24"/>
                <w:szCs w:val="24"/>
                <w:lang w:eastAsia="zh-TW"/>
              </w:rPr>
              <w:t>40</w:t>
            </w:r>
            <w:r w:rsidRPr="002B1589">
              <w:rPr>
                <w:rFonts w:ascii="標楷體" w:eastAsia="標楷體" w:hAnsi="標楷體"/>
                <w:sz w:val="24"/>
                <w:szCs w:val="24"/>
              </w:rPr>
              <w:t>節</w:t>
            </w:r>
          </w:p>
        </w:tc>
        <w:tc>
          <w:tcPr>
            <w:tcW w:w="1752" w:type="dxa"/>
            <w:gridSpan w:val="2"/>
            <w:shd w:val="clear" w:color="auto" w:fill="auto"/>
            <w:vAlign w:val="center"/>
          </w:tcPr>
          <w:p w:rsidR="002B1589" w:rsidRPr="002B1589" w:rsidRDefault="002B1589" w:rsidP="002B1589">
            <w:pPr>
              <w:jc w:val="right"/>
              <w:rPr>
                <w:rFonts w:ascii="標楷體" w:eastAsia="標楷體" w:hAnsi="標楷體"/>
                <w:sz w:val="24"/>
                <w:szCs w:val="24"/>
              </w:rPr>
            </w:pPr>
            <w:r w:rsidRPr="002B1589">
              <w:rPr>
                <w:rFonts w:ascii="標楷體" w:eastAsia="標楷體" w:hAnsi="標楷體" w:hint="eastAsia"/>
                <w:sz w:val="24"/>
                <w:szCs w:val="24"/>
              </w:rPr>
              <w:t>2</w:t>
            </w:r>
            <w:r w:rsidR="009D2B26">
              <w:rPr>
                <w:rFonts w:ascii="標楷體" w:eastAsia="標楷體" w:hAnsi="標楷體"/>
                <w:sz w:val="24"/>
                <w:szCs w:val="24"/>
              </w:rPr>
              <w:t>04,800</w:t>
            </w:r>
            <w:r w:rsidRPr="002B1589">
              <w:rPr>
                <w:rFonts w:ascii="標楷體" w:eastAsia="標楷體" w:hAnsi="標楷體"/>
                <w:sz w:val="24"/>
                <w:szCs w:val="24"/>
              </w:rPr>
              <w:t>元</w:t>
            </w:r>
          </w:p>
        </w:tc>
        <w:tc>
          <w:tcPr>
            <w:tcW w:w="2550" w:type="dxa"/>
            <w:vMerge w:val="restart"/>
            <w:shd w:val="clear" w:color="auto" w:fill="auto"/>
            <w:vAlign w:val="center"/>
          </w:tcPr>
          <w:p w:rsidR="002B1589" w:rsidRPr="002B1589" w:rsidRDefault="002B1589" w:rsidP="002B1589">
            <w:pPr>
              <w:spacing w:after="0"/>
              <w:jc w:val="both"/>
              <w:rPr>
                <w:rFonts w:ascii="標楷體" w:eastAsia="標楷體" w:hAnsi="標楷體"/>
                <w:sz w:val="24"/>
                <w:szCs w:val="24"/>
                <w:lang w:eastAsia="zh-TW"/>
              </w:rPr>
            </w:pPr>
            <w:r w:rsidRPr="002B1589">
              <w:rPr>
                <w:rFonts w:ascii="標楷體" w:eastAsia="標楷體" w:hAnsi="標楷體" w:hint="eastAsia"/>
                <w:sz w:val="24"/>
                <w:szCs w:val="24"/>
                <w:lang w:eastAsia="zh-TW"/>
              </w:rPr>
              <w:t>1.</w:t>
            </w:r>
            <w:r w:rsidRPr="002B1589">
              <w:rPr>
                <w:rFonts w:ascii="標楷體" w:eastAsia="標楷體" w:hAnsi="標楷體"/>
                <w:sz w:val="24"/>
                <w:szCs w:val="24"/>
                <w:lang w:eastAsia="zh-TW"/>
              </w:rPr>
              <w:t>一學年度共計4</w:t>
            </w:r>
            <w:r w:rsidR="009D2B26">
              <w:rPr>
                <w:rFonts w:ascii="標楷體" w:eastAsia="標楷體" w:hAnsi="標楷體"/>
                <w:sz w:val="24"/>
                <w:szCs w:val="24"/>
                <w:lang w:eastAsia="zh-TW"/>
              </w:rPr>
              <w:t>0</w:t>
            </w:r>
            <w:r w:rsidRPr="002B1589">
              <w:rPr>
                <w:rFonts w:ascii="標楷體" w:eastAsia="標楷體" w:hAnsi="標楷體"/>
                <w:sz w:val="24"/>
                <w:szCs w:val="24"/>
                <w:lang w:eastAsia="zh-TW"/>
              </w:rPr>
              <w:t>週</w:t>
            </w:r>
            <w:r w:rsidRPr="002B1589">
              <w:rPr>
                <w:rFonts w:ascii="標楷體" w:eastAsia="標楷體" w:hAnsi="標楷體" w:hint="eastAsia"/>
                <w:sz w:val="24"/>
                <w:szCs w:val="24"/>
                <w:lang w:eastAsia="zh-TW"/>
              </w:rPr>
              <w:t>，國小代課費每節320元，國中代課費每節360元。</w:t>
            </w:r>
          </w:p>
          <w:p w:rsidR="002B1589" w:rsidRPr="002B1589" w:rsidRDefault="002B1589" w:rsidP="002B1589">
            <w:pPr>
              <w:spacing w:after="0"/>
              <w:jc w:val="both"/>
              <w:rPr>
                <w:rFonts w:ascii="標楷體" w:eastAsia="標楷體" w:hAnsi="標楷體"/>
                <w:sz w:val="24"/>
                <w:szCs w:val="24"/>
                <w:lang w:eastAsia="zh-TW"/>
              </w:rPr>
            </w:pPr>
            <w:r w:rsidRPr="002B1589">
              <w:rPr>
                <w:rFonts w:ascii="標楷體" w:eastAsia="標楷體" w:hAnsi="標楷體" w:hint="eastAsia"/>
                <w:sz w:val="24"/>
                <w:szCs w:val="24"/>
                <w:lang w:eastAsia="zh-TW"/>
              </w:rPr>
              <w:t>2.國小兼輔每週減課16節*4</w:t>
            </w:r>
            <w:r w:rsidR="009D2B26">
              <w:rPr>
                <w:rFonts w:ascii="標楷體" w:eastAsia="標楷體" w:hAnsi="標楷體"/>
                <w:sz w:val="24"/>
                <w:szCs w:val="24"/>
                <w:lang w:eastAsia="zh-TW"/>
              </w:rPr>
              <w:t>0</w:t>
            </w:r>
            <w:r w:rsidRPr="002B1589">
              <w:rPr>
                <w:rFonts w:ascii="標楷體" w:eastAsia="標楷體" w:hAnsi="標楷體" w:hint="eastAsia"/>
                <w:sz w:val="24"/>
                <w:szCs w:val="24"/>
                <w:lang w:eastAsia="zh-TW"/>
              </w:rPr>
              <w:t>週=</w:t>
            </w:r>
            <w:r w:rsidR="009D2B26">
              <w:rPr>
                <w:rFonts w:ascii="標楷體" w:eastAsia="標楷體" w:hAnsi="標楷體"/>
                <w:sz w:val="24"/>
                <w:szCs w:val="24"/>
                <w:lang w:eastAsia="zh-TW"/>
              </w:rPr>
              <w:t>640</w:t>
            </w:r>
            <w:r w:rsidRPr="002B1589">
              <w:rPr>
                <w:rFonts w:ascii="標楷體" w:eastAsia="標楷體" w:hAnsi="標楷體" w:hint="eastAsia"/>
                <w:sz w:val="24"/>
                <w:szCs w:val="24"/>
                <w:lang w:eastAsia="zh-TW"/>
              </w:rPr>
              <w:t>節</w:t>
            </w:r>
          </w:p>
          <w:p w:rsidR="002B1589" w:rsidRPr="002B1589" w:rsidRDefault="002B1589" w:rsidP="002B1589">
            <w:pPr>
              <w:spacing w:after="0"/>
              <w:jc w:val="both"/>
              <w:rPr>
                <w:rFonts w:ascii="標楷體" w:eastAsia="標楷體" w:hAnsi="標楷體"/>
                <w:sz w:val="24"/>
                <w:szCs w:val="24"/>
                <w:lang w:eastAsia="zh-TW"/>
              </w:rPr>
            </w:pPr>
            <w:r w:rsidRPr="002B1589">
              <w:rPr>
                <w:rFonts w:ascii="標楷體" w:eastAsia="標楷體" w:hAnsi="標楷體" w:hint="eastAsia"/>
                <w:sz w:val="24"/>
                <w:szCs w:val="24"/>
                <w:lang w:eastAsia="zh-TW"/>
              </w:rPr>
              <w:t>3.國中兼輔每週減課12節*4</w:t>
            </w:r>
            <w:r w:rsidR="009D2B26">
              <w:rPr>
                <w:rFonts w:ascii="標楷體" w:eastAsia="標楷體" w:hAnsi="標楷體"/>
                <w:sz w:val="24"/>
                <w:szCs w:val="24"/>
                <w:lang w:eastAsia="zh-TW"/>
              </w:rPr>
              <w:t>0</w:t>
            </w:r>
            <w:r w:rsidRPr="002B1589">
              <w:rPr>
                <w:rFonts w:ascii="標楷體" w:eastAsia="標楷體" w:hAnsi="標楷體" w:hint="eastAsia"/>
                <w:sz w:val="24"/>
                <w:szCs w:val="24"/>
                <w:lang w:eastAsia="zh-TW"/>
              </w:rPr>
              <w:t>週=</w:t>
            </w:r>
            <w:r w:rsidR="009D2B26">
              <w:rPr>
                <w:rFonts w:ascii="標楷體" w:eastAsia="標楷體" w:hAnsi="標楷體"/>
                <w:sz w:val="24"/>
                <w:szCs w:val="24"/>
                <w:lang w:eastAsia="zh-TW"/>
              </w:rPr>
              <w:t>480</w:t>
            </w:r>
            <w:r w:rsidRPr="002B1589">
              <w:rPr>
                <w:rFonts w:ascii="標楷體" w:eastAsia="標楷體" w:hAnsi="標楷體" w:hint="eastAsia"/>
                <w:sz w:val="24"/>
                <w:szCs w:val="24"/>
                <w:lang w:eastAsia="zh-TW"/>
              </w:rPr>
              <w:t>節</w:t>
            </w:r>
          </w:p>
          <w:p w:rsidR="002B1589" w:rsidRPr="002B1589" w:rsidRDefault="002B1589" w:rsidP="002B1589">
            <w:pPr>
              <w:spacing w:after="0"/>
              <w:jc w:val="both"/>
              <w:rPr>
                <w:rFonts w:ascii="標楷體" w:eastAsia="標楷體" w:hAnsi="標楷體"/>
                <w:sz w:val="24"/>
                <w:szCs w:val="24"/>
                <w:lang w:eastAsia="zh-TW"/>
              </w:rPr>
            </w:pPr>
            <w:r w:rsidRPr="002B1589">
              <w:rPr>
                <w:rFonts w:ascii="標楷體" w:eastAsia="標楷體" w:hAnsi="標楷體" w:hint="eastAsia"/>
                <w:sz w:val="24"/>
                <w:szCs w:val="24"/>
                <w:lang w:eastAsia="zh-TW"/>
              </w:rPr>
              <w:t>4.專輔每週減課18節*4</w:t>
            </w:r>
            <w:r w:rsidR="009D2B26">
              <w:rPr>
                <w:rFonts w:ascii="標楷體" w:eastAsia="標楷體" w:hAnsi="標楷體"/>
                <w:sz w:val="24"/>
                <w:szCs w:val="24"/>
                <w:lang w:eastAsia="zh-TW"/>
              </w:rPr>
              <w:t>0</w:t>
            </w:r>
            <w:r w:rsidRPr="002B1589">
              <w:rPr>
                <w:rFonts w:ascii="標楷體" w:eastAsia="標楷體" w:hAnsi="標楷體" w:hint="eastAsia"/>
                <w:sz w:val="24"/>
                <w:szCs w:val="24"/>
                <w:lang w:eastAsia="zh-TW"/>
              </w:rPr>
              <w:t>週=7</w:t>
            </w:r>
            <w:r w:rsidR="009D2B26">
              <w:rPr>
                <w:rFonts w:ascii="標楷體" w:eastAsia="標楷體" w:hAnsi="標楷體"/>
                <w:sz w:val="24"/>
                <w:szCs w:val="24"/>
                <w:lang w:eastAsia="zh-TW"/>
              </w:rPr>
              <w:t>20</w:t>
            </w:r>
            <w:r w:rsidRPr="002B1589">
              <w:rPr>
                <w:rFonts w:ascii="標楷體" w:eastAsia="標楷體" w:hAnsi="標楷體" w:hint="eastAsia"/>
                <w:sz w:val="24"/>
                <w:szCs w:val="24"/>
                <w:lang w:eastAsia="zh-TW"/>
              </w:rPr>
              <w:t>節</w:t>
            </w:r>
          </w:p>
        </w:tc>
      </w:tr>
      <w:tr w:rsidR="002B1589" w:rsidRPr="002B1589" w:rsidTr="003B41E0">
        <w:trPr>
          <w:trHeight w:val="1177"/>
          <w:jc w:val="center"/>
        </w:trPr>
        <w:tc>
          <w:tcPr>
            <w:tcW w:w="745" w:type="dxa"/>
            <w:vMerge/>
            <w:shd w:val="clear" w:color="auto" w:fill="auto"/>
            <w:vAlign w:val="center"/>
          </w:tcPr>
          <w:p w:rsidR="002B1589" w:rsidRPr="002B1589" w:rsidRDefault="002B1589" w:rsidP="002B1589">
            <w:pPr>
              <w:jc w:val="center"/>
              <w:rPr>
                <w:rFonts w:ascii="標楷體" w:eastAsia="標楷體" w:hAnsi="標楷體"/>
                <w:sz w:val="24"/>
                <w:szCs w:val="24"/>
                <w:lang w:eastAsia="zh-TW"/>
              </w:rPr>
            </w:pPr>
          </w:p>
        </w:tc>
        <w:tc>
          <w:tcPr>
            <w:tcW w:w="2095"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兼輔</w:t>
            </w:r>
          </w:p>
          <w:p w:rsidR="002B1589" w:rsidRPr="002B1589" w:rsidRDefault="002B1589" w:rsidP="002B1589">
            <w:pPr>
              <w:jc w:val="center"/>
              <w:rPr>
                <w:rFonts w:ascii="標楷體" w:eastAsia="標楷體" w:hAnsi="標楷體"/>
                <w:sz w:val="24"/>
                <w:szCs w:val="24"/>
              </w:rPr>
            </w:pPr>
            <w:r w:rsidRPr="002B1589">
              <w:rPr>
                <w:rFonts w:ascii="標楷體" w:eastAsia="標楷體" w:hAnsi="標楷體"/>
                <w:sz w:val="24"/>
                <w:szCs w:val="24"/>
              </w:rPr>
              <w:t>國民中學</w:t>
            </w:r>
          </w:p>
        </w:tc>
        <w:tc>
          <w:tcPr>
            <w:tcW w:w="992" w:type="dxa"/>
            <w:gridSpan w:val="2"/>
            <w:shd w:val="clear" w:color="auto" w:fill="auto"/>
            <w:vAlign w:val="center"/>
          </w:tcPr>
          <w:p w:rsidR="002B1589" w:rsidRPr="002B1589" w:rsidRDefault="009D2B26" w:rsidP="002B1589">
            <w:pPr>
              <w:jc w:val="center"/>
              <w:rPr>
                <w:rFonts w:ascii="標楷體" w:eastAsia="標楷體" w:hAnsi="標楷體"/>
                <w:sz w:val="24"/>
                <w:szCs w:val="24"/>
              </w:rPr>
            </w:pPr>
            <w:r>
              <w:rPr>
                <w:rFonts w:ascii="標楷體" w:eastAsia="標楷體" w:hAnsi="標楷體"/>
                <w:sz w:val="24"/>
                <w:szCs w:val="24"/>
              </w:rPr>
              <w:t>360</w:t>
            </w:r>
            <w:r w:rsidR="002B1589" w:rsidRPr="002B1589">
              <w:rPr>
                <w:rFonts w:ascii="標楷體" w:eastAsia="標楷體" w:hAnsi="標楷體"/>
                <w:sz w:val="24"/>
                <w:szCs w:val="24"/>
              </w:rPr>
              <w:t>元</w:t>
            </w:r>
          </w:p>
        </w:tc>
        <w:tc>
          <w:tcPr>
            <w:tcW w:w="939" w:type="dxa"/>
            <w:shd w:val="clear" w:color="auto" w:fill="auto"/>
            <w:vAlign w:val="center"/>
          </w:tcPr>
          <w:p w:rsidR="002B1589" w:rsidRPr="002B1589" w:rsidRDefault="009D2B26" w:rsidP="002B1589">
            <w:pPr>
              <w:jc w:val="center"/>
              <w:rPr>
                <w:rFonts w:ascii="標楷體" w:eastAsia="標楷體" w:hAnsi="標楷體"/>
                <w:sz w:val="24"/>
                <w:szCs w:val="24"/>
              </w:rPr>
            </w:pPr>
            <w:r>
              <w:rPr>
                <w:rFonts w:ascii="標楷體" w:eastAsia="標楷體" w:hAnsi="標楷體"/>
                <w:sz w:val="24"/>
                <w:szCs w:val="24"/>
                <w:lang w:eastAsia="zh-TW"/>
              </w:rPr>
              <w:t>480</w:t>
            </w:r>
            <w:r w:rsidR="002B1589" w:rsidRPr="002B1589">
              <w:rPr>
                <w:rFonts w:ascii="標楷體" w:eastAsia="標楷體" w:hAnsi="標楷體"/>
                <w:sz w:val="24"/>
                <w:szCs w:val="24"/>
              </w:rPr>
              <w:t>節</w:t>
            </w:r>
          </w:p>
        </w:tc>
        <w:tc>
          <w:tcPr>
            <w:tcW w:w="1752" w:type="dxa"/>
            <w:gridSpan w:val="2"/>
            <w:shd w:val="clear" w:color="auto" w:fill="auto"/>
            <w:vAlign w:val="center"/>
          </w:tcPr>
          <w:p w:rsidR="002B1589" w:rsidRPr="002B1589" w:rsidRDefault="009D2B26" w:rsidP="002B1589">
            <w:pPr>
              <w:jc w:val="right"/>
              <w:rPr>
                <w:rFonts w:ascii="標楷體" w:eastAsia="標楷體" w:hAnsi="標楷體"/>
                <w:sz w:val="24"/>
                <w:szCs w:val="24"/>
              </w:rPr>
            </w:pPr>
            <w:r>
              <w:rPr>
                <w:rFonts w:ascii="標楷體" w:eastAsia="標楷體" w:hAnsi="標楷體"/>
                <w:sz w:val="24"/>
                <w:szCs w:val="24"/>
              </w:rPr>
              <w:t>172,800</w:t>
            </w:r>
            <w:r w:rsidR="002B1589" w:rsidRPr="002B1589">
              <w:rPr>
                <w:rFonts w:ascii="標楷體" w:eastAsia="標楷體" w:hAnsi="標楷體"/>
                <w:sz w:val="24"/>
                <w:szCs w:val="24"/>
              </w:rPr>
              <w:t>元</w:t>
            </w:r>
          </w:p>
        </w:tc>
        <w:tc>
          <w:tcPr>
            <w:tcW w:w="2550" w:type="dxa"/>
            <w:vMerge/>
            <w:shd w:val="clear" w:color="auto" w:fill="auto"/>
            <w:vAlign w:val="center"/>
          </w:tcPr>
          <w:p w:rsidR="002B1589" w:rsidRPr="002B1589" w:rsidRDefault="002B1589" w:rsidP="002B1589">
            <w:pPr>
              <w:jc w:val="center"/>
              <w:rPr>
                <w:rFonts w:ascii="標楷體" w:eastAsia="標楷體" w:hAnsi="標楷體"/>
                <w:sz w:val="24"/>
                <w:szCs w:val="24"/>
              </w:rPr>
            </w:pPr>
          </w:p>
        </w:tc>
      </w:tr>
      <w:tr w:rsidR="002B1589" w:rsidRPr="002B1589" w:rsidTr="003B41E0">
        <w:trPr>
          <w:trHeight w:val="1487"/>
          <w:jc w:val="center"/>
        </w:trPr>
        <w:tc>
          <w:tcPr>
            <w:tcW w:w="745" w:type="dxa"/>
            <w:vMerge/>
            <w:shd w:val="clear" w:color="auto" w:fill="auto"/>
            <w:vAlign w:val="center"/>
          </w:tcPr>
          <w:p w:rsidR="002B1589" w:rsidRPr="002B1589" w:rsidRDefault="002B1589" w:rsidP="002B1589">
            <w:pPr>
              <w:jc w:val="center"/>
              <w:rPr>
                <w:rFonts w:ascii="標楷體" w:eastAsia="標楷體" w:hAnsi="標楷體"/>
                <w:sz w:val="24"/>
                <w:szCs w:val="24"/>
              </w:rPr>
            </w:pPr>
          </w:p>
        </w:tc>
        <w:tc>
          <w:tcPr>
            <w:tcW w:w="2095"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專輔</w:t>
            </w:r>
          </w:p>
        </w:tc>
        <w:tc>
          <w:tcPr>
            <w:tcW w:w="992"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3</w:t>
            </w:r>
            <w:r w:rsidR="009D2B26">
              <w:rPr>
                <w:rFonts w:ascii="標楷體" w:eastAsia="標楷體" w:hAnsi="標楷體"/>
                <w:sz w:val="24"/>
                <w:szCs w:val="24"/>
              </w:rPr>
              <w:t>20</w:t>
            </w:r>
            <w:r w:rsidRPr="002B1589">
              <w:rPr>
                <w:rFonts w:ascii="標楷體" w:eastAsia="標楷體" w:hAnsi="標楷體" w:hint="eastAsia"/>
                <w:sz w:val="24"/>
                <w:szCs w:val="24"/>
              </w:rPr>
              <w:t>元</w:t>
            </w:r>
          </w:p>
        </w:tc>
        <w:tc>
          <w:tcPr>
            <w:tcW w:w="939" w:type="dxa"/>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lang w:eastAsia="zh-TW"/>
              </w:rPr>
              <w:t>7</w:t>
            </w:r>
            <w:r w:rsidR="009D2B26">
              <w:rPr>
                <w:rFonts w:ascii="標楷體" w:eastAsia="標楷體" w:hAnsi="標楷體"/>
                <w:sz w:val="24"/>
                <w:szCs w:val="24"/>
                <w:lang w:eastAsia="zh-TW"/>
              </w:rPr>
              <w:t>20</w:t>
            </w:r>
            <w:r w:rsidRPr="002B1589">
              <w:rPr>
                <w:rFonts w:ascii="標楷體" w:eastAsia="標楷體" w:hAnsi="標楷體" w:hint="eastAsia"/>
                <w:sz w:val="24"/>
                <w:szCs w:val="24"/>
              </w:rPr>
              <w:t>節</w:t>
            </w:r>
          </w:p>
        </w:tc>
        <w:tc>
          <w:tcPr>
            <w:tcW w:w="1752" w:type="dxa"/>
            <w:gridSpan w:val="2"/>
            <w:shd w:val="clear" w:color="auto" w:fill="auto"/>
            <w:vAlign w:val="center"/>
          </w:tcPr>
          <w:p w:rsidR="002B1589" w:rsidRPr="002B1589" w:rsidRDefault="002B1589" w:rsidP="002B1589">
            <w:pPr>
              <w:jc w:val="right"/>
              <w:rPr>
                <w:rFonts w:ascii="標楷體" w:eastAsia="標楷體" w:hAnsi="標楷體"/>
                <w:sz w:val="24"/>
                <w:szCs w:val="24"/>
              </w:rPr>
            </w:pPr>
            <w:r w:rsidRPr="002B1589">
              <w:rPr>
                <w:rFonts w:ascii="標楷體" w:eastAsia="標楷體" w:hAnsi="標楷體"/>
                <w:sz w:val="24"/>
                <w:szCs w:val="24"/>
              </w:rPr>
              <w:t>2</w:t>
            </w:r>
            <w:r w:rsidR="009D2B26">
              <w:rPr>
                <w:rFonts w:ascii="標楷體" w:eastAsia="標楷體" w:hAnsi="標楷體"/>
                <w:sz w:val="24"/>
                <w:szCs w:val="24"/>
              </w:rPr>
              <w:t>30,400</w:t>
            </w:r>
            <w:r w:rsidRPr="002B1589">
              <w:rPr>
                <w:rFonts w:ascii="標楷體" w:eastAsia="標楷體" w:hAnsi="標楷體" w:hint="eastAsia"/>
                <w:sz w:val="24"/>
                <w:szCs w:val="24"/>
              </w:rPr>
              <w:t>元</w:t>
            </w:r>
          </w:p>
        </w:tc>
        <w:tc>
          <w:tcPr>
            <w:tcW w:w="2550" w:type="dxa"/>
            <w:vMerge/>
            <w:shd w:val="clear" w:color="auto" w:fill="auto"/>
            <w:vAlign w:val="center"/>
          </w:tcPr>
          <w:p w:rsidR="002B1589" w:rsidRPr="002B1589" w:rsidRDefault="002B1589" w:rsidP="002B1589">
            <w:pPr>
              <w:jc w:val="center"/>
              <w:rPr>
                <w:rFonts w:ascii="標楷體" w:eastAsia="標楷體" w:hAnsi="標楷體"/>
                <w:sz w:val="24"/>
                <w:szCs w:val="24"/>
              </w:rPr>
            </w:pPr>
          </w:p>
        </w:tc>
      </w:tr>
      <w:tr w:rsidR="002B1589" w:rsidRPr="002B1589" w:rsidTr="003B41E0">
        <w:trPr>
          <w:trHeight w:val="634"/>
          <w:jc w:val="center"/>
        </w:trPr>
        <w:tc>
          <w:tcPr>
            <w:tcW w:w="745" w:type="dxa"/>
            <w:vMerge/>
            <w:shd w:val="clear" w:color="auto" w:fill="auto"/>
            <w:vAlign w:val="center"/>
          </w:tcPr>
          <w:p w:rsidR="002B1589" w:rsidRPr="002B1589" w:rsidRDefault="002B1589" w:rsidP="002B1589">
            <w:pPr>
              <w:jc w:val="center"/>
              <w:rPr>
                <w:rFonts w:ascii="標楷體" w:eastAsia="標楷體" w:hAnsi="標楷體"/>
                <w:sz w:val="24"/>
                <w:szCs w:val="24"/>
              </w:rPr>
            </w:pPr>
          </w:p>
        </w:tc>
        <w:tc>
          <w:tcPr>
            <w:tcW w:w="2095" w:type="dxa"/>
            <w:gridSpan w:val="2"/>
            <w:shd w:val="clear" w:color="auto" w:fill="auto"/>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小計</w:t>
            </w:r>
          </w:p>
        </w:tc>
        <w:tc>
          <w:tcPr>
            <w:tcW w:w="3683" w:type="dxa"/>
            <w:gridSpan w:val="5"/>
            <w:shd w:val="clear" w:color="auto" w:fill="auto"/>
            <w:vAlign w:val="center"/>
          </w:tcPr>
          <w:p w:rsidR="002B1589" w:rsidRPr="002B1589" w:rsidRDefault="009D2B26" w:rsidP="002B1589">
            <w:pPr>
              <w:jc w:val="right"/>
              <w:rPr>
                <w:rFonts w:ascii="標楷體" w:eastAsia="標楷體" w:hAnsi="標楷體"/>
                <w:sz w:val="24"/>
                <w:szCs w:val="24"/>
              </w:rPr>
            </w:pPr>
            <w:r>
              <w:rPr>
                <w:rFonts w:ascii="標楷體" w:eastAsia="標楷體" w:hAnsi="標楷體"/>
                <w:sz w:val="24"/>
                <w:szCs w:val="24"/>
              </w:rPr>
              <w:t>608,000</w:t>
            </w:r>
            <w:r w:rsidR="002B1589" w:rsidRPr="002B1589">
              <w:rPr>
                <w:rFonts w:ascii="標楷體" w:eastAsia="標楷體" w:hAnsi="標楷體"/>
                <w:sz w:val="24"/>
                <w:szCs w:val="24"/>
              </w:rPr>
              <w:t>元</w:t>
            </w:r>
          </w:p>
        </w:tc>
        <w:tc>
          <w:tcPr>
            <w:tcW w:w="2550" w:type="dxa"/>
            <w:vMerge/>
            <w:shd w:val="clear" w:color="auto" w:fill="auto"/>
            <w:vAlign w:val="center"/>
          </w:tcPr>
          <w:p w:rsidR="002B1589" w:rsidRPr="002B1589" w:rsidRDefault="002B1589" w:rsidP="002B1589">
            <w:pPr>
              <w:jc w:val="center"/>
              <w:rPr>
                <w:rFonts w:ascii="標楷體" w:eastAsia="標楷體" w:hAnsi="標楷體"/>
                <w:sz w:val="24"/>
                <w:szCs w:val="24"/>
              </w:rPr>
            </w:pPr>
          </w:p>
        </w:tc>
      </w:tr>
      <w:tr w:rsidR="002B1589" w:rsidRPr="002B1589" w:rsidTr="002B1589">
        <w:trPr>
          <w:trHeight w:val="734"/>
          <w:jc w:val="center"/>
        </w:trPr>
        <w:tc>
          <w:tcPr>
            <w:tcW w:w="745" w:type="dxa"/>
            <w:vMerge w:val="restart"/>
            <w:shd w:val="clear" w:color="auto" w:fill="FFFFFF"/>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教學輔導教師</w:t>
            </w:r>
          </w:p>
        </w:tc>
        <w:tc>
          <w:tcPr>
            <w:tcW w:w="799" w:type="dxa"/>
            <w:shd w:val="clear" w:color="auto" w:fill="FFFFFF"/>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5人</w:t>
            </w:r>
          </w:p>
        </w:tc>
        <w:tc>
          <w:tcPr>
            <w:tcW w:w="1296" w:type="dxa"/>
            <w:shd w:val="clear" w:color="auto" w:fill="FFFFFF"/>
            <w:vAlign w:val="center"/>
          </w:tcPr>
          <w:p w:rsidR="002B1589" w:rsidRPr="002B1589" w:rsidRDefault="002B1589" w:rsidP="002B1589">
            <w:pPr>
              <w:jc w:val="center"/>
              <w:rPr>
                <w:rFonts w:ascii="標楷體" w:eastAsia="標楷體" w:hAnsi="標楷體"/>
                <w:sz w:val="24"/>
                <w:szCs w:val="24"/>
              </w:rPr>
            </w:pPr>
            <w:r w:rsidRPr="002B1589">
              <w:rPr>
                <w:rFonts w:ascii="標楷體" w:eastAsia="標楷體" w:hAnsi="標楷體" w:hint="eastAsia"/>
                <w:sz w:val="24"/>
                <w:szCs w:val="24"/>
              </w:rPr>
              <w:t>國小</w:t>
            </w:r>
          </w:p>
        </w:tc>
        <w:tc>
          <w:tcPr>
            <w:tcW w:w="992" w:type="dxa"/>
            <w:gridSpan w:val="2"/>
            <w:shd w:val="clear" w:color="auto" w:fill="FFFFFF"/>
            <w:vAlign w:val="center"/>
          </w:tcPr>
          <w:p w:rsidR="002B1589" w:rsidRPr="002B1589" w:rsidRDefault="002B1589" w:rsidP="002B1589">
            <w:pPr>
              <w:ind w:right="110"/>
              <w:jc w:val="right"/>
              <w:rPr>
                <w:rFonts w:ascii="標楷體" w:eastAsia="標楷體" w:hAnsi="標楷體"/>
                <w:sz w:val="24"/>
                <w:szCs w:val="24"/>
              </w:rPr>
            </w:pPr>
            <w:r w:rsidRPr="002B1589">
              <w:rPr>
                <w:rFonts w:ascii="標楷體" w:eastAsia="標楷體" w:hAnsi="標楷體" w:hint="eastAsia"/>
                <w:sz w:val="24"/>
                <w:szCs w:val="24"/>
              </w:rPr>
              <w:t>320元</w:t>
            </w:r>
          </w:p>
        </w:tc>
        <w:tc>
          <w:tcPr>
            <w:tcW w:w="939" w:type="dxa"/>
            <w:shd w:val="clear" w:color="auto" w:fill="FFFFFF"/>
            <w:vAlign w:val="center"/>
          </w:tcPr>
          <w:p w:rsidR="002B1589" w:rsidRPr="002B1589" w:rsidRDefault="002B1589" w:rsidP="009D2B26">
            <w:pPr>
              <w:ind w:right="129"/>
              <w:jc w:val="right"/>
              <w:rPr>
                <w:rFonts w:ascii="標楷體" w:eastAsia="標楷體" w:hAnsi="標楷體"/>
                <w:sz w:val="24"/>
                <w:szCs w:val="24"/>
              </w:rPr>
            </w:pPr>
            <w:r w:rsidRPr="002B1589">
              <w:rPr>
                <w:rFonts w:ascii="標楷體" w:eastAsia="標楷體" w:hAnsi="標楷體" w:hint="eastAsia"/>
                <w:sz w:val="24"/>
                <w:szCs w:val="24"/>
                <w:lang w:eastAsia="zh-TW"/>
              </w:rPr>
              <w:t>8</w:t>
            </w:r>
            <w:r w:rsidR="009D2B26">
              <w:rPr>
                <w:rFonts w:ascii="標楷體" w:eastAsia="標楷體" w:hAnsi="標楷體"/>
                <w:sz w:val="24"/>
                <w:szCs w:val="24"/>
                <w:lang w:eastAsia="zh-TW"/>
              </w:rPr>
              <w:t>0</w:t>
            </w:r>
            <w:r w:rsidRPr="002B1589">
              <w:rPr>
                <w:rFonts w:ascii="標楷體" w:eastAsia="標楷體" w:hAnsi="標楷體" w:hint="eastAsia"/>
                <w:sz w:val="24"/>
                <w:szCs w:val="24"/>
              </w:rPr>
              <w:t>節</w:t>
            </w:r>
          </w:p>
        </w:tc>
        <w:tc>
          <w:tcPr>
            <w:tcW w:w="1752" w:type="dxa"/>
            <w:gridSpan w:val="2"/>
            <w:shd w:val="clear" w:color="auto" w:fill="FFFFFF"/>
            <w:vAlign w:val="center"/>
          </w:tcPr>
          <w:p w:rsidR="002B1589" w:rsidRPr="002B1589" w:rsidRDefault="000E3D99" w:rsidP="002B1589">
            <w:pPr>
              <w:jc w:val="right"/>
              <w:rPr>
                <w:rFonts w:ascii="標楷體" w:eastAsia="標楷體" w:hAnsi="標楷體"/>
                <w:sz w:val="24"/>
                <w:szCs w:val="24"/>
              </w:rPr>
            </w:pPr>
            <w:r w:rsidRPr="002B1589">
              <w:rPr>
                <w:rFonts w:ascii="標楷體" w:eastAsia="標楷體" w:hAnsi="標楷體"/>
                <w:sz w:val="24"/>
                <w:szCs w:val="24"/>
              </w:rPr>
              <w:t>1</w:t>
            </w:r>
            <w:r>
              <w:rPr>
                <w:rFonts w:ascii="標楷體" w:eastAsia="標楷體" w:hAnsi="標楷體"/>
                <w:sz w:val="24"/>
                <w:szCs w:val="24"/>
              </w:rPr>
              <w:t>28,000</w:t>
            </w:r>
          </w:p>
        </w:tc>
        <w:tc>
          <w:tcPr>
            <w:tcW w:w="2550" w:type="dxa"/>
            <w:vMerge w:val="restart"/>
            <w:shd w:val="clear" w:color="auto" w:fill="FFFFFF"/>
          </w:tcPr>
          <w:p w:rsidR="002B1589" w:rsidRPr="002B1589" w:rsidRDefault="002B1589" w:rsidP="002B1589">
            <w:pPr>
              <w:spacing w:after="0"/>
              <w:rPr>
                <w:rFonts w:ascii="標楷體" w:eastAsia="標楷體" w:hAnsi="標楷體"/>
                <w:spacing w:val="-6"/>
                <w:sz w:val="24"/>
                <w:szCs w:val="24"/>
                <w:lang w:eastAsia="zh-TW"/>
              </w:rPr>
            </w:pPr>
            <w:r w:rsidRPr="002B1589">
              <w:rPr>
                <w:rFonts w:ascii="標楷體" w:eastAsia="標楷體" w:hAnsi="標楷體" w:hint="eastAsia"/>
                <w:sz w:val="24"/>
                <w:szCs w:val="24"/>
                <w:lang w:eastAsia="zh-TW"/>
              </w:rPr>
              <w:t>1.依照實踐方案的作業要點，學校申請經費，一個教學輔導教師輔導一名減一節，最多兩節，</w:t>
            </w:r>
            <w:r w:rsidRPr="002B1589">
              <w:rPr>
                <w:rFonts w:ascii="標楷體" w:eastAsia="標楷體" w:hAnsi="標楷體"/>
                <w:spacing w:val="-6"/>
                <w:sz w:val="24"/>
                <w:szCs w:val="24"/>
                <w:lang w:eastAsia="zh-TW"/>
              </w:rPr>
              <w:t>一學年度共計4</w:t>
            </w:r>
            <w:r w:rsidR="009D2B26">
              <w:rPr>
                <w:rFonts w:ascii="標楷體" w:eastAsia="標楷體" w:hAnsi="標楷體"/>
                <w:spacing w:val="-6"/>
                <w:sz w:val="24"/>
                <w:szCs w:val="24"/>
                <w:lang w:eastAsia="zh-TW"/>
              </w:rPr>
              <w:t>0</w:t>
            </w:r>
            <w:r w:rsidRPr="002B1589">
              <w:rPr>
                <w:rFonts w:ascii="標楷體" w:eastAsia="標楷體" w:hAnsi="標楷體"/>
                <w:spacing w:val="-6"/>
                <w:sz w:val="24"/>
                <w:szCs w:val="24"/>
                <w:lang w:eastAsia="zh-TW"/>
              </w:rPr>
              <w:t>週。</w:t>
            </w:r>
          </w:p>
          <w:p w:rsidR="002B1589" w:rsidRPr="002B1589" w:rsidRDefault="002B1589" w:rsidP="002B1589">
            <w:pPr>
              <w:spacing w:after="0"/>
              <w:rPr>
                <w:rFonts w:ascii="標楷體" w:eastAsia="標楷體" w:hAnsi="標楷體"/>
                <w:sz w:val="24"/>
                <w:szCs w:val="24"/>
                <w:lang w:eastAsia="zh-TW"/>
              </w:rPr>
            </w:pPr>
            <w:r w:rsidRPr="002B1589">
              <w:rPr>
                <w:rFonts w:ascii="標楷體" w:eastAsia="標楷體" w:hAnsi="標楷體" w:hint="eastAsia"/>
                <w:sz w:val="24"/>
                <w:szCs w:val="24"/>
                <w:lang w:eastAsia="zh-TW"/>
              </w:rPr>
              <w:t>2.每週減課2節*4</w:t>
            </w:r>
            <w:r w:rsidR="009D2B26">
              <w:rPr>
                <w:rFonts w:ascii="標楷體" w:eastAsia="標楷體" w:hAnsi="標楷體"/>
                <w:sz w:val="24"/>
                <w:szCs w:val="24"/>
                <w:lang w:eastAsia="zh-TW"/>
              </w:rPr>
              <w:t>0</w:t>
            </w:r>
            <w:r w:rsidRPr="002B1589">
              <w:rPr>
                <w:rFonts w:ascii="標楷體" w:eastAsia="標楷體" w:hAnsi="標楷體" w:hint="eastAsia"/>
                <w:sz w:val="24"/>
                <w:szCs w:val="24"/>
                <w:lang w:eastAsia="zh-TW"/>
              </w:rPr>
              <w:t>週=8</w:t>
            </w:r>
            <w:r w:rsidR="009D2B26">
              <w:rPr>
                <w:rFonts w:ascii="標楷體" w:eastAsia="標楷體" w:hAnsi="標楷體"/>
                <w:sz w:val="24"/>
                <w:szCs w:val="24"/>
                <w:lang w:eastAsia="zh-TW"/>
              </w:rPr>
              <w:t>0</w:t>
            </w:r>
            <w:r w:rsidR="009D2B26" w:rsidRPr="002B1589">
              <w:rPr>
                <w:rFonts w:ascii="標楷體" w:eastAsia="標楷體" w:hAnsi="標楷體" w:hint="eastAsia"/>
                <w:sz w:val="24"/>
                <w:szCs w:val="24"/>
                <w:lang w:eastAsia="zh-TW"/>
              </w:rPr>
              <w:t>節</w:t>
            </w:r>
          </w:p>
        </w:tc>
      </w:tr>
      <w:tr w:rsidR="000E3D99" w:rsidRPr="002B1589" w:rsidTr="002B1589">
        <w:trPr>
          <w:trHeight w:val="842"/>
          <w:jc w:val="center"/>
        </w:trPr>
        <w:tc>
          <w:tcPr>
            <w:tcW w:w="745" w:type="dxa"/>
            <w:vMerge/>
            <w:shd w:val="clear" w:color="auto" w:fill="auto"/>
            <w:vAlign w:val="center"/>
          </w:tcPr>
          <w:p w:rsidR="000E3D99" w:rsidRPr="002B1589" w:rsidRDefault="000E3D99" w:rsidP="000E3D99">
            <w:pPr>
              <w:jc w:val="center"/>
              <w:rPr>
                <w:rFonts w:ascii="標楷體" w:eastAsia="標楷體" w:hAnsi="標楷體"/>
                <w:sz w:val="24"/>
                <w:szCs w:val="24"/>
                <w:lang w:eastAsia="zh-TW"/>
              </w:rPr>
            </w:pPr>
          </w:p>
        </w:tc>
        <w:tc>
          <w:tcPr>
            <w:tcW w:w="799" w:type="dxa"/>
            <w:shd w:val="clear" w:color="auto" w:fill="FFFFFF"/>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5人</w:t>
            </w:r>
          </w:p>
        </w:tc>
        <w:tc>
          <w:tcPr>
            <w:tcW w:w="1296" w:type="dxa"/>
            <w:shd w:val="clear" w:color="auto" w:fill="FFFFFF"/>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國中</w:t>
            </w:r>
          </w:p>
        </w:tc>
        <w:tc>
          <w:tcPr>
            <w:tcW w:w="992" w:type="dxa"/>
            <w:gridSpan w:val="2"/>
            <w:shd w:val="clear" w:color="auto" w:fill="FFFFFF"/>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360元</w:t>
            </w:r>
          </w:p>
        </w:tc>
        <w:tc>
          <w:tcPr>
            <w:tcW w:w="939" w:type="dxa"/>
            <w:shd w:val="clear" w:color="auto" w:fill="FFFFFF"/>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lang w:eastAsia="zh-TW"/>
              </w:rPr>
              <w:t>8</w:t>
            </w:r>
            <w:r>
              <w:rPr>
                <w:rFonts w:ascii="標楷體" w:eastAsia="標楷體" w:hAnsi="標楷體"/>
                <w:sz w:val="24"/>
                <w:szCs w:val="24"/>
                <w:lang w:eastAsia="zh-TW"/>
              </w:rPr>
              <w:t>0</w:t>
            </w:r>
            <w:r w:rsidRPr="002B1589">
              <w:rPr>
                <w:rFonts w:ascii="標楷體" w:eastAsia="標楷體" w:hAnsi="標楷體" w:hint="eastAsia"/>
                <w:sz w:val="24"/>
                <w:szCs w:val="24"/>
              </w:rPr>
              <w:t>節</w:t>
            </w:r>
          </w:p>
        </w:tc>
        <w:tc>
          <w:tcPr>
            <w:tcW w:w="1752" w:type="dxa"/>
            <w:gridSpan w:val="2"/>
            <w:shd w:val="clear" w:color="auto" w:fill="FFFFFF"/>
            <w:vAlign w:val="center"/>
          </w:tcPr>
          <w:p w:rsidR="000E3D99" w:rsidRPr="002B1589" w:rsidRDefault="000E3D99" w:rsidP="000E3D99">
            <w:pPr>
              <w:jc w:val="right"/>
              <w:rPr>
                <w:rFonts w:ascii="標楷體" w:eastAsia="標楷體" w:hAnsi="標楷體"/>
                <w:sz w:val="24"/>
                <w:szCs w:val="24"/>
              </w:rPr>
            </w:pPr>
            <w:r>
              <w:rPr>
                <w:rFonts w:ascii="標楷體" w:eastAsia="標楷體" w:hAnsi="標楷體"/>
                <w:sz w:val="24"/>
                <w:szCs w:val="24"/>
              </w:rPr>
              <w:t>144,000</w:t>
            </w:r>
          </w:p>
        </w:tc>
        <w:tc>
          <w:tcPr>
            <w:tcW w:w="2550" w:type="dxa"/>
            <w:vMerge/>
            <w:shd w:val="clear" w:color="auto" w:fill="auto"/>
            <w:vAlign w:val="center"/>
          </w:tcPr>
          <w:p w:rsidR="000E3D99" w:rsidRPr="002B1589" w:rsidRDefault="000E3D99" w:rsidP="000E3D99">
            <w:pPr>
              <w:widowControl w:val="0"/>
              <w:numPr>
                <w:ilvl w:val="0"/>
                <w:numId w:val="145"/>
              </w:numPr>
              <w:spacing w:after="0" w:line="240" w:lineRule="auto"/>
              <w:ind w:left="240" w:hangingChars="100" w:hanging="240"/>
              <w:jc w:val="both"/>
              <w:rPr>
                <w:rFonts w:ascii="標楷體" w:eastAsia="標楷體" w:hAnsi="標楷體"/>
                <w:sz w:val="24"/>
                <w:szCs w:val="24"/>
              </w:rPr>
            </w:pPr>
          </w:p>
        </w:tc>
      </w:tr>
      <w:tr w:rsidR="000E3D99" w:rsidRPr="002B1589" w:rsidTr="002B1589">
        <w:trPr>
          <w:trHeight w:val="978"/>
          <w:jc w:val="center"/>
        </w:trPr>
        <w:tc>
          <w:tcPr>
            <w:tcW w:w="745" w:type="dxa"/>
            <w:vMerge/>
            <w:shd w:val="clear" w:color="auto" w:fill="auto"/>
            <w:vAlign w:val="center"/>
          </w:tcPr>
          <w:p w:rsidR="000E3D99" w:rsidRPr="002B1589" w:rsidRDefault="000E3D99" w:rsidP="000E3D99">
            <w:pPr>
              <w:jc w:val="center"/>
              <w:rPr>
                <w:rFonts w:ascii="標楷體" w:eastAsia="標楷體" w:hAnsi="標楷體"/>
                <w:sz w:val="24"/>
                <w:szCs w:val="24"/>
              </w:rPr>
            </w:pPr>
          </w:p>
        </w:tc>
        <w:tc>
          <w:tcPr>
            <w:tcW w:w="2095" w:type="dxa"/>
            <w:gridSpan w:val="2"/>
            <w:shd w:val="clear" w:color="auto" w:fill="FFFFFF"/>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小計</w:t>
            </w:r>
          </w:p>
        </w:tc>
        <w:tc>
          <w:tcPr>
            <w:tcW w:w="3683" w:type="dxa"/>
            <w:gridSpan w:val="5"/>
            <w:shd w:val="clear" w:color="auto" w:fill="FFFFFF"/>
            <w:vAlign w:val="center"/>
          </w:tcPr>
          <w:p w:rsidR="000E3D99" w:rsidRPr="002B1589" w:rsidRDefault="000E3D99" w:rsidP="000E3D99">
            <w:pPr>
              <w:jc w:val="right"/>
              <w:rPr>
                <w:rFonts w:ascii="標楷體" w:eastAsia="標楷體" w:hAnsi="標楷體"/>
                <w:sz w:val="24"/>
                <w:szCs w:val="24"/>
              </w:rPr>
            </w:pPr>
            <w:r>
              <w:rPr>
                <w:rFonts w:ascii="標楷體" w:eastAsia="標楷體" w:hAnsi="標楷體"/>
                <w:sz w:val="24"/>
                <w:szCs w:val="24"/>
              </w:rPr>
              <w:t>272,000</w:t>
            </w:r>
          </w:p>
        </w:tc>
        <w:tc>
          <w:tcPr>
            <w:tcW w:w="2550" w:type="dxa"/>
            <w:vMerge/>
            <w:shd w:val="clear" w:color="auto" w:fill="auto"/>
            <w:vAlign w:val="center"/>
          </w:tcPr>
          <w:p w:rsidR="000E3D99" w:rsidRPr="002B1589" w:rsidRDefault="000E3D99" w:rsidP="000E3D99">
            <w:pPr>
              <w:ind w:left="240"/>
              <w:jc w:val="both"/>
              <w:rPr>
                <w:rFonts w:ascii="標楷體" w:eastAsia="標楷體" w:hAnsi="標楷體"/>
                <w:sz w:val="24"/>
                <w:szCs w:val="24"/>
              </w:rPr>
            </w:pPr>
          </w:p>
        </w:tc>
      </w:tr>
      <w:tr w:rsidR="000E3D99" w:rsidRPr="002B1589" w:rsidTr="003B41E0">
        <w:trPr>
          <w:trHeight w:val="1268"/>
          <w:jc w:val="center"/>
        </w:trPr>
        <w:tc>
          <w:tcPr>
            <w:tcW w:w="745" w:type="dxa"/>
            <w:vMerge w:val="restart"/>
            <w:shd w:val="clear" w:color="auto" w:fill="auto"/>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sz w:val="24"/>
                <w:szCs w:val="24"/>
              </w:rPr>
              <w:t>薪傳教師</w:t>
            </w:r>
          </w:p>
        </w:tc>
        <w:tc>
          <w:tcPr>
            <w:tcW w:w="799" w:type="dxa"/>
            <w:shd w:val="clear" w:color="auto" w:fill="auto"/>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lang w:eastAsia="zh-TW"/>
              </w:rPr>
              <w:t>343</w:t>
            </w:r>
            <w:r w:rsidRPr="002B1589">
              <w:rPr>
                <w:rFonts w:ascii="標楷體" w:eastAsia="標楷體" w:hAnsi="標楷體"/>
                <w:sz w:val="24"/>
                <w:szCs w:val="24"/>
              </w:rPr>
              <w:t>人</w:t>
            </w:r>
          </w:p>
        </w:tc>
        <w:tc>
          <w:tcPr>
            <w:tcW w:w="1296" w:type="dxa"/>
            <w:shd w:val="clear" w:color="auto" w:fill="auto"/>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sz w:val="24"/>
                <w:szCs w:val="24"/>
              </w:rPr>
              <w:t>國民小學</w:t>
            </w:r>
          </w:p>
        </w:tc>
        <w:tc>
          <w:tcPr>
            <w:tcW w:w="975" w:type="dxa"/>
            <w:shd w:val="clear" w:color="auto" w:fill="auto"/>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32</w:t>
            </w:r>
            <w:r w:rsidRPr="002B1589">
              <w:rPr>
                <w:rFonts w:ascii="標楷體" w:eastAsia="標楷體" w:hAnsi="標楷體"/>
                <w:sz w:val="24"/>
                <w:szCs w:val="24"/>
              </w:rPr>
              <w:t>0元</w:t>
            </w:r>
          </w:p>
        </w:tc>
        <w:tc>
          <w:tcPr>
            <w:tcW w:w="975" w:type="dxa"/>
            <w:gridSpan w:val="3"/>
            <w:shd w:val="clear" w:color="auto" w:fill="auto"/>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lang w:eastAsia="zh-TW"/>
              </w:rPr>
              <w:t>4</w:t>
            </w:r>
            <w:r>
              <w:rPr>
                <w:rFonts w:ascii="標楷體" w:eastAsia="標楷體" w:hAnsi="標楷體"/>
                <w:sz w:val="24"/>
                <w:szCs w:val="24"/>
                <w:lang w:eastAsia="zh-TW"/>
              </w:rPr>
              <w:t>0</w:t>
            </w:r>
            <w:r w:rsidRPr="002B1589">
              <w:rPr>
                <w:rFonts w:ascii="標楷體" w:eastAsia="標楷體" w:hAnsi="標楷體"/>
                <w:sz w:val="24"/>
                <w:szCs w:val="24"/>
              </w:rPr>
              <w:t>節</w:t>
            </w:r>
          </w:p>
        </w:tc>
        <w:tc>
          <w:tcPr>
            <w:tcW w:w="1733" w:type="dxa"/>
            <w:shd w:val="clear" w:color="auto" w:fill="auto"/>
            <w:vAlign w:val="center"/>
          </w:tcPr>
          <w:p w:rsidR="000E3D99" w:rsidRPr="002B1589" w:rsidRDefault="000E3D99" w:rsidP="000E3D99">
            <w:pPr>
              <w:jc w:val="right"/>
              <w:rPr>
                <w:rFonts w:ascii="標楷體" w:eastAsia="標楷體" w:hAnsi="標楷體"/>
                <w:sz w:val="24"/>
                <w:szCs w:val="24"/>
              </w:rPr>
            </w:pPr>
            <w:r w:rsidRPr="002B1589">
              <w:rPr>
                <w:rFonts w:ascii="標楷體" w:eastAsia="標楷體" w:hAnsi="標楷體"/>
                <w:sz w:val="24"/>
                <w:szCs w:val="24"/>
              </w:rPr>
              <w:t>4,</w:t>
            </w:r>
            <w:r>
              <w:rPr>
                <w:rFonts w:ascii="標楷體" w:eastAsia="標楷體" w:hAnsi="標楷體"/>
                <w:sz w:val="24"/>
                <w:szCs w:val="24"/>
              </w:rPr>
              <w:t>390,400</w:t>
            </w:r>
            <w:r w:rsidRPr="002B1589">
              <w:rPr>
                <w:rFonts w:ascii="標楷體" w:eastAsia="標楷體" w:hAnsi="標楷體"/>
                <w:sz w:val="24"/>
                <w:szCs w:val="24"/>
              </w:rPr>
              <w:t>元</w:t>
            </w:r>
          </w:p>
        </w:tc>
        <w:tc>
          <w:tcPr>
            <w:tcW w:w="2550" w:type="dxa"/>
            <w:vMerge w:val="restart"/>
            <w:shd w:val="clear" w:color="auto" w:fill="auto"/>
            <w:vAlign w:val="center"/>
          </w:tcPr>
          <w:p w:rsidR="000E3D99" w:rsidRPr="002B1589" w:rsidRDefault="000E3D99" w:rsidP="000E3D99">
            <w:pPr>
              <w:jc w:val="both"/>
              <w:rPr>
                <w:rFonts w:ascii="標楷體" w:eastAsia="標楷體" w:hAnsi="標楷體"/>
                <w:spacing w:val="-6"/>
                <w:sz w:val="24"/>
                <w:szCs w:val="24"/>
                <w:lang w:eastAsia="zh-TW"/>
              </w:rPr>
            </w:pPr>
            <w:r w:rsidRPr="002B1589">
              <w:rPr>
                <w:rFonts w:ascii="標楷體" w:eastAsia="標楷體" w:hAnsi="標楷體" w:hint="eastAsia"/>
                <w:spacing w:val="-6"/>
                <w:sz w:val="24"/>
                <w:szCs w:val="24"/>
                <w:lang w:eastAsia="zh-TW"/>
              </w:rPr>
              <w:t>1.</w:t>
            </w:r>
            <w:r w:rsidRPr="002B1589">
              <w:rPr>
                <w:rFonts w:ascii="標楷體" w:eastAsia="標楷體" w:hAnsi="標楷體"/>
                <w:spacing w:val="-6"/>
                <w:sz w:val="24"/>
                <w:szCs w:val="24"/>
                <w:lang w:eastAsia="zh-TW"/>
              </w:rPr>
              <w:t>一學年度共計4</w:t>
            </w:r>
            <w:r>
              <w:rPr>
                <w:rFonts w:ascii="標楷體" w:eastAsia="標楷體" w:hAnsi="標楷體"/>
                <w:spacing w:val="-6"/>
                <w:sz w:val="24"/>
                <w:szCs w:val="24"/>
                <w:lang w:eastAsia="zh-TW"/>
              </w:rPr>
              <w:t>0</w:t>
            </w:r>
            <w:r w:rsidRPr="002B1589">
              <w:rPr>
                <w:rFonts w:ascii="標楷體" w:eastAsia="標楷體" w:hAnsi="標楷體"/>
                <w:spacing w:val="-6"/>
                <w:sz w:val="24"/>
                <w:szCs w:val="24"/>
                <w:lang w:eastAsia="zh-TW"/>
              </w:rPr>
              <w:t>週。</w:t>
            </w:r>
          </w:p>
          <w:p w:rsidR="000E3D99" w:rsidRPr="002B1589" w:rsidRDefault="000E3D99" w:rsidP="000E3D99">
            <w:pPr>
              <w:jc w:val="both"/>
              <w:rPr>
                <w:rFonts w:ascii="標楷體" w:eastAsia="標楷體" w:hAnsi="標楷體"/>
                <w:spacing w:val="-6"/>
                <w:sz w:val="24"/>
                <w:szCs w:val="24"/>
                <w:lang w:eastAsia="zh-TW"/>
              </w:rPr>
            </w:pPr>
            <w:r w:rsidRPr="002B1589">
              <w:rPr>
                <w:rFonts w:ascii="標楷體" w:eastAsia="標楷體" w:hAnsi="標楷體" w:hint="eastAsia"/>
                <w:spacing w:val="-6"/>
                <w:sz w:val="24"/>
                <w:szCs w:val="24"/>
                <w:lang w:eastAsia="zh-TW"/>
              </w:rPr>
              <w:lastRenderedPageBreak/>
              <w:t>2.每週減課1節*4</w:t>
            </w:r>
            <w:r>
              <w:rPr>
                <w:rFonts w:ascii="標楷體" w:eastAsia="標楷體" w:hAnsi="標楷體"/>
                <w:spacing w:val="-6"/>
                <w:sz w:val="24"/>
                <w:szCs w:val="24"/>
                <w:lang w:eastAsia="zh-TW"/>
              </w:rPr>
              <w:t>0</w:t>
            </w:r>
            <w:r w:rsidRPr="002B1589">
              <w:rPr>
                <w:rFonts w:ascii="標楷體" w:eastAsia="標楷體" w:hAnsi="標楷體" w:hint="eastAsia"/>
                <w:spacing w:val="-6"/>
                <w:sz w:val="24"/>
                <w:szCs w:val="24"/>
                <w:lang w:eastAsia="zh-TW"/>
              </w:rPr>
              <w:t>週=4</w:t>
            </w:r>
            <w:r>
              <w:rPr>
                <w:rFonts w:ascii="標楷體" w:eastAsia="標楷體" w:hAnsi="標楷體"/>
                <w:spacing w:val="-6"/>
                <w:sz w:val="24"/>
                <w:szCs w:val="24"/>
                <w:lang w:eastAsia="zh-TW"/>
              </w:rPr>
              <w:t>0</w:t>
            </w:r>
            <w:r w:rsidRPr="002B1589">
              <w:rPr>
                <w:rFonts w:ascii="標楷體" w:eastAsia="標楷體" w:hAnsi="標楷體" w:hint="eastAsia"/>
                <w:spacing w:val="-6"/>
                <w:sz w:val="24"/>
                <w:szCs w:val="24"/>
                <w:lang w:eastAsia="zh-TW"/>
              </w:rPr>
              <w:t>節</w:t>
            </w:r>
          </w:p>
          <w:p w:rsidR="000E3D99" w:rsidRPr="002B1589" w:rsidRDefault="000E3D99" w:rsidP="000E3D99">
            <w:pPr>
              <w:rPr>
                <w:rFonts w:ascii="標楷體" w:eastAsia="標楷體" w:hAnsi="標楷體"/>
                <w:spacing w:val="-30"/>
                <w:sz w:val="24"/>
                <w:szCs w:val="24"/>
                <w:lang w:eastAsia="zh-TW"/>
              </w:rPr>
            </w:pPr>
            <w:r w:rsidRPr="002B1589">
              <w:rPr>
                <w:rFonts w:ascii="標楷體" w:eastAsia="標楷體" w:hAnsi="標楷體" w:hint="eastAsia"/>
                <w:spacing w:val="-10"/>
                <w:sz w:val="24"/>
                <w:szCs w:val="24"/>
                <w:lang w:eastAsia="zh-TW"/>
              </w:rPr>
              <w:t>註</w:t>
            </w:r>
            <w:r w:rsidRPr="002B1589">
              <w:rPr>
                <w:rFonts w:ascii="標楷體" w:eastAsia="標楷體" w:hAnsi="標楷體" w:hint="eastAsia"/>
                <w:spacing w:val="-30"/>
                <w:sz w:val="24"/>
                <w:szCs w:val="24"/>
                <w:lang w:eastAsia="zh-TW"/>
              </w:rPr>
              <w:t>：109預估人數</w:t>
            </w:r>
          </w:p>
          <w:p w:rsidR="000E3D99" w:rsidRPr="002B1589" w:rsidRDefault="000E3D99" w:rsidP="000E3D99">
            <w:pPr>
              <w:rPr>
                <w:rFonts w:ascii="標楷體" w:eastAsia="標楷體" w:hAnsi="標楷體"/>
                <w:spacing w:val="-30"/>
                <w:sz w:val="24"/>
                <w:szCs w:val="24"/>
                <w:lang w:eastAsia="zh-TW"/>
              </w:rPr>
            </w:pPr>
            <w:r w:rsidRPr="002B1589">
              <w:rPr>
                <w:rFonts w:ascii="標楷體" w:eastAsia="標楷體" w:hAnsi="標楷體" w:hint="eastAsia"/>
                <w:spacing w:val="-30"/>
                <w:sz w:val="24"/>
                <w:szCs w:val="24"/>
                <w:lang w:eastAsia="zh-TW"/>
              </w:rPr>
              <w:t>幼兒園50位(以109年估計)</w:t>
            </w:r>
          </w:p>
          <w:p w:rsidR="000E3D99" w:rsidRPr="002B1589" w:rsidRDefault="000E3D99" w:rsidP="000E3D99">
            <w:pPr>
              <w:rPr>
                <w:rFonts w:ascii="標楷體" w:eastAsia="標楷體" w:hAnsi="標楷體"/>
                <w:spacing w:val="-30"/>
                <w:sz w:val="24"/>
                <w:szCs w:val="24"/>
                <w:lang w:eastAsia="zh-TW"/>
              </w:rPr>
            </w:pPr>
            <w:r w:rsidRPr="002B1589">
              <w:rPr>
                <w:rFonts w:ascii="標楷體" w:eastAsia="標楷體" w:hAnsi="標楷體" w:hint="eastAsia"/>
                <w:spacing w:val="-30"/>
                <w:sz w:val="24"/>
                <w:szCs w:val="24"/>
                <w:lang w:eastAsia="zh-TW"/>
              </w:rPr>
              <w:t>國小2</w:t>
            </w:r>
            <w:r w:rsidRPr="002B1589">
              <w:rPr>
                <w:rFonts w:ascii="標楷體" w:eastAsia="標楷體" w:hAnsi="標楷體"/>
                <w:spacing w:val="-30"/>
                <w:sz w:val="24"/>
                <w:szCs w:val="24"/>
                <w:lang w:eastAsia="zh-TW"/>
              </w:rPr>
              <w:t>93</w:t>
            </w:r>
            <w:r w:rsidRPr="002B1589">
              <w:rPr>
                <w:rFonts w:ascii="標楷體" w:eastAsia="標楷體" w:hAnsi="標楷體" w:hint="eastAsia"/>
                <w:spacing w:val="-30"/>
                <w:sz w:val="24"/>
                <w:szCs w:val="24"/>
                <w:lang w:eastAsia="zh-TW"/>
              </w:rPr>
              <w:t>位(以10</w:t>
            </w:r>
            <w:r w:rsidRPr="002B1589">
              <w:rPr>
                <w:rFonts w:ascii="標楷體" w:eastAsia="標楷體" w:hAnsi="標楷體"/>
                <w:spacing w:val="-30"/>
                <w:sz w:val="24"/>
                <w:szCs w:val="24"/>
                <w:lang w:eastAsia="zh-TW"/>
              </w:rPr>
              <w:t>9</w:t>
            </w:r>
            <w:r w:rsidRPr="002B1589">
              <w:rPr>
                <w:rFonts w:ascii="標楷體" w:eastAsia="標楷體" w:hAnsi="標楷體" w:hint="eastAsia"/>
                <w:spacing w:val="-30"/>
                <w:sz w:val="24"/>
                <w:szCs w:val="24"/>
                <w:lang w:eastAsia="zh-TW"/>
              </w:rPr>
              <w:t>年估計)</w:t>
            </w:r>
          </w:p>
          <w:p w:rsidR="000E3D99" w:rsidRPr="002B1589" w:rsidRDefault="000E3D99" w:rsidP="000E3D99">
            <w:pPr>
              <w:jc w:val="both"/>
              <w:rPr>
                <w:rFonts w:ascii="標楷體" w:eastAsia="標楷體" w:hAnsi="標楷體"/>
                <w:sz w:val="24"/>
                <w:szCs w:val="24"/>
                <w:lang w:eastAsia="zh-TW"/>
              </w:rPr>
            </w:pPr>
            <w:r w:rsidRPr="002B1589">
              <w:rPr>
                <w:rFonts w:ascii="標楷體" w:eastAsia="標楷體" w:hAnsi="標楷體" w:hint="eastAsia"/>
                <w:spacing w:val="-10"/>
                <w:sz w:val="24"/>
                <w:szCs w:val="24"/>
                <w:lang w:eastAsia="zh-TW"/>
              </w:rPr>
              <w:t>國中20位(</w:t>
            </w:r>
            <w:r w:rsidRPr="002B1589">
              <w:rPr>
                <w:rFonts w:ascii="標楷體" w:eastAsia="標楷體" w:hAnsi="標楷體" w:hint="eastAsia"/>
                <w:spacing w:val="-30"/>
                <w:sz w:val="24"/>
                <w:szCs w:val="24"/>
                <w:lang w:eastAsia="zh-TW"/>
              </w:rPr>
              <w:t>以10</w:t>
            </w:r>
            <w:r w:rsidRPr="002B1589">
              <w:rPr>
                <w:rFonts w:ascii="標楷體" w:eastAsia="標楷體" w:hAnsi="標楷體"/>
                <w:spacing w:val="-30"/>
                <w:sz w:val="24"/>
                <w:szCs w:val="24"/>
                <w:lang w:eastAsia="zh-TW"/>
              </w:rPr>
              <w:t>9</w:t>
            </w:r>
            <w:r w:rsidRPr="002B1589">
              <w:rPr>
                <w:rFonts w:ascii="標楷體" w:eastAsia="標楷體" w:hAnsi="標楷體" w:hint="eastAsia"/>
                <w:spacing w:val="-30"/>
                <w:sz w:val="24"/>
                <w:szCs w:val="24"/>
                <w:lang w:eastAsia="zh-TW"/>
              </w:rPr>
              <w:t>年估計)</w:t>
            </w:r>
            <w:r w:rsidRPr="002B1589">
              <w:rPr>
                <w:rFonts w:ascii="標楷體" w:eastAsia="標楷體" w:hAnsi="標楷體" w:hint="eastAsia"/>
                <w:spacing w:val="-10"/>
                <w:sz w:val="24"/>
                <w:szCs w:val="24"/>
                <w:lang w:eastAsia="zh-TW"/>
              </w:rPr>
              <w:t>)</w:t>
            </w:r>
          </w:p>
        </w:tc>
      </w:tr>
      <w:tr w:rsidR="000E3D99" w:rsidRPr="002B1589" w:rsidTr="003B41E0">
        <w:trPr>
          <w:trHeight w:val="849"/>
          <w:jc w:val="center"/>
        </w:trPr>
        <w:tc>
          <w:tcPr>
            <w:tcW w:w="745" w:type="dxa"/>
            <w:vMerge/>
            <w:shd w:val="clear" w:color="auto" w:fill="auto"/>
            <w:vAlign w:val="center"/>
          </w:tcPr>
          <w:p w:rsidR="000E3D99" w:rsidRPr="002B1589" w:rsidRDefault="000E3D99" w:rsidP="000E3D99">
            <w:pPr>
              <w:jc w:val="center"/>
              <w:rPr>
                <w:rFonts w:ascii="標楷體" w:eastAsia="標楷體" w:hAnsi="標楷體"/>
                <w:sz w:val="24"/>
                <w:szCs w:val="24"/>
                <w:lang w:eastAsia="zh-TW"/>
              </w:rPr>
            </w:pPr>
          </w:p>
        </w:tc>
        <w:tc>
          <w:tcPr>
            <w:tcW w:w="799" w:type="dxa"/>
            <w:shd w:val="clear" w:color="auto" w:fill="auto"/>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20人</w:t>
            </w:r>
          </w:p>
        </w:tc>
        <w:tc>
          <w:tcPr>
            <w:tcW w:w="1296" w:type="dxa"/>
            <w:shd w:val="clear" w:color="auto" w:fill="auto"/>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國中</w:t>
            </w:r>
          </w:p>
        </w:tc>
        <w:tc>
          <w:tcPr>
            <w:tcW w:w="975" w:type="dxa"/>
            <w:shd w:val="clear" w:color="auto" w:fill="auto"/>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360元</w:t>
            </w:r>
          </w:p>
        </w:tc>
        <w:tc>
          <w:tcPr>
            <w:tcW w:w="975" w:type="dxa"/>
            <w:gridSpan w:val="3"/>
            <w:shd w:val="clear" w:color="auto" w:fill="auto"/>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lang w:eastAsia="zh-TW"/>
              </w:rPr>
              <w:t>4</w:t>
            </w:r>
            <w:r>
              <w:rPr>
                <w:rFonts w:ascii="標楷體" w:eastAsia="標楷體" w:hAnsi="標楷體"/>
                <w:sz w:val="24"/>
                <w:szCs w:val="24"/>
                <w:lang w:eastAsia="zh-TW"/>
              </w:rPr>
              <w:t>0</w:t>
            </w:r>
            <w:r w:rsidRPr="002B1589">
              <w:rPr>
                <w:rFonts w:ascii="標楷體" w:eastAsia="標楷體" w:hAnsi="標楷體" w:hint="eastAsia"/>
                <w:sz w:val="24"/>
                <w:szCs w:val="24"/>
              </w:rPr>
              <w:t>節</w:t>
            </w:r>
          </w:p>
        </w:tc>
        <w:tc>
          <w:tcPr>
            <w:tcW w:w="1733" w:type="dxa"/>
            <w:shd w:val="clear" w:color="auto" w:fill="auto"/>
            <w:vAlign w:val="center"/>
          </w:tcPr>
          <w:p w:rsidR="000E3D99" w:rsidRPr="002B1589" w:rsidRDefault="000E3D99" w:rsidP="000E3D99">
            <w:pPr>
              <w:jc w:val="right"/>
              <w:rPr>
                <w:rFonts w:ascii="標楷體" w:eastAsia="標楷體" w:hAnsi="標楷體"/>
                <w:sz w:val="24"/>
                <w:szCs w:val="24"/>
              </w:rPr>
            </w:pPr>
            <w:r>
              <w:rPr>
                <w:rFonts w:ascii="標楷體" w:eastAsia="標楷體" w:hAnsi="標楷體"/>
                <w:sz w:val="24"/>
                <w:szCs w:val="24"/>
              </w:rPr>
              <w:t>288,000</w:t>
            </w:r>
          </w:p>
        </w:tc>
        <w:tc>
          <w:tcPr>
            <w:tcW w:w="2550" w:type="dxa"/>
            <w:vMerge/>
            <w:shd w:val="clear" w:color="auto" w:fill="auto"/>
            <w:vAlign w:val="center"/>
          </w:tcPr>
          <w:p w:rsidR="000E3D99" w:rsidRPr="002B1589" w:rsidRDefault="000E3D99" w:rsidP="000E3D99">
            <w:pPr>
              <w:jc w:val="both"/>
              <w:rPr>
                <w:rFonts w:ascii="標楷體" w:eastAsia="標楷體" w:hAnsi="標楷體"/>
                <w:spacing w:val="-6"/>
                <w:sz w:val="24"/>
                <w:szCs w:val="24"/>
              </w:rPr>
            </w:pPr>
          </w:p>
        </w:tc>
      </w:tr>
      <w:tr w:rsidR="000E3D99" w:rsidRPr="002B1589" w:rsidTr="003B41E0">
        <w:trPr>
          <w:trHeight w:val="373"/>
          <w:jc w:val="center"/>
        </w:trPr>
        <w:tc>
          <w:tcPr>
            <w:tcW w:w="745" w:type="dxa"/>
            <w:vMerge/>
            <w:shd w:val="clear" w:color="auto" w:fill="auto"/>
            <w:vAlign w:val="center"/>
          </w:tcPr>
          <w:p w:rsidR="000E3D99" w:rsidRPr="002B1589" w:rsidRDefault="000E3D99" w:rsidP="000E3D99">
            <w:pPr>
              <w:jc w:val="center"/>
              <w:rPr>
                <w:rFonts w:ascii="標楷體" w:eastAsia="標楷體" w:hAnsi="標楷體"/>
                <w:sz w:val="24"/>
                <w:szCs w:val="24"/>
              </w:rPr>
            </w:pPr>
          </w:p>
        </w:tc>
        <w:tc>
          <w:tcPr>
            <w:tcW w:w="2095" w:type="dxa"/>
            <w:gridSpan w:val="2"/>
            <w:shd w:val="clear" w:color="auto" w:fill="auto"/>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小計</w:t>
            </w:r>
          </w:p>
        </w:tc>
        <w:tc>
          <w:tcPr>
            <w:tcW w:w="3683" w:type="dxa"/>
            <w:gridSpan w:val="5"/>
            <w:shd w:val="clear" w:color="auto" w:fill="auto"/>
            <w:vAlign w:val="center"/>
          </w:tcPr>
          <w:p w:rsidR="000E3D99" w:rsidRPr="002B1589" w:rsidRDefault="000E3D99" w:rsidP="000E3D99">
            <w:pPr>
              <w:jc w:val="right"/>
              <w:rPr>
                <w:rFonts w:ascii="標楷體" w:eastAsia="標楷體" w:hAnsi="標楷體"/>
                <w:sz w:val="24"/>
                <w:szCs w:val="24"/>
              </w:rPr>
            </w:pPr>
            <w:r w:rsidRPr="002B1589">
              <w:rPr>
                <w:rFonts w:ascii="標楷體" w:eastAsia="標楷體" w:hAnsi="標楷體"/>
                <w:sz w:val="24"/>
                <w:szCs w:val="24"/>
              </w:rPr>
              <w:t>4,</w:t>
            </w:r>
            <w:r>
              <w:rPr>
                <w:rFonts w:ascii="標楷體" w:eastAsia="標楷體" w:hAnsi="標楷體"/>
                <w:sz w:val="24"/>
                <w:szCs w:val="24"/>
              </w:rPr>
              <w:t>678,400</w:t>
            </w:r>
            <w:r w:rsidRPr="002B1589">
              <w:rPr>
                <w:rFonts w:ascii="標楷體" w:eastAsia="標楷體" w:hAnsi="標楷體" w:hint="eastAsia"/>
                <w:sz w:val="24"/>
                <w:szCs w:val="24"/>
              </w:rPr>
              <w:t>元</w:t>
            </w:r>
          </w:p>
        </w:tc>
        <w:tc>
          <w:tcPr>
            <w:tcW w:w="2550" w:type="dxa"/>
            <w:shd w:val="clear" w:color="auto" w:fill="auto"/>
            <w:vAlign w:val="center"/>
          </w:tcPr>
          <w:p w:rsidR="000E3D99" w:rsidRPr="002B1589" w:rsidRDefault="000E3D99" w:rsidP="000E3D99">
            <w:pPr>
              <w:ind w:left="240"/>
              <w:jc w:val="both"/>
              <w:rPr>
                <w:rFonts w:ascii="標楷體" w:eastAsia="標楷體" w:hAnsi="標楷體"/>
                <w:sz w:val="24"/>
                <w:szCs w:val="24"/>
              </w:rPr>
            </w:pPr>
          </w:p>
        </w:tc>
      </w:tr>
      <w:tr w:rsidR="000E3D99" w:rsidRPr="002B1589" w:rsidTr="003B41E0">
        <w:trPr>
          <w:trHeight w:val="510"/>
          <w:jc w:val="center"/>
        </w:trPr>
        <w:tc>
          <w:tcPr>
            <w:tcW w:w="2840" w:type="dxa"/>
            <w:gridSpan w:val="3"/>
            <w:shd w:val="clear" w:color="auto" w:fill="auto"/>
            <w:vAlign w:val="center"/>
          </w:tcPr>
          <w:p w:rsidR="000E3D99" w:rsidRPr="002B1589" w:rsidRDefault="000E3D99" w:rsidP="000E3D99">
            <w:pPr>
              <w:jc w:val="center"/>
              <w:rPr>
                <w:rFonts w:ascii="標楷體" w:eastAsia="標楷體" w:hAnsi="標楷體"/>
                <w:sz w:val="24"/>
                <w:szCs w:val="24"/>
              </w:rPr>
            </w:pPr>
            <w:r w:rsidRPr="002B1589">
              <w:rPr>
                <w:rFonts w:ascii="標楷體" w:eastAsia="標楷體" w:hAnsi="標楷體" w:hint="eastAsia"/>
                <w:sz w:val="24"/>
                <w:szCs w:val="24"/>
              </w:rPr>
              <w:t>總計</w:t>
            </w:r>
          </w:p>
        </w:tc>
        <w:tc>
          <w:tcPr>
            <w:tcW w:w="3683" w:type="dxa"/>
            <w:gridSpan w:val="5"/>
            <w:shd w:val="clear" w:color="auto" w:fill="auto"/>
            <w:vAlign w:val="center"/>
          </w:tcPr>
          <w:p w:rsidR="000E3D99" w:rsidRPr="002B1589" w:rsidRDefault="000E3D99" w:rsidP="000E3D99">
            <w:pPr>
              <w:jc w:val="right"/>
              <w:rPr>
                <w:rFonts w:ascii="標楷體" w:eastAsia="標楷體" w:hAnsi="標楷體"/>
                <w:sz w:val="24"/>
                <w:szCs w:val="24"/>
              </w:rPr>
            </w:pPr>
            <w:r w:rsidRPr="002B1589">
              <w:rPr>
                <w:rFonts w:ascii="標楷體" w:eastAsia="標楷體" w:hAnsi="標楷體"/>
                <w:sz w:val="24"/>
                <w:szCs w:val="24"/>
              </w:rPr>
              <w:t>5,</w:t>
            </w:r>
            <w:r>
              <w:rPr>
                <w:rFonts w:ascii="標楷體" w:eastAsia="標楷體" w:hAnsi="標楷體"/>
                <w:sz w:val="24"/>
                <w:szCs w:val="24"/>
              </w:rPr>
              <w:t>558,400</w:t>
            </w:r>
            <w:r w:rsidRPr="002B1589">
              <w:rPr>
                <w:rFonts w:ascii="標楷體" w:eastAsia="標楷體" w:hAnsi="標楷體"/>
                <w:sz w:val="24"/>
                <w:szCs w:val="24"/>
              </w:rPr>
              <w:t>元</w:t>
            </w:r>
          </w:p>
        </w:tc>
        <w:tc>
          <w:tcPr>
            <w:tcW w:w="2550" w:type="dxa"/>
            <w:shd w:val="clear" w:color="auto" w:fill="auto"/>
            <w:vAlign w:val="center"/>
          </w:tcPr>
          <w:p w:rsidR="000E3D99" w:rsidRPr="002B1589" w:rsidRDefault="000E3D99" w:rsidP="000E3D99">
            <w:pPr>
              <w:jc w:val="both"/>
              <w:rPr>
                <w:rFonts w:ascii="標楷體" w:eastAsia="標楷體" w:hAnsi="標楷體"/>
                <w:sz w:val="24"/>
                <w:szCs w:val="24"/>
                <w:u w:val="single"/>
              </w:rPr>
            </w:pPr>
            <w:r w:rsidRPr="002B1589">
              <w:rPr>
                <w:rFonts w:ascii="標楷體" w:eastAsia="標楷體" w:hAnsi="標楷體" w:hint="eastAsia"/>
                <w:sz w:val="24"/>
                <w:szCs w:val="24"/>
                <w:u w:val="single"/>
              </w:rPr>
              <w:t>※不足款由市款自籌</w:t>
            </w:r>
          </w:p>
        </w:tc>
      </w:tr>
    </w:tbl>
    <w:p w:rsidR="002B1589" w:rsidRPr="002B1589" w:rsidRDefault="002B1589" w:rsidP="002B1589">
      <w:pPr>
        <w:spacing w:before="50" w:after="50"/>
        <w:ind w:leftChars="-300" w:left="-660" w:rightChars="-300" w:right="-660"/>
        <w:rPr>
          <w:rFonts w:ascii="標楷體" w:eastAsia="標楷體" w:hAnsi="標楷體"/>
          <w:b/>
          <w:sz w:val="24"/>
          <w:szCs w:val="24"/>
        </w:rPr>
      </w:pPr>
    </w:p>
    <w:p w:rsidR="002B1589" w:rsidRPr="002B1589" w:rsidRDefault="002B1589" w:rsidP="002B1589">
      <w:pPr>
        <w:rPr>
          <w:rFonts w:ascii="標楷體" w:eastAsia="標楷體" w:hAnsi="標楷體"/>
          <w:sz w:val="24"/>
          <w:szCs w:val="24"/>
          <w:lang w:eastAsia="zh-TW"/>
        </w:rPr>
      </w:pPr>
      <w:r w:rsidRPr="002B1589">
        <w:rPr>
          <w:rFonts w:ascii="標楷體" w:eastAsia="標楷體" w:hAnsi="標楷體" w:cs="新細明體" w:hint="eastAsia"/>
          <w:sz w:val="24"/>
          <w:szCs w:val="24"/>
          <w:lang w:eastAsia="zh-TW"/>
        </w:rPr>
        <w:t xml:space="preserve"> </w:t>
      </w:r>
      <w:r w:rsidRPr="002B1589">
        <w:rPr>
          <w:rFonts w:ascii="標楷體" w:eastAsia="標楷體" w:hAnsi="標楷體" w:hint="eastAsia"/>
          <w:sz w:val="24"/>
          <w:szCs w:val="24"/>
          <w:lang w:eastAsia="zh-TW"/>
        </w:rPr>
        <w:t xml:space="preserve">承辦人：        單位主管：          </w:t>
      </w:r>
      <w:r w:rsidRPr="002B1589">
        <w:rPr>
          <w:rFonts w:ascii="標楷體" w:eastAsia="標楷體" w:hAnsi="標楷體"/>
          <w:sz w:val="24"/>
          <w:szCs w:val="24"/>
          <w:lang w:eastAsia="zh-TW"/>
        </w:rPr>
        <w:t xml:space="preserve"> </w:t>
      </w:r>
      <w:r w:rsidRPr="002B1589">
        <w:rPr>
          <w:rFonts w:ascii="標楷體" w:eastAsia="標楷體" w:hAnsi="標楷體" w:hint="eastAsia"/>
          <w:sz w:val="24"/>
          <w:szCs w:val="24"/>
          <w:lang w:eastAsia="zh-TW"/>
        </w:rPr>
        <w:t xml:space="preserve">會計主任：        </w:t>
      </w:r>
      <w:r w:rsidRPr="002B1589">
        <w:rPr>
          <w:rFonts w:ascii="標楷體" w:eastAsia="標楷體" w:hAnsi="標楷體"/>
          <w:sz w:val="24"/>
          <w:szCs w:val="24"/>
          <w:lang w:eastAsia="zh-TW"/>
        </w:rPr>
        <w:t xml:space="preserve">  </w:t>
      </w:r>
      <w:r w:rsidRPr="002B1589">
        <w:rPr>
          <w:rFonts w:ascii="標楷體" w:eastAsia="標楷體" w:hAnsi="標楷體" w:hint="eastAsia"/>
          <w:sz w:val="24"/>
          <w:szCs w:val="24"/>
          <w:lang w:eastAsia="zh-TW"/>
        </w:rPr>
        <w:t xml:space="preserve"> 校長：</w:t>
      </w: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before="50" w:after="50"/>
        <w:ind w:leftChars="-300" w:left="-660" w:rightChars="-300" w:right="-660"/>
        <w:rPr>
          <w:rFonts w:ascii="標楷體" w:eastAsia="標楷體" w:hAnsi="標楷體" w:cs="新細明體"/>
          <w:lang w:eastAsia="zh-TW"/>
        </w:rPr>
      </w:pPr>
    </w:p>
    <w:p w:rsidR="002B1589" w:rsidRPr="002B1589" w:rsidRDefault="002B1589" w:rsidP="002B1589">
      <w:pPr>
        <w:spacing w:after="0" w:line="240" w:lineRule="auto"/>
        <w:rPr>
          <w:rFonts w:ascii="標楷體" w:eastAsia="標楷體" w:hAnsi="標楷體" w:cs="新細明體"/>
          <w:b/>
          <w:sz w:val="28"/>
          <w:szCs w:val="28"/>
          <w:lang w:eastAsia="zh-TW"/>
        </w:rPr>
      </w:pPr>
      <w:r w:rsidRPr="002B1589">
        <w:rPr>
          <w:rFonts w:ascii="標楷體" w:eastAsia="標楷體" w:hAnsi="標楷體" w:cs="新細明體"/>
          <w:b/>
          <w:sz w:val="28"/>
          <w:szCs w:val="28"/>
          <w:lang w:eastAsia="zh-TW"/>
        </w:rPr>
        <w:br w:type="page"/>
      </w:r>
    </w:p>
    <w:p w:rsidR="002B1589" w:rsidRPr="002B1589" w:rsidRDefault="002B1589" w:rsidP="002B1589">
      <w:pPr>
        <w:spacing w:before="50" w:after="50"/>
        <w:ind w:leftChars="-300" w:left="-660" w:rightChars="-300" w:right="-660" w:firstLineChars="235" w:firstLine="659"/>
        <w:rPr>
          <w:rFonts w:ascii="標楷體" w:eastAsia="標楷體" w:hAnsi="標楷體" w:cs="新細明體"/>
          <w:b/>
          <w:sz w:val="28"/>
          <w:szCs w:val="28"/>
          <w:lang w:eastAsia="zh-TW"/>
        </w:rPr>
      </w:pPr>
      <w:r w:rsidRPr="002B1589">
        <w:rPr>
          <w:rFonts w:ascii="標楷體" w:eastAsia="標楷體" w:hAnsi="標楷體" w:cs="新細明體" w:hint="eastAsia"/>
          <w:b/>
          <w:sz w:val="28"/>
          <w:szCs w:val="28"/>
          <w:lang w:eastAsia="zh-TW"/>
        </w:rPr>
        <w:lastRenderedPageBreak/>
        <w:t>拾叁、教師專業發展推動單位運作經費概算表</w:t>
      </w:r>
    </w:p>
    <w:p w:rsidR="002B1589" w:rsidRPr="002B1589" w:rsidRDefault="002B1589" w:rsidP="002B1589">
      <w:pPr>
        <w:autoSpaceDE w:val="0"/>
        <w:autoSpaceDN w:val="0"/>
        <w:spacing w:after="0" w:line="240" w:lineRule="auto"/>
        <w:jc w:val="center"/>
        <w:rPr>
          <w:rFonts w:ascii="標楷體" w:eastAsia="標楷體" w:hAnsi="標楷體"/>
          <w:sz w:val="24"/>
          <w:szCs w:val="24"/>
          <w:lang w:eastAsia="zh-TW"/>
        </w:rPr>
      </w:pPr>
      <w:r w:rsidRPr="002B1589">
        <w:rPr>
          <w:rFonts w:ascii="標楷體" w:eastAsia="標楷體" w:hAnsi="標楷體" w:hint="eastAsia"/>
          <w:sz w:val="24"/>
          <w:szCs w:val="24"/>
          <w:lang w:eastAsia="zh-TW"/>
        </w:rPr>
        <w:t>教師</w:t>
      </w:r>
      <w:r w:rsidRPr="002B1589">
        <w:rPr>
          <w:rFonts w:ascii="標楷體" w:eastAsia="標楷體" w:hAnsi="標楷體"/>
          <w:sz w:val="24"/>
          <w:szCs w:val="24"/>
          <w:lang w:eastAsia="zh-TW"/>
        </w:rPr>
        <w:t>專業發展推動單位運作</w:t>
      </w:r>
      <w:r w:rsidRPr="002B1589">
        <w:rPr>
          <w:rFonts w:ascii="標楷體" w:eastAsia="標楷體" w:hAnsi="標楷體" w:hint="eastAsia"/>
          <w:sz w:val="24"/>
          <w:szCs w:val="24"/>
          <w:lang w:eastAsia="zh-TW"/>
        </w:rPr>
        <w:t xml:space="preserve">-資訊設備費 </w:t>
      </w:r>
    </w:p>
    <w:p w:rsidR="002B1589" w:rsidRPr="002B1589" w:rsidRDefault="002B1589" w:rsidP="002B1589">
      <w:pPr>
        <w:autoSpaceDE w:val="0"/>
        <w:autoSpaceDN w:val="0"/>
        <w:spacing w:after="0" w:line="240" w:lineRule="auto"/>
        <w:jc w:val="center"/>
        <w:rPr>
          <w:rFonts w:ascii="標楷體" w:eastAsia="標楷體" w:hAnsi="標楷體"/>
          <w:sz w:val="24"/>
          <w:szCs w:val="24"/>
          <w:lang w:eastAsia="zh-TW"/>
        </w:rPr>
      </w:pPr>
      <w:r w:rsidRPr="002B1589">
        <w:rPr>
          <w:rFonts w:ascii="標楷體" w:eastAsia="標楷體" w:hAnsi="標楷體" w:hint="eastAsia"/>
          <w:sz w:val="24"/>
          <w:szCs w:val="24"/>
          <w:lang w:eastAsia="zh-TW"/>
        </w:rPr>
        <w:t>經費概算表</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992"/>
        <w:gridCol w:w="709"/>
        <w:gridCol w:w="1134"/>
        <w:gridCol w:w="3260"/>
      </w:tblGrid>
      <w:tr w:rsidR="002B1589" w:rsidRPr="002B1589" w:rsidTr="00B5671E">
        <w:tc>
          <w:tcPr>
            <w:tcW w:w="562" w:type="dxa"/>
            <w:shd w:val="clear" w:color="auto" w:fill="auto"/>
            <w:vAlign w:val="bottom"/>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rPr>
              <w:t>項</w:t>
            </w:r>
            <w:r w:rsidRPr="002B1589">
              <w:rPr>
                <w:rFonts w:ascii="標楷體" w:eastAsia="標楷體" w:hAnsi="標楷體"/>
                <w:color w:val="000000"/>
                <w:sz w:val="24"/>
                <w:szCs w:val="24"/>
              </w:rPr>
              <w:t>次</w:t>
            </w:r>
          </w:p>
        </w:tc>
        <w:tc>
          <w:tcPr>
            <w:tcW w:w="1985" w:type="dxa"/>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rPr>
              <w:t>項</w:t>
            </w:r>
            <w:r w:rsidRPr="002B1589">
              <w:rPr>
                <w:rFonts w:ascii="標楷體" w:eastAsia="標楷體" w:hAnsi="標楷體"/>
                <w:color w:val="000000"/>
                <w:sz w:val="24"/>
                <w:szCs w:val="24"/>
              </w:rPr>
              <w:t>目</w:t>
            </w:r>
          </w:p>
        </w:tc>
        <w:tc>
          <w:tcPr>
            <w:tcW w:w="992" w:type="dxa"/>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rPr>
              <w:t>單</w:t>
            </w:r>
            <w:r w:rsidRPr="002B1589">
              <w:rPr>
                <w:rFonts w:ascii="標楷體" w:eastAsia="標楷體" w:hAnsi="標楷體"/>
                <w:color w:val="000000"/>
                <w:sz w:val="24"/>
                <w:szCs w:val="24"/>
              </w:rPr>
              <w:t>價</w:t>
            </w:r>
          </w:p>
        </w:tc>
        <w:tc>
          <w:tcPr>
            <w:tcW w:w="709" w:type="dxa"/>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rPr>
              <w:t>數</w:t>
            </w:r>
            <w:r w:rsidRPr="002B1589">
              <w:rPr>
                <w:rFonts w:ascii="標楷體" w:eastAsia="標楷體" w:hAnsi="標楷體"/>
                <w:color w:val="000000"/>
                <w:sz w:val="24"/>
                <w:szCs w:val="24"/>
              </w:rPr>
              <w:t>量</w:t>
            </w:r>
          </w:p>
        </w:tc>
        <w:tc>
          <w:tcPr>
            <w:tcW w:w="1134" w:type="dxa"/>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rPr>
              <w:t>總</w:t>
            </w:r>
            <w:r w:rsidRPr="002B1589">
              <w:rPr>
                <w:rFonts w:ascii="標楷體" w:eastAsia="標楷體" w:hAnsi="標楷體"/>
                <w:color w:val="000000"/>
                <w:sz w:val="24"/>
                <w:szCs w:val="24"/>
              </w:rPr>
              <w:t>價</w:t>
            </w:r>
          </w:p>
        </w:tc>
        <w:tc>
          <w:tcPr>
            <w:tcW w:w="3260" w:type="dxa"/>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lang w:eastAsia="zh-TW"/>
              </w:rPr>
              <w:t>備註</w:t>
            </w:r>
          </w:p>
        </w:tc>
      </w:tr>
      <w:tr w:rsidR="002B1589" w:rsidRPr="002B1589" w:rsidTr="00B5671E">
        <w:tc>
          <w:tcPr>
            <w:tcW w:w="562" w:type="dxa"/>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lang w:eastAsia="zh-TW"/>
              </w:rPr>
            </w:pPr>
            <w:r w:rsidRPr="002B1589">
              <w:rPr>
                <w:rFonts w:ascii="標楷體" w:eastAsia="標楷體" w:hAnsi="標楷體"/>
                <w:color w:val="000000"/>
                <w:sz w:val="24"/>
                <w:szCs w:val="24"/>
                <w:lang w:eastAsia="zh-TW"/>
              </w:rPr>
              <w:t>1</w:t>
            </w:r>
          </w:p>
        </w:tc>
        <w:tc>
          <w:tcPr>
            <w:tcW w:w="1985" w:type="dxa"/>
            <w:shd w:val="clear" w:color="auto" w:fill="auto"/>
            <w:vAlign w:val="center"/>
          </w:tcPr>
          <w:p w:rsidR="002B1589" w:rsidRPr="002B1589" w:rsidRDefault="002B1589" w:rsidP="002B1589">
            <w:pPr>
              <w:widowControl w:val="0"/>
              <w:autoSpaceDE w:val="0"/>
              <w:autoSpaceDN w:val="0"/>
              <w:adjustRightInd w:val="0"/>
              <w:spacing w:after="0" w:line="240" w:lineRule="auto"/>
              <w:rPr>
                <w:rFonts w:ascii="標楷體" w:eastAsia="標楷體" w:hAnsi="標楷體" w:cs="新細明體"/>
                <w:color w:val="000000"/>
                <w:sz w:val="24"/>
                <w:szCs w:val="24"/>
                <w:lang w:eastAsia="zh-TW"/>
              </w:rPr>
            </w:pPr>
            <w:r w:rsidRPr="002B1589">
              <w:rPr>
                <w:rFonts w:ascii="標楷體" w:eastAsia="標楷體" w:hAnsi="標楷體" w:cs="新細明體" w:hint="eastAsia"/>
                <w:color w:val="000000"/>
                <w:sz w:val="24"/>
                <w:szCs w:val="24"/>
                <w:lang w:eastAsia="zh-TW"/>
              </w:rPr>
              <w:t>筆記型</w:t>
            </w:r>
            <w:r w:rsidR="00B5671E">
              <w:rPr>
                <w:rFonts w:ascii="標楷體" w:eastAsia="標楷體" w:hAnsi="標楷體" w:cs="新細明體" w:hint="eastAsia"/>
                <w:color w:val="000000"/>
                <w:sz w:val="24"/>
                <w:szCs w:val="24"/>
                <w:lang w:eastAsia="zh-TW"/>
              </w:rPr>
              <w:t>平板</w:t>
            </w:r>
            <w:r w:rsidRPr="002B1589">
              <w:rPr>
                <w:rFonts w:ascii="標楷體" w:eastAsia="標楷體" w:hAnsi="標楷體" w:cs="新細明體" w:hint="eastAsia"/>
                <w:color w:val="000000"/>
                <w:sz w:val="24"/>
                <w:szCs w:val="24"/>
                <w:lang w:eastAsia="zh-TW"/>
              </w:rPr>
              <w:t>電腦</w:t>
            </w:r>
          </w:p>
          <w:p w:rsidR="002B1589" w:rsidRPr="002B1589" w:rsidRDefault="002B1589" w:rsidP="002B1589">
            <w:pPr>
              <w:widowControl w:val="0"/>
              <w:autoSpaceDE w:val="0"/>
              <w:autoSpaceDN w:val="0"/>
              <w:adjustRightInd w:val="0"/>
              <w:spacing w:after="0" w:line="240" w:lineRule="auto"/>
              <w:rPr>
                <w:rFonts w:ascii="標楷體" w:eastAsia="標楷體" w:hAnsi="標楷體" w:cs="新細明體"/>
                <w:color w:val="000000"/>
                <w:sz w:val="24"/>
                <w:szCs w:val="24"/>
                <w:lang w:eastAsia="zh-TW"/>
              </w:rPr>
            </w:pPr>
            <w:r w:rsidRPr="002B1589">
              <w:rPr>
                <w:rFonts w:ascii="標楷體" w:eastAsia="標楷體" w:hAnsi="標楷體" w:cs="新細明體" w:hint="eastAsia"/>
                <w:color w:val="000000"/>
                <w:sz w:val="24"/>
                <w:szCs w:val="24"/>
                <w:lang w:eastAsia="zh-TW"/>
              </w:rPr>
              <w:t>(</w:t>
            </w:r>
            <w:r w:rsidRPr="002B1589">
              <w:rPr>
                <w:rFonts w:ascii="標楷體" w:eastAsia="標楷體" w:hAnsi="標楷體" w:cs="新細明體"/>
                <w:color w:val="000000"/>
                <w:sz w:val="24"/>
                <w:szCs w:val="24"/>
                <w:lang w:eastAsia="zh-TW"/>
              </w:rPr>
              <w:t xml:space="preserve">ASUS </w:t>
            </w:r>
            <w:r w:rsidRPr="002B1589">
              <w:rPr>
                <w:rFonts w:ascii="標楷體" w:eastAsia="標楷體" w:hAnsi="標楷體" w:cs="新細明體" w:hint="eastAsia"/>
                <w:color w:val="000000"/>
                <w:sz w:val="24"/>
                <w:szCs w:val="24"/>
                <w:lang w:eastAsia="zh-TW"/>
              </w:rPr>
              <w:t>C</w:t>
            </w:r>
            <w:r w:rsidRPr="002B1589">
              <w:rPr>
                <w:rFonts w:ascii="標楷體" w:eastAsia="標楷體" w:hAnsi="標楷體" w:cs="新細明體"/>
                <w:color w:val="000000"/>
                <w:sz w:val="24"/>
                <w:szCs w:val="24"/>
                <w:lang w:eastAsia="zh-TW"/>
              </w:rPr>
              <w:t>hromebook)</w:t>
            </w:r>
          </w:p>
        </w:tc>
        <w:tc>
          <w:tcPr>
            <w:tcW w:w="992" w:type="dxa"/>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lang w:eastAsia="zh-TW"/>
              </w:rPr>
            </w:pPr>
            <w:r w:rsidRPr="002B1589">
              <w:rPr>
                <w:rFonts w:ascii="標楷體" w:eastAsia="標楷體" w:hAnsi="標楷體" w:hint="eastAsia"/>
                <w:color w:val="000000"/>
                <w:sz w:val="24"/>
                <w:szCs w:val="24"/>
                <w:lang w:eastAsia="zh-TW"/>
              </w:rPr>
              <w:t>1</w:t>
            </w:r>
            <w:r w:rsidR="003E42F8">
              <w:rPr>
                <w:rFonts w:ascii="標楷體" w:eastAsia="標楷體" w:hAnsi="標楷體" w:hint="eastAsia"/>
                <w:color w:val="000000"/>
                <w:sz w:val="24"/>
                <w:szCs w:val="24"/>
                <w:lang w:eastAsia="zh-TW"/>
              </w:rPr>
              <w:t>5</w:t>
            </w:r>
            <w:r w:rsidRPr="002B1589">
              <w:rPr>
                <w:rFonts w:ascii="標楷體" w:eastAsia="標楷體" w:hAnsi="標楷體"/>
                <w:color w:val="000000"/>
                <w:sz w:val="24"/>
                <w:szCs w:val="24"/>
                <w:lang w:eastAsia="zh-TW"/>
              </w:rPr>
              <w:t>,</w:t>
            </w:r>
            <w:r w:rsidR="003E42F8">
              <w:rPr>
                <w:rFonts w:ascii="標楷體" w:eastAsia="標楷體" w:hAnsi="標楷體" w:hint="eastAsia"/>
                <w:color w:val="000000"/>
                <w:sz w:val="24"/>
                <w:szCs w:val="24"/>
                <w:lang w:eastAsia="zh-TW"/>
              </w:rPr>
              <w:t>00</w:t>
            </w:r>
            <w:r w:rsidRPr="002B1589">
              <w:rPr>
                <w:rFonts w:ascii="標楷體" w:eastAsia="標楷體" w:hAnsi="標楷體" w:hint="eastAsia"/>
                <w:color w:val="000000"/>
                <w:sz w:val="24"/>
                <w:szCs w:val="24"/>
                <w:lang w:eastAsia="zh-TW"/>
              </w:rPr>
              <w:t>0</w:t>
            </w:r>
          </w:p>
        </w:tc>
        <w:tc>
          <w:tcPr>
            <w:tcW w:w="709" w:type="dxa"/>
            <w:shd w:val="clear" w:color="auto" w:fill="auto"/>
            <w:vAlign w:val="center"/>
          </w:tcPr>
          <w:p w:rsidR="002B1589" w:rsidRPr="002B1589" w:rsidRDefault="00423949"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3</w:t>
            </w:r>
          </w:p>
        </w:tc>
        <w:tc>
          <w:tcPr>
            <w:tcW w:w="1134" w:type="dxa"/>
            <w:shd w:val="clear" w:color="auto" w:fill="auto"/>
            <w:vAlign w:val="center"/>
          </w:tcPr>
          <w:p w:rsidR="002B1589" w:rsidRPr="002B1589" w:rsidRDefault="00423949"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color w:val="000000"/>
                <w:sz w:val="24"/>
                <w:szCs w:val="24"/>
                <w:lang w:eastAsia="zh-TW"/>
              </w:rPr>
              <w:t>45</w:t>
            </w:r>
            <w:r w:rsidR="002B1589" w:rsidRPr="002B1589">
              <w:rPr>
                <w:rFonts w:ascii="標楷體" w:eastAsia="標楷體" w:hAnsi="標楷體"/>
                <w:color w:val="000000"/>
                <w:sz w:val="24"/>
                <w:szCs w:val="24"/>
                <w:lang w:eastAsia="zh-TW"/>
              </w:rPr>
              <w:t>,</w:t>
            </w:r>
            <w:r w:rsidR="003E42F8">
              <w:rPr>
                <w:rFonts w:ascii="標楷體" w:eastAsia="標楷體" w:hAnsi="標楷體" w:hint="eastAsia"/>
                <w:color w:val="000000"/>
                <w:sz w:val="24"/>
                <w:szCs w:val="24"/>
                <w:lang w:eastAsia="zh-TW"/>
              </w:rPr>
              <w:t>0</w:t>
            </w:r>
            <w:r w:rsidR="002B1589" w:rsidRPr="002B1589">
              <w:rPr>
                <w:rFonts w:ascii="標楷體" w:eastAsia="標楷體" w:hAnsi="標楷體" w:hint="eastAsia"/>
                <w:color w:val="000000"/>
                <w:sz w:val="24"/>
                <w:szCs w:val="24"/>
                <w:lang w:eastAsia="zh-TW"/>
              </w:rPr>
              <w:t>00</w:t>
            </w:r>
          </w:p>
        </w:tc>
        <w:tc>
          <w:tcPr>
            <w:tcW w:w="3260" w:type="dxa"/>
          </w:tcPr>
          <w:p w:rsidR="002B1589" w:rsidRPr="002B1589" w:rsidRDefault="002B1589" w:rsidP="002B1589">
            <w:pPr>
              <w:widowControl w:val="0"/>
              <w:autoSpaceDE w:val="0"/>
              <w:autoSpaceDN w:val="0"/>
              <w:adjustRightInd w:val="0"/>
              <w:spacing w:after="0" w:line="240" w:lineRule="auto"/>
              <w:rPr>
                <w:rFonts w:ascii="標楷體" w:eastAsia="標楷體" w:hAnsi="標楷體"/>
                <w:color w:val="000000"/>
                <w:sz w:val="24"/>
                <w:szCs w:val="24"/>
                <w:lang w:eastAsia="zh-TW"/>
              </w:rPr>
            </w:pPr>
            <w:r w:rsidRPr="002B1589">
              <w:rPr>
                <w:rFonts w:ascii="標楷體" w:eastAsia="標楷體" w:hAnsi="標楷體" w:hint="eastAsia"/>
                <w:color w:val="000000"/>
                <w:sz w:val="24"/>
                <w:szCs w:val="24"/>
                <w:lang w:eastAsia="zh-TW"/>
              </w:rPr>
              <w:t>・規格:</w:t>
            </w:r>
            <w:r w:rsidRPr="002B1589">
              <w:rPr>
                <w:rFonts w:ascii="標楷體" w:eastAsia="標楷體" w:hAnsi="標楷體"/>
                <w:color w:val="000000"/>
                <w:sz w:val="24"/>
                <w:szCs w:val="24"/>
                <w:lang w:eastAsia="zh-TW"/>
              </w:rPr>
              <w:t xml:space="preserve"> ASUS C214MA-0071AN4000</w:t>
            </w:r>
          </w:p>
          <w:p w:rsidR="002B1589" w:rsidRPr="002B1589" w:rsidRDefault="002B1589" w:rsidP="002B1589">
            <w:pPr>
              <w:widowControl w:val="0"/>
              <w:autoSpaceDE w:val="0"/>
              <w:autoSpaceDN w:val="0"/>
              <w:adjustRightInd w:val="0"/>
              <w:spacing w:after="0" w:line="240" w:lineRule="auto"/>
              <w:rPr>
                <w:rFonts w:ascii="標楷體" w:eastAsia="標楷體" w:hAnsi="標楷體"/>
                <w:color w:val="000000"/>
                <w:sz w:val="24"/>
                <w:szCs w:val="24"/>
                <w:lang w:eastAsia="zh-TW"/>
              </w:rPr>
            </w:pPr>
            <w:r w:rsidRPr="002B1589">
              <w:rPr>
                <w:rFonts w:ascii="標楷體" w:eastAsia="標楷體" w:hAnsi="標楷體"/>
                <w:color w:val="000000"/>
                <w:sz w:val="24"/>
                <w:szCs w:val="24"/>
                <w:lang w:eastAsia="zh-TW"/>
              </w:rPr>
              <w:t>Google Chrome OS</w:t>
            </w:r>
            <w:r w:rsidRPr="002B1589">
              <w:rPr>
                <w:rFonts w:ascii="標楷體" w:eastAsia="標楷體" w:hAnsi="標楷體" w:hint="eastAsia"/>
                <w:color w:val="000000"/>
                <w:sz w:val="24"/>
                <w:szCs w:val="24"/>
                <w:lang w:eastAsia="zh-TW"/>
              </w:rPr>
              <w:t>，處理器：Intel® Celeron® N4000，記憶體：LPDDR4 4GB，硬碟：32G EMMC，LCD尺寸： 11.6"LED Touch 1366x768</w:t>
            </w:r>
          </w:p>
          <w:p w:rsidR="002B1589" w:rsidRPr="002B1589" w:rsidRDefault="002B1589" w:rsidP="002B1589">
            <w:pPr>
              <w:widowControl w:val="0"/>
              <w:autoSpaceDE w:val="0"/>
              <w:autoSpaceDN w:val="0"/>
              <w:adjustRightInd w:val="0"/>
              <w:spacing w:after="0" w:line="240" w:lineRule="auto"/>
              <w:rPr>
                <w:rFonts w:ascii="標楷體" w:eastAsia="標楷體" w:hAnsi="標楷體"/>
                <w:color w:val="000000"/>
                <w:sz w:val="24"/>
                <w:szCs w:val="24"/>
                <w:lang w:eastAsia="zh-TW"/>
              </w:rPr>
            </w:pPr>
            <w:r w:rsidRPr="002B1589">
              <w:rPr>
                <w:rFonts w:ascii="標楷體" w:eastAsia="標楷體" w:hAnsi="標楷體" w:hint="eastAsia"/>
                <w:color w:val="000000"/>
                <w:sz w:val="24"/>
                <w:szCs w:val="24"/>
                <w:lang w:eastAsia="zh-TW"/>
              </w:rPr>
              <w:t>・用途:數位智慧教材研發、多媒體教材應用</w:t>
            </w:r>
          </w:p>
          <w:p w:rsidR="002B1589" w:rsidRPr="002B1589" w:rsidRDefault="002B1589" w:rsidP="002B1589">
            <w:pPr>
              <w:rPr>
                <w:rFonts w:ascii="Times New Roman" w:eastAsia="標楷體" w:hAnsi="Times New Roman"/>
                <w:color w:val="000000"/>
                <w:sz w:val="24"/>
                <w:szCs w:val="24"/>
                <w:lang w:eastAsia="zh-TW"/>
              </w:rPr>
            </w:pPr>
            <w:r w:rsidRPr="002B1589">
              <w:rPr>
                <w:rFonts w:ascii="標楷體" w:eastAsia="標楷體" w:hAnsi="標楷體" w:hint="eastAsia"/>
                <w:color w:val="000000"/>
                <w:sz w:val="24"/>
                <w:szCs w:val="24"/>
                <w:lang w:eastAsia="zh-TW"/>
              </w:rPr>
              <w:t>・</w:t>
            </w:r>
            <w:r w:rsidRPr="002B1589">
              <w:rPr>
                <w:rFonts w:ascii="Times New Roman" w:eastAsia="標楷體" w:hAnsi="Times New Roman" w:hint="eastAsia"/>
                <w:color w:val="000000"/>
                <w:sz w:val="24"/>
                <w:szCs w:val="24"/>
                <w:lang w:eastAsia="zh-TW"/>
              </w:rPr>
              <w:t>網址</w:t>
            </w:r>
            <w:r w:rsidRPr="002B1589">
              <w:rPr>
                <w:rFonts w:ascii="Times New Roman" w:eastAsia="標楷體" w:hAnsi="Times New Roman" w:hint="eastAsia"/>
                <w:color w:val="000000"/>
                <w:sz w:val="24"/>
                <w:szCs w:val="24"/>
                <w:lang w:eastAsia="zh-TW"/>
              </w:rPr>
              <w:t>:</w:t>
            </w:r>
            <w:r w:rsidRPr="002B1589">
              <w:rPr>
                <w:lang w:eastAsia="zh-TW"/>
              </w:rPr>
              <w:t xml:space="preserve"> https://24h.pchome.com.tw/prod/DHAFFN-A9009Z94L?gclid=EAIaIQobChMImNa22Py47wIVlcIWBR3vkgNmEAQYASABEgLSF_D_BwE</w:t>
            </w:r>
          </w:p>
        </w:tc>
      </w:tr>
      <w:tr w:rsidR="002B1589" w:rsidRPr="002B1589" w:rsidTr="00B5671E">
        <w:tc>
          <w:tcPr>
            <w:tcW w:w="562" w:type="dxa"/>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color w:val="000000"/>
                <w:sz w:val="24"/>
                <w:szCs w:val="24"/>
              </w:rPr>
              <w:t>2</w:t>
            </w:r>
          </w:p>
        </w:tc>
        <w:tc>
          <w:tcPr>
            <w:tcW w:w="1985" w:type="dxa"/>
            <w:shd w:val="clear" w:color="auto" w:fill="auto"/>
            <w:vAlign w:val="center"/>
          </w:tcPr>
          <w:p w:rsidR="002B1589" w:rsidRPr="002B1589" w:rsidRDefault="00B5671E"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筆記型電腦</w:t>
            </w:r>
            <w:r w:rsidR="002B1589" w:rsidRPr="002B1589">
              <w:rPr>
                <w:rFonts w:ascii="標楷體" w:eastAsia="標楷體" w:hAnsi="標楷體" w:cs="Calibri"/>
                <w:color w:val="000000"/>
                <w:sz w:val="24"/>
                <w:szCs w:val="24"/>
                <w:lang w:eastAsia="zh-TW"/>
              </w:rPr>
              <w:t xml:space="preserve"> </w:t>
            </w:r>
          </w:p>
        </w:tc>
        <w:tc>
          <w:tcPr>
            <w:tcW w:w="992" w:type="dxa"/>
            <w:shd w:val="clear" w:color="auto" w:fill="auto"/>
            <w:vAlign w:val="center"/>
          </w:tcPr>
          <w:p w:rsidR="002B1589" w:rsidRPr="002B1589" w:rsidRDefault="00873302"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25</w:t>
            </w:r>
            <w:r>
              <w:rPr>
                <w:rFonts w:ascii="標楷體" w:eastAsia="標楷體" w:hAnsi="標楷體"/>
                <w:color w:val="000000"/>
                <w:sz w:val="24"/>
                <w:szCs w:val="24"/>
                <w:lang w:eastAsia="zh-TW"/>
              </w:rPr>
              <w:t>,000</w:t>
            </w:r>
          </w:p>
        </w:tc>
        <w:tc>
          <w:tcPr>
            <w:tcW w:w="709" w:type="dxa"/>
            <w:shd w:val="clear" w:color="auto" w:fill="auto"/>
            <w:vAlign w:val="center"/>
          </w:tcPr>
          <w:p w:rsidR="002B1589" w:rsidRPr="002B1589" w:rsidRDefault="0006704D"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color w:val="000000"/>
                <w:sz w:val="24"/>
                <w:szCs w:val="24"/>
                <w:lang w:eastAsia="zh-TW"/>
              </w:rPr>
              <w:t>6</w:t>
            </w:r>
          </w:p>
        </w:tc>
        <w:tc>
          <w:tcPr>
            <w:tcW w:w="1134" w:type="dxa"/>
            <w:shd w:val="clear" w:color="auto" w:fill="auto"/>
            <w:vAlign w:val="center"/>
          </w:tcPr>
          <w:p w:rsidR="002B1589" w:rsidRPr="002B1589" w:rsidRDefault="0006704D"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color w:val="000000"/>
                <w:sz w:val="24"/>
                <w:szCs w:val="24"/>
                <w:lang w:eastAsia="zh-TW"/>
              </w:rPr>
              <w:t>150,000</w:t>
            </w:r>
          </w:p>
        </w:tc>
        <w:tc>
          <w:tcPr>
            <w:tcW w:w="3260" w:type="dxa"/>
          </w:tcPr>
          <w:p w:rsidR="004335C6" w:rsidRPr="004335C6" w:rsidRDefault="004335C6" w:rsidP="004335C6">
            <w:pPr>
              <w:widowControl w:val="0"/>
              <w:autoSpaceDE w:val="0"/>
              <w:autoSpaceDN w:val="0"/>
              <w:adjustRightInd w:val="0"/>
              <w:spacing w:after="0" w:line="240" w:lineRule="auto"/>
              <w:rPr>
                <w:rFonts w:ascii="標楷體" w:eastAsia="標楷體" w:hAnsi="標楷體"/>
                <w:color w:val="000000"/>
                <w:sz w:val="24"/>
                <w:szCs w:val="24"/>
                <w:lang w:eastAsia="zh-TW"/>
              </w:rPr>
            </w:pPr>
            <w:r w:rsidRPr="004335C6">
              <w:rPr>
                <w:rFonts w:ascii="標楷體" w:eastAsia="標楷體" w:hAnsi="標楷體" w:hint="eastAsia"/>
                <w:color w:val="000000"/>
                <w:sz w:val="24"/>
                <w:szCs w:val="24"/>
                <w:lang w:eastAsia="zh-TW"/>
              </w:rPr>
              <w:t>螢幕尺寸(解析度)：15.6'//Narrow border//250nits//FHD IPS 1920x1080 16:9//Anti-Glare//NTSC: 45%</w:t>
            </w:r>
          </w:p>
          <w:p w:rsidR="004335C6" w:rsidRPr="004335C6" w:rsidRDefault="004335C6" w:rsidP="004335C6">
            <w:pPr>
              <w:widowControl w:val="0"/>
              <w:autoSpaceDE w:val="0"/>
              <w:autoSpaceDN w:val="0"/>
              <w:adjustRightInd w:val="0"/>
              <w:spacing w:after="0" w:line="240" w:lineRule="auto"/>
              <w:rPr>
                <w:rFonts w:ascii="標楷體" w:eastAsia="標楷體" w:hAnsi="標楷體"/>
                <w:color w:val="000000"/>
                <w:sz w:val="24"/>
                <w:szCs w:val="24"/>
                <w:lang w:eastAsia="zh-TW"/>
              </w:rPr>
            </w:pPr>
            <w:r w:rsidRPr="004335C6">
              <w:rPr>
                <w:rFonts w:ascii="標楷體" w:eastAsia="標楷體" w:hAnsi="標楷體" w:hint="eastAsia"/>
                <w:color w:val="000000"/>
                <w:sz w:val="24"/>
                <w:szCs w:val="24"/>
                <w:lang w:eastAsia="zh-TW"/>
              </w:rPr>
              <w:t>處理器：Intel Core i5-1135G7 Processor 2.4 GHz (8M Cache, up to 4.2 GHz, 4 cores)</w:t>
            </w:r>
          </w:p>
          <w:p w:rsidR="004335C6" w:rsidRPr="004335C6" w:rsidRDefault="004335C6" w:rsidP="004335C6">
            <w:pPr>
              <w:widowControl w:val="0"/>
              <w:autoSpaceDE w:val="0"/>
              <w:autoSpaceDN w:val="0"/>
              <w:adjustRightInd w:val="0"/>
              <w:spacing w:after="0" w:line="240" w:lineRule="auto"/>
              <w:rPr>
                <w:rFonts w:ascii="標楷體" w:eastAsia="標楷體" w:hAnsi="標楷體"/>
                <w:color w:val="000000"/>
                <w:sz w:val="24"/>
                <w:szCs w:val="24"/>
                <w:lang w:eastAsia="zh-TW"/>
              </w:rPr>
            </w:pPr>
            <w:r w:rsidRPr="004335C6">
              <w:rPr>
                <w:rFonts w:ascii="標楷體" w:eastAsia="標楷體" w:hAnsi="標楷體" w:hint="eastAsia"/>
                <w:color w:val="000000"/>
                <w:sz w:val="24"/>
                <w:szCs w:val="24"/>
                <w:lang w:eastAsia="zh-TW"/>
              </w:rPr>
              <w:t>顯示卡：NVIDIA GeForce MX330 2G GDDR5</w:t>
            </w:r>
          </w:p>
          <w:p w:rsidR="004335C6" w:rsidRPr="004335C6" w:rsidRDefault="004335C6" w:rsidP="004335C6">
            <w:pPr>
              <w:widowControl w:val="0"/>
              <w:autoSpaceDE w:val="0"/>
              <w:autoSpaceDN w:val="0"/>
              <w:adjustRightInd w:val="0"/>
              <w:spacing w:after="0" w:line="240" w:lineRule="auto"/>
              <w:rPr>
                <w:rFonts w:ascii="標楷體" w:eastAsia="標楷體" w:hAnsi="標楷體"/>
                <w:color w:val="000000"/>
                <w:sz w:val="24"/>
                <w:szCs w:val="24"/>
                <w:lang w:eastAsia="zh-TW"/>
              </w:rPr>
            </w:pPr>
            <w:r w:rsidRPr="004335C6">
              <w:rPr>
                <w:rFonts w:ascii="標楷體" w:eastAsia="標楷體" w:hAnsi="標楷體" w:hint="eastAsia"/>
                <w:color w:val="000000"/>
                <w:sz w:val="24"/>
                <w:szCs w:val="24"/>
                <w:lang w:eastAsia="zh-TW"/>
              </w:rPr>
              <w:t>記憶體(內建/最大)：DDR4 8GB*1 (1 slot/Max 16G)</w:t>
            </w:r>
          </w:p>
          <w:p w:rsidR="004335C6" w:rsidRPr="004335C6" w:rsidRDefault="004335C6" w:rsidP="004335C6">
            <w:pPr>
              <w:widowControl w:val="0"/>
              <w:autoSpaceDE w:val="0"/>
              <w:autoSpaceDN w:val="0"/>
              <w:adjustRightInd w:val="0"/>
              <w:spacing w:after="0" w:line="240" w:lineRule="auto"/>
              <w:rPr>
                <w:rFonts w:ascii="標楷體" w:eastAsia="標楷體" w:hAnsi="標楷體"/>
                <w:color w:val="000000"/>
                <w:sz w:val="24"/>
                <w:szCs w:val="24"/>
                <w:lang w:eastAsia="zh-TW"/>
              </w:rPr>
            </w:pPr>
            <w:r w:rsidRPr="004335C6">
              <w:rPr>
                <w:rFonts w:ascii="標楷體" w:eastAsia="標楷體" w:hAnsi="標楷體" w:hint="eastAsia"/>
                <w:color w:val="000000"/>
                <w:sz w:val="24"/>
                <w:szCs w:val="24"/>
                <w:lang w:eastAsia="zh-TW"/>
              </w:rPr>
              <w:t>硬碟：</w:t>
            </w:r>
          </w:p>
          <w:p w:rsidR="00D07AD4" w:rsidRPr="004335C6" w:rsidRDefault="004335C6" w:rsidP="004335C6">
            <w:pPr>
              <w:widowControl w:val="0"/>
              <w:autoSpaceDE w:val="0"/>
              <w:autoSpaceDN w:val="0"/>
              <w:adjustRightInd w:val="0"/>
              <w:spacing w:after="0" w:line="240" w:lineRule="auto"/>
              <w:rPr>
                <w:rFonts w:ascii="標楷體" w:eastAsia="標楷體" w:hAnsi="標楷體"/>
                <w:color w:val="000000"/>
                <w:sz w:val="24"/>
                <w:szCs w:val="24"/>
                <w:lang w:eastAsia="zh-TW"/>
              </w:rPr>
            </w:pPr>
            <w:r w:rsidRPr="004335C6">
              <w:rPr>
                <w:rFonts w:ascii="標楷體" w:eastAsia="標楷體" w:hAnsi="標楷體"/>
                <w:color w:val="000000"/>
                <w:sz w:val="24"/>
                <w:szCs w:val="24"/>
                <w:lang w:eastAsia="zh-TW"/>
              </w:rPr>
              <w:lastRenderedPageBreak/>
              <w:t>512GB M.2 NVMe PCIe 3.0 SSD</w:t>
            </w:r>
          </w:p>
        </w:tc>
      </w:tr>
      <w:tr w:rsidR="00B5671E" w:rsidRPr="002B1589" w:rsidTr="00B5671E">
        <w:tc>
          <w:tcPr>
            <w:tcW w:w="562" w:type="dxa"/>
            <w:shd w:val="clear" w:color="auto" w:fill="auto"/>
            <w:vAlign w:val="center"/>
          </w:tcPr>
          <w:p w:rsidR="00B5671E" w:rsidRPr="002B1589" w:rsidRDefault="00B5671E" w:rsidP="002B1589">
            <w:pPr>
              <w:spacing w:after="0" w:line="240" w:lineRule="auto"/>
              <w:jc w:val="center"/>
              <w:rPr>
                <w:rFonts w:ascii="標楷體" w:eastAsia="標楷體" w:hAnsi="標楷體"/>
                <w:color w:val="000000"/>
                <w:sz w:val="24"/>
                <w:szCs w:val="24"/>
              </w:rPr>
            </w:pPr>
            <w:r>
              <w:rPr>
                <w:rFonts w:ascii="標楷體" w:eastAsia="標楷體" w:hAnsi="標楷體" w:hint="eastAsia"/>
                <w:color w:val="000000"/>
                <w:sz w:val="24"/>
                <w:szCs w:val="24"/>
                <w:lang w:eastAsia="zh-TW"/>
              </w:rPr>
              <w:lastRenderedPageBreak/>
              <w:t>3</w:t>
            </w:r>
          </w:p>
        </w:tc>
        <w:tc>
          <w:tcPr>
            <w:tcW w:w="1985" w:type="dxa"/>
            <w:shd w:val="clear" w:color="auto" w:fill="auto"/>
            <w:vAlign w:val="center"/>
          </w:tcPr>
          <w:p w:rsidR="00B5671E" w:rsidRPr="002B1589" w:rsidRDefault="004D576E"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平板</w:t>
            </w:r>
            <w:r w:rsidR="00FD28F9">
              <w:rPr>
                <w:rFonts w:ascii="標楷體" w:eastAsia="標楷體" w:hAnsi="標楷體" w:cs="Calibri" w:hint="eastAsia"/>
                <w:color w:val="000000"/>
                <w:sz w:val="24"/>
                <w:szCs w:val="24"/>
                <w:lang w:eastAsia="zh-TW"/>
              </w:rPr>
              <w:t>(</w:t>
            </w:r>
            <w:r w:rsidR="00FD28F9">
              <w:rPr>
                <w:rFonts w:ascii="標楷體" w:eastAsia="標楷體" w:hAnsi="標楷體" w:cs="Calibri"/>
                <w:color w:val="000000"/>
                <w:sz w:val="24"/>
                <w:szCs w:val="24"/>
                <w:lang w:eastAsia="zh-TW"/>
              </w:rPr>
              <w:t>IPAD 10.2</w:t>
            </w:r>
            <w:r w:rsidR="00FD28F9">
              <w:rPr>
                <w:rFonts w:ascii="標楷體" w:eastAsia="標楷體" w:hAnsi="標楷體" w:cs="Calibri" w:hint="eastAsia"/>
                <w:color w:val="000000"/>
                <w:sz w:val="24"/>
                <w:szCs w:val="24"/>
                <w:lang w:eastAsia="zh-TW"/>
              </w:rPr>
              <w:t>)</w:t>
            </w:r>
          </w:p>
        </w:tc>
        <w:tc>
          <w:tcPr>
            <w:tcW w:w="992" w:type="dxa"/>
            <w:shd w:val="clear" w:color="auto" w:fill="auto"/>
            <w:vAlign w:val="center"/>
          </w:tcPr>
          <w:p w:rsidR="00B5671E" w:rsidRPr="002B1589" w:rsidRDefault="004D576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11</w:t>
            </w:r>
            <w:r>
              <w:rPr>
                <w:rFonts w:ascii="標楷體" w:eastAsia="標楷體" w:hAnsi="標楷體"/>
                <w:color w:val="000000"/>
                <w:sz w:val="24"/>
                <w:szCs w:val="24"/>
                <w:lang w:eastAsia="zh-TW"/>
              </w:rPr>
              <w:t>,</w:t>
            </w:r>
            <w:r>
              <w:rPr>
                <w:rFonts w:ascii="標楷體" w:eastAsia="標楷體" w:hAnsi="標楷體" w:hint="eastAsia"/>
                <w:color w:val="000000"/>
                <w:sz w:val="24"/>
                <w:szCs w:val="24"/>
                <w:lang w:eastAsia="zh-TW"/>
              </w:rPr>
              <w:t>500</w:t>
            </w:r>
          </w:p>
        </w:tc>
        <w:tc>
          <w:tcPr>
            <w:tcW w:w="709" w:type="dxa"/>
            <w:shd w:val="clear" w:color="auto" w:fill="auto"/>
            <w:vAlign w:val="center"/>
          </w:tcPr>
          <w:p w:rsidR="00B5671E" w:rsidRPr="002B1589" w:rsidRDefault="004D576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color w:val="000000"/>
                <w:sz w:val="24"/>
                <w:szCs w:val="24"/>
                <w:lang w:eastAsia="zh-TW"/>
              </w:rPr>
              <w:t>11</w:t>
            </w:r>
          </w:p>
        </w:tc>
        <w:tc>
          <w:tcPr>
            <w:tcW w:w="1134" w:type="dxa"/>
            <w:shd w:val="clear" w:color="auto" w:fill="auto"/>
            <w:vAlign w:val="center"/>
          </w:tcPr>
          <w:p w:rsidR="00B5671E" w:rsidRPr="002B1589" w:rsidRDefault="00B5671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w:t>
            </w:r>
            <w:r w:rsidR="004D576E">
              <w:rPr>
                <w:rFonts w:ascii="標楷體" w:eastAsia="標楷體" w:hAnsi="標楷體"/>
                <w:color w:val="000000"/>
                <w:sz w:val="24"/>
                <w:szCs w:val="24"/>
                <w:lang w:eastAsia="zh-TW"/>
              </w:rPr>
              <w:t>26</w:t>
            </w:r>
            <w:r>
              <w:rPr>
                <w:rFonts w:ascii="標楷體" w:eastAsia="標楷體" w:hAnsi="標楷體"/>
                <w:color w:val="000000"/>
                <w:sz w:val="24"/>
                <w:szCs w:val="24"/>
                <w:lang w:eastAsia="zh-TW"/>
              </w:rPr>
              <w:t>,</w:t>
            </w:r>
            <w:r w:rsidR="004D576E">
              <w:rPr>
                <w:rFonts w:ascii="標楷體" w:eastAsia="標楷體" w:hAnsi="標楷體"/>
                <w:color w:val="000000"/>
                <w:sz w:val="24"/>
                <w:szCs w:val="24"/>
                <w:lang w:eastAsia="zh-TW"/>
              </w:rPr>
              <w:t>5</w:t>
            </w:r>
            <w:r>
              <w:rPr>
                <w:rFonts w:ascii="標楷體" w:eastAsia="標楷體" w:hAnsi="標楷體" w:hint="eastAsia"/>
                <w:color w:val="000000"/>
                <w:sz w:val="24"/>
                <w:szCs w:val="24"/>
                <w:lang w:eastAsia="zh-TW"/>
              </w:rPr>
              <w:t>00</w:t>
            </w:r>
          </w:p>
        </w:tc>
        <w:tc>
          <w:tcPr>
            <w:tcW w:w="3260" w:type="dxa"/>
          </w:tcPr>
          <w:p w:rsidR="00D07AD4" w:rsidRPr="002B1589" w:rsidRDefault="00FD28F9" w:rsidP="00FD28F9">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規格:</w:t>
            </w:r>
            <w:r>
              <w:rPr>
                <w:rFonts w:ascii="標楷體" w:eastAsia="標楷體" w:hAnsi="標楷體" w:cs="Calibri"/>
                <w:color w:val="000000"/>
                <w:sz w:val="24"/>
                <w:szCs w:val="24"/>
                <w:lang w:eastAsia="zh-TW"/>
              </w:rPr>
              <w:t>IPAD 10.2 WI-FI 32GB GOLD-TWN</w:t>
            </w:r>
            <w:r>
              <w:rPr>
                <w:rFonts w:ascii="標楷體" w:eastAsia="標楷體" w:hAnsi="標楷體" w:cs="Calibri" w:hint="eastAsia"/>
                <w:color w:val="000000"/>
                <w:sz w:val="24"/>
                <w:szCs w:val="24"/>
                <w:lang w:eastAsia="zh-TW"/>
              </w:rPr>
              <w:t>，含i</w:t>
            </w:r>
            <w:r>
              <w:rPr>
                <w:rFonts w:ascii="標楷體" w:eastAsia="標楷體" w:hAnsi="標楷體" w:cs="Calibri"/>
                <w:color w:val="000000"/>
                <w:sz w:val="24"/>
                <w:szCs w:val="24"/>
                <w:lang w:eastAsia="zh-TW"/>
              </w:rPr>
              <w:t>Psad10.2雙面保護套、平板DEP綁定設定服務費(一年保固)</w:t>
            </w:r>
          </w:p>
        </w:tc>
      </w:tr>
      <w:tr w:rsidR="00B5671E" w:rsidRPr="002B1589" w:rsidTr="00B5671E">
        <w:tc>
          <w:tcPr>
            <w:tcW w:w="562" w:type="dxa"/>
            <w:shd w:val="clear" w:color="auto" w:fill="auto"/>
            <w:vAlign w:val="center"/>
          </w:tcPr>
          <w:p w:rsidR="00B5671E" w:rsidRDefault="00B5671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4</w:t>
            </w:r>
          </w:p>
        </w:tc>
        <w:tc>
          <w:tcPr>
            <w:tcW w:w="1985" w:type="dxa"/>
            <w:shd w:val="clear" w:color="auto" w:fill="auto"/>
            <w:vAlign w:val="center"/>
          </w:tcPr>
          <w:p w:rsidR="00B5671E" w:rsidRDefault="00B5671E"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麥克風擴大機設備</w:t>
            </w:r>
          </w:p>
        </w:tc>
        <w:tc>
          <w:tcPr>
            <w:tcW w:w="992" w:type="dxa"/>
            <w:shd w:val="clear" w:color="auto" w:fill="auto"/>
            <w:vAlign w:val="center"/>
          </w:tcPr>
          <w:p w:rsidR="00B5671E" w:rsidRPr="002B1589" w:rsidRDefault="00B5671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5</w:t>
            </w:r>
            <w:r>
              <w:rPr>
                <w:rFonts w:ascii="標楷體" w:eastAsia="標楷體" w:hAnsi="標楷體"/>
                <w:color w:val="000000"/>
                <w:sz w:val="24"/>
                <w:szCs w:val="24"/>
                <w:lang w:eastAsia="zh-TW"/>
              </w:rPr>
              <w:t>0,000</w:t>
            </w:r>
          </w:p>
        </w:tc>
        <w:tc>
          <w:tcPr>
            <w:tcW w:w="709" w:type="dxa"/>
            <w:shd w:val="clear" w:color="auto" w:fill="auto"/>
            <w:vAlign w:val="center"/>
          </w:tcPr>
          <w:p w:rsidR="00B5671E" w:rsidRPr="002B1589" w:rsidRDefault="00B5671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w:t>
            </w:r>
          </w:p>
        </w:tc>
        <w:tc>
          <w:tcPr>
            <w:tcW w:w="1134" w:type="dxa"/>
            <w:shd w:val="clear" w:color="auto" w:fill="auto"/>
            <w:vAlign w:val="center"/>
          </w:tcPr>
          <w:p w:rsidR="00B5671E" w:rsidRPr="002B1589" w:rsidRDefault="00B5671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5</w:t>
            </w:r>
            <w:r>
              <w:rPr>
                <w:rFonts w:ascii="標楷體" w:eastAsia="標楷體" w:hAnsi="標楷體"/>
                <w:color w:val="000000"/>
                <w:sz w:val="24"/>
                <w:szCs w:val="24"/>
                <w:lang w:eastAsia="zh-TW"/>
              </w:rPr>
              <w:t>0,000</w:t>
            </w:r>
          </w:p>
        </w:tc>
        <w:tc>
          <w:tcPr>
            <w:tcW w:w="3260" w:type="dxa"/>
          </w:tcPr>
          <w:p w:rsidR="00B5671E" w:rsidRDefault="00B5671E"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p>
          <w:p w:rsidR="00967007" w:rsidRDefault="00967007"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p>
          <w:p w:rsidR="00967007" w:rsidRDefault="00967007"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p>
          <w:p w:rsidR="00967007" w:rsidRDefault="00967007"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p>
          <w:p w:rsidR="00967007" w:rsidRDefault="00967007"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p>
          <w:p w:rsidR="00967007" w:rsidRDefault="00967007"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p>
          <w:p w:rsidR="00967007" w:rsidRDefault="00967007"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p>
          <w:p w:rsidR="00967007" w:rsidRPr="002B1589" w:rsidRDefault="00967007"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p>
        </w:tc>
      </w:tr>
      <w:tr w:rsidR="00B5671E" w:rsidRPr="002B1589" w:rsidTr="0067134B">
        <w:trPr>
          <w:trHeight w:val="2647"/>
        </w:trPr>
        <w:tc>
          <w:tcPr>
            <w:tcW w:w="562" w:type="dxa"/>
            <w:shd w:val="clear" w:color="auto" w:fill="auto"/>
            <w:vAlign w:val="center"/>
          </w:tcPr>
          <w:p w:rsidR="00B5671E" w:rsidRDefault="00B5671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5</w:t>
            </w:r>
          </w:p>
        </w:tc>
        <w:tc>
          <w:tcPr>
            <w:tcW w:w="1985" w:type="dxa"/>
            <w:shd w:val="clear" w:color="auto" w:fill="auto"/>
            <w:vAlign w:val="center"/>
          </w:tcPr>
          <w:p w:rsidR="00B5671E" w:rsidRDefault="00B5671E"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移動式觸控銀幕</w:t>
            </w:r>
          </w:p>
        </w:tc>
        <w:tc>
          <w:tcPr>
            <w:tcW w:w="992" w:type="dxa"/>
            <w:shd w:val="clear" w:color="auto" w:fill="auto"/>
            <w:vAlign w:val="center"/>
          </w:tcPr>
          <w:p w:rsidR="00B5671E" w:rsidRPr="002B1589" w:rsidRDefault="00944678"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78</w:t>
            </w:r>
            <w:r w:rsidR="00423949">
              <w:rPr>
                <w:rFonts w:ascii="標楷體" w:eastAsia="標楷體" w:hAnsi="標楷體"/>
                <w:color w:val="000000"/>
                <w:sz w:val="24"/>
                <w:szCs w:val="24"/>
                <w:lang w:eastAsia="zh-TW"/>
              </w:rPr>
              <w:t>,000</w:t>
            </w:r>
          </w:p>
        </w:tc>
        <w:tc>
          <w:tcPr>
            <w:tcW w:w="709" w:type="dxa"/>
            <w:shd w:val="clear" w:color="auto" w:fill="auto"/>
            <w:vAlign w:val="center"/>
          </w:tcPr>
          <w:p w:rsidR="00B5671E" w:rsidRPr="002B1589" w:rsidRDefault="00423949"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w:t>
            </w:r>
          </w:p>
        </w:tc>
        <w:tc>
          <w:tcPr>
            <w:tcW w:w="1134" w:type="dxa"/>
            <w:shd w:val="clear" w:color="auto" w:fill="auto"/>
            <w:vAlign w:val="center"/>
          </w:tcPr>
          <w:p w:rsidR="00B5671E" w:rsidRPr="002B1589" w:rsidRDefault="00944678"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78</w:t>
            </w:r>
            <w:r w:rsidR="00423949">
              <w:rPr>
                <w:rFonts w:ascii="標楷體" w:eastAsia="標楷體" w:hAnsi="標楷體" w:hint="eastAsia"/>
                <w:color w:val="000000"/>
                <w:sz w:val="24"/>
                <w:szCs w:val="24"/>
                <w:lang w:eastAsia="zh-TW"/>
              </w:rPr>
              <w:t>,</w:t>
            </w:r>
            <w:r w:rsidR="00423949">
              <w:rPr>
                <w:rFonts w:ascii="標楷體" w:eastAsia="標楷體" w:hAnsi="標楷體"/>
                <w:color w:val="000000"/>
                <w:sz w:val="24"/>
                <w:szCs w:val="24"/>
                <w:lang w:eastAsia="zh-TW"/>
              </w:rPr>
              <w:t>000</w:t>
            </w:r>
          </w:p>
        </w:tc>
        <w:tc>
          <w:tcPr>
            <w:tcW w:w="3260" w:type="dxa"/>
          </w:tcPr>
          <w:p w:rsidR="00967007" w:rsidRPr="002B1589" w:rsidRDefault="00944678" w:rsidP="0067134B">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86吋銀幕，</w:t>
            </w:r>
            <w:r w:rsidR="008C2C7A">
              <w:rPr>
                <w:rFonts w:ascii="標楷體" w:eastAsia="標楷體" w:hAnsi="標楷體" w:cs="Calibri" w:hint="eastAsia"/>
                <w:color w:val="000000"/>
                <w:sz w:val="24"/>
                <w:szCs w:val="24"/>
                <w:lang w:eastAsia="zh-TW"/>
              </w:rPr>
              <w:t>包含移動架</w:t>
            </w:r>
            <w:r w:rsidR="00166482">
              <w:rPr>
                <w:rFonts w:ascii="標楷體" w:eastAsia="標楷體" w:hAnsi="標楷體" w:cs="Calibri" w:hint="eastAsia"/>
                <w:color w:val="000000"/>
                <w:sz w:val="24"/>
                <w:szCs w:val="24"/>
                <w:lang w:eastAsia="zh-TW"/>
              </w:rPr>
              <w:t>，</w:t>
            </w:r>
            <w:r w:rsidR="0067134B">
              <w:rPr>
                <w:rFonts w:ascii="標楷體" w:eastAsia="標楷體" w:hAnsi="標楷體" w:cs="Calibri" w:hint="eastAsia"/>
                <w:color w:val="000000"/>
                <w:sz w:val="24"/>
                <w:szCs w:val="24"/>
                <w:lang w:eastAsia="zh-TW"/>
              </w:rPr>
              <w:t>內建</w:t>
            </w:r>
            <w:r w:rsidR="0067134B" w:rsidRPr="0067134B">
              <w:rPr>
                <w:rFonts w:ascii="標楷體" w:eastAsia="標楷體" w:hAnsi="標楷體" w:cs="Calibri" w:hint="eastAsia"/>
                <w:color w:val="000000"/>
                <w:sz w:val="24"/>
                <w:szCs w:val="24"/>
                <w:lang w:eastAsia="zh-TW"/>
              </w:rPr>
              <w:t>droid 9晶片, 快存記憶體5GB, 儲存記憶體32G</w:t>
            </w:r>
            <w:r w:rsidR="0067134B">
              <w:rPr>
                <w:rFonts w:ascii="標楷體" w:eastAsia="標楷體" w:hAnsi="標楷體" w:cs="Calibri" w:hint="eastAsia"/>
                <w:color w:val="000000"/>
                <w:sz w:val="24"/>
                <w:szCs w:val="24"/>
                <w:lang w:eastAsia="zh-TW"/>
              </w:rPr>
              <w:t>，</w:t>
            </w:r>
            <w:r w:rsidR="0067134B" w:rsidRPr="0067134B">
              <w:rPr>
                <w:rFonts w:ascii="標楷體" w:eastAsia="標楷體" w:hAnsi="標楷體" w:cs="Calibri" w:hint="eastAsia"/>
                <w:color w:val="000000"/>
                <w:sz w:val="24"/>
                <w:szCs w:val="24"/>
                <w:lang w:eastAsia="zh-TW"/>
              </w:rPr>
              <w:t>雙系統支援-Windows/Android，白板模式、畫面共享、預覽訊號、前置喇叭、HDMI輸出、2.4 / 5G 雙頻無線投影</w:t>
            </w:r>
          </w:p>
        </w:tc>
      </w:tr>
      <w:tr w:rsidR="004D576E" w:rsidRPr="002B1589" w:rsidTr="00166482">
        <w:trPr>
          <w:trHeight w:val="1153"/>
        </w:trPr>
        <w:tc>
          <w:tcPr>
            <w:tcW w:w="562" w:type="dxa"/>
            <w:shd w:val="clear" w:color="auto" w:fill="auto"/>
            <w:vAlign w:val="center"/>
          </w:tcPr>
          <w:p w:rsidR="004D576E" w:rsidRDefault="004D576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6</w:t>
            </w:r>
          </w:p>
        </w:tc>
        <w:tc>
          <w:tcPr>
            <w:tcW w:w="1985" w:type="dxa"/>
            <w:shd w:val="clear" w:color="auto" w:fill="auto"/>
            <w:vAlign w:val="center"/>
          </w:tcPr>
          <w:p w:rsidR="004D576E" w:rsidRDefault="004D576E"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平板充電櫃</w:t>
            </w:r>
          </w:p>
        </w:tc>
        <w:tc>
          <w:tcPr>
            <w:tcW w:w="992" w:type="dxa"/>
            <w:shd w:val="clear" w:color="auto" w:fill="auto"/>
            <w:vAlign w:val="center"/>
          </w:tcPr>
          <w:p w:rsidR="004D576E" w:rsidRDefault="00684BC4"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color w:val="000000"/>
                <w:sz w:val="24"/>
                <w:szCs w:val="24"/>
                <w:lang w:eastAsia="zh-TW"/>
              </w:rPr>
              <w:t>12</w:t>
            </w:r>
            <w:r w:rsidR="004D576E">
              <w:rPr>
                <w:rFonts w:ascii="標楷體" w:eastAsia="標楷體" w:hAnsi="標楷體"/>
                <w:color w:val="000000"/>
                <w:sz w:val="24"/>
                <w:szCs w:val="24"/>
                <w:lang w:eastAsia="zh-TW"/>
              </w:rPr>
              <w:t>,</w:t>
            </w:r>
            <w:r>
              <w:rPr>
                <w:rFonts w:ascii="標楷體" w:eastAsia="標楷體" w:hAnsi="標楷體"/>
                <w:color w:val="000000"/>
                <w:sz w:val="24"/>
                <w:szCs w:val="24"/>
                <w:lang w:eastAsia="zh-TW"/>
              </w:rPr>
              <w:t>9</w:t>
            </w:r>
            <w:r w:rsidR="004D576E">
              <w:rPr>
                <w:rFonts w:ascii="標楷體" w:eastAsia="標楷體" w:hAnsi="標楷體" w:hint="eastAsia"/>
                <w:color w:val="000000"/>
                <w:sz w:val="24"/>
                <w:szCs w:val="24"/>
                <w:lang w:eastAsia="zh-TW"/>
              </w:rPr>
              <w:t>00</w:t>
            </w:r>
          </w:p>
        </w:tc>
        <w:tc>
          <w:tcPr>
            <w:tcW w:w="709" w:type="dxa"/>
            <w:shd w:val="clear" w:color="auto" w:fill="auto"/>
            <w:vAlign w:val="center"/>
          </w:tcPr>
          <w:p w:rsidR="004D576E" w:rsidRDefault="00684BC4"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2</w:t>
            </w:r>
          </w:p>
        </w:tc>
        <w:tc>
          <w:tcPr>
            <w:tcW w:w="1134" w:type="dxa"/>
            <w:shd w:val="clear" w:color="auto" w:fill="auto"/>
            <w:vAlign w:val="center"/>
          </w:tcPr>
          <w:p w:rsidR="004D576E" w:rsidRDefault="00684BC4"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color w:val="000000"/>
                <w:sz w:val="24"/>
                <w:szCs w:val="24"/>
                <w:lang w:eastAsia="zh-TW"/>
              </w:rPr>
              <w:t>25</w:t>
            </w:r>
            <w:r>
              <w:rPr>
                <w:rFonts w:ascii="標楷體" w:eastAsia="標楷體" w:hAnsi="標楷體" w:hint="eastAsia"/>
                <w:color w:val="000000"/>
                <w:sz w:val="24"/>
                <w:szCs w:val="24"/>
                <w:lang w:eastAsia="zh-TW"/>
              </w:rPr>
              <w:t>,</w:t>
            </w:r>
            <w:r>
              <w:rPr>
                <w:rFonts w:ascii="標楷體" w:eastAsia="標楷體" w:hAnsi="標楷體"/>
                <w:color w:val="000000"/>
                <w:sz w:val="24"/>
                <w:szCs w:val="24"/>
                <w:lang w:eastAsia="zh-TW"/>
              </w:rPr>
              <w:t>8</w:t>
            </w:r>
            <w:r w:rsidR="004D576E">
              <w:rPr>
                <w:rFonts w:ascii="標楷體" w:eastAsia="標楷體" w:hAnsi="標楷體"/>
                <w:color w:val="000000"/>
                <w:sz w:val="24"/>
                <w:szCs w:val="24"/>
                <w:lang w:eastAsia="zh-TW"/>
              </w:rPr>
              <w:t>00</w:t>
            </w:r>
          </w:p>
        </w:tc>
        <w:tc>
          <w:tcPr>
            <w:tcW w:w="3260" w:type="dxa"/>
          </w:tcPr>
          <w:p w:rsidR="00D07AD4" w:rsidRDefault="004A07DA" w:rsidP="003C40B4">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12台</w:t>
            </w:r>
            <w:r w:rsidR="003C40B4">
              <w:rPr>
                <w:rFonts w:ascii="標楷體" w:eastAsia="標楷體" w:hAnsi="標楷體" w:cs="Calibri" w:hint="eastAsia"/>
                <w:color w:val="000000"/>
                <w:sz w:val="24"/>
                <w:szCs w:val="24"/>
                <w:lang w:eastAsia="zh-TW"/>
              </w:rPr>
              <w:t>平板同時充電</w:t>
            </w:r>
            <w:r>
              <w:rPr>
                <w:rFonts w:ascii="標楷體" w:eastAsia="標楷體" w:hAnsi="標楷體" w:cs="Calibri" w:hint="eastAsia"/>
                <w:color w:val="000000"/>
                <w:sz w:val="24"/>
                <w:szCs w:val="24"/>
                <w:lang w:eastAsia="zh-TW"/>
              </w:rPr>
              <w:t>，支援各品牌平板、C</w:t>
            </w:r>
            <w:r>
              <w:rPr>
                <w:rFonts w:ascii="標楷體" w:eastAsia="標楷體" w:hAnsi="標楷體" w:cs="Calibri"/>
                <w:color w:val="000000"/>
                <w:sz w:val="24"/>
                <w:szCs w:val="24"/>
                <w:lang w:eastAsia="zh-TW"/>
              </w:rPr>
              <w:t>hromebook</w:t>
            </w:r>
            <w:r>
              <w:rPr>
                <w:rFonts w:ascii="標楷體" w:eastAsia="標楷體" w:hAnsi="標楷體" w:cs="Calibri" w:hint="eastAsia"/>
                <w:color w:val="000000"/>
                <w:sz w:val="24"/>
                <w:szCs w:val="24"/>
                <w:lang w:eastAsia="zh-TW"/>
              </w:rPr>
              <w:t>，</w:t>
            </w:r>
            <w:r w:rsidR="003C40B4">
              <w:rPr>
                <w:rFonts w:ascii="標楷體" w:eastAsia="標楷體" w:hAnsi="標楷體" w:cs="Calibri" w:hint="eastAsia"/>
                <w:color w:val="000000"/>
                <w:sz w:val="24"/>
                <w:szCs w:val="24"/>
                <w:lang w:eastAsia="zh-TW"/>
              </w:rPr>
              <w:t>備上鎖安全門</w:t>
            </w:r>
          </w:p>
        </w:tc>
      </w:tr>
      <w:tr w:rsidR="00B5671E" w:rsidRPr="002B1589" w:rsidTr="00B5671E">
        <w:tc>
          <w:tcPr>
            <w:tcW w:w="562" w:type="dxa"/>
            <w:shd w:val="clear" w:color="auto" w:fill="auto"/>
            <w:vAlign w:val="center"/>
          </w:tcPr>
          <w:p w:rsidR="00B5671E" w:rsidRDefault="004D576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7</w:t>
            </w:r>
          </w:p>
        </w:tc>
        <w:tc>
          <w:tcPr>
            <w:tcW w:w="1985" w:type="dxa"/>
            <w:shd w:val="clear" w:color="auto" w:fill="auto"/>
            <w:vAlign w:val="center"/>
          </w:tcPr>
          <w:p w:rsidR="00B5671E" w:rsidRDefault="00B5671E" w:rsidP="002B1589">
            <w:pPr>
              <w:widowControl w:val="0"/>
              <w:autoSpaceDE w:val="0"/>
              <w:autoSpaceDN w:val="0"/>
              <w:adjustRightInd w:val="0"/>
              <w:spacing w:after="0" w:line="240" w:lineRule="auto"/>
              <w:rPr>
                <w:rFonts w:ascii="標楷體" w:eastAsia="標楷體" w:hAnsi="標楷體" w:cs="Calibri"/>
                <w:color w:val="000000"/>
                <w:sz w:val="24"/>
                <w:szCs w:val="24"/>
                <w:lang w:eastAsia="zh-TW"/>
              </w:rPr>
            </w:pPr>
            <w:r>
              <w:rPr>
                <w:rFonts w:ascii="標楷體" w:eastAsia="標楷體" w:hAnsi="標楷體" w:cs="Calibri" w:hint="eastAsia"/>
                <w:color w:val="000000"/>
                <w:sz w:val="24"/>
                <w:szCs w:val="24"/>
                <w:lang w:eastAsia="zh-TW"/>
              </w:rPr>
              <w:t>攝影機</w:t>
            </w:r>
          </w:p>
        </w:tc>
        <w:tc>
          <w:tcPr>
            <w:tcW w:w="992" w:type="dxa"/>
            <w:shd w:val="clear" w:color="auto" w:fill="auto"/>
            <w:vAlign w:val="center"/>
          </w:tcPr>
          <w:p w:rsidR="00B5671E" w:rsidRPr="002B1589" w:rsidRDefault="00423949"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2</w:t>
            </w:r>
            <w:r w:rsidR="00436EF5">
              <w:rPr>
                <w:rFonts w:ascii="標楷體" w:eastAsia="標楷體" w:hAnsi="標楷體" w:hint="eastAsia"/>
                <w:color w:val="000000"/>
                <w:sz w:val="24"/>
                <w:szCs w:val="24"/>
                <w:lang w:eastAsia="zh-TW"/>
              </w:rPr>
              <w:t>4</w:t>
            </w:r>
            <w:r>
              <w:rPr>
                <w:rFonts w:ascii="標楷體" w:eastAsia="標楷體" w:hAnsi="標楷體" w:hint="eastAsia"/>
                <w:color w:val="000000"/>
                <w:sz w:val="24"/>
                <w:szCs w:val="24"/>
                <w:lang w:eastAsia="zh-TW"/>
              </w:rPr>
              <w:t>,</w:t>
            </w:r>
            <w:r w:rsidR="0006704D">
              <w:rPr>
                <w:rFonts w:ascii="標楷體" w:eastAsia="標楷體" w:hAnsi="標楷體"/>
                <w:color w:val="000000"/>
                <w:sz w:val="24"/>
                <w:szCs w:val="24"/>
                <w:lang w:eastAsia="zh-TW"/>
              </w:rPr>
              <w:t>7</w:t>
            </w:r>
            <w:r>
              <w:rPr>
                <w:rFonts w:ascii="標楷體" w:eastAsia="標楷體" w:hAnsi="標楷體"/>
                <w:color w:val="000000"/>
                <w:sz w:val="24"/>
                <w:szCs w:val="24"/>
                <w:lang w:eastAsia="zh-TW"/>
              </w:rPr>
              <w:t>00</w:t>
            </w:r>
          </w:p>
        </w:tc>
        <w:tc>
          <w:tcPr>
            <w:tcW w:w="709" w:type="dxa"/>
            <w:shd w:val="clear" w:color="auto" w:fill="auto"/>
            <w:vAlign w:val="center"/>
          </w:tcPr>
          <w:p w:rsidR="00B5671E" w:rsidRPr="002B1589" w:rsidRDefault="0006704D"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color w:val="000000"/>
                <w:sz w:val="24"/>
                <w:szCs w:val="24"/>
                <w:lang w:eastAsia="zh-TW"/>
              </w:rPr>
              <w:t>1</w:t>
            </w:r>
          </w:p>
        </w:tc>
        <w:tc>
          <w:tcPr>
            <w:tcW w:w="1134" w:type="dxa"/>
            <w:shd w:val="clear" w:color="auto" w:fill="auto"/>
            <w:vAlign w:val="center"/>
          </w:tcPr>
          <w:p w:rsidR="00B5671E" w:rsidRPr="002B1589" w:rsidRDefault="004D576E" w:rsidP="002B1589">
            <w:pPr>
              <w:spacing w:after="0" w:line="240" w:lineRule="auto"/>
              <w:jc w:val="center"/>
              <w:rPr>
                <w:rFonts w:ascii="標楷體" w:eastAsia="標楷體" w:hAnsi="標楷體"/>
                <w:color w:val="000000"/>
                <w:sz w:val="24"/>
                <w:szCs w:val="24"/>
                <w:lang w:eastAsia="zh-TW"/>
              </w:rPr>
            </w:pPr>
            <w:r>
              <w:rPr>
                <w:rFonts w:ascii="標楷體" w:eastAsia="標楷體" w:hAnsi="標楷體"/>
                <w:color w:val="000000"/>
                <w:sz w:val="24"/>
                <w:szCs w:val="24"/>
                <w:lang w:eastAsia="zh-TW"/>
              </w:rPr>
              <w:t>24</w:t>
            </w:r>
            <w:r w:rsidR="00423949">
              <w:rPr>
                <w:rFonts w:ascii="標楷體" w:eastAsia="標楷體" w:hAnsi="標楷體"/>
                <w:color w:val="000000"/>
                <w:sz w:val="24"/>
                <w:szCs w:val="24"/>
                <w:lang w:eastAsia="zh-TW"/>
              </w:rPr>
              <w:t>,</w:t>
            </w:r>
            <w:r w:rsidR="0006704D">
              <w:rPr>
                <w:rFonts w:ascii="標楷體" w:eastAsia="標楷體" w:hAnsi="標楷體"/>
                <w:color w:val="000000"/>
                <w:sz w:val="24"/>
                <w:szCs w:val="24"/>
                <w:lang w:eastAsia="zh-TW"/>
              </w:rPr>
              <w:t>7</w:t>
            </w:r>
            <w:r w:rsidR="00423949">
              <w:rPr>
                <w:rFonts w:ascii="標楷體" w:eastAsia="標楷體" w:hAnsi="標楷體"/>
                <w:color w:val="000000"/>
                <w:sz w:val="24"/>
                <w:szCs w:val="24"/>
                <w:lang w:eastAsia="zh-TW"/>
              </w:rPr>
              <w:t>00</w:t>
            </w:r>
          </w:p>
        </w:tc>
        <w:tc>
          <w:tcPr>
            <w:tcW w:w="3260" w:type="dxa"/>
          </w:tcPr>
          <w:p w:rsidR="004F35FD" w:rsidRPr="004F35FD" w:rsidRDefault="004F35FD" w:rsidP="004F35FD">
            <w:pPr>
              <w:widowControl w:val="0"/>
              <w:autoSpaceDE w:val="0"/>
              <w:autoSpaceDN w:val="0"/>
              <w:adjustRightInd w:val="0"/>
              <w:spacing w:after="0" w:line="240" w:lineRule="auto"/>
              <w:rPr>
                <w:rFonts w:ascii="標楷體" w:eastAsia="標楷體" w:hAnsi="標楷體" w:cs="Calibri"/>
                <w:color w:val="000000"/>
                <w:sz w:val="24"/>
                <w:szCs w:val="24"/>
                <w:lang w:eastAsia="zh-TW"/>
              </w:rPr>
            </w:pPr>
            <w:r w:rsidRPr="004F35FD">
              <w:rPr>
                <w:rFonts w:ascii="標楷體" w:eastAsia="標楷體" w:hAnsi="標楷體" w:cs="Calibri" w:hint="eastAsia"/>
                <w:color w:val="000000"/>
                <w:sz w:val="24"/>
                <w:szCs w:val="24"/>
                <w:lang w:eastAsia="zh-TW"/>
              </w:rPr>
              <w:t>光學變焦</w:t>
            </w:r>
            <w:r>
              <w:rPr>
                <w:rFonts w:ascii="標楷體" w:eastAsia="標楷體" w:hAnsi="標楷體" w:cs="Calibri" w:hint="eastAsia"/>
                <w:color w:val="000000"/>
                <w:sz w:val="24"/>
                <w:szCs w:val="24"/>
                <w:lang w:eastAsia="zh-TW"/>
              </w:rPr>
              <w:t>、</w:t>
            </w:r>
            <w:r w:rsidRPr="004F35FD">
              <w:rPr>
                <w:rFonts w:ascii="標楷體" w:eastAsia="標楷體" w:hAnsi="標楷體" w:cs="Calibri" w:hint="eastAsia"/>
                <w:color w:val="000000"/>
                <w:sz w:val="24"/>
                <w:szCs w:val="24"/>
                <w:lang w:eastAsia="zh-TW"/>
              </w:rPr>
              <w:t>檔案格式:JPEG, MP4</w:t>
            </w:r>
            <w:r w:rsidR="00565173">
              <w:rPr>
                <w:rFonts w:ascii="標楷體" w:eastAsia="標楷體" w:hAnsi="標楷體" w:cs="Calibri" w:hint="eastAsia"/>
                <w:color w:val="000000"/>
                <w:sz w:val="24"/>
                <w:szCs w:val="24"/>
                <w:lang w:eastAsia="zh-TW"/>
              </w:rPr>
              <w:t>、</w:t>
            </w:r>
            <w:r w:rsidRPr="004F35FD">
              <w:rPr>
                <w:rFonts w:ascii="標楷體" w:eastAsia="標楷體" w:hAnsi="標楷體" w:cs="Calibri" w:hint="eastAsia"/>
                <w:color w:val="000000"/>
                <w:sz w:val="24"/>
                <w:szCs w:val="24"/>
                <w:lang w:eastAsia="zh-TW"/>
              </w:rPr>
              <w:t>翻轉式螢幕</w:t>
            </w:r>
            <w:r w:rsidR="00565173">
              <w:rPr>
                <w:rFonts w:ascii="標楷體" w:eastAsia="標楷體" w:hAnsi="標楷體" w:cs="Calibri" w:hint="eastAsia"/>
                <w:color w:val="000000"/>
                <w:sz w:val="24"/>
                <w:szCs w:val="24"/>
                <w:lang w:eastAsia="zh-TW"/>
              </w:rPr>
              <w:t>、</w:t>
            </w:r>
            <w:r w:rsidRPr="004F35FD">
              <w:rPr>
                <w:rFonts w:ascii="標楷體" w:eastAsia="標楷體" w:hAnsi="標楷體" w:cs="Calibri" w:hint="eastAsia"/>
                <w:color w:val="000000"/>
                <w:sz w:val="24"/>
                <w:szCs w:val="24"/>
                <w:lang w:eastAsia="zh-TW"/>
              </w:rPr>
              <w:t>儲存媒介:microSD, microSDHC</w:t>
            </w:r>
          </w:p>
          <w:p w:rsidR="00D07AD4" w:rsidRPr="002B1589" w:rsidRDefault="004F35FD" w:rsidP="004F35FD">
            <w:pPr>
              <w:widowControl w:val="0"/>
              <w:autoSpaceDE w:val="0"/>
              <w:autoSpaceDN w:val="0"/>
              <w:adjustRightInd w:val="0"/>
              <w:spacing w:after="0" w:line="240" w:lineRule="auto"/>
              <w:rPr>
                <w:rFonts w:ascii="標楷體" w:eastAsia="標楷體" w:hAnsi="標楷體" w:cs="Calibri"/>
                <w:color w:val="000000"/>
                <w:sz w:val="24"/>
                <w:szCs w:val="24"/>
                <w:lang w:eastAsia="zh-TW"/>
              </w:rPr>
            </w:pPr>
            <w:r w:rsidRPr="004F35FD">
              <w:rPr>
                <w:rFonts w:ascii="標楷體" w:eastAsia="標楷體" w:hAnsi="標楷體" w:cs="Calibri" w:hint="eastAsia"/>
                <w:color w:val="000000"/>
                <w:sz w:val="24"/>
                <w:szCs w:val="24"/>
                <w:lang w:eastAsia="zh-TW"/>
              </w:rPr>
              <w:t>電源:鋰電池</w:t>
            </w:r>
          </w:p>
        </w:tc>
      </w:tr>
      <w:tr w:rsidR="002B1589" w:rsidRPr="002B1589" w:rsidTr="003B41E0">
        <w:trPr>
          <w:trHeight w:val="705"/>
        </w:trPr>
        <w:tc>
          <w:tcPr>
            <w:tcW w:w="562" w:type="dxa"/>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lang w:eastAsia="zh-TW"/>
              </w:rPr>
            </w:pPr>
          </w:p>
        </w:tc>
        <w:tc>
          <w:tcPr>
            <w:tcW w:w="2977" w:type="dxa"/>
            <w:gridSpan w:val="2"/>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lang w:eastAsia="zh-TW"/>
              </w:rPr>
              <w:t>總</w:t>
            </w:r>
            <w:r w:rsidRPr="002B1589">
              <w:rPr>
                <w:rFonts w:ascii="標楷體" w:eastAsia="標楷體" w:hAnsi="標楷體"/>
                <w:color w:val="000000"/>
                <w:sz w:val="24"/>
                <w:szCs w:val="24"/>
              </w:rPr>
              <w:t>計</w:t>
            </w:r>
          </w:p>
        </w:tc>
        <w:tc>
          <w:tcPr>
            <w:tcW w:w="1843" w:type="dxa"/>
            <w:gridSpan w:val="2"/>
            <w:shd w:val="clear" w:color="auto" w:fill="auto"/>
            <w:vAlign w:val="center"/>
          </w:tcPr>
          <w:p w:rsidR="002B1589" w:rsidRPr="002B1589" w:rsidRDefault="002B1589" w:rsidP="002B1589">
            <w:pPr>
              <w:spacing w:after="0" w:line="240" w:lineRule="auto"/>
              <w:jc w:val="center"/>
              <w:rPr>
                <w:rFonts w:ascii="標楷體" w:eastAsia="標楷體" w:hAnsi="標楷體"/>
                <w:color w:val="000000"/>
                <w:sz w:val="24"/>
                <w:szCs w:val="24"/>
              </w:rPr>
            </w:pPr>
            <w:r w:rsidRPr="002B1589">
              <w:rPr>
                <w:rFonts w:ascii="標楷體" w:eastAsia="標楷體" w:hAnsi="標楷體" w:hint="eastAsia"/>
                <w:color w:val="000000"/>
                <w:sz w:val="24"/>
                <w:szCs w:val="24"/>
                <w:lang w:eastAsia="zh-TW"/>
              </w:rPr>
              <w:t>50</w:t>
            </w:r>
            <w:r w:rsidRPr="002B1589">
              <w:rPr>
                <w:rFonts w:ascii="標楷體" w:eastAsia="標楷體" w:hAnsi="標楷體"/>
                <w:color w:val="000000"/>
                <w:sz w:val="24"/>
                <w:szCs w:val="24"/>
              </w:rPr>
              <w:t>0,000</w:t>
            </w:r>
          </w:p>
        </w:tc>
        <w:tc>
          <w:tcPr>
            <w:tcW w:w="3260" w:type="dxa"/>
          </w:tcPr>
          <w:p w:rsidR="002B1589" w:rsidRPr="002B1589" w:rsidRDefault="002B1589" w:rsidP="002B1589">
            <w:pPr>
              <w:spacing w:after="0" w:line="240" w:lineRule="auto"/>
              <w:jc w:val="center"/>
              <w:rPr>
                <w:rFonts w:ascii="標楷體" w:eastAsia="標楷體" w:hAnsi="標楷體"/>
                <w:color w:val="000000"/>
                <w:sz w:val="24"/>
                <w:szCs w:val="24"/>
              </w:rPr>
            </w:pPr>
          </w:p>
        </w:tc>
      </w:tr>
    </w:tbl>
    <w:p w:rsidR="000A4C83" w:rsidRDefault="000A4C83" w:rsidP="002B1589">
      <w:pPr>
        <w:spacing w:line="240" w:lineRule="auto"/>
        <w:rPr>
          <w:rFonts w:ascii="標楷體" w:eastAsia="標楷體" w:hAnsi="標楷體"/>
          <w:sz w:val="24"/>
          <w:szCs w:val="24"/>
          <w:lang w:eastAsia="zh-TW"/>
        </w:rPr>
      </w:pPr>
    </w:p>
    <w:p w:rsidR="000A4C83" w:rsidRDefault="000A4C83" w:rsidP="002B1589">
      <w:pPr>
        <w:spacing w:line="240" w:lineRule="auto"/>
        <w:rPr>
          <w:rFonts w:ascii="標楷體" w:eastAsia="標楷體" w:hAnsi="標楷體"/>
          <w:sz w:val="24"/>
          <w:szCs w:val="24"/>
          <w:lang w:eastAsia="zh-TW"/>
        </w:rPr>
      </w:pPr>
    </w:p>
    <w:p w:rsidR="002B1589" w:rsidRDefault="002B1589" w:rsidP="002B1589">
      <w:pPr>
        <w:spacing w:line="240" w:lineRule="auto"/>
        <w:rPr>
          <w:rFonts w:ascii="標楷體" w:eastAsia="標楷體" w:hAnsi="標楷體"/>
          <w:sz w:val="24"/>
          <w:szCs w:val="24"/>
          <w:lang w:eastAsia="zh-TW"/>
        </w:rPr>
      </w:pPr>
      <w:r w:rsidRPr="002B1589">
        <w:rPr>
          <w:rFonts w:ascii="標楷體" w:eastAsia="標楷體" w:hAnsi="標楷體" w:hint="eastAsia"/>
          <w:sz w:val="24"/>
          <w:szCs w:val="24"/>
          <w:lang w:eastAsia="zh-TW"/>
        </w:rPr>
        <w:t xml:space="preserve"> 承辦人：           單位主管：            會計主任：        </w:t>
      </w:r>
      <w:r w:rsidRPr="002B1589">
        <w:rPr>
          <w:rFonts w:ascii="標楷體" w:eastAsia="標楷體" w:hAnsi="標楷體"/>
          <w:sz w:val="24"/>
          <w:szCs w:val="24"/>
          <w:lang w:eastAsia="zh-TW"/>
        </w:rPr>
        <w:t xml:space="preserve"> </w:t>
      </w:r>
      <w:r w:rsidRPr="002B1589">
        <w:rPr>
          <w:rFonts w:ascii="標楷體" w:eastAsia="標楷體" w:hAnsi="標楷體" w:hint="eastAsia"/>
          <w:sz w:val="24"/>
          <w:szCs w:val="24"/>
          <w:lang w:eastAsia="zh-TW"/>
        </w:rPr>
        <w:t xml:space="preserve">  校長：</w:t>
      </w:r>
    </w:p>
    <w:p w:rsidR="007C012C" w:rsidRPr="002B1589" w:rsidRDefault="007C012C" w:rsidP="002B1589">
      <w:pPr>
        <w:spacing w:line="240" w:lineRule="auto"/>
        <w:rPr>
          <w:lang w:eastAsia="zh-TW"/>
        </w:rPr>
      </w:pPr>
    </w:p>
    <w:p w:rsidR="00112074" w:rsidRDefault="00112074" w:rsidP="003B41E0">
      <w:pPr>
        <w:autoSpaceDE w:val="0"/>
        <w:autoSpaceDN w:val="0"/>
        <w:spacing w:beforeLines="50" w:before="180" w:afterLines="50" w:after="180" w:line="240" w:lineRule="auto"/>
        <w:ind w:leftChars="-82" w:left="-12" w:hangingChars="70" w:hanging="168"/>
        <w:jc w:val="center"/>
        <w:rPr>
          <w:rFonts w:ascii="標楷體" w:eastAsia="標楷體" w:hAnsi="標楷體"/>
          <w:sz w:val="24"/>
          <w:szCs w:val="24"/>
          <w:lang w:eastAsia="zh-TW"/>
        </w:rPr>
      </w:pPr>
    </w:p>
    <w:p w:rsidR="003B41E0" w:rsidRPr="003B41E0" w:rsidRDefault="003B41E0" w:rsidP="003B41E0">
      <w:pPr>
        <w:autoSpaceDE w:val="0"/>
        <w:autoSpaceDN w:val="0"/>
        <w:spacing w:beforeLines="50" w:before="180" w:afterLines="50" w:after="180" w:line="240" w:lineRule="auto"/>
        <w:ind w:leftChars="-82" w:left="-12" w:hangingChars="70" w:hanging="168"/>
        <w:jc w:val="center"/>
        <w:rPr>
          <w:rFonts w:ascii="標楷體" w:eastAsia="標楷體" w:hAnsi="標楷體"/>
          <w:sz w:val="24"/>
          <w:szCs w:val="24"/>
          <w:lang w:eastAsia="zh-TW"/>
        </w:rPr>
      </w:pPr>
      <w:r w:rsidRPr="003B41E0">
        <w:rPr>
          <w:rFonts w:ascii="標楷體" w:eastAsia="標楷體" w:hAnsi="標楷體" w:hint="eastAsia"/>
          <w:sz w:val="24"/>
          <w:szCs w:val="24"/>
          <w:lang w:eastAsia="zh-TW"/>
        </w:rPr>
        <w:lastRenderedPageBreak/>
        <w:t>教</w:t>
      </w:r>
      <w:r w:rsidRPr="003B41E0">
        <w:rPr>
          <w:rFonts w:ascii="標楷體" w:eastAsia="標楷體" w:hAnsi="標楷體"/>
          <w:sz w:val="24"/>
          <w:szCs w:val="24"/>
          <w:lang w:eastAsia="zh-TW"/>
        </w:rPr>
        <w:t>師專業發展推動單位運作－人事費</w:t>
      </w:r>
      <w:r w:rsidRPr="003B41E0">
        <w:rPr>
          <w:rFonts w:ascii="標楷體" w:eastAsia="標楷體" w:hAnsi="標楷體" w:hint="eastAsia"/>
          <w:sz w:val="24"/>
          <w:szCs w:val="24"/>
          <w:lang w:eastAsia="zh-TW"/>
        </w:rPr>
        <w:t>經費概算表</w:t>
      </w:r>
    </w:p>
    <w:tbl>
      <w:tblPr>
        <w:tblW w:w="52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3"/>
        <w:gridCol w:w="1452"/>
        <w:gridCol w:w="1171"/>
        <w:gridCol w:w="768"/>
        <w:gridCol w:w="1198"/>
        <w:gridCol w:w="5259"/>
      </w:tblGrid>
      <w:tr w:rsidR="003B41E0" w:rsidRPr="003B41E0" w:rsidTr="003B41E0">
        <w:trPr>
          <w:trHeight w:val="552"/>
          <w:tblHeader/>
          <w:jc w:val="center"/>
        </w:trPr>
        <w:tc>
          <w:tcPr>
            <w:tcW w:w="913" w:type="pct"/>
            <w:gridSpan w:val="2"/>
            <w:vMerge w:val="restar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bCs/>
                <w:sz w:val="24"/>
                <w:szCs w:val="24"/>
              </w:rPr>
            </w:pPr>
            <w:r w:rsidRPr="003B41E0">
              <w:rPr>
                <w:rFonts w:ascii="標楷體" w:eastAsia="標楷體" w:hAnsi="標楷體" w:cs="新細明體" w:hint="eastAsia"/>
                <w:bCs/>
                <w:sz w:val="24"/>
                <w:szCs w:val="24"/>
              </w:rPr>
              <w:t>經費項目</w:t>
            </w:r>
          </w:p>
        </w:tc>
        <w:tc>
          <w:tcPr>
            <w:tcW w:w="4087" w:type="pct"/>
            <w:gridSpan w:val="4"/>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bCs/>
                <w:sz w:val="24"/>
                <w:szCs w:val="24"/>
              </w:rPr>
            </w:pPr>
            <w:r w:rsidRPr="003B41E0">
              <w:rPr>
                <w:rFonts w:ascii="標楷體" w:eastAsia="標楷體" w:hAnsi="標楷體" w:cs="新細明體" w:hint="eastAsia"/>
                <w:bCs/>
                <w:sz w:val="24"/>
                <w:szCs w:val="24"/>
              </w:rPr>
              <w:t>計畫經費明細</w:t>
            </w:r>
          </w:p>
        </w:tc>
      </w:tr>
      <w:tr w:rsidR="003B41E0" w:rsidRPr="003B41E0" w:rsidTr="003B41E0">
        <w:trPr>
          <w:trHeight w:val="545"/>
          <w:tblHeader/>
          <w:jc w:val="center"/>
        </w:trPr>
        <w:tc>
          <w:tcPr>
            <w:tcW w:w="913" w:type="pct"/>
            <w:gridSpan w:val="2"/>
            <w:vMerge/>
            <w:vAlign w:val="center"/>
            <w:hideMark/>
          </w:tcPr>
          <w:p w:rsidR="003B41E0" w:rsidRPr="003B41E0" w:rsidRDefault="003B41E0" w:rsidP="003B41E0">
            <w:pPr>
              <w:spacing w:after="0" w:line="240" w:lineRule="auto"/>
              <w:rPr>
                <w:rFonts w:ascii="標楷體" w:eastAsia="標楷體" w:hAnsi="標楷體" w:cs="新細明體"/>
                <w:bCs/>
                <w:sz w:val="24"/>
                <w:szCs w:val="24"/>
              </w:rPr>
            </w:pPr>
          </w:p>
        </w:tc>
        <w:tc>
          <w:tcPr>
            <w:tcW w:w="570" w:type="pc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bCs/>
                <w:sz w:val="24"/>
                <w:szCs w:val="24"/>
              </w:rPr>
            </w:pPr>
            <w:r w:rsidRPr="003B41E0">
              <w:rPr>
                <w:rFonts w:ascii="標楷體" w:eastAsia="標楷體" w:hAnsi="標楷體" w:cs="新細明體" w:hint="eastAsia"/>
                <w:bCs/>
                <w:sz w:val="24"/>
                <w:szCs w:val="24"/>
              </w:rPr>
              <w:t>單價（元）</w:t>
            </w:r>
          </w:p>
        </w:tc>
        <w:tc>
          <w:tcPr>
            <w:tcW w:w="374" w:type="pc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bCs/>
                <w:sz w:val="24"/>
                <w:szCs w:val="24"/>
              </w:rPr>
            </w:pPr>
            <w:r w:rsidRPr="003B41E0">
              <w:rPr>
                <w:rFonts w:ascii="標楷體" w:eastAsia="標楷體" w:hAnsi="標楷體" w:cs="新細明體" w:hint="eastAsia"/>
                <w:bCs/>
                <w:sz w:val="24"/>
                <w:szCs w:val="24"/>
              </w:rPr>
              <w:t>數量</w:t>
            </w:r>
          </w:p>
        </w:tc>
        <w:tc>
          <w:tcPr>
            <w:tcW w:w="583" w:type="pct"/>
            <w:shd w:val="clear" w:color="auto" w:fill="auto"/>
            <w:vAlign w:val="center"/>
            <w:hideMark/>
          </w:tcPr>
          <w:p w:rsidR="003B41E0" w:rsidRPr="003B41E0" w:rsidRDefault="003B41E0" w:rsidP="003B41E0">
            <w:pPr>
              <w:spacing w:after="0" w:line="240" w:lineRule="auto"/>
              <w:rPr>
                <w:rFonts w:ascii="標楷體" w:eastAsia="標楷體" w:hAnsi="標楷體" w:cs="新細明體"/>
                <w:bCs/>
                <w:sz w:val="24"/>
                <w:szCs w:val="24"/>
              </w:rPr>
            </w:pPr>
            <w:r w:rsidRPr="003B41E0">
              <w:rPr>
                <w:rFonts w:ascii="標楷體" w:eastAsia="標楷體" w:hAnsi="標楷體" w:cs="新細明體" w:hint="eastAsia"/>
                <w:bCs/>
                <w:sz w:val="24"/>
                <w:szCs w:val="24"/>
              </w:rPr>
              <w:t>總價(元)</w:t>
            </w:r>
          </w:p>
        </w:tc>
        <w:tc>
          <w:tcPr>
            <w:tcW w:w="2560" w:type="pc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bCs/>
                <w:sz w:val="24"/>
                <w:szCs w:val="24"/>
              </w:rPr>
            </w:pPr>
            <w:r w:rsidRPr="003B41E0">
              <w:rPr>
                <w:rFonts w:ascii="標楷體" w:eastAsia="標楷體" w:hAnsi="標楷體" w:cs="新細明體" w:hint="eastAsia"/>
                <w:bCs/>
                <w:sz w:val="24"/>
                <w:szCs w:val="24"/>
              </w:rPr>
              <w:t>說明</w:t>
            </w:r>
          </w:p>
        </w:tc>
      </w:tr>
      <w:tr w:rsidR="003B41E0" w:rsidRPr="003B41E0" w:rsidTr="003B41E0">
        <w:trPr>
          <w:trHeight w:val="680"/>
          <w:jc w:val="center"/>
        </w:trPr>
        <w:tc>
          <w:tcPr>
            <w:tcW w:w="206" w:type="pct"/>
            <w:vMerge w:val="restar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bCs/>
                <w:sz w:val="24"/>
                <w:szCs w:val="24"/>
              </w:rPr>
            </w:pPr>
            <w:r w:rsidRPr="003B41E0">
              <w:rPr>
                <w:rFonts w:ascii="標楷體" w:eastAsia="標楷體" w:hAnsi="標楷體" w:cs="新細明體" w:hint="eastAsia"/>
                <w:bCs/>
                <w:sz w:val="24"/>
                <w:szCs w:val="24"/>
              </w:rPr>
              <w:t>1</w:t>
            </w:r>
            <w:r w:rsidRPr="003B41E0">
              <w:rPr>
                <w:rFonts w:ascii="標楷體" w:eastAsia="標楷體" w:hAnsi="標楷體" w:cs="新細明體" w:hint="eastAsia"/>
                <w:bCs/>
                <w:sz w:val="24"/>
                <w:szCs w:val="24"/>
                <w:lang w:eastAsia="zh-TW"/>
              </w:rPr>
              <w:t>1</w:t>
            </w:r>
            <w:r w:rsidR="003F64C9">
              <w:rPr>
                <w:rFonts w:ascii="標楷體" w:eastAsia="標楷體" w:hAnsi="標楷體" w:cs="新細明體" w:hint="eastAsia"/>
                <w:bCs/>
                <w:sz w:val="24"/>
                <w:szCs w:val="24"/>
                <w:lang w:eastAsia="zh-TW"/>
              </w:rPr>
              <w:t>1</w:t>
            </w:r>
            <w:r w:rsidRPr="003B41E0">
              <w:rPr>
                <w:rFonts w:ascii="標楷體" w:eastAsia="標楷體" w:hAnsi="標楷體" w:cs="新細明體" w:hint="eastAsia"/>
                <w:bCs/>
                <w:sz w:val="24"/>
                <w:szCs w:val="24"/>
              </w:rPr>
              <w:t>年8月至12月人事費</w:t>
            </w:r>
          </w:p>
        </w:tc>
        <w:tc>
          <w:tcPr>
            <w:tcW w:w="707" w:type="pct"/>
            <w:vMerge w:val="restar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專任助理</w:t>
            </w:r>
          </w:p>
        </w:tc>
        <w:tc>
          <w:tcPr>
            <w:tcW w:w="570"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rPr>
            </w:pPr>
            <w:r w:rsidRPr="003B41E0">
              <w:rPr>
                <w:rFonts w:ascii="標楷體" w:eastAsia="標楷體" w:hAnsi="標楷體" w:hint="eastAsia"/>
                <w:sz w:val="24"/>
                <w:szCs w:val="24"/>
                <w:lang w:eastAsia="zh-TW"/>
              </w:rPr>
              <w:t>3</w:t>
            </w:r>
            <w:r w:rsidR="005330F3">
              <w:rPr>
                <w:rFonts w:ascii="標楷體" w:eastAsia="標楷體" w:hAnsi="標楷體"/>
                <w:sz w:val="24"/>
                <w:szCs w:val="24"/>
                <w:lang w:eastAsia="zh-TW"/>
              </w:rPr>
              <w:t>3</w:t>
            </w:r>
            <w:r w:rsidRPr="003B41E0">
              <w:rPr>
                <w:rFonts w:ascii="標楷體" w:eastAsia="標楷體" w:hAnsi="標楷體"/>
                <w:sz w:val="24"/>
                <w:szCs w:val="24"/>
              </w:rPr>
              <w:t>,</w:t>
            </w:r>
            <w:r w:rsidR="005330F3">
              <w:rPr>
                <w:rFonts w:ascii="標楷體" w:eastAsia="標楷體" w:hAnsi="標楷體"/>
                <w:sz w:val="24"/>
                <w:szCs w:val="24"/>
              </w:rPr>
              <w:t>21</w:t>
            </w:r>
            <w:r w:rsidRPr="003B41E0">
              <w:rPr>
                <w:rFonts w:ascii="標楷體" w:eastAsia="標楷體" w:hAnsi="標楷體" w:hint="eastAsia"/>
                <w:sz w:val="24"/>
                <w:szCs w:val="24"/>
                <w:lang w:eastAsia="zh-TW"/>
              </w:rPr>
              <w:t>0</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5</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rPr>
            </w:pPr>
            <w:r w:rsidRPr="003B41E0">
              <w:rPr>
                <w:rFonts w:ascii="標楷體" w:eastAsia="標楷體" w:hAnsi="標楷體" w:hint="eastAsia"/>
                <w:sz w:val="24"/>
                <w:szCs w:val="24"/>
              </w:rPr>
              <w:t>1</w:t>
            </w:r>
            <w:r w:rsidRPr="003B41E0">
              <w:rPr>
                <w:rFonts w:ascii="標楷體" w:eastAsia="標楷體" w:hAnsi="標楷體" w:hint="eastAsia"/>
                <w:sz w:val="24"/>
                <w:szCs w:val="24"/>
                <w:lang w:eastAsia="zh-TW"/>
              </w:rPr>
              <w:t>6</w:t>
            </w:r>
            <w:r w:rsidR="00223207">
              <w:rPr>
                <w:rFonts w:ascii="標楷體" w:eastAsia="標楷體" w:hAnsi="標楷體"/>
                <w:sz w:val="24"/>
                <w:szCs w:val="24"/>
                <w:lang w:eastAsia="zh-TW"/>
              </w:rPr>
              <w:t>6</w:t>
            </w:r>
            <w:r w:rsidRPr="003B41E0">
              <w:rPr>
                <w:rFonts w:ascii="標楷體" w:eastAsia="標楷體" w:hAnsi="標楷體"/>
                <w:sz w:val="24"/>
                <w:szCs w:val="24"/>
              </w:rPr>
              <w:t>,</w:t>
            </w:r>
            <w:r w:rsidR="00223207">
              <w:rPr>
                <w:rFonts w:ascii="標楷體" w:eastAsia="標楷體" w:hAnsi="標楷體"/>
                <w:sz w:val="24"/>
                <w:szCs w:val="24"/>
              </w:rPr>
              <w:t>0</w:t>
            </w:r>
            <w:r w:rsidRPr="003B41E0">
              <w:rPr>
                <w:rFonts w:ascii="標楷體" w:eastAsia="標楷體" w:hAnsi="標楷體" w:hint="eastAsia"/>
                <w:sz w:val="24"/>
                <w:szCs w:val="24"/>
                <w:lang w:eastAsia="zh-TW"/>
              </w:rPr>
              <w:t>5</w:t>
            </w:r>
            <w:r w:rsidRPr="003B41E0">
              <w:rPr>
                <w:rFonts w:ascii="標楷體" w:eastAsia="標楷體" w:hAnsi="標楷體" w:hint="eastAsia"/>
                <w:sz w:val="24"/>
                <w:szCs w:val="24"/>
              </w:rPr>
              <w:t>0</w:t>
            </w:r>
          </w:p>
        </w:tc>
        <w:tc>
          <w:tcPr>
            <w:tcW w:w="2560" w:type="pct"/>
            <w:shd w:val="clear" w:color="auto" w:fill="auto"/>
            <w:vAlign w:val="center"/>
            <w:hideMark/>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1.學士級助理一位(年資第</w:t>
            </w:r>
            <w:r w:rsidR="005330F3">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w:t>
            </w:r>
            <w:r w:rsidRPr="003B41E0">
              <w:rPr>
                <w:rFonts w:ascii="標楷體" w:eastAsia="標楷體" w:hAnsi="標楷體" w:cs="新細明體" w:hint="eastAsia"/>
                <w:sz w:val="24"/>
                <w:szCs w:val="24"/>
                <w:lang w:eastAsia="zh-TW"/>
              </w:rPr>
              <w:br/>
              <w:t>2.11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年08月至11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年12月(共5個月)</w:t>
            </w:r>
          </w:p>
        </w:tc>
      </w:tr>
      <w:tr w:rsidR="003B41E0" w:rsidRPr="003B41E0" w:rsidTr="003B41E0">
        <w:trPr>
          <w:trHeight w:val="680"/>
          <w:jc w:val="center"/>
        </w:trPr>
        <w:tc>
          <w:tcPr>
            <w:tcW w:w="206"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rPr>
            </w:pPr>
            <w:r w:rsidRPr="003B41E0">
              <w:rPr>
                <w:rFonts w:ascii="標楷體" w:eastAsia="標楷體" w:hAnsi="標楷體" w:hint="eastAsia"/>
                <w:sz w:val="24"/>
                <w:szCs w:val="24"/>
                <w:lang w:eastAsia="zh-TW"/>
              </w:rPr>
              <w:t>3</w:t>
            </w:r>
            <w:r w:rsidR="005330F3">
              <w:rPr>
                <w:rFonts w:ascii="標楷體" w:eastAsia="標楷體" w:hAnsi="標楷體"/>
                <w:sz w:val="24"/>
                <w:szCs w:val="24"/>
                <w:lang w:eastAsia="zh-TW"/>
              </w:rPr>
              <w:t>3</w:t>
            </w:r>
            <w:r w:rsidRPr="003B41E0">
              <w:rPr>
                <w:rFonts w:ascii="標楷體" w:eastAsia="標楷體" w:hAnsi="標楷體"/>
                <w:sz w:val="24"/>
                <w:szCs w:val="24"/>
              </w:rPr>
              <w:t>,</w:t>
            </w:r>
            <w:r w:rsidR="005330F3">
              <w:rPr>
                <w:rFonts w:ascii="標楷體" w:eastAsia="標楷體" w:hAnsi="標楷體"/>
                <w:sz w:val="24"/>
                <w:szCs w:val="24"/>
              </w:rPr>
              <w:t>210</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5</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rPr>
            </w:pPr>
            <w:r w:rsidRPr="003B41E0">
              <w:rPr>
                <w:rFonts w:ascii="標楷體" w:eastAsia="標楷體" w:hAnsi="標楷體" w:hint="eastAsia"/>
                <w:sz w:val="24"/>
                <w:szCs w:val="24"/>
              </w:rPr>
              <w:t>1</w:t>
            </w:r>
            <w:r w:rsidR="00223207">
              <w:rPr>
                <w:rFonts w:ascii="標楷體" w:eastAsia="標楷體" w:hAnsi="標楷體"/>
                <w:sz w:val="24"/>
                <w:szCs w:val="24"/>
              </w:rPr>
              <w:t>66</w:t>
            </w:r>
            <w:r w:rsidRPr="003B41E0">
              <w:rPr>
                <w:rFonts w:ascii="標楷體" w:eastAsia="標楷體" w:hAnsi="標楷體"/>
                <w:sz w:val="24"/>
                <w:szCs w:val="24"/>
              </w:rPr>
              <w:t>,</w:t>
            </w:r>
            <w:r w:rsidR="00223207">
              <w:rPr>
                <w:rFonts w:ascii="標楷體" w:eastAsia="標楷體" w:hAnsi="標楷體"/>
                <w:sz w:val="24"/>
                <w:szCs w:val="24"/>
              </w:rPr>
              <w:t>050</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1.學士級助理一位(年資第</w:t>
            </w:r>
            <w:r w:rsidR="005330F3">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w:t>
            </w:r>
            <w:r w:rsidRPr="003B41E0">
              <w:rPr>
                <w:rFonts w:ascii="標楷體" w:eastAsia="標楷體" w:hAnsi="標楷體" w:cs="新細明體" w:hint="eastAsia"/>
                <w:sz w:val="24"/>
                <w:szCs w:val="24"/>
                <w:lang w:eastAsia="zh-TW"/>
              </w:rPr>
              <w:br/>
              <w:t>2.11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年08月至11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年12月(共5個月)</w:t>
            </w:r>
          </w:p>
        </w:tc>
      </w:tr>
      <w:tr w:rsidR="003B41E0" w:rsidRPr="003B41E0" w:rsidTr="003B41E0">
        <w:trPr>
          <w:trHeight w:val="680"/>
          <w:jc w:val="center"/>
        </w:trPr>
        <w:tc>
          <w:tcPr>
            <w:tcW w:w="206"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rPr>
            </w:pPr>
            <w:r w:rsidRPr="003B41E0">
              <w:rPr>
                <w:rFonts w:ascii="標楷體" w:eastAsia="標楷體" w:hAnsi="標楷體" w:hint="eastAsia"/>
                <w:sz w:val="24"/>
                <w:szCs w:val="24"/>
                <w:lang w:eastAsia="zh-TW"/>
              </w:rPr>
              <w:t>4</w:t>
            </w:r>
            <w:r w:rsidR="005330F3">
              <w:rPr>
                <w:rFonts w:ascii="標楷體" w:eastAsia="標楷體" w:hAnsi="標楷體"/>
                <w:sz w:val="24"/>
                <w:szCs w:val="24"/>
                <w:lang w:eastAsia="zh-TW"/>
              </w:rPr>
              <w:t>1</w:t>
            </w:r>
            <w:r w:rsidRPr="003B41E0">
              <w:rPr>
                <w:rFonts w:ascii="標楷體" w:eastAsia="標楷體" w:hAnsi="標楷體" w:hint="eastAsia"/>
                <w:sz w:val="24"/>
                <w:szCs w:val="24"/>
              </w:rPr>
              <w:t>,</w:t>
            </w:r>
            <w:r w:rsidRPr="003B41E0">
              <w:rPr>
                <w:rFonts w:ascii="標楷體" w:eastAsia="標楷體" w:hAnsi="標楷體" w:hint="eastAsia"/>
                <w:sz w:val="24"/>
                <w:szCs w:val="24"/>
                <w:lang w:eastAsia="zh-TW"/>
              </w:rPr>
              <w:t>9</w:t>
            </w:r>
            <w:r w:rsidR="005330F3">
              <w:rPr>
                <w:rFonts w:ascii="標楷體" w:eastAsia="標楷體" w:hAnsi="標楷體"/>
                <w:sz w:val="24"/>
                <w:szCs w:val="24"/>
                <w:lang w:eastAsia="zh-TW"/>
              </w:rPr>
              <w:t>1</w:t>
            </w:r>
            <w:r w:rsidRPr="003B41E0">
              <w:rPr>
                <w:rFonts w:ascii="標楷體" w:eastAsia="標楷體" w:hAnsi="標楷體" w:hint="eastAsia"/>
                <w:sz w:val="24"/>
                <w:szCs w:val="24"/>
                <w:lang w:eastAsia="zh-TW"/>
              </w:rPr>
              <w:t>5</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5</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rPr>
            </w:pPr>
            <w:r w:rsidRPr="003B41E0">
              <w:rPr>
                <w:rFonts w:ascii="標楷體" w:eastAsia="標楷體" w:hAnsi="標楷體" w:hint="eastAsia"/>
                <w:sz w:val="24"/>
                <w:szCs w:val="24"/>
                <w:lang w:eastAsia="zh-TW"/>
              </w:rPr>
              <w:t>20</w:t>
            </w:r>
            <w:r w:rsidR="00223207">
              <w:rPr>
                <w:rFonts w:ascii="標楷體" w:eastAsia="標楷體" w:hAnsi="標楷體"/>
                <w:sz w:val="24"/>
                <w:szCs w:val="24"/>
                <w:lang w:eastAsia="zh-TW"/>
              </w:rPr>
              <w:t>9</w:t>
            </w:r>
            <w:r w:rsidRPr="003B41E0">
              <w:rPr>
                <w:rFonts w:ascii="標楷體" w:eastAsia="標楷體" w:hAnsi="標楷體"/>
                <w:sz w:val="24"/>
                <w:szCs w:val="24"/>
              </w:rPr>
              <w:t>,</w:t>
            </w:r>
            <w:r w:rsidR="00223207">
              <w:rPr>
                <w:rFonts w:ascii="標楷體" w:eastAsia="標楷體" w:hAnsi="標楷體"/>
                <w:sz w:val="24"/>
                <w:szCs w:val="24"/>
              </w:rPr>
              <w:t>5</w:t>
            </w:r>
            <w:r w:rsidRPr="003B41E0">
              <w:rPr>
                <w:rFonts w:ascii="標楷體" w:eastAsia="標楷體" w:hAnsi="標楷體" w:hint="eastAsia"/>
                <w:sz w:val="24"/>
                <w:szCs w:val="24"/>
                <w:lang w:eastAsia="zh-TW"/>
              </w:rPr>
              <w:t>75</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1.碩士級助理一位(年資第</w:t>
            </w:r>
            <w:r w:rsidR="005330F3">
              <w:rPr>
                <w:rFonts w:ascii="標楷體" w:eastAsia="標楷體" w:hAnsi="標楷體" w:cs="新細明體" w:hint="eastAsia"/>
                <w:sz w:val="24"/>
                <w:szCs w:val="24"/>
                <w:lang w:eastAsia="zh-TW"/>
              </w:rPr>
              <w:t>6</w:t>
            </w:r>
            <w:r w:rsidRPr="003B41E0">
              <w:rPr>
                <w:rFonts w:ascii="標楷體" w:eastAsia="標楷體" w:hAnsi="標楷體" w:cs="新細明體" w:hint="eastAsia"/>
                <w:sz w:val="24"/>
                <w:szCs w:val="24"/>
                <w:lang w:eastAsia="zh-TW"/>
              </w:rPr>
              <w:t>年)</w:t>
            </w:r>
          </w:p>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2.1</w:t>
            </w:r>
            <w:r w:rsidR="00A44598">
              <w:rPr>
                <w:rFonts w:ascii="標楷體" w:eastAsia="標楷體" w:hAnsi="標楷體" w:cs="新細明體" w:hint="eastAsia"/>
                <w:sz w:val="24"/>
                <w:szCs w:val="24"/>
                <w:lang w:eastAsia="zh-TW"/>
              </w:rPr>
              <w:t>11</w:t>
            </w:r>
            <w:r w:rsidRPr="003B41E0">
              <w:rPr>
                <w:rFonts w:ascii="標楷體" w:eastAsia="標楷體" w:hAnsi="標楷體" w:cs="新細明體" w:hint="eastAsia"/>
                <w:sz w:val="24"/>
                <w:szCs w:val="24"/>
                <w:lang w:eastAsia="zh-TW"/>
              </w:rPr>
              <w:t>年08月至11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年12月(共5個月)</w:t>
            </w:r>
          </w:p>
        </w:tc>
      </w:tr>
      <w:tr w:rsidR="003B41E0" w:rsidRPr="003B41E0" w:rsidTr="003B41E0">
        <w:trPr>
          <w:trHeight w:val="660"/>
          <w:jc w:val="center"/>
        </w:trPr>
        <w:tc>
          <w:tcPr>
            <w:tcW w:w="206" w:type="pct"/>
            <w:vMerge/>
            <w:vAlign w:val="center"/>
            <w:hideMark/>
          </w:tcPr>
          <w:p w:rsidR="003B41E0" w:rsidRPr="003B41E0" w:rsidRDefault="003B41E0" w:rsidP="003B41E0">
            <w:pPr>
              <w:spacing w:after="0" w:line="240" w:lineRule="auto"/>
              <w:rPr>
                <w:rFonts w:ascii="標楷體" w:eastAsia="標楷體" w:hAnsi="標楷體" w:cs="新細明體"/>
                <w:bCs/>
                <w:sz w:val="24"/>
                <w:szCs w:val="24"/>
                <w:lang w:eastAsia="zh-TW"/>
              </w:rPr>
            </w:pPr>
          </w:p>
        </w:tc>
        <w:tc>
          <w:tcPr>
            <w:tcW w:w="707" w:type="pct"/>
            <w:vMerge w:val="restar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勞保</w:t>
            </w:r>
          </w:p>
        </w:tc>
        <w:tc>
          <w:tcPr>
            <w:tcW w:w="570" w:type="pct"/>
            <w:shd w:val="clear" w:color="auto" w:fill="auto"/>
            <w:vAlign w:val="center"/>
          </w:tcPr>
          <w:p w:rsidR="003B41E0" w:rsidRPr="003B41E0" w:rsidRDefault="005330F3" w:rsidP="003B41E0">
            <w:pPr>
              <w:spacing w:after="0" w:line="240" w:lineRule="auto"/>
              <w:jc w:val="right"/>
              <w:rPr>
                <w:rFonts w:ascii="標楷體" w:eastAsia="標楷體" w:hAnsi="標楷體" w:cs="新細明體"/>
                <w:sz w:val="24"/>
                <w:szCs w:val="24"/>
              </w:rPr>
            </w:pPr>
            <w:r>
              <w:rPr>
                <w:rFonts w:ascii="標楷體" w:eastAsia="標楷體" w:hAnsi="標楷體" w:cs="新細明體"/>
                <w:sz w:val="24"/>
                <w:szCs w:val="24"/>
                <w:lang w:eastAsia="zh-TW"/>
              </w:rPr>
              <w:t>3</w:t>
            </w:r>
            <w:r w:rsidR="003B41E0" w:rsidRPr="003B41E0">
              <w:rPr>
                <w:rFonts w:ascii="標楷體" w:eastAsia="標楷體" w:hAnsi="標楷體" w:cs="新細明體" w:hint="eastAsia"/>
                <w:sz w:val="24"/>
                <w:szCs w:val="24"/>
                <w:lang w:eastAsia="zh-TW"/>
              </w:rPr>
              <w:t>,</w:t>
            </w:r>
            <w:r>
              <w:rPr>
                <w:rFonts w:ascii="標楷體" w:eastAsia="標楷體" w:hAnsi="標楷體" w:cs="新細明體"/>
                <w:sz w:val="24"/>
                <w:szCs w:val="24"/>
                <w:lang w:eastAsia="zh-TW"/>
              </w:rPr>
              <w:t>324</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5</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00F536D7">
              <w:rPr>
                <w:rFonts w:ascii="標楷體" w:eastAsia="標楷體" w:hAnsi="標楷體"/>
                <w:sz w:val="24"/>
                <w:szCs w:val="24"/>
                <w:lang w:eastAsia="zh-TW"/>
              </w:rPr>
              <w:t>6</w:t>
            </w:r>
            <w:r w:rsidRPr="003B41E0">
              <w:rPr>
                <w:rFonts w:ascii="標楷體" w:eastAsia="標楷體" w:hAnsi="標楷體"/>
                <w:sz w:val="24"/>
                <w:szCs w:val="24"/>
                <w:lang w:eastAsia="zh-TW"/>
              </w:rPr>
              <w:t>,</w:t>
            </w:r>
            <w:r w:rsidR="00F536D7">
              <w:rPr>
                <w:rFonts w:ascii="標楷體" w:eastAsia="標楷體" w:hAnsi="標楷體"/>
                <w:sz w:val="24"/>
                <w:szCs w:val="24"/>
                <w:lang w:eastAsia="zh-TW"/>
              </w:rPr>
              <w:t>62</w:t>
            </w:r>
            <w:r w:rsidRPr="003B41E0">
              <w:rPr>
                <w:rFonts w:ascii="標楷體" w:eastAsia="標楷體" w:hAnsi="標楷體" w:hint="eastAsia"/>
                <w:sz w:val="24"/>
                <w:szCs w:val="24"/>
                <w:lang w:eastAsia="zh-TW"/>
              </w:rPr>
              <w:t>0</w:t>
            </w:r>
          </w:p>
        </w:tc>
        <w:tc>
          <w:tcPr>
            <w:tcW w:w="2560" w:type="pct"/>
            <w:shd w:val="clear" w:color="auto" w:fill="auto"/>
            <w:vAlign w:val="center"/>
            <w:hideMark/>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年08月至11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年12月(共5個月)金額，核實支付</w:t>
            </w:r>
          </w:p>
        </w:tc>
      </w:tr>
      <w:tr w:rsidR="003B41E0" w:rsidRPr="003B41E0" w:rsidTr="003B41E0">
        <w:trPr>
          <w:trHeight w:val="660"/>
          <w:jc w:val="center"/>
        </w:trPr>
        <w:tc>
          <w:tcPr>
            <w:tcW w:w="206" w:type="pct"/>
            <w:vMerge/>
            <w:vAlign w:val="center"/>
          </w:tcPr>
          <w:p w:rsidR="003B41E0" w:rsidRPr="003B41E0" w:rsidRDefault="003B41E0" w:rsidP="003B41E0">
            <w:pPr>
              <w:spacing w:after="0" w:line="240" w:lineRule="auto"/>
              <w:rPr>
                <w:rFonts w:ascii="標楷體" w:eastAsia="標楷體" w:hAnsi="標楷體" w:cs="新細明體"/>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5330F3" w:rsidP="003B41E0">
            <w:pPr>
              <w:spacing w:after="0" w:line="240" w:lineRule="auto"/>
              <w:jc w:val="right"/>
              <w:rPr>
                <w:rFonts w:ascii="標楷體" w:eastAsia="標楷體" w:hAnsi="標楷體" w:cs="新細明體"/>
                <w:sz w:val="24"/>
                <w:szCs w:val="24"/>
                <w:lang w:eastAsia="zh-TW"/>
              </w:rPr>
            </w:pPr>
            <w:r>
              <w:rPr>
                <w:rFonts w:ascii="標楷體" w:eastAsia="標楷體" w:hAnsi="標楷體" w:cs="新細明體"/>
                <w:sz w:val="24"/>
                <w:szCs w:val="24"/>
                <w:lang w:eastAsia="zh-TW"/>
              </w:rPr>
              <w:t>3</w:t>
            </w:r>
            <w:r w:rsidR="003B41E0" w:rsidRPr="003B41E0">
              <w:rPr>
                <w:rFonts w:ascii="標楷體" w:eastAsia="標楷體" w:hAnsi="標楷體" w:cs="新細明體"/>
                <w:sz w:val="24"/>
                <w:szCs w:val="24"/>
                <w:lang w:eastAsia="zh-TW"/>
              </w:rPr>
              <w:t>,</w:t>
            </w:r>
            <w:r>
              <w:rPr>
                <w:rFonts w:ascii="標楷體" w:eastAsia="標楷體" w:hAnsi="標楷體" w:cs="新細明體"/>
                <w:sz w:val="24"/>
                <w:szCs w:val="24"/>
                <w:lang w:eastAsia="zh-TW"/>
              </w:rPr>
              <w:t>324</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5</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00F536D7">
              <w:rPr>
                <w:rFonts w:ascii="標楷體" w:eastAsia="標楷體" w:hAnsi="標楷體"/>
                <w:sz w:val="24"/>
                <w:szCs w:val="24"/>
                <w:lang w:eastAsia="zh-TW"/>
              </w:rPr>
              <w:t>6</w:t>
            </w:r>
            <w:r w:rsidRPr="003B41E0">
              <w:rPr>
                <w:rFonts w:ascii="標楷體" w:eastAsia="標楷體" w:hAnsi="標楷體"/>
                <w:sz w:val="24"/>
                <w:szCs w:val="24"/>
                <w:lang w:eastAsia="zh-TW"/>
              </w:rPr>
              <w:t>,</w:t>
            </w:r>
            <w:r w:rsidR="00F536D7">
              <w:rPr>
                <w:rFonts w:ascii="標楷體" w:eastAsia="標楷體" w:hAnsi="標楷體"/>
                <w:sz w:val="24"/>
                <w:szCs w:val="24"/>
                <w:lang w:eastAsia="zh-TW"/>
              </w:rPr>
              <w:t>62</w:t>
            </w:r>
            <w:r w:rsidRPr="003B41E0">
              <w:rPr>
                <w:rFonts w:ascii="標楷體" w:eastAsia="標楷體" w:hAnsi="標楷體" w:hint="eastAsia"/>
                <w:sz w:val="24"/>
                <w:szCs w:val="24"/>
                <w:lang w:eastAsia="zh-TW"/>
              </w:rPr>
              <w:t>0</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年08月至11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年12月(共5個月)金額，核實支付</w:t>
            </w:r>
          </w:p>
        </w:tc>
      </w:tr>
      <w:tr w:rsidR="003B41E0" w:rsidRPr="003B41E0" w:rsidTr="003B41E0">
        <w:trPr>
          <w:trHeight w:val="660"/>
          <w:jc w:val="center"/>
        </w:trPr>
        <w:tc>
          <w:tcPr>
            <w:tcW w:w="206" w:type="pct"/>
            <w:vMerge/>
            <w:vAlign w:val="center"/>
          </w:tcPr>
          <w:p w:rsidR="003B41E0" w:rsidRPr="003B41E0" w:rsidRDefault="003B41E0" w:rsidP="003B41E0">
            <w:pPr>
              <w:spacing w:after="0" w:line="240" w:lineRule="auto"/>
              <w:rPr>
                <w:rFonts w:ascii="標楷體" w:eastAsia="標楷體" w:hAnsi="標楷體" w:cs="新細明體"/>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5330F3" w:rsidP="003B41E0">
            <w:pPr>
              <w:spacing w:after="0" w:line="240" w:lineRule="auto"/>
              <w:jc w:val="right"/>
              <w:rPr>
                <w:rFonts w:ascii="標楷體" w:eastAsia="標楷體" w:hAnsi="標楷體" w:cs="新細明體"/>
                <w:sz w:val="24"/>
                <w:szCs w:val="24"/>
                <w:lang w:eastAsia="zh-TW"/>
              </w:rPr>
            </w:pPr>
            <w:r>
              <w:rPr>
                <w:rFonts w:ascii="標楷體" w:eastAsia="標楷體" w:hAnsi="標楷體" w:cs="新細明體"/>
                <w:sz w:val="24"/>
                <w:szCs w:val="24"/>
                <w:lang w:eastAsia="zh-TW"/>
              </w:rPr>
              <w:t>4</w:t>
            </w:r>
            <w:r w:rsidR="003B41E0" w:rsidRPr="003B41E0">
              <w:rPr>
                <w:rFonts w:ascii="標楷體" w:eastAsia="標楷體" w:hAnsi="標楷體" w:cs="新細明體"/>
                <w:sz w:val="24"/>
                <w:szCs w:val="24"/>
                <w:lang w:eastAsia="zh-TW"/>
              </w:rPr>
              <w:t>,</w:t>
            </w:r>
            <w:r>
              <w:rPr>
                <w:rFonts w:ascii="標楷體" w:eastAsia="標楷體" w:hAnsi="標楷體" w:cs="新細明體"/>
                <w:sz w:val="24"/>
                <w:szCs w:val="24"/>
                <w:lang w:eastAsia="zh-TW"/>
              </w:rPr>
              <w:t>190</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5</w:t>
            </w:r>
          </w:p>
        </w:tc>
        <w:tc>
          <w:tcPr>
            <w:tcW w:w="583" w:type="pct"/>
            <w:shd w:val="clear" w:color="auto" w:fill="auto"/>
            <w:vAlign w:val="center"/>
          </w:tcPr>
          <w:p w:rsidR="003B41E0" w:rsidRPr="003B41E0" w:rsidRDefault="00F536D7" w:rsidP="003B41E0">
            <w:pPr>
              <w:spacing w:after="0" w:line="240" w:lineRule="auto"/>
              <w:jc w:val="right"/>
              <w:rPr>
                <w:rFonts w:ascii="標楷體" w:eastAsia="標楷體" w:hAnsi="標楷體"/>
                <w:sz w:val="24"/>
                <w:szCs w:val="24"/>
                <w:lang w:eastAsia="zh-TW"/>
              </w:rPr>
            </w:pPr>
            <w:r>
              <w:rPr>
                <w:rFonts w:ascii="標楷體" w:eastAsia="標楷體" w:hAnsi="標楷體"/>
                <w:sz w:val="24"/>
                <w:szCs w:val="24"/>
                <w:lang w:eastAsia="zh-TW"/>
              </w:rPr>
              <w:t>20</w:t>
            </w:r>
            <w:r w:rsidR="003B41E0" w:rsidRPr="003B41E0">
              <w:rPr>
                <w:rFonts w:ascii="標楷體" w:eastAsia="標楷體" w:hAnsi="標楷體"/>
                <w:sz w:val="24"/>
                <w:szCs w:val="24"/>
                <w:lang w:eastAsia="zh-TW"/>
              </w:rPr>
              <w:t>,</w:t>
            </w:r>
            <w:r>
              <w:rPr>
                <w:rFonts w:ascii="標楷體" w:eastAsia="標楷體" w:hAnsi="標楷體"/>
                <w:sz w:val="24"/>
                <w:szCs w:val="24"/>
                <w:lang w:eastAsia="zh-TW"/>
              </w:rPr>
              <w:t>950</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碩士級助理一位，11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年08月至11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年12月(共5個月)金額，核實支付</w:t>
            </w:r>
          </w:p>
        </w:tc>
      </w:tr>
      <w:tr w:rsidR="003B41E0" w:rsidRPr="003B41E0" w:rsidTr="003B41E0">
        <w:trPr>
          <w:trHeight w:val="794"/>
          <w:jc w:val="center"/>
        </w:trPr>
        <w:tc>
          <w:tcPr>
            <w:tcW w:w="206" w:type="pct"/>
            <w:vMerge/>
            <w:vAlign w:val="center"/>
            <w:hideMark/>
          </w:tcPr>
          <w:p w:rsidR="003B41E0" w:rsidRPr="003B41E0" w:rsidRDefault="003B41E0" w:rsidP="003B41E0">
            <w:pPr>
              <w:spacing w:after="0" w:line="240" w:lineRule="auto"/>
              <w:rPr>
                <w:rFonts w:ascii="標楷體" w:eastAsia="標楷體" w:hAnsi="標楷體" w:cs="新細明體"/>
                <w:bCs/>
                <w:sz w:val="24"/>
                <w:szCs w:val="24"/>
                <w:lang w:eastAsia="zh-TW"/>
              </w:rPr>
            </w:pPr>
          </w:p>
        </w:tc>
        <w:tc>
          <w:tcPr>
            <w:tcW w:w="707" w:type="pct"/>
            <w:vMerge w:val="restar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健保</w:t>
            </w:r>
          </w:p>
        </w:tc>
        <w:tc>
          <w:tcPr>
            <w:tcW w:w="570" w:type="pct"/>
            <w:shd w:val="clear" w:color="auto" w:fill="auto"/>
            <w:vAlign w:val="center"/>
          </w:tcPr>
          <w:p w:rsidR="003B41E0" w:rsidRPr="003B41E0" w:rsidRDefault="005330F3" w:rsidP="003B41E0">
            <w:pPr>
              <w:spacing w:after="0" w:line="240" w:lineRule="auto"/>
              <w:jc w:val="right"/>
              <w:rPr>
                <w:rFonts w:ascii="標楷體" w:eastAsia="標楷體" w:hAnsi="標楷體" w:cs="新細明體"/>
                <w:sz w:val="24"/>
                <w:szCs w:val="24"/>
              </w:rPr>
            </w:pPr>
            <w:r>
              <w:rPr>
                <w:rFonts w:ascii="標楷體" w:eastAsia="標楷體" w:hAnsi="標楷體" w:cs="新細明體"/>
                <w:sz w:val="24"/>
                <w:szCs w:val="24"/>
                <w:lang w:eastAsia="zh-TW"/>
              </w:rPr>
              <w:t>2</w:t>
            </w:r>
            <w:r w:rsidR="003B41E0" w:rsidRPr="003B41E0">
              <w:rPr>
                <w:rFonts w:ascii="標楷體" w:eastAsia="標楷體" w:hAnsi="標楷體" w:cs="新細明體"/>
                <w:sz w:val="24"/>
                <w:szCs w:val="24"/>
                <w:lang w:eastAsia="zh-TW"/>
              </w:rPr>
              <w:t>,</w:t>
            </w:r>
            <w:r>
              <w:rPr>
                <w:rFonts w:ascii="標楷體" w:eastAsia="標楷體" w:hAnsi="標楷體" w:cs="新細明體"/>
                <w:sz w:val="24"/>
                <w:szCs w:val="24"/>
                <w:lang w:eastAsia="zh-TW"/>
              </w:rPr>
              <w:t>052</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5</w:t>
            </w:r>
          </w:p>
        </w:tc>
        <w:tc>
          <w:tcPr>
            <w:tcW w:w="583" w:type="pct"/>
            <w:shd w:val="clear" w:color="auto" w:fill="auto"/>
            <w:vAlign w:val="center"/>
          </w:tcPr>
          <w:p w:rsidR="003B41E0" w:rsidRPr="003B41E0" w:rsidRDefault="00F536D7" w:rsidP="003B41E0">
            <w:pPr>
              <w:spacing w:after="0" w:line="240" w:lineRule="auto"/>
              <w:jc w:val="right"/>
              <w:rPr>
                <w:rFonts w:ascii="標楷體" w:eastAsia="標楷體" w:hAnsi="標楷體"/>
                <w:sz w:val="24"/>
                <w:szCs w:val="24"/>
                <w:lang w:eastAsia="zh-TW"/>
              </w:rPr>
            </w:pPr>
            <w:r>
              <w:rPr>
                <w:rFonts w:ascii="標楷體" w:eastAsia="標楷體" w:hAnsi="標楷體"/>
                <w:sz w:val="24"/>
                <w:szCs w:val="24"/>
                <w:lang w:eastAsia="zh-TW"/>
              </w:rPr>
              <w:t>10</w:t>
            </w:r>
            <w:r w:rsidR="003B41E0" w:rsidRPr="003B41E0">
              <w:rPr>
                <w:rFonts w:ascii="標楷體" w:eastAsia="標楷體" w:hAnsi="標楷體"/>
                <w:sz w:val="24"/>
                <w:szCs w:val="24"/>
                <w:lang w:eastAsia="zh-TW"/>
              </w:rPr>
              <w:t>,</w:t>
            </w:r>
            <w:r>
              <w:rPr>
                <w:rFonts w:ascii="標楷體" w:eastAsia="標楷體" w:hAnsi="標楷體"/>
                <w:sz w:val="24"/>
                <w:szCs w:val="24"/>
                <w:lang w:eastAsia="zh-TW"/>
              </w:rPr>
              <w:t>260</w:t>
            </w:r>
          </w:p>
        </w:tc>
        <w:tc>
          <w:tcPr>
            <w:tcW w:w="2560" w:type="pct"/>
            <w:shd w:val="clear" w:color="auto" w:fill="auto"/>
            <w:vAlign w:val="center"/>
            <w:hideMark/>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年08月至11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年12月(共5個月)金額，核實支付</w:t>
            </w:r>
          </w:p>
        </w:tc>
      </w:tr>
      <w:tr w:rsidR="003B41E0" w:rsidRPr="003B41E0" w:rsidTr="003B41E0">
        <w:trPr>
          <w:trHeight w:val="794"/>
          <w:jc w:val="center"/>
        </w:trPr>
        <w:tc>
          <w:tcPr>
            <w:tcW w:w="206" w:type="pct"/>
            <w:vMerge/>
            <w:vAlign w:val="center"/>
          </w:tcPr>
          <w:p w:rsidR="003B41E0" w:rsidRPr="003B41E0" w:rsidRDefault="003B41E0" w:rsidP="003B41E0">
            <w:pPr>
              <w:spacing w:after="0" w:line="240" w:lineRule="auto"/>
              <w:rPr>
                <w:rFonts w:ascii="標楷體" w:eastAsia="標楷體" w:hAnsi="標楷體" w:cs="新細明體"/>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5330F3" w:rsidP="003B41E0">
            <w:pPr>
              <w:spacing w:after="0" w:line="240" w:lineRule="auto"/>
              <w:jc w:val="right"/>
              <w:rPr>
                <w:rFonts w:ascii="標楷體" w:eastAsia="標楷體" w:hAnsi="標楷體" w:cs="新細明體"/>
                <w:sz w:val="24"/>
                <w:szCs w:val="24"/>
                <w:lang w:eastAsia="zh-TW"/>
              </w:rPr>
            </w:pPr>
            <w:r>
              <w:rPr>
                <w:rFonts w:ascii="標楷體" w:eastAsia="標楷體" w:hAnsi="標楷體" w:cs="新細明體"/>
                <w:sz w:val="24"/>
                <w:szCs w:val="24"/>
                <w:lang w:eastAsia="zh-TW"/>
              </w:rPr>
              <w:t>2</w:t>
            </w:r>
            <w:r w:rsidR="003B41E0" w:rsidRPr="003B41E0">
              <w:rPr>
                <w:rFonts w:ascii="標楷體" w:eastAsia="標楷體" w:hAnsi="標楷體" w:cs="新細明體"/>
                <w:sz w:val="24"/>
                <w:szCs w:val="24"/>
                <w:lang w:eastAsia="zh-TW"/>
              </w:rPr>
              <w:t>,</w:t>
            </w:r>
            <w:r>
              <w:rPr>
                <w:rFonts w:ascii="標楷體" w:eastAsia="標楷體" w:hAnsi="標楷體" w:cs="新細明體"/>
                <w:sz w:val="24"/>
                <w:szCs w:val="24"/>
                <w:lang w:eastAsia="zh-TW"/>
              </w:rPr>
              <w:t>052</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5</w:t>
            </w:r>
          </w:p>
        </w:tc>
        <w:tc>
          <w:tcPr>
            <w:tcW w:w="583" w:type="pct"/>
            <w:shd w:val="clear" w:color="auto" w:fill="auto"/>
            <w:vAlign w:val="center"/>
          </w:tcPr>
          <w:p w:rsidR="003B41E0" w:rsidRPr="003B41E0" w:rsidRDefault="00F536D7" w:rsidP="003B41E0">
            <w:pPr>
              <w:spacing w:after="0" w:line="240" w:lineRule="auto"/>
              <w:jc w:val="right"/>
              <w:rPr>
                <w:rFonts w:ascii="標楷體" w:eastAsia="標楷體" w:hAnsi="標楷體"/>
                <w:sz w:val="24"/>
                <w:szCs w:val="24"/>
                <w:lang w:eastAsia="zh-TW"/>
              </w:rPr>
            </w:pPr>
            <w:r>
              <w:rPr>
                <w:rFonts w:ascii="標楷體" w:eastAsia="標楷體" w:hAnsi="標楷體"/>
                <w:sz w:val="24"/>
                <w:szCs w:val="24"/>
                <w:lang w:eastAsia="zh-TW"/>
              </w:rPr>
              <w:t>10</w:t>
            </w:r>
            <w:r w:rsidR="003B41E0" w:rsidRPr="003B41E0">
              <w:rPr>
                <w:rFonts w:ascii="標楷體" w:eastAsia="標楷體" w:hAnsi="標楷體"/>
                <w:sz w:val="24"/>
                <w:szCs w:val="24"/>
                <w:lang w:eastAsia="zh-TW"/>
              </w:rPr>
              <w:t>,</w:t>
            </w:r>
            <w:r>
              <w:rPr>
                <w:rFonts w:ascii="標楷體" w:eastAsia="標楷體" w:hAnsi="標楷體"/>
                <w:sz w:val="24"/>
                <w:szCs w:val="24"/>
                <w:lang w:eastAsia="zh-TW"/>
              </w:rPr>
              <w:t>26</w:t>
            </w:r>
            <w:r w:rsidR="003B41E0" w:rsidRPr="003B41E0">
              <w:rPr>
                <w:rFonts w:ascii="標楷體" w:eastAsia="標楷體" w:hAnsi="標楷體" w:hint="eastAsia"/>
                <w:sz w:val="24"/>
                <w:szCs w:val="24"/>
                <w:lang w:eastAsia="zh-TW"/>
              </w:rPr>
              <w:t>0</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年08月至11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年12月(共5個月)金額，核實支付</w:t>
            </w:r>
          </w:p>
        </w:tc>
      </w:tr>
      <w:tr w:rsidR="003B41E0" w:rsidRPr="003B41E0" w:rsidTr="003B41E0">
        <w:trPr>
          <w:trHeight w:val="794"/>
          <w:jc w:val="center"/>
        </w:trPr>
        <w:tc>
          <w:tcPr>
            <w:tcW w:w="206" w:type="pct"/>
            <w:vMerge/>
            <w:vAlign w:val="center"/>
          </w:tcPr>
          <w:p w:rsidR="003B41E0" w:rsidRPr="003B41E0" w:rsidRDefault="003B41E0" w:rsidP="003B41E0">
            <w:pPr>
              <w:spacing w:after="0" w:line="240" w:lineRule="auto"/>
              <w:rPr>
                <w:rFonts w:ascii="標楷體" w:eastAsia="標楷體" w:hAnsi="標楷體" w:cs="新細明體"/>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3B41E0" w:rsidP="003B41E0">
            <w:pPr>
              <w:spacing w:after="0" w:line="240" w:lineRule="auto"/>
              <w:jc w:val="right"/>
              <w:rPr>
                <w:rFonts w:ascii="標楷體" w:eastAsia="標楷體" w:hAnsi="標楷體" w:cs="新細明體"/>
                <w:sz w:val="24"/>
                <w:szCs w:val="24"/>
              </w:rPr>
            </w:pPr>
            <w:r w:rsidRPr="003B41E0">
              <w:rPr>
                <w:rFonts w:ascii="標楷體" w:eastAsia="標楷體" w:hAnsi="標楷體" w:cs="新細明體" w:hint="eastAsia"/>
                <w:sz w:val="24"/>
                <w:szCs w:val="24"/>
                <w:lang w:eastAsia="zh-TW"/>
              </w:rPr>
              <w:t>2</w:t>
            </w:r>
            <w:r w:rsidRPr="003B41E0">
              <w:rPr>
                <w:rFonts w:ascii="標楷體" w:eastAsia="標楷體" w:hAnsi="標楷體" w:cs="新細明體"/>
                <w:sz w:val="24"/>
                <w:szCs w:val="24"/>
                <w:lang w:eastAsia="zh-TW"/>
              </w:rPr>
              <w:t>,</w:t>
            </w:r>
            <w:r w:rsidR="00223207">
              <w:rPr>
                <w:rFonts w:ascii="標楷體" w:eastAsia="標楷體" w:hAnsi="標楷體" w:cs="新細明體"/>
                <w:sz w:val="24"/>
                <w:szCs w:val="24"/>
                <w:lang w:eastAsia="zh-TW"/>
              </w:rPr>
              <w:t>587</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5</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00F536D7">
              <w:rPr>
                <w:rFonts w:ascii="標楷體" w:eastAsia="標楷體" w:hAnsi="標楷體"/>
                <w:sz w:val="24"/>
                <w:szCs w:val="24"/>
                <w:lang w:eastAsia="zh-TW"/>
              </w:rPr>
              <w:t>2</w:t>
            </w:r>
            <w:r w:rsidRPr="003B41E0">
              <w:rPr>
                <w:rFonts w:ascii="標楷體" w:eastAsia="標楷體" w:hAnsi="標楷體"/>
                <w:sz w:val="24"/>
                <w:szCs w:val="24"/>
                <w:lang w:eastAsia="zh-TW"/>
              </w:rPr>
              <w:t>,</w:t>
            </w:r>
            <w:r w:rsidR="00F536D7">
              <w:rPr>
                <w:rFonts w:ascii="標楷體" w:eastAsia="標楷體" w:hAnsi="標楷體"/>
                <w:sz w:val="24"/>
                <w:szCs w:val="24"/>
                <w:lang w:eastAsia="zh-TW"/>
              </w:rPr>
              <w:t>935</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碩士級助理一位，11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年08月至11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年12月(共5個月)金額，核實支付</w:t>
            </w:r>
          </w:p>
        </w:tc>
      </w:tr>
      <w:tr w:rsidR="003B41E0" w:rsidRPr="003B41E0" w:rsidTr="003B41E0">
        <w:trPr>
          <w:trHeight w:val="990"/>
          <w:jc w:val="center"/>
        </w:trPr>
        <w:tc>
          <w:tcPr>
            <w:tcW w:w="206" w:type="pct"/>
            <w:vMerge/>
            <w:vAlign w:val="center"/>
            <w:hideMark/>
          </w:tcPr>
          <w:p w:rsidR="003B41E0" w:rsidRPr="003B41E0" w:rsidRDefault="003B41E0" w:rsidP="003B41E0">
            <w:pPr>
              <w:spacing w:after="0" w:line="240" w:lineRule="auto"/>
              <w:rPr>
                <w:rFonts w:ascii="標楷體" w:eastAsia="標楷體" w:hAnsi="標楷體" w:cs="新細明體"/>
                <w:bCs/>
                <w:sz w:val="24"/>
                <w:szCs w:val="24"/>
                <w:lang w:eastAsia="zh-TW"/>
              </w:rPr>
            </w:pPr>
          </w:p>
        </w:tc>
        <w:tc>
          <w:tcPr>
            <w:tcW w:w="707" w:type="pct"/>
            <w:vMerge w:val="restar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勞退</w:t>
            </w:r>
          </w:p>
        </w:tc>
        <w:tc>
          <w:tcPr>
            <w:tcW w:w="570" w:type="pct"/>
            <w:shd w:val="clear" w:color="auto" w:fill="auto"/>
            <w:vAlign w:val="center"/>
          </w:tcPr>
          <w:p w:rsidR="003B41E0" w:rsidRPr="003B41E0" w:rsidRDefault="003B41E0" w:rsidP="003B41E0">
            <w:pPr>
              <w:spacing w:after="0" w:line="240" w:lineRule="auto"/>
              <w:jc w:val="right"/>
              <w:rPr>
                <w:rFonts w:ascii="標楷體" w:eastAsia="標楷體" w:hAnsi="標楷體" w:cs="新細明體"/>
                <w:sz w:val="24"/>
                <w:szCs w:val="24"/>
              </w:rPr>
            </w:pPr>
            <w:r w:rsidRPr="003B41E0">
              <w:rPr>
                <w:rFonts w:ascii="標楷體" w:eastAsia="標楷體" w:hAnsi="標楷體" w:cs="新細明體" w:hint="eastAsia"/>
                <w:sz w:val="24"/>
                <w:szCs w:val="24"/>
                <w:lang w:eastAsia="zh-TW"/>
              </w:rPr>
              <w:t>1</w:t>
            </w:r>
            <w:r w:rsidRPr="003B41E0">
              <w:rPr>
                <w:rFonts w:ascii="標楷體" w:eastAsia="標楷體" w:hAnsi="標楷體" w:cs="新細明體"/>
                <w:sz w:val="24"/>
                <w:szCs w:val="24"/>
                <w:lang w:eastAsia="zh-TW"/>
              </w:rPr>
              <w:t>,</w:t>
            </w:r>
            <w:r w:rsidRPr="003B41E0">
              <w:rPr>
                <w:rFonts w:ascii="標楷體" w:eastAsia="標楷體" w:hAnsi="標楷體" w:cs="新細明體" w:hint="eastAsia"/>
                <w:sz w:val="24"/>
                <w:szCs w:val="24"/>
                <w:lang w:eastAsia="zh-TW"/>
              </w:rPr>
              <w:t>9</w:t>
            </w:r>
            <w:r w:rsidR="00F27AC0">
              <w:rPr>
                <w:rFonts w:ascii="標楷體" w:eastAsia="標楷體" w:hAnsi="標楷體" w:cs="新細明體" w:hint="eastAsia"/>
                <w:sz w:val="24"/>
                <w:szCs w:val="24"/>
                <w:lang w:eastAsia="zh-TW"/>
              </w:rPr>
              <w:t>9</w:t>
            </w:r>
            <w:r w:rsidR="00223207">
              <w:rPr>
                <w:rFonts w:ascii="標楷體" w:eastAsia="標楷體" w:hAnsi="標楷體" w:cs="新細明體"/>
                <w:sz w:val="24"/>
                <w:szCs w:val="24"/>
                <w:lang w:eastAsia="zh-TW"/>
              </w:rPr>
              <w:t>8</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5</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9</w:t>
            </w:r>
            <w:r w:rsidRPr="003B41E0">
              <w:rPr>
                <w:rFonts w:ascii="標楷體" w:eastAsia="標楷體" w:hAnsi="標楷體"/>
                <w:sz w:val="24"/>
                <w:szCs w:val="24"/>
                <w:lang w:eastAsia="zh-TW"/>
              </w:rPr>
              <w:t>,</w:t>
            </w:r>
            <w:r w:rsidR="00F27AC0">
              <w:rPr>
                <w:rFonts w:ascii="標楷體" w:eastAsia="標楷體" w:hAnsi="標楷體" w:hint="eastAsia"/>
                <w:sz w:val="24"/>
                <w:szCs w:val="24"/>
                <w:lang w:eastAsia="zh-TW"/>
              </w:rPr>
              <w:t>990</w:t>
            </w:r>
          </w:p>
        </w:tc>
        <w:tc>
          <w:tcPr>
            <w:tcW w:w="2560" w:type="pct"/>
            <w:shd w:val="clear" w:color="auto" w:fill="auto"/>
            <w:vAlign w:val="center"/>
            <w:hideMark/>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年08月至11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年12月(共5個月)金額，核實支付(33300*6%=1998)</w:t>
            </w:r>
          </w:p>
        </w:tc>
      </w:tr>
      <w:tr w:rsidR="003B41E0" w:rsidRPr="003B41E0" w:rsidTr="003B41E0">
        <w:trPr>
          <w:trHeight w:val="990"/>
          <w:jc w:val="center"/>
        </w:trPr>
        <w:tc>
          <w:tcPr>
            <w:tcW w:w="206" w:type="pct"/>
            <w:vMerge/>
            <w:vAlign w:val="center"/>
          </w:tcPr>
          <w:p w:rsidR="003B41E0" w:rsidRPr="003B41E0" w:rsidRDefault="003B41E0" w:rsidP="003B41E0">
            <w:pPr>
              <w:spacing w:after="0" w:line="240" w:lineRule="auto"/>
              <w:rPr>
                <w:rFonts w:ascii="標楷體" w:eastAsia="標楷體" w:hAnsi="標楷體" w:cs="新細明體"/>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F27AC0" w:rsidP="003B41E0">
            <w:pPr>
              <w:spacing w:after="0" w:line="240" w:lineRule="auto"/>
              <w:jc w:val="right"/>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2</w:t>
            </w:r>
            <w:r w:rsidR="003B41E0" w:rsidRPr="003B41E0">
              <w:rPr>
                <w:rFonts w:ascii="標楷體" w:eastAsia="標楷體" w:hAnsi="標楷體" w:cs="新細明體"/>
                <w:sz w:val="24"/>
                <w:szCs w:val="24"/>
                <w:lang w:eastAsia="zh-TW"/>
              </w:rPr>
              <w:t>,</w:t>
            </w:r>
            <w:r>
              <w:rPr>
                <w:rFonts w:ascii="標楷體" w:eastAsia="標楷體" w:hAnsi="標楷體" w:cs="新細明體" w:hint="eastAsia"/>
                <w:sz w:val="24"/>
                <w:szCs w:val="24"/>
                <w:lang w:eastAsia="zh-TW"/>
              </w:rPr>
              <w:t>08</w:t>
            </w:r>
            <w:r w:rsidR="00223207">
              <w:rPr>
                <w:rFonts w:ascii="標楷體" w:eastAsia="標楷體" w:hAnsi="標楷體" w:cs="新細明體"/>
                <w:sz w:val="24"/>
                <w:szCs w:val="24"/>
                <w:lang w:eastAsia="zh-TW"/>
              </w:rPr>
              <w:t>8</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5</w:t>
            </w:r>
          </w:p>
        </w:tc>
        <w:tc>
          <w:tcPr>
            <w:tcW w:w="583" w:type="pct"/>
            <w:shd w:val="clear" w:color="auto" w:fill="auto"/>
            <w:vAlign w:val="center"/>
          </w:tcPr>
          <w:p w:rsidR="003B41E0" w:rsidRPr="003B41E0" w:rsidRDefault="00F27AC0" w:rsidP="003B41E0">
            <w:pPr>
              <w:spacing w:after="0" w:line="240" w:lineRule="auto"/>
              <w:jc w:val="right"/>
              <w:rPr>
                <w:rFonts w:ascii="標楷體" w:eastAsia="標楷體" w:hAnsi="標楷體"/>
                <w:sz w:val="24"/>
                <w:szCs w:val="24"/>
                <w:lang w:eastAsia="zh-TW"/>
              </w:rPr>
            </w:pPr>
            <w:r>
              <w:rPr>
                <w:rFonts w:ascii="標楷體" w:eastAsia="標楷體" w:hAnsi="標楷體" w:hint="eastAsia"/>
                <w:sz w:val="24"/>
                <w:szCs w:val="24"/>
                <w:lang w:eastAsia="zh-TW"/>
              </w:rPr>
              <w:t>10</w:t>
            </w:r>
            <w:r w:rsidR="003B41E0" w:rsidRPr="003B41E0">
              <w:rPr>
                <w:rFonts w:ascii="標楷體" w:eastAsia="標楷體" w:hAnsi="標楷體"/>
                <w:sz w:val="24"/>
                <w:szCs w:val="24"/>
                <w:lang w:eastAsia="zh-TW"/>
              </w:rPr>
              <w:t>,</w:t>
            </w:r>
            <w:r>
              <w:rPr>
                <w:rFonts w:ascii="標楷體" w:eastAsia="標楷體" w:hAnsi="標楷體" w:hint="eastAsia"/>
                <w:sz w:val="24"/>
                <w:szCs w:val="24"/>
                <w:lang w:eastAsia="zh-TW"/>
              </w:rPr>
              <w:t>4</w:t>
            </w:r>
            <w:r w:rsidR="003B41E0" w:rsidRPr="003B41E0">
              <w:rPr>
                <w:rFonts w:ascii="標楷體" w:eastAsia="標楷體" w:hAnsi="標楷體" w:hint="eastAsia"/>
                <w:sz w:val="24"/>
                <w:szCs w:val="24"/>
                <w:lang w:eastAsia="zh-TW"/>
              </w:rPr>
              <w:t>40</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年08月至11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年12月(共5個月)金額，核實支付(34800*6%=</w:t>
            </w:r>
            <w:r w:rsidRPr="003B41E0">
              <w:rPr>
                <w:rFonts w:ascii="標楷體" w:eastAsia="標楷體" w:hAnsi="標楷體" w:cs="新細明體"/>
                <w:sz w:val="24"/>
                <w:szCs w:val="24"/>
                <w:lang w:eastAsia="zh-TW"/>
              </w:rPr>
              <w:t>2088</w:t>
            </w:r>
            <w:r w:rsidRPr="003B41E0">
              <w:rPr>
                <w:rFonts w:ascii="標楷體" w:eastAsia="標楷體" w:hAnsi="標楷體" w:cs="新細明體" w:hint="eastAsia"/>
                <w:sz w:val="24"/>
                <w:szCs w:val="24"/>
                <w:lang w:eastAsia="zh-TW"/>
              </w:rPr>
              <w:t>)</w:t>
            </w:r>
          </w:p>
        </w:tc>
      </w:tr>
      <w:tr w:rsidR="003B41E0" w:rsidRPr="003B41E0" w:rsidTr="003B41E0">
        <w:trPr>
          <w:trHeight w:val="990"/>
          <w:jc w:val="center"/>
        </w:trPr>
        <w:tc>
          <w:tcPr>
            <w:tcW w:w="206" w:type="pct"/>
            <w:vMerge/>
            <w:vAlign w:val="center"/>
          </w:tcPr>
          <w:p w:rsidR="003B41E0" w:rsidRPr="003B41E0" w:rsidRDefault="003B41E0" w:rsidP="003B41E0">
            <w:pPr>
              <w:spacing w:after="0" w:line="240" w:lineRule="auto"/>
              <w:rPr>
                <w:rFonts w:ascii="標楷體" w:eastAsia="標楷體" w:hAnsi="標楷體" w:cs="新細明體"/>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3B41E0" w:rsidP="003B41E0">
            <w:pPr>
              <w:spacing w:after="0" w:line="240" w:lineRule="auto"/>
              <w:jc w:val="right"/>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2</w:t>
            </w:r>
            <w:r w:rsidRPr="003B41E0">
              <w:rPr>
                <w:rFonts w:ascii="標楷體" w:eastAsia="標楷體" w:hAnsi="標楷體" w:cs="新細明體"/>
                <w:sz w:val="24"/>
                <w:szCs w:val="24"/>
                <w:lang w:eastAsia="zh-TW"/>
              </w:rPr>
              <w:t>,</w:t>
            </w:r>
            <w:r w:rsidR="00F27AC0">
              <w:rPr>
                <w:rFonts w:ascii="標楷體" w:eastAsia="標楷體" w:hAnsi="標楷體" w:cs="新細明體" w:hint="eastAsia"/>
                <w:sz w:val="24"/>
                <w:szCs w:val="24"/>
                <w:lang w:eastAsia="zh-TW"/>
              </w:rPr>
              <w:t>520</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5</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12</w:t>
            </w:r>
            <w:r w:rsidRPr="003B41E0">
              <w:rPr>
                <w:rFonts w:ascii="標楷體" w:eastAsia="標楷體" w:hAnsi="標楷體"/>
                <w:sz w:val="24"/>
                <w:szCs w:val="24"/>
                <w:lang w:eastAsia="zh-TW"/>
              </w:rPr>
              <w:t>,</w:t>
            </w:r>
            <w:r w:rsidR="00F27AC0">
              <w:rPr>
                <w:rFonts w:ascii="標楷體" w:eastAsia="標楷體" w:hAnsi="標楷體" w:hint="eastAsia"/>
                <w:sz w:val="24"/>
                <w:szCs w:val="24"/>
                <w:lang w:eastAsia="zh-TW"/>
              </w:rPr>
              <w:t>600</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碩士級助理一位，11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年08月至11</w:t>
            </w:r>
            <w:r w:rsidR="00A44598">
              <w:rPr>
                <w:rFonts w:ascii="標楷體" w:eastAsia="標楷體" w:hAnsi="標楷體" w:cs="新細明體" w:hint="eastAsia"/>
                <w:sz w:val="24"/>
                <w:szCs w:val="24"/>
                <w:lang w:eastAsia="zh-TW"/>
              </w:rPr>
              <w:t>1</w:t>
            </w:r>
            <w:r w:rsidRPr="003B41E0">
              <w:rPr>
                <w:rFonts w:ascii="標楷體" w:eastAsia="標楷體" w:hAnsi="標楷體" w:cs="新細明體" w:hint="eastAsia"/>
                <w:sz w:val="24"/>
                <w:szCs w:val="24"/>
                <w:lang w:eastAsia="zh-TW"/>
              </w:rPr>
              <w:t>年12月(共5個月)金額，核實支付(42000*6%=2520)</w:t>
            </w:r>
          </w:p>
        </w:tc>
      </w:tr>
      <w:tr w:rsidR="003B41E0" w:rsidRPr="003B41E0" w:rsidTr="003B41E0">
        <w:trPr>
          <w:trHeight w:val="675"/>
          <w:jc w:val="center"/>
        </w:trPr>
        <w:tc>
          <w:tcPr>
            <w:tcW w:w="206" w:type="pct"/>
            <w:vMerge/>
            <w:vAlign w:val="center"/>
            <w:hideMark/>
          </w:tcPr>
          <w:p w:rsidR="003B41E0" w:rsidRPr="003B41E0" w:rsidRDefault="003B41E0" w:rsidP="003B41E0">
            <w:pPr>
              <w:spacing w:after="0" w:line="240" w:lineRule="auto"/>
              <w:rPr>
                <w:rFonts w:ascii="標楷體" w:eastAsia="標楷體" w:hAnsi="標楷體" w:cs="新細明體"/>
                <w:bCs/>
                <w:sz w:val="24"/>
                <w:szCs w:val="24"/>
                <w:lang w:eastAsia="zh-TW"/>
              </w:rPr>
            </w:pPr>
          </w:p>
        </w:tc>
        <w:tc>
          <w:tcPr>
            <w:tcW w:w="707" w:type="pct"/>
            <w:shd w:val="clear" w:color="000000" w:fill="D9D9D9"/>
            <w:vAlign w:val="center"/>
            <w:hideMark/>
          </w:tcPr>
          <w:p w:rsidR="003B41E0" w:rsidRPr="003B41E0" w:rsidRDefault="003B41E0" w:rsidP="003B41E0">
            <w:pPr>
              <w:spacing w:after="0" w:line="240" w:lineRule="auto"/>
              <w:jc w:val="center"/>
              <w:rPr>
                <w:rFonts w:ascii="標楷體" w:eastAsia="標楷體" w:hAnsi="標楷體" w:cs="新細明體"/>
                <w:bCs/>
                <w:sz w:val="24"/>
                <w:szCs w:val="24"/>
              </w:rPr>
            </w:pPr>
            <w:r w:rsidRPr="003B41E0">
              <w:rPr>
                <w:rFonts w:ascii="標楷體" w:eastAsia="標楷體" w:hAnsi="標楷體" w:cs="新細明體" w:hint="eastAsia"/>
                <w:bCs/>
                <w:sz w:val="24"/>
                <w:szCs w:val="24"/>
              </w:rPr>
              <w:t>小計</w:t>
            </w:r>
          </w:p>
        </w:tc>
        <w:tc>
          <w:tcPr>
            <w:tcW w:w="570" w:type="pct"/>
            <w:shd w:val="clear" w:color="000000" w:fill="D9D9D9"/>
            <w:vAlign w:val="center"/>
          </w:tcPr>
          <w:p w:rsidR="003B41E0" w:rsidRPr="003B41E0" w:rsidRDefault="003B41E0" w:rsidP="003B41E0">
            <w:pPr>
              <w:spacing w:after="0" w:line="240" w:lineRule="auto"/>
              <w:jc w:val="right"/>
              <w:rPr>
                <w:rFonts w:ascii="標楷體" w:eastAsia="標楷體" w:hAnsi="標楷體" w:cs="新細明體"/>
                <w:bCs/>
                <w:sz w:val="24"/>
                <w:szCs w:val="24"/>
              </w:rPr>
            </w:pPr>
            <w:r w:rsidRPr="003B41E0">
              <w:rPr>
                <w:rFonts w:ascii="標楷體" w:eastAsia="標楷體" w:hAnsi="標楷體" w:cs="新細明體" w:hint="eastAsia"/>
                <w:bCs/>
                <w:sz w:val="24"/>
                <w:szCs w:val="24"/>
              </w:rPr>
              <w:t xml:space="preserve">　</w:t>
            </w:r>
          </w:p>
        </w:tc>
        <w:tc>
          <w:tcPr>
            <w:tcW w:w="374" w:type="pct"/>
            <w:shd w:val="clear" w:color="000000" w:fill="D9D9D9"/>
            <w:vAlign w:val="center"/>
          </w:tcPr>
          <w:p w:rsidR="003B41E0" w:rsidRPr="003B41E0" w:rsidRDefault="003B41E0" w:rsidP="003B41E0">
            <w:pPr>
              <w:spacing w:after="0" w:line="240" w:lineRule="auto"/>
              <w:jc w:val="right"/>
              <w:rPr>
                <w:rFonts w:ascii="標楷體" w:eastAsia="標楷體" w:hAnsi="標楷體" w:cs="新細明體"/>
                <w:bCs/>
                <w:sz w:val="24"/>
                <w:szCs w:val="24"/>
              </w:rPr>
            </w:pPr>
            <w:r w:rsidRPr="003B41E0">
              <w:rPr>
                <w:rFonts w:ascii="標楷體" w:eastAsia="標楷體" w:hAnsi="標楷體" w:cs="新細明體" w:hint="eastAsia"/>
                <w:bCs/>
                <w:sz w:val="24"/>
                <w:szCs w:val="24"/>
              </w:rPr>
              <w:t xml:space="preserve">　</w:t>
            </w:r>
          </w:p>
        </w:tc>
        <w:tc>
          <w:tcPr>
            <w:tcW w:w="583" w:type="pct"/>
            <w:shd w:val="clear" w:color="000000" w:fill="D9D9D9"/>
            <w:vAlign w:val="center"/>
          </w:tcPr>
          <w:p w:rsidR="003B41E0" w:rsidRPr="003B41E0" w:rsidRDefault="003B41E0" w:rsidP="003B41E0">
            <w:pPr>
              <w:spacing w:after="0" w:line="240" w:lineRule="auto"/>
              <w:jc w:val="right"/>
              <w:rPr>
                <w:rFonts w:ascii="標楷體" w:eastAsia="標楷體" w:hAnsi="標楷體" w:cs="新細明體"/>
                <w:bCs/>
                <w:sz w:val="24"/>
                <w:szCs w:val="24"/>
                <w:lang w:eastAsia="zh-TW"/>
              </w:rPr>
            </w:pPr>
            <w:r w:rsidRPr="003B41E0">
              <w:rPr>
                <w:rFonts w:ascii="標楷體" w:eastAsia="標楷體" w:hAnsi="標楷體" w:cs="新細明體" w:hint="eastAsia"/>
                <w:bCs/>
                <w:sz w:val="24"/>
                <w:szCs w:val="24"/>
                <w:lang w:eastAsia="zh-TW"/>
              </w:rPr>
              <w:t>6</w:t>
            </w:r>
            <w:r w:rsidR="00FB4477">
              <w:rPr>
                <w:rFonts w:ascii="標楷體" w:eastAsia="標楷體" w:hAnsi="標楷體" w:cs="新細明體"/>
                <w:bCs/>
                <w:sz w:val="24"/>
                <w:szCs w:val="24"/>
                <w:lang w:eastAsia="zh-TW"/>
              </w:rPr>
              <w:t>6</w:t>
            </w:r>
            <w:r w:rsidR="00F27AC0">
              <w:rPr>
                <w:rFonts w:ascii="標楷體" w:eastAsia="標楷體" w:hAnsi="標楷體" w:cs="新細明體" w:hint="eastAsia"/>
                <w:bCs/>
                <w:sz w:val="24"/>
                <w:szCs w:val="24"/>
                <w:lang w:eastAsia="zh-TW"/>
              </w:rPr>
              <w:t>2</w:t>
            </w:r>
            <w:r w:rsidRPr="003B41E0">
              <w:rPr>
                <w:rFonts w:ascii="標楷體" w:eastAsia="標楷體" w:hAnsi="標楷體" w:cs="新細明體" w:hint="eastAsia"/>
                <w:bCs/>
                <w:sz w:val="24"/>
                <w:szCs w:val="24"/>
                <w:lang w:eastAsia="zh-TW"/>
              </w:rPr>
              <w:t>,</w:t>
            </w:r>
            <w:r w:rsidR="00F27AC0">
              <w:rPr>
                <w:rFonts w:ascii="標楷體" w:eastAsia="標楷體" w:hAnsi="標楷體" w:cs="新細明體" w:hint="eastAsia"/>
                <w:bCs/>
                <w:sz w:val="24"/>
                <w:szCs w:val="24"/>
                <w:lang w:eastAsia="zh-TW"/>
              </w:rPr>
              <w:t>350</w:t>
            </w:r>
          </w:p>
        </w:tc>
        <w:tc>
          <w:tcPr>
            <w:tcW w:w="2560" w:type="pct"/>
            <w:shd w:val="clear" w:color="000000" w:fill="D9D9D9"/>
            <w:vAlign w:val="center"/>
            <w:hideMark/>
          </w:tcPr>
          <w:p w:rsidR="003B41E0" w:rsidRPr="003B41E0" w:rsidRDefault="003B41E0" w:rsidP="003B41E0">
            <w:pPr>
              <w:spacing w:after="0" w:line="240" w:lineRule="auto"/>
              <w:rPr>
                <w:rFonts w:ascii="標楷體" w:eastAsia="標楷體" w:hAnsi="標楷體" w:cs="新細明體"/>
                <w:sz w:val="24"/>
                <w:szCs w:val="24"/>
              </w:rPr>
            </w:pPr>
          </w:p>
        </w:tc>
      </w:tr>
      <w:tr w:rsidR="003B41E0" w:rsidRPr="003B41E0" w:rsidTr="003B41E0">
        <w:trPr>
          <w:trHeight w:val="1077"/>
          <w:jc w:val="center"/>
        </w:trPr>
        <w:tc>
          <w:tcPr>
            <w:tcW w:w="206" w:type="pct"/>
            <w:vMerge w:val="restar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bCs/>
                <w:sz w:val="24"/>
                <w:szCs w:val="24"/>
              </w:rPr>
            </w:pPr>
            <w:r w:rsidRPr="003B41E0">
              <w:rPr>
                <w:rFonts w:ascii="標楷體" w:eastAsia="標楷體" w:hAnsi="標楷體" w:cs="新細明體" w:hint="eastAsia"/>
                <w:bCs/>
                <w:sz w:val="24"/>
                <w:szCs w:val="24"/>
              </w:rPr>
              <w:t>1</w:t>
            </w:r>
            <w:r w:rsidRPr="003B41E0">
              <w:rPr>
                <w:rFonts w:ascii="標楷體" w:eastAsia="標楷體" w:hAnsi="標楷體" w:cs="新細明體" w:hint="eastAsia"/>
                <w:bCs/>
                <w:sz w:val="24"/>
                <w:szCs w:val="24"/>
                <w:lang w:eastAsia="zh-TW"/>
              </w:rPr>
              <w:t>1</w:t>
            </w:r>
            <w:r w:rsidR="003F64C9">
              <w:rPr>
                <w:rFonts w:ascii="標楷體" w:eastAsia="標楷體" w:hAnsi="標楷體" w:cs="新細明體" w:hint="eastAsia"/>
                <w:bCs/>
                <w:sz w:val="24"/>
                <w:szCs w:val="24"/>
                <w:lang w:eastAsia="zh-TW"/>
              </w:rPr>
              <w:t>2</w:t>
            </w:r>
            <w:r w:rsidRPr="003B41E0">
              <w:rPr>
                <w:rFonts w:ascii="標楷體" w:eastAsia="標楷體" w:hAnsi="標楷體" w:cs="新細明體" w:hint="eastAsia"/>
                <w:bCs/>
                <w:sz w:val="24"/>
                <w:szCs w:val="24"/>
              </w:rPr>
              <w:t>年1</w:t>
            </w:r>
            <w:r w:rsidRPr="003B41E0">
              <w:rPr>
                <w:rFonts w:ascii="標楷體" w:eastAsia="標楷體" w:hAnsi="標楷體" w:cs="新細明體" w:hint="eastAsia"/>
                <w:bCs/>
                <w:sz w:val="24"/>
                <w:szCs w:val="24"/>
              </w:rPr>
              <w:lastRenderedPageBreak/>
              <w:t>月至7月人事費</w:t>
            </w:r>
          </w:p>
        </w:tc>
        <w:tc>
          <w:tcPr>
            <w:tcW w:w="707" w:type="pct"/>
            <w:vMerge w:val="restar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lastRenderedPageBreak/>
              <w:t>專任助理</w:t>
            </w:r>
          </w:p>
        </w:tc>
        <w:tc>
          <w:tcPr>
            <w:tcW w:w="570"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rPr>
            </w:pPr>
            <w:r w:rsidRPr="003B41E0">
              <w:rPr>
                <w:rFonts w:ascii="標楷體" w:eastAsia="標楷體" w:hAnsi="標楷體" w:hint="eastAsia"/>
                <w:sz w:val="24"/>
                <w:szCs w:val="24"/>
                <w:lang w:eastAsia="zh-TW"/>
              </w:rPr>
              <w:t>3</w:t>
            </w:r>
            <w:r w:rsidR="004E2EE6">
              <w:rPr>
                <w:rFonts w:ascii="標楷體" w:eastAsia="標楷體" w:hAnsi="標楷體"/>
                <w:sz w:val="24"/>
                <w:szCs w:val="24"/>
                <w:lang w:eastAsia="zh-TW"/>
              </w:rPr>
              <w:t>3</w:t>
            </w:r>
            <w:r w:rsidRPr="003B41E0">
              <w:rPr>
                <w:rFonts w:ascii="標楷體" w:eastAsia="標楷體" w:hAnsi="標楷體"/>
                <w:sz w:val="24"/>
                <w:szCs w:val="24"/>
              </w:rPr>
              <w:t>,</w:t>
            </w:r>
            <w:r w:rsidR="004E2EE6">
              <w:rPr>
                <w:rFonts w:ascii="標楷體" w:eastAsia="標楷體" w:hAnsi="標楷體"/>
                <w:sz w:val="24"/>
                <w:szCs w:val="24"/>
              </w:rPr>
              <w:t>210</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8.5</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rPr>
            </w:pPr>
            <w:r w:rsidRPr="003B41E0">
              <w:rPr>
                <w:rFonts w:ascii="標楷體" w:eastAsia="標楷體" w:hAnsi="標楷體" w:hint="eastAsia"/>
                <w:sz w:val="24"/>
                <w:szCs w:val="24"/>
                <w:lang w:eastAsia="zh-TW"/>
              </w:rPr>
              <w:t>2</w:t>
            </w:r>
            <w:r w:rsidR="004E2EE6">
              <w:rPr>
                <w:rFonts w:ascii="標楷體" w:eastAsia="標楷體" w:hAnsi="標楷體"/>
                <w:sz w:val="24"/>
                <w:szCs w:val="24"/>
                <w:lang w:eastAsia="zh-TW"/>
              </w:rPr>
              <w:t>82</w:t>
            </w:r>
            <w:r w:rsidRPr="003B41E0">
              <w:rPr>
                <w:rFonts w:ascii="標楷體" w:eastAsia="標楷體" w:hAnsi="標楷體"/>
                <w:sz w:val="24"/>
                <w:szCs w:val="24"/>
              </w:rPr>
              <w:t>,</w:t>
            </w:r>
            <w:r w:rsidR="004E2EE6">
              <w:rPr>
                <w:rFonts w:ascii="標楷體" w:eastAsia="標楷體" w:hAnsi="標楷體"/>
                <w:sz w:val="24"/>
                <w:szCs w:val="24"/>
              </w:rPr>
              <w:t>285</w:t>
            </w:r>
          </w:p>
        </w:tc>
        <w:tc>
          <w:tcPr>
            <w:tcW w:w="2560" w:type="pct"/>
            <w:shd w:val="clear" w:color="auto" w:fill="auto"/>
            <w:vAlign w:val="center"/>
            <w:hideMark/>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1.學士級助理一位(年資第</w:t>
            </w:r>
            <w:r w:rsidR="004E2EE6">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w:t>
            </w:r>
            <w:r w:rsidRPr="003B41E0">
              <w:rPr>
                <w:rFonts w:ascii="標楷體" w:eastAsia="標楷體" w:hAnsi="標楷體" w:cs="新細明體" w:hint="eastAsia"/>
                <w:sz w:val="24"/>
                <w:szCs w:val="24"/>
                <w:lang w:eastAsia="zh-TW"/>
              </w:rPr>
              <w:br/>
              <w:t>2.11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年01月至11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年07月(共7個月)</w:t>
            </w:r>
          </w:p>
          <w:p w:rsidR="003B41E0" w:rsidRPr="003B41E0" w:rsidRDefault="003B41E0" w:rsidP="003B41E0">
            <w:pPr>
              <w:spacing w:after="0" w:line="240" w:lineRule="auto"/>
              <w:rPr>
                <w:rFonts w:ascii="標楷體" w:eastAsia="標楷體" w:hAnsi="標楷體" w:cs="新細明體"/>
                <w:sz w:val="24"/>
                <w:szCs w:val="24"/>
              </w:rPr>
            </w:pPr>
            <w:r w:rsidRPr="003B41E0">
              <w:rPr>
                <w:rFonts w:ascii="標楷體" w:eastAsia="標楷體" w:hAnsi="標楷體" w:cs="新細明體" w:hint="eastAsia"/>
                <w:sz w:val="24"/>
                <w:szCs w:val="24"/>
              </w:rPr>
              <w:t>3.年終</w:t>
            </w:r>
            <w:r w:rsidRPr="003B41E0">
              <w:rPr>
                <w:rFonts w:ascii="標楷體" w:eastAsia="標楷體" w:hAnsi="標楷體" w:cs="新細明體" w:hint="eastAsia"/>
                <w:sz w:val="24"/>
                <w:szCs w:val="24"/>
                <w:lang w:eastAsia="zh-TW"/>
              </w:rPr>
              <w:t>1.5</w:t>
            </w:r>
            <w:r w:rsidRPr="003B41E0">
              <w:rPr>
                <w:rFonts w:ascii="標楷體" w:eastAsia="標楷體" w:hAnsi="標楷體" w:cs="新細明體" w:hint="eastAsia"/>
                <w:sz w:val="24"/>
                <w:szCs w:val="24"/>
              </w:rPr>
              <w:t>個月</w:t>
            </w:r>
          </w:p>
        </w:tc>
      </w:tr>
      <w:tr w:rsidR="003B41E0" w:rsidRPr="003B41E0" w:rsidTr="003B41E0">
        <w:trPr>
          <w:trHeight w:val="1077"/>
          <w:jc w:val="center"/>
        </w:trPr>
        <w:tc>
          <w:tcPr>
            <w:tcW w:w="206"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bCs/>
                <w:sz w:val="24"/>
                <w:szCs w:val="24"/>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p>
        </w:tc>
        <w:tc>
          <w:tcPr>
            <w:tcW w:w="570" w:type="pct"/>
            <w:shd w:val="clear" w:color="auto" w:fill="auto"/>
            <w:vAlign w:val="center"/>
          </w:tcPr>
          <w:p w:rsidR="003B41E0" w:rsidRPr="003B41E0" w:rsidRDefault="004E2EE6" w:rsidP="003B41E0">
            <w:pPr>
              <w:spacing w:after="0" w:line="240" w:lineRule="auto"/>
              <w:jc w:val="right"/>
              <w:rPr>
                <w:rFonts w:ascii="標楷體" w:eastAsia="標楷體" w:hAnsi="標楷體"/>
                <w:sz w:val="24"/>
                <w:szCs w:val="24"/>
              </w:rPr>
            </w:pPr>
            <w:r>
              <w:rPr>
                <w:rFonts w:ascii="標楷體" w:eastAsia="標楷體" w:hAnsi="標楷體"/>
                <w:sz w:val="24"/>
                <w:szCs w:val="24"/>
                <w:lang w:eastAsia="zh-TW"/>
              </w:rPr>
              <w:t>33</w:t>
            </w:r>
            <w:r w:rsidR="003B41E0" w:rsidRPr="003B41E0">
              <w:rPr>
                <w:rFonts w:ascii="標楷體" w:eastAsia="標楷體" w:hAnsi="標楷體" w:hint="eastAsia"/>
                <w:sz w:val="24"/>
                <w:szCs w:val="24"/>
                <w:lang w:eastAsia="zh-TW"/>
              </w:rPr>
              <w:t>,</w:t>
            </w:r>
            <w:r>
              <w:rPr>
                <w:rFonts w:ascii="標楷體" w:eastAsia="標楷體" w:hAnsi="標楷體"/>
                <w:sz w:val="24"/>
                <w:szCs w:val="24"/>
                <w:lang w:eastAsia="zh-TW"/>
              </w:rPr>
              <w:t>210</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8.5</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rPr>
            </w:pPr>
            <w:r w:rsidRPr="003B41E0">
              <w:rPr>
                <w:rFonts w:ascii="標楷體" w:eastAsia="標楷體" w:hAnsi="標楷體"/>
                <w:sz w:val="24"/>
                <w:szCs w:val="24"/>
                <w:lang w:eastAsia="zh-TW"/>
              </w:rPr>
              <w:t>28</w:t>
            </w:r>
            <w:r w:rsidR="004E2EE6">
              <w:rPr>
                <w:rFonts w:ascii="標楷體" w:eastAsia="標楷體" w:hAnsi="標楷體"/>
                <w:sz w:val="24"/>
                <w:szCs w:val="24"/>
                <w:lang w:eastAsia="zh-TW"/>
              </w:rPr>
              <w:t>2</w:t>
            </w:r>
            <w:r w:rsidRPr="003B41E0">
              <w:rPr>
                <w:rFonts w:ascii="標楷體" w:eastAsia="標楷體" w:hAnsi="標楷體"/>
                <w:sz w:val="24"/>
                <w:szCs w:val="24"/>
                <w:lang w:eastAsia="zh-TW"/>
              </w:rPr>
              <w:t>,</w:t>
            </w:r>
            <w:r w:rsidR="004E2EE6">
              <w:rPr>
                <w:rFonts w:ascii="標楷體" w:eastAsia="標楷體" w:hAnsi="標楷體"/>
                <w:sz w:val="24"/>
                <w:szCs w:val="24"/>
                <w:lang w:eastAsia="zh-TW"/>
              </w:rPr>
              <w:t>285</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1.學士級助理一位(年資第</w:t>
            </w:r>
            <w:r w:rsidR="004E2EE6">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w:t>
            </w:r>
            <w:r w:rsidRPr="003B41E0">
              <w:rPr>
                <w:rFonts w:ascii="標楷體" w:eastAsia="標楷體" w:hAnsi="標楷體" w:cs="新細明體" w:hint="eastAsia"/>
                <w:sz w:val="24"/>
                <w:szCs w:val="24"/>
                <w:lang w:eastAsia="zh-TW"/>
              </w:rPr>
              <w:br/>
              <w:t>2.11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年01月至11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年07月(共7個月)</w:t>
            </w:r>
          </w:p>
          <w:p w:rsidR="003B41E0" w:rsidRPr="003B41E0" w:rsidRDefault="003B41E0" w:rsidP="003B41E0">
            <w:pPr>
              <w:spacing w:after="0" w:line="240" w:lineRule="auto"/>
              <w:rPr>
                <w:rFonts w:ascii="標楷體" w:eastAsia="標楷體" w:hAnsi="標楷體" w:cs="新細明體"/>
                <w:sz w:val="24"/>
                <w:szCs w:val="24"/>
              </w:rPr>
            </w:pPr>
            <w:r w:rsidRPr="003B41E0">
              <w:rPr>
                <w:rFonts w:ascii="標楷體" w:eastAsia="標楷體" w:hAnsi="標楷體" w:cs="新細明體" w:hint="eastAsia"/>
                <w:sz w:val="24"/>
                <w:szCs w:val="24"/>
              </w:rPr>
              <w:t>3.年終</w:t>
            </w:r>
            <w:r w:rsidRPr="003B41E0">
              <w:rPr>
                <w:rFonts w:ascii="標楷體" w:eastAsia="標楷體" w:hAnsi="標楷體" w:cs="新細明體" w:hint="eastAsia"/>
                <w:sz w:val="24"/>
                <w:szCs w:val="24"/>
                <w:lang w:eastAsia="zh-TW"/>
              </w:rPr>
              <w:t>1.5</w:t>
            </w:r>
            <w:r w:rsidRPr="003B41E0">
              <w:rPr>
                <w:rFonts w:ascii="標楷體" w:eastAsia="標楷體" w:hAnsi="標楷體" w:cs="新細明體" w:hint="eastAsia"/>
                <w:sz w:val="24"/>
                <w:szCs w:val="24"/>
              </w:rPr>
              <w:t>個月</w:t>
            </w:r>
          </w:p>
        </w:tc>
      </w:tr>
      <w:tr w:rsidR="003B41E0" w:rsidRPr="003B41E0" w:rsidTr="003B41E0">
        <w:trPr>
          <w:trHeight w:val="1077"/>
          <w:jc w:val="center"/>
        </w:trPr>
        <w:tc>
          <w:tcPr>
            <w:tcW w:w="206"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bCs/>
                <w:sz w:val="24"/>
                <w:szCs w:val="24"/>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p>
        </w:tc>
        <w:tc>
          <w:tcPr>
            <w:tcW w:w="570"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rPr>
            </w:pPr>
            <w:r w:rsidRPr="003B41E0">
              <w:rPr>
                <w:rFonts w:ascii="標楷體" w:eastAsia="標楷體" w:hAnsi="標楷體" w:hint="eastAsia"/>
                <w:sz w:val="24"/>
                <w:szCs w:val="24"/>
                <w:lang w:eastAsia="zh-TW"/>
              </w:rPr>
              <w:t>4</w:t>
            </w:r>
            <w:r w:rsidR="004E2EE6">
              <w:rPr>
                <w:rFonts w:ascii="標楷體" w:eastAsia="標楷體" w:hAnsi="標楷體"/>
                <w:sz w:val="24"/>
                <w:szCs w:val="24"/>
                <w:lang w:eastAsia="zh-TW"/>
              </w:rPr>
              <w:t>1</w:t>
            </w:r>
            <w:r w:rsidRPr="003B41E0">
              <w:rPr>
                <w:rFonts w:ascii="標楷體" w:eastAsia="標楷體" w:hAnsi="標楷體" w:hint="eastAsia"/>
                <w:sz w:val="24"/>
                <w:szCs w:val="24"/>
              </w:rPr>
              <w:t>,</w:t>
            </w:r>
            <w:r w:rsidR="004E2EE6">
              <w:rPr>
                <w:rFonts w:ascii="標楷體" w:eastAsia="標楷體" w:hAnsi="標楷體"/>
                <w:sz w:val="24"/>
                <w:szCs w:val="24"/>
              </w:rPr>
              <w:t>915</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8.5</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rPr>
            </w:pPr>
            <w:r w:rsidRPr="003B41E0">
              <w:rPr>
                <w:rFonts w:ascii="標楷體" w:eastAsia="標楷體" w:hAnsi="標楷體" w:hint="eastAsia"/>
                <w:sz w:val="24"/>
                <w:szCs w:val="24"/>
                <w:lang w:eastAsia="zh-TW"/>
              </w:rPr>
              <w:t>3</w:t>
            </w:r>
            <w:r w:rsidR="004E2EE6">
              <w:rPr>
                <w:rFonts w:ascii="標楷體" w:eastAsia="標楷體" w:hAnsi="標楷體"/>
                <w:sz w:val="24"/>
                <w:szCs w:val="24"/>
                <w:lang w:eastAsia="zh-TW"/>
              </w:rPr>
              <w:t>56</w:t>
            </w:r>
            <w:r w:rsidRPr="003B41E0">
              <w:rPr>
                <w:rFonts w:ascii="標楷體" w:eastAsia="標楷體" w:hAnsi="標楷體"/>
                <w:sz w:val="24"/>
                <w:szCs w:val="24"/>
              </w:rPr>
              <w:t>,</w:t>
            </w:r>
            <w:r w:rsidR="004E2EE6">
              <w:rPr>
                <w:rFonts w:ascii="標楷體" w:eastAsia="標楷體" w:hAnsi="標楷體"/>
                <w:sz w:val="24"/>
                <w:szCs w:val="24"/>
              </w:rPr>
              <w:t>278</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1.碩士級助理一位(年資第5年)</w:t>
            </w:r>
          </w:p>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2.11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年01月至11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年07月(共7個月)</w:t>
            </w:r>
          </w:p>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3.年終1.5個月</w:t>
            </w:r>
          </w:p>
        </w:tc>
      </w:tr>
      <w:tr w:rsidR="003B41E0" w:rsidRPr="003B41E0" w:rsidTr="003B41E0">
        <w:trPr>
          <w:trHeight w:val="1077"/>
          <w:jc w:val="center"/>
        </w:trPr>
        <w:tc>
          <w:tcPr>
            <w:tcW w:w="206"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bCs/>
                <w:sz w:val="24"/>
                <w:szCs w:val="24"/>
                <w:lang w:eastAsia="zh-TW"/>
              </w:rPr>
            </w:pPr>
          </w:p>
        </w:tc>
        <w:tc>
          <w:tcPr>
            <w:tcW w:w="707" w:type="pct"/>
            <w:vMerge w:val="restar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補充保費</w:t>
            </w:r>
          </w:p>
        </w:tc>
        <w:tc>
          <w:tcPr>
            <w:tcW w:w="570"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Pr="003B41E0">
              <w:rPr>
                <w:rFonts w:ascii="標楷體" w:eastAsia="標楷體" w:hAnsi="標楷體"/>
                <w:sz w:val="24"/>
                <w:szCs w:val="24"/>
                <w:lang w:eastAsia="zh-TW"/>
              </w:rPr>
              <w:t>,0</w:t>
            </w:r>
            <w:r w:rsidR="00A929E4">
              <w:rPr>
                <w:rFonts w:ascii="標楷體" w:eastAsia="標楷體" w:hAnsi="標楷體"/>
                <w:sz w:val="24"/>
                <w:szCs w:val="24"/>
                <w:lang w:eastAsia="zh-TW"/>
              </w:rPr>
              <w:t>5</w:t>
            </w:r>
            <w:r w:rsidR="00CE6D43">
              <w:rPr>
                <w:rFonts w:ascii="標楷體" w:eastAsia="標楷體" w:hAnsi="標楷體"/>
                <w:sz w:val="24"/>
                <w:szCs w:val="24"/>
                <w:lang w:eastAsia="zh-TW"/>
              </w:rPr>
              <w:t>2</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1</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Pr="003B41E0">
              <w:rPr>
                <w:rFonts w:ascii="標楷體" w:eastAsia="標楷體" w:hAnsi="標楷體"/>
                <w:sz w:val="24"/>
                <w:szCs w:val="24"/>
                <w:lang w:eastAsia="zh-TW"/>
              </w:rPr>
              <w:t>,</w:t>
            </w:r>
            <w:r w:rsidRPr="003B41E0">
              <w:rPr>
                <w:rFonts w:ascii="標楷體" w:eastAsia="標楷體" w:hAnsi="標楷體" w:hint="eastAsia"/>
                <w:sz w:val="24"/>
                <w:szCs w:val="24"/>
                <w:lang w:eastAsia="zh-TW"/>
              </w:rPr>
              <w:t>0</w:t>
            </w:r>
            <w:r w:rsidR="00CE6D43">
              <w:rPr>
                <w:rFonts w:ascii="標楷體" w:eastAsia="標楷體" w:hAnsi="標楷體"/>
                <w:sz w:val="24"/>
                <w:szCs w:val="24"/>
                <w:lang w:eastAsia="zh-TW"/>
              </w:rPr>
              <w:t>52</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學士級助理一位，年終獎金1.5個月</w:t>
            </w:r>
          </w:p>
          <w:p w:rsidR="003B41E0" w:rsidRPr="003B41E0" w:rsidRDefault="003B41E0" w:rsidP="003B41E0">
            <w:pPr>
              <w:spacing w:after="0" w:line="240" w:lineRule="auto"/>
              <w:rPr>
                <w:rFonts w:ascii="標楷體" w:eastAsia="標楷體" w:hAnsi="標楷體" w:cs="新細明體"/>
                <w:sz w:val="24"/>
                <w:szCs w:val="24"/>
              </w:rPr>
            </w:pPr>
            <w:r w:rsidRPr="003B41E0">
              <w:rPr>
                <w:rFonts w:ascii="標楷體" w:eastAsia="標楷體" w:hAnsi="標楷體" w:cs="新細明體" w:hint="eastAsia"/>
                <w:sz w:val="24"/>
                <w:szCs w:val="24"/>
              </w:rPr>
              <w:t>薪資*</w:t>
            </w:r>
            <w:r w:rsidRPr="003B41E0">
              <w:rPr>
                <w:rFonts w:ascii="標楷體" w:eastAsia="標楷體" w:hAnsi="標楷體" w:cs="新細明體" w:hint="eastAsia"/>
                <w:sz w:val="24"/>
                <w:szCs w:val="24"/>
                <w:lang w:eastAsia="zh-TW"/>
              </w:rPr>
              <w:t>2.1</w:t>
            </w:r>
            <w:r w:rsidRPr="003B41E0">
              <w:rPr>
                <w:rFonts w:ascii="標楷體" w:eastAsia="標楷體" w:hAnsi="標楷體" w:cs="新細明體" w:hint="eastAsia"/>
                <w:sz w:val="24"/>
                <w:szCs w:val="24"/>
              </w:rPr>
              <w:t>1%*</w:t>
            </w:r>
            <w:r w:rsidRPr="003B41E0">
              <w:rPr>
                <w:rFonts w:ascii="標楷體" w:eastAsia="標楷體" w:hAnsi="標楷體" w:cs="新細明體" w:hint="eastAsia"/>
                <w:sz w:val="24"/>
                <w:szCs w:val="24"/>
                <w:lang w:eastAsia="zh-TW"/>
              </w:rPr>
              <w:t>1.5</w:t>
            </w:r>
          </w:p>
        </w:tc>
      </w:tr>
      <w:tr w:rsidR="003B41E0" w:rsidRPr="003B41E0" w:rsidTr="003B41E0">
        <w:trPr>
          <w:trHeight w:val="1077"/>
          <w:jc w:val="center"/>
        </w:trPr>
        <w:tc>
          <w:tcPr>
            <w:tcW w:w="206"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p>
        </w:tc>
        <w:tc>
          <w:tcPr>
            <w:tcW w:w="570"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Pr="003B41E0">
              <w:rPr>
                <w:rFonts w:ascii="標楷體" w:eastAsia="標楷體" w:hAnsi="標楷體"/>
                <w:sz w:val="24"/>
                <w:szCs w:val="24"/>
                <w:lang w:eastAsia="zh-TW"/>
              </w:rPr>
              <w:t>,0</w:t>
            </w:r>
            <w:r w:rsidR="00CE6D43">
              <w:rPr>
                <w:rFonts w:ascii="標楷體" w:eastAsia="標楷體" w:hAnsi="標楷體"/>
                <w:sz w:val="24"/>
                <w:szCs w:val="24"/>
                <w:lang w:eastAsia="zh-TW"/>
              </w:rPr>
              <w:t>52</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1</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Pr="003B41E0">
              <w:rPr>
                <w:rFonts w:ascii="標楷體" w:eastAsia="標楷體" w:hAnsi="標楷體"/>
                <w:sz w:val="24"/>
                <w:szCs w:val="24"/>
                <w:lang w:eastAsia="zh-TW"/>
              </w:rPr>
              <w:t>,0</w:t>
            </w:r>
            <w:r w:rsidR="00CE6D43">
              <w:rPr>
                <w:rFonts w:ascii="標楷體" w:eastAsia="標楷體" w:hAnsi="標楷體"/>
                <w:sz w:val="24"/>
                <w:szCs w:val="24"/>
                <w:lang w:eastAsia="zh-TW"/>
              </w:rPr>
              <w:t>52</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學士級助理一位，年終獎金1.5個月</w:t>
            </w:r>
          </w:p>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rPr>
              <w:t>薪資*</w:t>
            </w:r>
            <w:r w:rsidRPr="003B41E0">
              <w:rPr>
                <w:rFonts w:ascii="標楷體" w:eastAsia="標楷體" w:hAnsi="標楷體" w:cs="新細明體"/>
                <w:sz w:val="24"/>
                <w:szCs w:val="24"/>
              </w:rPr>
              <w:t>2.11</w:t>
            </w:r>
            <w:r w:rsidRPr="003B41E0">
              <w:rPr>
                <w:rFonts w:ascii="標楷體" w:eastAsia="標楷體" w:hAnsi="標楷體" w:cs="新細明體" w:hint="eastAsia"/>
                <w:sz w:val="24"/>
                <w:szCs w:val="24"/>
              </w:rPr>
              <w:t>%*</w:t>
            </w:r>
            <w:r w:rsidRPr="003B41E0">
              <w:rPr>
                <w:rFonts w:ascii="標楷體" w:eastAsia="標楷體" w:hAnsi="標楷體" w:cs="新細明體" w:hint="eastAsia"/>
                <w:sz w:val="24"/>
                <w:szCs w:val="24"/>
                <w:lang w:eastAsia="zh-TW"/>
              </w:rPr>
              <w:t>1.5</w:t>
            </w:r>
          </w:p>
        </w:tc>
      </w:tr>
      <w:tr w:rsidR="003B41E0" w:rsidRPr="003B41E0" w:rsidTr="003B41E0">
        <w:trPr>
          <w:trHeight w:val="1077"/>
          <w:jc w:val="center"/>
        </w:trPr>
        <w:tc>
          <w:tcPr>
            <w:tcW w:w="206"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b/>
                <w:bCs/>
                <w:sz w:val="24"/>
                <w:szCs w:val="24"/>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p>
        </w:tc>
        <w:tc>
          <w:tcPr>
            <w:tcW w:w="570"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Pr="003B41E0">
              <w:rPr>
                <w:rFonts w:ascii="標楷體" w:eastAsia="標楷體" w:hAnsi="標楷體"/>
                <w:sz w:val="24"/>
                <w:szCs w:val="24"/>
                <w:lang w:eastAsia="zh-TW"/>
              </w:rPr>
              <w:t>,</w:t>
            </w:r>
            <w:r w:rsidR="00CE6D43">
              <w:rPr>
                <w:rFonts w:ascii="標楷體" w:eastAsia="標楷體" w:hAnsi="標楷體"/>
                <w:sz w:val="24"/>
                <w:szCs w:val="24"/>
                <w:lang w:eastAsia="zh-TW"/>
              </w:rPr>
              <w:t>326</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1</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Pr="003B41E0">
              <w:rPr>
                <w:rFonts w:ascii="標楷體" w:eastAsia="標楷體" w:hAnsi="標楷體"/>
                <w:sz w:val="24"/>
                <w:szCs w:val="24"/>
                <w:lang w:eastAsia="zh-TW"/>
              </w:rPr>
              <w:t>,</w:t>
            </w:r>
            <w:r w:rsidR="00CE6D43">
              <w:rPr>
                <w:rFonts w:ascii="標楷體" w:eastAsia="標楷體" w:hAnsi="標楷體"/>
                <w:sz w:val="24"/>
                <w:szCs w:val="24"/>
                <w:lang w:eastAsia="zh-TW"/>
              </w:rPr>
              <w:t>326</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碩士級助理一位，年終獎金1.5個月</w:t>
            </w:r>
          </w:p>
          <w:p w:rsidR="003B41E0" w:rsidRPr="003B41E0" w:rsidRDefault="003B41E0" w:rsidP="003B41E0">
            <w:pPr>
              <w:spacing w:after="0" w:line="240" w:lineRule="auto"/>
              <w:rPr>
                <w:rFonts w:ascii="標楷體" w:eastAsia="標楷體" w:hAnsi="標楷體" w:cs="新細明體"/>
                <w:sz w:val="24"/>
                <w:szCs w:val="24"/>
              </w:rPr>
            </w:pPr>
            <w:r w:rsidRPr="003B41E0">
              <w:rPr>
                <w:rFonts w:ascii="標楷體" w:eastAsia="標楷體" w:hAnsi="標楷體" w:cs="新細明體" w:hint="eastAsia"/>
                <w:sz w:val="24"/>
                <w:szCs w:val="24"/>
              </w:rPr>
              <w:t>薪資*</w:t>
            </w:r>
            <w:r w:rsidRPr="003B41E0">
              <w:rPr>
                <w:rFonts w:ascii="標楷體" w:eastAsia="標楷體" w:hAnsi="標楷體" w:cs="新細明體"/>
                <w:sz w:val="24"/>
                <w:szCs w:val="24"/>
              </w:rPr>
              <w:t>2.11</w:t>
            </w:r>
            <w:r w:rsidRPr="003B41E0">
              <w:rPr>
                <w:rFonts w:ascii="標楷體" w:eastAsia="標楷體" w:hAnsi="標楷體" w:cs="新細明體" w:hint="eastAsia"/>
                <w:sz w:val="24"/>
                <w:szCs w:val="24"/>
              </w:rPr>
              <w:t>%*</w:t>
            </w:r>
            <w:r w:rsidRPr="003B41E0">
              <w:rPr>
                <w:rFonts w:ascii="標楷體" w:eastAsia="標楷體" w:hAnsi="標楷體" w:cs="新細明體" w:hint="eastAsia"/>
                <w:sz w:val="24"/>
                <w:szCs w:val="24"/>
                <w:lang w:eastAsia="zh-TW"/>
              </w:rPr>
              <w:t>1.5</w:t>
            </w:r>
          </w:p>
        </w:tc>
      </w:tr>
      <w:tr w:rsidR="003B41E0" w:rsidRPr="003B41E0" w:rsidTr="003B41E0">
        <w:trPr>
          <w:trHeight w:val="660"/>
          <w:jc w:val="center"/>
        </w:trPr>
        <w:tc>
          <w:tcPr>
            <w:tcW w:w="206" w:type="pct"/>
            <w:vMerge/>
            <w:vAlign w:val="center"/>
            <w:hideMark/>
          </w:tcPr>
          <w:p w:rsidR="003B41E0" w:rsidRPr="003B41E0" w:rsidRDefault="003B41E0" w:rsidP="003B41E0">
            <w:pPr>
              <w:spacing w:after="0" w:line="240" w:lineRule="auto"/>
              <w:rPr>
                <w:rFonts w:ascii="標楷體" w:eastAsia="標楷體" w:hAnsi="標楷體" w:cs="新細明體"/>
                <w:b/>
                <w:bCs/>
                <w:sz w:val="24"/>
                <w:szCs w:val="24"/>
              </w:rPr>
            </w:pPr>
          </w:p>
        </w:tc>
        <w:tc>
          <w:tcPr>
            <w:tcW w:w="707" w:type="pct"/>
            <w:vMerge w:val="restar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勞保</w:t>
            </w:r>
          </w:p>
        </w:tc>
        <w:tc>
          <w:tcPr>
            <w:tcW w:w="570" w:type="pct"/>
            <w:shd w:val="clear" w:color="auto" w:fill="auto"/>
            <w:vAlign w:val="center"/>
          </w:tcPr>
          <w:p w:rsidR="003B41E0" w:rsidRPr="003B41E0" w:rsidRDefault="002022A7" w:rsidP="003B41E0">
            <w:pPr>
              <w:spacing w:after="0" w:line="240" w:lineRule="auto"/>
              <w:jc w:val="right"/>
              <w:rPr>
                <w:rFonts w:ascii="標楷體" w:eastAsia="標楷體" w:hAnsi="標楷體" w:cs="新細明體"/>
                <w:sz w:val="24"/>
                <w:szCs w:val="24"/>
                <w:lang w:eastAsia="zh-TW"/>
              </w:rPr>
            </w:pPr>
            <w:r>
              <w:rPr>
                <w:rFonts w:ascii="標楷體" w:eastAsia="標楷體" w:hAnsi="標楷體" w:cs="新細明體"/>
                <w:sz w:val="24"/>
                <w:szCs w:val="24"/>
                <w:lang w:eastAsia="zh-TW"/>
              </w:rPr>
              <w:t>3</w:t>
            </w:r>
            <w:r w:rsidR="003B41E0" w:rsidRPr="003B41E0">
              <w:rPr>
                <w:rFonts w:ascii="標楷體" w:eastAsia="標楷體" w:hAnsi="標楷體" w:cs="新細明體"/>
                <w:sz w:val="24"/>
                <w:szCs w:val="24"/>
                <w:lang w:eastAsia="zh-TW"/>
              </w:rPr>
              <w:t>,</w:t>
            </w:r>
            <w:r>
              <w:rPr>
                <w:rFonts w:ascii="標楷體" w:eastAsia="標楷體" w:hAnsi="標楷體" w:cs="新細明體"/>
                <w:sz w:val="24"/>
                <w:szCs w:val="24"/>
                <w:lang w:eastAsia="zh-TW"/>
              </w:rPr>
              <w:t>324</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7</w:t>
            </w:r>
          </w:p>
        </w:tc>
        <w:tc>
          <w:tcPr>
            <w:tcW w:w="583" w:type="pct"/>
            <w:shd w:val="clear" w:color="auto" w:fill="auto"/>
            <w:vAlign w:val="center"/>
          </w:tcPr>
          <w:p w:rsidR="003B41E0" w:rsidRPr="003B41E0" w:rsidRDefault="002022A7" w:rsidP="003B41E0">
            <w:pPr>
              <w:spacing w:after="0" w:line="240" w:lineRule="auto"/>
              <w:jc w:val="right"/>
              <w:rPr>
                <w:rFonts w:ascii="標楷體" w:eastAsia="標楷體" w:hAnsi="標楷體"/>
                <w:sz w:val="24"/>
                <w:szCs w:val="24"/>
                <w:lang w:eastAsia="zh-TW"/>
              </w:rPr>
            </w:pPr>
            <w:r>
              <w:rPr>
                <w:rFonts w:ascii="標楷體" w:eastAsia="標楷體" w:hAnsi="標楷體"/>
                <w:sz w:val="24"/>
                <w:szCs w:val="24"/>
                <w:lang w:eastAsia="zh-TW"/>
              </w:rPr>
              <w:t>23</w:t>
            </w:r>
            <w:r w:rsidR="003B41E0" w:rsidRPr="003B41E0">
              <w:rPr>
                <w:rFonts w:ascii="標楷體" w:eastAsia="標楷體" w:hAnsi="標楷體" w:hint="eastAsia"/>
                <w:sz w:val="24"/>
                <w:szCs w:val="24"/>
                <w:lang w:eastAsia="zh-TW"/>
              </w:rPr>
              <w:t>,</w:t>
            </w:r>
            <w:r>
              <w:rPr>
                <w:rFonts w:ascii="標楷體" w:eastAsia="標楷體" w:hAnsi="標楷體"/>
                <w:sz w:val="24"/>
                <w:szCs w:val="24"/>
                <w:lang w:eastAsia="zh-TW"/>
              </w:rPr>
              <w:t>268</w:t>
            </w:r>
          </w:p>
        </w:tc>
        <w:tc>
          <w:tcPr>
            <w:tcW w:w="2560" w:type="pct"/>
            <w:shd w:val="clear" w:color="auto" w:fill="auto"/>
            <w:vAlign w:val="center"/>
            <w:hideMark/>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年01月至11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年07月(共7個月)金額，核實支付</w:t>
            </w:r>
          </w:p>
        </w:tc>
      </w:tr>
      <w:tr w:rsidR="003B41E0" w:rsidRPr="003B41E0" w:rsidTr="003B41E0">
        <w:trPr>
          <w:trHeight w:val="660"/>
          <w:jc w:val="center"/>
        </w:trPr>
        <w:tc>
          <w:tcPr>
            <w:tcW w:w="206" w:type="pct"/>
            <w:vMerge/>
            <w:vAlign w:val="center"/>
          </w:tcPr>
          <w:p w:rsidR="003B41E0" w:rsidRPr="003B41E0" w:rsidRDefault="003B41E0" w:rsidP="003B41E0">
            <w:pPr>
              <w:spacing w:after="0" w:line="240" w:lineRule="auto"/>
              <w:rPr>
                <w:rFonts w:ascii="標楷體" w:eastAsia="標楷體" w:hAnsi="標楷體" w:cs="新細明體"/>
                <w:b/>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2022A7" w:rsidP="003B41E0">
            <w:pPr>
              <w:spacing w:after="0" w:line="240" w:lineRule="auto"/>
              <w:jc w:val="right"/>
              <w:rPr>
                <w:rFonts w:ascii="標楷體" w:eastAsia="標楷體" w:hAnsi="標楷體" w:cs="新細明體"/>
                <w:sz w:val="24"/>
                <w:szCs w:val="24"/>
                <w:lang w:eastAsia="zh-TW"/>
              </w:rPr>
            </w:pPr>
            <w:r>
              <w:rPr>
                <w:rFonts w:ascii="標楷體" w:eastAsia="標楷體" w:hAnsi="標楷體" w:cs="新細明體"/>
                <w:sz w:val="24"/>
                <w:szCs w:val="24"/>
                <w:lang w:eastAsia="zh-TW"/>
              </w:rPr>
              <w:t>3</w:t>
            </w:r>
            <w:r w:rsidR="003B41E0" w:rsidRPr="003B41E0">
              <w:rPr>
                <w:rFonts w:ascii="標楷體" w:eastAsia="標楷體" w:hAnsi="標楷體" w:cs="新細明體" w:hint="eastAsia"/>
                <w:sz w:val="24"/>
                <w:szCs w:val="24"/>
                <w:lang w:eastAsia="zh-TW"/>
              </w:rPr>
              <w:t>,</w:t>
            </w:r>
            <w:r>
              <w:rPr>
                <w:rFonts w:ascii="標楷體" w:eastAsia="標楷體" w:hAnsi="標楷體" w:cs="新細明體"/>
                <w:sz w:val="24"/>
                <w:szCs w:val="24"/>
                <w:lang w:eastAsia="zh-TW"/>
              </w:rPr>
              <w:t>324</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lang w:eastAsia="zh-TW"/>
              </w:rPr>
              <w:t>7</w:t>
            </w:r>
          </w:p>
        </w:tc>
        <w:tc>
          <w:tcPr>
            <w:tcW w:w="583" w:type="pct"/>
            <w:shd w:val="clear" w:color="auto" w:fill="auto"/>
            <w:vAlign w:val="center"/>
          </w:tcPr>
          <w:p w:rsidR="003B41E0" w:rsidRPr="003B41E0" w:rsidRDefault="002022A7" w:rsidP="003B41E0">
            <w:pPr>
              <w:spacing w:after="0" w:line="240" w:lineRule="auto"/>
              <w:jc w:val="right"/>
              <w:rPr>
                <w:rFonts w:ascii="標楷體" w:eastAsia="標楷體" w:hAnsi="標楷體"/>
                <w:sz w:val="24"/>
                <w:szCs w:val="24"/>
                <w:lang w:eastAsia="zh-TW"/>
              </w:rPr>
            </w:pPr>
            <w:r>
              <w:rPr>
                <w:rFonts w:ascii="標楷體" w:eastAsia="標楷體" w:hAnsi="標楷體"/>
                <w:sz w:val="24"/>
                <w:szCs w:val="24"/>
                <w:lang w:eastAsia="zh-TW"/>
              </w:rPr>
              <w:t>23</w:t>
            </w:r>
            <w:r w:rsidR="003B41E0" w:rsidRPr="003B41E0">
              <w:rPr>
                <w:rFonts w:ascii="標楷體" w:eastAsia="標楷體" w:hAnsi="標楷體"/>
                <w:sz w:val="24"/>
                <w:szCs w:val="24"/>
                <w:lang w:eastAsia="zh-TW"/>
              </w:rPr>
              <w:t>,</w:t>
            </w:r>
            <w:r>
              <w:rPr>
                <w:rFonts w:ascii="標楷體" w:eastAsia="標楷體" w:hAnsi="標楷體"/>
                <w:sz w:val="24"/>
                <w:szCs w:val="24"/>
                <w:lang w:eastAsia="zh-TW"/>
              </w:rPr>
              <w:t>268</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年01月至11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年07月(共7個月)金額，核實支付</w:t>
            </w:r>
          </w:p>
        </w:tc>
      </w:tr>
      <w:tr w:rsidR="003B41E0" w:rsidRPr="003B41E0" w:rsidTr="003B41E0">
        <w:trPr>
          <w:trHeight w:val="660"/>
          <w:jc w:val="center"/>
        </w:trPr>
        <w:tc>
          <w:tcPr>
            <w:tcW w:w="206" w:type="pct"/>
            <w:vMerge/>
            <w:vAlign w:val="center"/>
          </w:tcPr>
          <w:p w:rsidR="003B41E0" w:rsidRPr="003B41E0" w:rsidRDefault="003B41E0" w:rsidP="003B41E0">
            <w:pPr>
              <w:spacing w:after="0" w:line="240" w:lineRule="auto"/>
              <w:rPr>
                <w:rFonts w:ascii="標楷體" w:eastAsia="標楷體" w:hAnsi="標楷體" w:cs="新細明體"/>
                <w:b/>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2022A7" w:rsidP="003B41E0">
            <w:pPr>
              <w:spacing w:after="0" w:line="240" w:lineRule="auto"/>
              <w:jc w:val="right"/>
              <w:rPr>
                <w:rFonts w:ascii="標楷體" w:eastAsia="標楷體" w:hAnsi="標楷體" w:cs="新細明體"/>
                <w:sz w:val="24"/>
                <w:szCs w:val="24"/>
                <w:lang w:eastAsia="zh-TW"/>
              </w:rPr>
            </w:pPr>
            <w:r>
              <w:rPr>
                <w:rFonts w:ascii="標楷體" w:eastAsia="標楷體" w:hAnsi="標楷體" w:cs="新細明體"/>
                <w:sz w:val="24"/>
                <w:szCs w:val="24"/>
                <w:lang w:eastAsia="zh-TW"/>
              </w:rPr>
              <w:t>4</w:t>
            </w:r>
            <w:r w:rsidR="003B41E0" w:rsidRPr="003B41E0">
              <w:rPr>
                <w:rFonts w:ascii="標楷體" w:eastAsia="標楷體" w:hAnsi="標楷體" w:cs="新細明體"/>
                <w:sz w:val="24"/>
                <w:szCs w:val="24"/>
                <w:lang w:eastAsia="zh-TW"/>
              </w:rPr>
              <w:t>,</w:t>
            </w:r>
            <w:r>
              <w:rPr>
                <w:rFonts w:ascii="標楷體" w:eastAsia="標楷體" w:hAnsi="標楷體" w:cs="新細明體"/>
                <w:sz w:val="24"/>
                <w:szCs w:val="24"/>
                <w:lang w:eastAsia="zh-TW"/>
              </w:rPr>
              <w:t>190</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7</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2</w:t>
            </w:r>
            <w:r w:rsidR="002022A7">
              <w:rPr>
                <w:rFonts w:ascii="標楷體" w:eastAsia="標楷體" w:hAnsi="標楷體"/>
                <w:sz w:val="24"/>
                <w:szCs w:val="24"/>
                <w:lang w:eastAsia="zh-TW"/>
              </w:rPr>
              <w:t>9</w:t>
            </w:r>
            <w:r w:rsidRPr="003B41E0">
              <w:rPr>
                <w:rFonts w:ascii="標楷體" w:eastAsia="標楷體" w:hAnsi="標楷體"/>
                <w:sz w:val="24"/>
                <w:szCs w:val="24"/>
                <w:lang w:eastAsia="zh-TW"/>
              </w:rPr>
              <w:t>,</w:t>
            </w:r>
            <w:r w:rsidR="002022A7">
              <w:rPr>
                <w:rFonts w:ascii="標楷體" w:eastAsia="標楷體" w:hAnsi="標楷體"/>
                <w:sz w:val="24"/>
                <w:szCs w:val="24"/>
                <w:lang w:eastAsia="zh-TW"/>
              </w:rPr>
              <w:t>330</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碩士級助理一位，11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年01月至11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年07月(共7個月)金額，核實支付</w:t>
            </w:r>
          </w:p>
        </w:tc>
      </w:tr>
      <w:tr w:rsidR="003B41E0" w:rsidRPr="003B41E0" w:rsidTr="003B41E0">
        <w:trPr>
          <w:trHeight w:val="737"/>
          <w:jc w:val="center"/>
        </w:trPr>
        <w:tc>
          <w:tcPr>
            <w:tcW w:w="206" w:type="pct"/>
            <w:vMerge/>
            <w:vAlign w:val="center"/>
            <w:hideMark/>
          </w:tcPr>
          <w:p w:rsidR="003B41E0" w:rsidRPr="003B41E0" w:rsidRDefault="003B41E0" w:rsidP="003B41E0">
            <w:pPr>
              <w:spacing w:after="0" w:line="240" w:lineRule="auto"/>
              <w:rPr>
                <w:rFonts w:ascii="標楷體" w:eastAsia="標楷體" w:hAnsi="標楷體" w:cs="新細明體"/>
                <w:b/>
                <w:bCs/>
                <w:sz w:val="24"/>
                <w:szCs w:val="24"/>
                <w:lang w:eastAsia="zh-TW"/>
              </w:rPr>
            </w:pPr>
          </w:p>
        </w:tc>
        <w:tc>
          <w:tcPr>
            <w:tcW w:w="707" w:type="pct"/>
            <w:vMerge w:val="restar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健保</w:t>
            </w:r>
          </w:p>
        </w:tc>
        <w:tc>
          <w:tcPr>
            <w:tcW w:w="570" w:type="pct"/>
            <w:shd w:val="clear" w:color="auto" w:fill="auto"/>
            <w:vAlign w:val="center"/>
          </w:tcPr>
          <w:p w:rsidR="003B41E0" w:rsidRPr="003B41E0" w:rsidRDefault="002022A7" w:rsidP="003B41E0">
            <w:pPr>
              <w:spacing w:after="0" w:line="240" w:lineRule="auto"/>
              <w:jc w:val="right"/>
              <w:rPr>
                <w:rFonts w:ascii="標楷體" w:eastAsia="標楷體" w:hAnsi="標楷體" w:cs="新細明體"/>
                <w:sz w:val="24"/>
                <w:szCs w:val="24"/>
                <w:lang w:eastAsia="zh-TW"/>
              </w:rPr>
            </w:pPr>
            <w:r>
              <w:rPr>
                <w:rFonts w:ascii="標楷體" w:eastAsia="標楷體" w:hAnsi="標楷體" w:cs="新細明體"/>
                <w:sz w:val="24"/>
                <w:szCs w:val="24"/>
                <w:lang w:eastAsia="zh-TW"/>
              </w:rPr>
              <w:t>2</w:t>
            </w:r>
            <w:r w:rsidR="003B41E0" w:rsidRPr="003B41E0">
              <w:rPr>
                <w:rFonts w:ascii="標楷體" w:eastAsia="標楷體" w:hAnsi="標楷體" w:cs="新細明體"/>
                <w:sz w:val="24"/>
                <w:szCs w:val="24"/>
                <w:lang w:eastAsia="zh-TW"/>
              </w:rPr>
              <w:t>,</w:t>
            </w:r>
            <w:r>
              <w:rPr>
                <w:rFonts w:ascii="標楷體" w:eastAsia="標楷體" w:hAnsi="標楷體" w:cs="新細明體"/>
                <w:sz w:val="24"/>
                <w:szCs w:val="24"/>
                <w:lang w:eastAsia="zh-TW"/>
              </w:rPr>
              <w:t>052</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7</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003C0D1E">
              <w:rPr>
                <w:rFonts w:ascii="標楷體" w:eastAsia="標楷體" w:hAnsi="標楷體"/>
                <w:sz w:val="24"/>
                <w:szCs w:val="24"/>
                <w:lang w:eastAsia="zh-TW"/>
              </w:rPr>
              <w:t>4</w:t>
            </w:r>
            <w:r w:rsidRPr="003B41E0">
              <w:rPr>
                <w:rFonts w:ascii="標楷體" w:eastAsia="標楷體" w:hAnsi="標楷體" w:hint="eastAsia"/>
                <w:sz w:val="24"/>
                <w:szCs w:val="24"/>
                <w:lang w:eastAsia="zh-TW"/>
              </w:rPr>
              <w:t>,</w:t>
            </w:r>
            <w:r w:rsidR="003C0D1E">
              <w:rPr>
                <w:rFonts w:ascii="標楷體" w:eastAsia="標楷體" w:hAnsi="標楷體"/>
                <w:sz w:val="24"/>
                <w:szCs w:val="24"/>
                <w:lang w:eastAsia="zh-TW"/>
              </w:rPr>
              <w:t>364</w:t>
            </w:r>
          </w:p>
        </w:tc>
        <w:tc>
          <w:tcPr>
            <w:tcW w:w="2560" w:type="pct"/>
            <w:shd w:val="clear" w:color="auto" w:fill="auto"/>
            <w:vAlign w:val="center"/>
            <w:hideMark/>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年01月至11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年07月(共7個月)金額，核實支付</w:t>
            </w:r>
          </w:p>
        </w:tc>
      </w:tr>
      <w:tr w:rsidR="003B41E0" w:rsidRPr="003B41E0" w:rsidTr="003B41E0">
        <w:trPr>
          <w:trHeight w:val="737"/>
          <w:jc w:val="center"/>
        </w:trPr>
        <w:tc>
          <w:tcPr>
            <w:tcW w:w="206" w:type="pct"/>
            <w:vMerge/>
            <w:vAlign w:val="center"/>
          </w:tcPr>
          <w:p w:rsidR="003B41E0" w:rsidRPr="003B41E0" w:rsidRDefault="003B41E0" w:rsidP="003B41E0">
            <w:pPr>
              <w:spacing w:after="0" w:line="240" w:lineRule="auto"/>
              <w:rPr>
                <w:rFonts w:ascii="標楷體" w:eastAsia="標楷體" w:hAnsi="標楷體" w:cs="新細明體"/>
                <w:b/>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2022A7" w:rsidP="003B41E0">
            <w:pPr>
              <w:spacing w:after="0" w:line="240" w:lineRule="auto"/>
              <w:jc w:val="right"/>
              <w:rPr>
                <w:rFonts w:ascii="標楷體" w:eastAsia="標楷體" w:hAnsi="標楷體" w:cs="新細明體"/>
                <w:sz w:val="24"/>
                <w:szCs w:val="24"/>
                <w:lang w:eastAsia="zh-TW"/>
              </w:rPr>
            </w:pPr>
            <w:r>
              <w:rPr>
                <w:rFonts w:ascii="標楷體" w:eastAsia="標楷體" w:hAnsi="標楷體" w:cs="新細明體"/>
                <w:sz w:val="24"/>
                <w:szCs w:val="24"/>
                <w:lang w:eastAsia="zh-TW"/>
              </w:rPr>
              <w:t>2</w:t>
            </w:r>
            <w:r w:rsidR="003B41E0" w:rsidRPr="003B41E0">
              <w:rPr>
                <w:rFonts w:ascii="標楷體" w:eastAsia="標楷體" w:hAnsi="標楷體" w:cs="新細明體" w:hint="eastAsia"/>
                <w:sz w:val="24"/>
                <w:szCs w:val="24"/>
                <w:lang w:eastAsia="zh-TW"/>
              </w:rPr>
              <w:t>,</w:t>
            </w:r>
            <w:r>
              <w:rPr>
                <w:rFonts w:ascii="標楷體" w:eastAsia="標楷體" w:hAnsi="標楷體" w:cs="新細明體"/>
                <w:sz w:val="24"/>
                <w:szCs w:val="24"/>
                <w:lang w:eastAsia="zh-TW"/>
              </w:rPr>
              <w:t>052</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7</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003C0D1E">
              <w:rPr>
                <w:rFonts w:ascii="標楷體" w:eastAsia="標楷體" w:hAnsi="標楷體"/>
                <w:sz w:val="24"/>
                <w:szCs w:val="24"/>
                <w:lang w:eastAsia="zh-TW"/>
              </w:rPr>
              <w:t>4</w:t>
            </w:r>
            <w:r w:rsidRPr="003B41E0">
              <w:rPr>
                <w:rFonts w:ascii="標楷體" w:eastAsia="標楷體" w:hAnsi="標楷體" w:hint="eastAsia"/>
                <w:sz w:val="24"/>
                <w:szCs w:val="24"/>
                <w:lang w:eastAsia="zh-TW"/>
              </w:rPr>
              <w:t>,</w:t>
            </w:r>
            <w:r w:rsidR="003C0D1E">
              <w:rPr>
                <w:rFonts w:ascii="標楷體" w:eastAsia="標楷體" w:hAnsi="標楷體"/>
                <w:sz w:val="24"/>
                <w:szCs w:val="24"/>
                <w:lang w:eastAsia="zh-TW"/>
              </w:rPr>
              <w:t>364</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年01月至11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年07月(共7個月)金額，核實支付</w:t>
            </w:r>
          </w:p>
        </w:tc>
      </w:tr>
      <w:tr w:rsidR="003B41E0" w:rsidRPr="003B41E0" w:rsidTr="003B41E0">
        <w:trPr>
          <w:trHeight w:val="737"/>
          <w:jc w:val="center"/>
        </w:trPr>
        <w:tc>
          <w:tcPr>
            <w:tcW w:w="206" w:type="pct"/>
            <w:vMerge/>
            <w:vAlign w:val="center"/>
          </w:tcPr>
          <w:p w:rsidR="003B41E0" w:rsidRPr="003B41E0" w:rsidRDefault="003B41E0" w:rsidP="003B41E0">
            <w:pPr>
              <w:spacing w:after="0" w:line="240" w:lineRule="auto"/>
              <w:rPr>
                <w:rFonts w:ascii="標楷體" w:eastAsia="標楷體" w:hAnsi="標楷體" w:cs="新細明體"/>
                <w:b/>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2022A7" w:rsidP="003B41E0">
            <w:pPr>
              <w:spacing w:after="0" w:line="240" w:lineRule="auto"/>
              <w:jc w:val="right"/>
              <w:rPr>
                <w:rFonts w:ascii="標楷體" w:eastAsia="標楷體" w:hAnsi="標楷體" w:cs="新細明體"/>
                <w:sz w:val="24"/>
                <w:szCs w:val="24"/>
                <w:lang w:eastAsia="zh-TW"/>
              </w:rPr>
            </w:pPr>
            <w:r>
              <w:rPr>
                <w:rFonts w:ascii="標楷體" w:eastAsia="標楷體" w:hAnsi="標楷體" w:cs="新細明體"/>
                <w:sz w:val="24"/>
                <w:szCs w:val="24"/>
                <w:lang w:eastAsia="zh-TW"/>
              </w:rPr>
              <w:t>2</w:t>
            </w:r>
            <w:r w:rsidR="003B41E0" w:rsidRPr="003B41E0">
              <w:rPr>
                <w:rFonts w:ascii="標楷體" w:eastAsia="標楷體" w:hAnsi="標楷體" w:cs="新細明體" w:hint="eastAsia"/>
                <w:sz w:val="24"/>
                <w:szCs w:val="24"/>
                <w:lang w:eastAsia="zh-TW"/>
              </w:rPr>
              <w:t>,</w:t>
            </w:r>
            <w:r>
              <w:rPr>
                <w:rFonts w:ascii="標楷體" w:eastAsia="標楷體" w:hAnsi="標楷體" w:cs="新細明體"/>
                <w:sz w:val="24"/>
                <w:szCs w:val="24"/>
                <w:lang w:eastAsia="zh-TW"/>
              </w:rPr>
              <w:t>587</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7</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003C0D1E">
              <w:rPr>
                <w:rFonts w:ascii="標楷體" w:eastAsia="標楷體" w:hAnsi="標楷體"/>
                <w:sz w:val="24"/>
                <w:szCs w:val="24"/>
                <w:lang w:eastAsia="zh-TW"/>
              </w:rPr>
              <w:t>8</w:t>
            </w:r>
            <w:r w:rsidRPr="003B41E0">
              <w:rPr>
                <w:rFonts w:ascii="標楷體" w:eastAsia="標楷體" w:hAnsi="標楷體" w:hint="eastAsia"/>
                <w:sz w:val="24"/>
                <w:szCs w:val="24"/>
                <w:lang w:eastAsia="zh-TW"/>
              </w:rPr>
              <w:t>,</w:t>
            </w:r>
            <w:r w:rsidR="003C0D1E">
              <w:rPr>
                <w:rFonts w:ascii="標楷體" w:eastAsia="標楷體" w:hAnsi="標楷體"/>
                <w:sz w:val="24"/>
                <w:szCs w:val="24"/>
                <w:lang w:eastAsia="zh-TW"/>
              </w:rPr>
              <w:t>109</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碩士級助理一位，11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年01月至11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年07月(共7個月)金額，核實支付</w:t>
            </w:r>
          </w:p>
        </w:tc>
      </w:tr>
      <w:tr w:rsidR="003B41E0" w:rsidRPr="003B41E0" w:rsidTr="003B41E0">
        <w:trPr>
          <w:trHeight w:val="990"/>
          <w:jc w:val="center"/>
        </w:trPr>
        <w:tc>
          <w:tcPr>
            <w:tcW w:w="206" w:type="pct"/>
            <w:vMerge/>
            <w:vAlign w:val="center"/>
            <w:hideMark/>
          </w:tcPr>
          <w:p w:rsidR="003B41E0" w:rsidRPr="003B41E0" w:rsidRDefault="003B41E0" w:rsidP="003B41E0">
            <w:pPr>
              <w:spacing w:after="0" w:line="240" w:lineRule="auto"/>
              <w:rPr>
                <w:rFonts w:ascii="標楷體" w:eastAsia="標楷體" w:hAnsi="標楷體" w:cs="新細明體"/>
                <w:b/>
                <w:bCs/>
                <w:sz w:val="24"/>
                <w:szCs w:val="24"/>
                <w:lang w:eastAsia="zh-TW"/>
              </w:rPr>
            </w:pPr>
          </w:p>
        </w:tc>
        <w:tc>
          <w:tcPr>
            <w:tcW w:w="707" w:type="pct"/>
            <w:vMerge w:val="restart"/>
            <w:shd w:val="clear" w:color="auto" w:fill="auto"/>
            <w:vAlign w:val="center"/>
            <w:hideMark/>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勞退</w:t>
            </w:r>
          </w:p>
        </w:tc>
        <w:tc>
          <w:tcPr>
            <w:tcW w:w="570" w:type="pct"/>
            <w:shd w:val="clear" w:color="auto" w:fill="auto"/>
            <w:vAlign w:val="center"/>
          </w:tcPr>
          <w:p w:rsidR="003B41E0" w:rsidRPr="003B41E0" w:rsidRDefault="003B41E0" w:rsidP="003B41E0">
            <w:pPr>
              <w:spacing w:after="0" w:line="240" w:lineRule="auto"/>
              <w:jc w:val="right"/>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1,9</w:t>
            </w:r>
            <w:r w:rsidR="002022A7">
              <w:rPr>
                <w:rFonts w:ascii="標楷體" w:eastAsia="標楷體" w:hAnsi="標楷體" w:cs="新細明體"/>
                <w:sz w:val="24"/>
                <w:szCs w:val="24"/>
                <w:lang w:eastAsia="zh-TW"/>
              </w:rPr>
              <w:t>08</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7</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13,</w:t>
            </w:r>
            <w:r w:rsidR="0092269E">
              <w:rPr>
                <w:rFonts w:ascii="標楷體" w:eastAsia="標楷體" w:hAnsi="標楷體"/>
                <w:sz w:val="24"/>
                <w:szCs w:val="24"/>
                <w:lang w:eastAsia="zh-TW"/>
              </w:rPr>
              <w:t>356</w:t>
            </w:r>
          </w:p>
        </w:tc>
        <w:tc>
          <w:tcPr>
            <w:tcW w:w="2560" w:type="pct"/>
            <w:shd w:val="clear" w:color="auto" w:fill="auto"/>
            <w:vAlign w:val="center"/>
            <w:hideMark/>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年01月至11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年07月(共7個月)金額，核實支付</w:t>
            </w:r>
          </w:p>
        </w:tc>
      </w:tr>
      <w:tr w:rsidR="003B41E0" w:rsidRPr="003B41E0" w:rsidTr="003B41E0">
        <w:trPr>
          <w:trHeight w:val="990"/>
          <w:jc w:val="center"/>
        </w:trPr>
        <w:tc>
          <w:tcPr>
            <w:tcW w:w="206" w:type="pct"/>
            <w:vMerge/>
            <w:vAlign w:val="center"/>
          </w:tcPr>
          <w:p w:rsidR="003B41E0" w:rsidRPr="003B41E0" w:rsidRDefault="003B41E0" w:rsidP="003B41E0">
            <w:pPr>
              <w:spacing w:after="0" w:line="240" w:lineRule="auto"/>
              <w:rPr>
                <w:rFonts w:ascii="標楷體" w:eastAsia="標楷體" w:hAnsi="標楷體" w:cs="新細明體"/>
                <w:b/>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2022A7" w:rsidP="003B41E0">
            <w:pPr>
              <w:spacing w:after="0" w:line="240" w:lineRule="auto"/>
              <w:jc w:val="right"/>
              <w:rPr>
                <w:rFonts w:ascii="標楷體" w:eastAsia="標楷體" w:hAnsi="標楷體" w:cs="新細明體"/>
                <w:sz w:val="24"/>
                <w:szCs w:val="24"/>
                <w:lang w:eastAsia="zh-TW"/>
              </w:rPr>
            </w:pPr>
            <w:r>
              <w:rPr>
                <w:rFonts w:ascii="標楷體" w:eastAsia="標楷體" w:hAnsi="標楷體" w:cs="新細明體"/>
                <w:sz w:val="24"/>
                <w:szCs w:val="24"/>
                <w:lang w:eastAsia="zh-TW"/>
              </w:rPr>
              <w:t>1</w:t>
            </w:r>
            <w:r w:rsidR="003B41E0" w:rsidRPr="003B41E0">
              <w:rPr>
                <w:rFonts w:ascii="標楷體" w:eastAsia="標楷體" w:hAnsi="標楷體" w:cs="新細明體" w:hint="eastAsia"/>
                <w:sz w:val="24"/>
                <w:szCs w:val="24"/>
                <w:lang w:eastAsia="zh-TW"/>
              </w:rPr>
              <w:t>,</w:t>
            </w:r>
            <w:r>
              <w:rPr>
                <w:rFonts w:ascii="標楷體" w:eastAsia="標楷體" w:hAnsi="標楷體" w:cs="新細明體"/>
                <w:sz w:val="24"/>
                <w:szCs w:val="24"/>
                <w:lang w:eastAsia="zh-TW"/>
              </w:rPr>
              <w:t>908</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7</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0092269E">
              <w:rPr>
                <w:rFonts w:ascii="標楷體" w:eastAsia="標楷體" w:hAnsi="標楷體"/>
                <w:sz w:val="24"/>
                <w:szCs w:val="24"/>
                <w:lang w:eastAsia="zh-TW"/>
              </w:rPr>
              <w:t>3</w:t>
            </w:r>
            <w:r w:rsidRPr="003B41E0">
              <w:rPr>
                <w:rFonts w:ascii="標楷體" w:eastAsia="標楷體" w:hAnsi="標楷體" w:hint="eastAsia"/>
                <w:sz w:val="24"/>
                <w:szCs w:val="24"/>
                <w:lang w:eastAsia="zh-TW"/>
              </w:rPr>
              <w:t>,</w:t>
            </w:r>
            <w:r w:rsidR="0092269E">
              <w:rPr>
                <w:rFonts w:ascii="標楷體" w:eastAsia="標楷體" w:hAnsi="標楷體"/>
                <w:sz w:val="24"/>
                <w:szCs w:val="24"/>
                <w:lang w:eastAsia="zh-TW"/>
              </w:rPr>
              <w:t>356</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學士級助理一位，11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年01月至11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年07月(共7個月)金額，核實支付</w:t>
            </w:r>
          </w:p>
        </w:tc>
      </w:tr>
      <w:tr w:rsidR="003B41E0" w:rsidRPr="003B41E0" w:rsidTr="003B41E0">
        <w:trPr>
          <w:trHeight w:val="990"/>
          <w:jc w:val="center"/>
        </w:trPr>
        <w:tc>
          <w:tcPr>
            <w:tcW w:w="206" w:type="pct"/>
            <w:vMerge/>
            <w:vAlign w:val="center"/>
          </w:tcPr>
          <w:p w:rsidR="003B41E0" w:rsidRPr="003B41E0" w:rsidRDefault="003B41E0" w:rsidP="003B41E0">
            <w:pPr>
              <w:spacing w:after="0" w:line="240" w:lineRule="auto"/>
              <w:rPr>
                <w:rFonts w:ascii="標楷體" w:eastAsia="標楷體" w:hAnsi="標楷體" w:cs="新細明體"/>
                <w:b/>
                <w:bCs/>
                <w:sz w:val="24"/>
                <w:szCs w:val="24"/>
                <w:lang w:eastAsia="zh-TW"/>
              </w:rPr>
            </w:pPr>
          </w:p>
        </w:tc>
        <w:tc>
          <w:tcPr>
            <w:tcW w:w="707" w:type="pct"/>
            <w:vMerge/>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lang w:eastAsia="zh-TW"/>
              </w:rPr>
            </w:pPr>
          </w:p>
        </w:tc>
        <w:tc>
          <w:tcPr>
            <w:tcW w:w="570" w:type="pct"/>
            <w:shd w:val="clear" w:color="auto" w:fill="auto"/>
            <w:vAlign w:val="center"/>
          </w:tcPr>
          <w:p w:rsidR="003B41E0" w:rsidRPr="003B41E0" w:rsidRDefault="003B41E0" w:rsidP="003B41E0">
            <w:pPr>
              <w:spacing w:after="0" w:line="240" w:lineRule="auto"/>
              <w:jc w:val="right"/>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2,</w:t>
            </w:r>
            <w:r w:rsidR="002022A7">
              <w:rPr>
                <w:rFonts w:ascii="標楷體" w:eastAsia="標楷體" w:hAnsi="標楷體" w:cs="新細明體"/>
                <w:sz w:val="24"/>
                <w:szCs w:val="24"/>
                <w:lang w:eastAsia="zh-TW"/>
              </w:rPr>
              <w:t>406</w:t>
            </w:r>
          </w:p>
        </w:tc>
        <w:tc>
          <w:tcPr>
            <w:tcW w:w="374" w:type="pct"/>
            <w:shd w:val="clear" w:color="auto" w:fill="auto"/>
            <w:vAlign w:val="center"/>
          </w:tcPr>
          <w:p w:rsidR="003B41E0" w:rsidRPr="003B41E0" w:rsidRDefault="003B41E0" w:rsidP="003B41E0">
            <w:pPr>
              <w:spacing w:after="0" w:line="240" w:lineRule="auto"/>
              <w:jc w:val="center"/>
              <w:rPr>
                <w:rFonts w:ascii="標楷體" w:eastAsia="標楷體" w:hAnsi="標楷體" w:cs="新細明體"/>
                <w:sz w:val="24"/>
                <w:szCs w:val="24"/>
              </w:rPr>
            </w:pPr>
            <w:r w:rsidRPr="003B41E0">
              <w:rPr>
                <w:rFonts w:ascii="標楷體" w:eastAsia="標楷體" w:hAnsi="標楷體" w:cs="新細明體" w:hint="eastAsia"/>
                <w:sz w:val="24"/>
                <w:szCs w:val="24"/>
              </w:rPr>
              <w:t>7</w:t>
            </w:r>
          </w:p>
        </w:tc>
        <w:tc>
          <w:tcPr>
            <w:tcW w:w="583" w:type="pct"/>
            <w:shd w:val="clear" w:color="auto" w:fill="auto"/>
            <w:vAlign w:val="center"/>
          </w:tcPr>
          <w:p w:rsidR="003B41E0" w:rsidRPr="003B41E0" w:rsidRDefault="003B41E0" w:rsidP="003B41E0">
            <w:pPr>
              <w:spacing w:after="0" w:line="240" w:lineRule="auto"/>
              <w:jc w:val="right"/>
              <w:rPr>
                <w:rFonts w:ascii="標楷體" w:eastAsia="標楷體" w:hAnsi="標楷體"/>
                <w:sz w:val="24"/>
                <w:szCs w:val="24"/>
                <w:lang w:eastAsia="zh-TW"/>
              </w:rPr>
            </w:pPr>
            <w:r w:rsidRPr="003B41E0">
              <w:rPr>
                <w:rFonts w:ascii="標楷體" w:eastAsia="標楷體" w:hAnsi="標楷體" w:hint="eastAsia"/>
                <w:sz w:val="24"/>
                <w:szCs w:val="24"/>
                <w:lang w:eastAsia="zh-TW"/>
              </w:rPr>
              <w:t>1</w:t>
            </w:r>
            <w:r w:rsidR="0092269E">
              <w:rPr>
                <w:rFonts w:ascii="標楷體" w:eastAsia="標楷體" w:hAnsi="標楷體"/>
                <w:sz w:val="24"/>
                <w:szCs w:val="24"/>
                <w:lang w:eastAsia="zh-TW"/>
              </w:rPr>
              <w:t>6</w:t>
            </w:r>
            <w:r w:rsidRPr="003B41E0">
              <w:rPr>
                <w:rFonts w:ascii="標楷體" w:eastAsia="標楷體" w:hAnsi="標楷體" w:hint="eastAsia"/>
                <w:sz w:val="24"/>
                <w:szCs w:val="24"/>
                <w:lang w:eastAsia="zh-TW"/>
              </w:rPr>
              <w:t>,</w:t>
            </w:r>
            <w:r w:rsidR="0092269E">
              <w:rPr>
                <w:rFonts w:ascii="標楷體" w:eastAsia="標楷體" w:hAnsi="標楷體"/>
                <w:sz w:val="24"/>
                <w:szCs w:val="24"/>
                <w:lang w:eastAsia="zh-TW"/>
              </w:rPr>
              <w:t>842</w:t>
            </w:r>
          </w:p>
        </w:tc>
        <w:tc>
          <w:tcPr>
            <w:tcW w:w="2560" w:type="pct"/>
            <w:shd w:val="clear" w:color="auto" w:fill="auto"/>
            <w:vAlign w:val="center"/>
          </w:tcPr>
          <w:p w:rsidR="003B41E0" w:rsidRPr="003B41E0" w:rsidRDefault="003B41E0" w:rsidP="003B41E0">
            <w:pPr>
              <w:spacing w:after="0" w:line="240" w:lineRule="auto"/>
              <w:rPr>
                <w:rFonts w:ascii="標楷體" w:eastAsia="標楷體" w:hAnsi="標楷體" w:cs="新細明體"/>
                <w:sz w:val="24"/>
                <w:szCs w:val="24"/>
                <w:lang w:eastAsia="zh-TW"/>
              </w:rPr>
            </w:pPr>
            <w:r w:rsidRPr="003B41E0">
              <w:rPr>
                <w:rFonts w:ascii="標楷體" w:eastAsia="標楷體" w:hAnsi="標楷體" w:cs="新細明體" w:hint="eastAsia"/>
                <w:sz w:val="24"/>
                <w:szCs w:val="24"/>
                <w:lang w:eastAsia="zh-TW"/>
              </w:rPr>
              <w:t>碩士級助理一位，11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年01月至1</w:t>
            </w:r>
            <w:r w:rsidRPr="003B41E0">
              <w:rPr>
                <w:rFonts w:ascii="標楷體" w:eastAsia="標楷體" w:hAnsi="標楷體" w:cs="新細明體"/>
                <w:sz w:val="24"/>
                <w:szCs w:val="24"/>
                <w:lang w:eastAsia="zh-TW"/>
              </w:rPr>
              <w:t>1</w:t>
            </w:r>
            <w:r w:rsidR="00A44598">
              <w:rPr>
                <w:rFonts w:ascii="標楷體" w:eastAsia="標楷體" w:hAnsi="標楷體" w:cs="新細明體" w:hint="eastAsia"/>
                <w:sz w:val="24"/>
                <w:szCs w:val="24"/>
                <w:lang w:eastAsia="zh-TW"/>
              </w:rPr>
              <w:t>2</w:t>
            </w:r>
            <w:r w:rsidRPr="003B41E0">
              <w:rPr>
                <w:rFonts w:ascii="標楷體" w:eastAsia="標楷體" w:hAnsi="標楷體" w:cs="新細明體" w:hint="eastAsia"/>
                <w:sz w:val="24"/>
                <w:szCs w:val="24"/>
                <w:lang w:eastAsia="zh-TW"/>
              </w:rPr>
              <w:t>年07月(共7個月)金額，核實支付</w:t>
            </w:r>
          </w:p>
        </w:tc>
      </w:tr>
      <w:tr w:rsidR="003B41E0" w:rsidRPr="003B41E0" w:rsidTr="003B41E0">
        <w:trPr>
          <w:trHeight w:val="675"/>
          <w:jc w:val="center"/>
        </w:trPr>
        <w:tc>
          <w:tcPr>
            <w:tcW w:w="206" w:type="pct"/>
            <w:vMerge/>
            <w:vAlign w:val="center"/>
            <w:hideMark/>
          </w:tcPr>
          <w:p w:rsidR="003B41E0" w:rsidRPr="003B41E0" w:rsidRDefault="003B41E0" w:rsidP="003B41E0">
            <w:pPr>
              <w:spacing w:after="0" w:line="240" w:lineRule="auto"/>
              <w:rPr>
                <w:rFonts w:ascii="標楷體" w:eastAsia="標楷體" w:hAnsi="標楷體" w:cs="新細明體"/>
                <w:b/>
                <w:bCs/>
                <w:sz w:val="24"/>
                <w:szCs w:val="24"/>
                <w:lang w:eastAsia="zh-TW"/>
              </w:rPr>
            </w:pPr>
          </w:p>
        </w:tc>
        <w:tc>
          <w:tcPr>
            <w:tcW w:w="707" w:type="pct"/>
            <w:shd w:val="clear" w:color="000000" w:fill="D9D9D9"/>
            <w:vAlign w:val="center"/>
            <w:hideMark/>
          </w:tcPr>
          <w:p w:rsidR="003B41E0" w:rsidRPr="003B41E0" w:rsidRDefault="003B41E0" w:rsidP="003B41E0">
            <w:pPr>
              <w:spacing w:after="0" w:line="240" w:lineRule="auto"/>
              <w:jc w:val="center"/>
              <w:rPr>
                <w:rFonts w:ascii="標楷體" w:eastAsia="標楷體" w:hAnsi="標楷體" w:cs="新細明體"/>
                <w:bCs/>
                <w:sz w:val="24"/>
                <w:szCs w:val="24"/>
              </w:rPr>
            </w:pPr>
            <w:r w:rsidRPr="003B41E0">
              <w:rPr>
                <w:rFonts w:ascii="標楷體" w:eastAsia="標楷體" w:hAnsi="標楷體" w:cs="新細明體" w:hint="eastAsia"/>
                <w:bCs/>
                <w:sz w:val="24"/>
                <w:szCs w:val="24"/>
              </w:rPr>
              <w:t>小計</w:t>
            </w:r>
          </w:p>
        </w:tc>
        <w:tc>
          <w:tcPr>
            <w:tcW w:w="570" w:type="pct"/>
            <w:shd w:val="clear" w:color="000000" w:fill="D9D9D9"/>
            <w:vAlign w:val="center"/>
          </w:tcPr>
          <w:p w:rsidR="003B41E0" w:rsidRPr="003B41E0" w:rsidRDefault="003B41E0" w:rsidP="003B41E0">
            <w:pPr>
              <w:spacing w:after="0" w:line="240" w:lineRule="auto"/>
              <w:jc w:val="right"/>
              <w:rPr>
                <w:rFonts w:ascii="標楷體" w:eastAsia="標楷體" w:hAnsi="標楷體" w:cs="新細明體"/>
                <w:bCs/>
                <w:sz w:val="24"/>
                <w:szCs w:val="24"/>
              </w:rPr>
            </w:pPr>
            <w:r w:rsidRPr="003B41E0">
              <w:rPr>
                <w:rFonts w:ascii="標楷體" w:eastAsia="標楷體" w:hAnsi="標楷體" w:cs="新細明體" w:hint="eastAsia"/>
                <w:bCs/>
                <w:sz w:val="24"/>
                <w:szCs w:val="24"/>
              </w:rPr>
              <w:t xml:space="preserve">　</w:t>
            </w:r>
          </w:p>
        </w:tc>
        <w:tc>
          <w:tcPr>
            <w:tcW w:w="374" w:type="pct"/>
            <w:shd w:val="clear" w:color="000000" w:fill="D9D9D9"/>
            <w:vAlign w:val="center"/>
          </w:tcPr>
          <w:p w:rsidR="003B41E0" w:rsidRPr="003B41E0" w:rsidRDefault="003B41E0" w:rsidP="003B41E0">
            <w:pPr>
              <w:spacing w:after="0" w:line="240" w:lineRule="auto"/>
              <w:jc w:val="right"/>
              <w:rPr>
                <w:rFonts w:ascii="標楷體" w:eastAsia="標楷體" w:hAnsi="標楷體" w:cs="新細明體"/>
                <w:bCs/>
                <w:sz w:val="24"/>
                <w:szCs w:val="24"/>
              </w:rPr>
            </w:pPr>
            <w:r w:rsidRPr="003B41E0">
              <w:rPr>
                <w:rFonts w:ascii="標楷體" w:eastAsia="標楷體" w:hAnsi="標楷體" w:cs="新細明體" w:hint="eastAsia"/>
                <w:bCs/>
                <w:sz w:val="24"/>
                <w:szCs w:val="24"/>
              </w:rPr>
              <w:t xml:space="preserve">　</w:t>
            </w:r>
          </w:p>
        </w:tc>
        <w:tc>
          <w:tcPr>
            <w:tcW w:w="583" w:type="pct"/>
            <w:shd w:val="clear" w:color="000000" w:fill="D9D9D9"/>
            <w:vAlign w:val="center"/>
          </w:tcPr>
          <w:p w:rsidR="003B41E0" w:rsidRPr="003B41E0" w:rsidRDefault="003B41E0" w:rsidP="003B41E0">
            <w:pPr>
              <w:spacing w:after="0" w:line="240" w:lineRule="auto"/>
              <w:jc w:val="right"/>
              <w:rPr>
                <w:rFonts w:ascii="標楷體" w:eastAsia="標楷體" w:hAnsi="標楷體" w:cs="新細明體"/>
                <w:bCs/>
                <w:sz w:val="24"/>
                <w:szCs w:val="24"/>
                <w:lang w:eastAsia="zh-TW"/>
              </w:rPr>
            </w:pPr>
            <w:r w:rsidRPr="003B41E0">
              <w:rPr>
                <w:rFonts w:ascii="標楷體" w:eastAsia="標楷體" w:hAnsi="標楷體" w:cs="新細明體" w:hint="eastAsia"/>
                <w:bCs/>
                <w:sz w:val="24"/>
                <w:szCs w:val="24"/>
                <w:lang w:eastAsia="zh-TW"/>
              </w:rPr>
              <w:t>1,0</w:t>
            </w:r>
            <w:r w:rsidR="007719CD">
              <w:rPr>
                <w:rFonts w:ascii="標楷體" w:eastAsia="標楷體" w:hAnsi="標楷體" w:cs="新細明體"/>
                <w:bCs/>
                <w:sz w:val="24"/>
                <w:szCs w:val="24"/>
                <w:lang w:eastAsia="zh-TW"/>
              </w:rPr>
              <w:t>90</w:t>
            </w:r>
            <w:r w:rsidRPr="003B41E0">
              <w:rPr>
                <w:rFonts w:ascii="標楷體" w:eastAsia="標楷體" w:hAnsi="標楷體" w:cs="新細明體" w:hint="eastAsia"/>
                <w:bCs/>
                <w:sz w:val="24"/>
                <w:szCs w:val="24"/>
                <w:lang w:eastAsia="zh-TW"/>
              </w:rPr>
              <w:t>,</w:t>
            </w:r>
            <w:r w:rsidR="007719CD">
              <w:rPr>
                <w:rFonts w:ascii="標楷體" w:eastAsia="標楷體" w:hAnsi="標楷體" w:cs="新細明體"/>
                <w:bCs/>
                <w:sz w:val="24"/>
                <w:szCs w:val="24"/>
                <w:lang w:eastAsia="zh-TW"/>
              </w:rPr>
              <w:t>535</w:t>
            </w:r>
          </w:p>
        </w:tc>
        <w:tc>
          <w:tcPr>
            <w:tcW w:w="2560" w:type="pct"/>
            <w:shd w:val="clear" w:color="000000" w:fill="D9D9D9"/>
            <w:vAlign w:val="center"/>
            <w:hideMark/>
          </w:tcPr>
          <w:p w:rsidR="003B41E0" w:rsidRPr="003B41E0" w:rsidRDefault="003B41E0" w:rsidP="003B41E0">
            <w:pPr>
              <w:spacing w:after="0" w:line="240" w:lineRule="auto"/>
              <w:rPr>
                <w:rFonts w:ascii="標楷體" w:eastAsia="標楷體" w:hAnsi="標楷體" w:cs="新細明體"/>
                <w:sz w:val="24"/>
                <w:szCs w:val="24"/>
              </w:rPr>
            </w:pPr>
          </w:p>
        </w:tc>
      </w:tr>
      <w:tr w:rsidR="003B41E0" w:rsidRPr="003B41E0" w:rsidTr="003B41E0">
        <w:trPr>
          <w:trHeight w:val="675"/>
          <w:jc w:val="center"/>
        </w:trPr>
        <w:tc>
          <w:tcPr>
            <w:tcW w:w="206" w:type="pct"/>
            <w:vAlign w:val="center"/>
          </w:tcPr>
          <w:p w:rsidR="003B41E0" w:rsidRPr="003B41E0" w:rsidRDefault="003B41E0" w:rsidP="003B41E0">
            <w:pPr>
              <w:spacing w:after="0" w:line="240" w:lineRule="auto"/>
              <w:rPr>
                <w:rFonts w:ascii="標楷體" w:eastAsia="標楷體" w:hAnsi="標楷體" w:cs="新細明體"/>
                <w:b/>
                <w:bCs/>
                <w:sz w:val="24"/>
                <w:szCs w:val="24"/>
              </w:rPr>
            </w:pPr>
          </w:p>
        </w:tc>
        <w:tc>
          <w:tcPr>
            <w:tcW w:w="707" w:type="pct"/>
            <w:shd w:val="clear" w:color="000000" w:fill="D9D9D9"/>
            <w:vAlign w:val="center"/>
          </w:tcPr>
          <w:p w:rsidR="003B41E0" w:rsidRPr="003B41E0" w:rsidRDefault="003B41E0" w:rsidP="003B41E0">
            <w:pPr>
              <w:spacing w:after="0" w:line="240" w:lineRule="auto"/>
              <w:jc w:val="center"/>
              <w:rPr>
                <w:rFonts w:ascii="標楷體" w:eastAsia="標楷體" w:hAnsi="標楷體" w:cs="新細明體"/>
                <w:bCs/>
                <w:sz w:val="24"/>
                <w:szCs w:val="24"/>
              </w:rPr>
            </w:pPr>
            <w:r w:rsidRPr="003B41E0">
              <w:rPr>
                <w:rFonts w:ascii="標楷體" w:eastAsia="標楷體" w:hAnsi="標楷體" w:cs="新細明體" w:hint="eastAsia"/>
                <w:bCs/>
                <w:sz w:val="24"/>
                <w:szCs w:val="24"/>
              </w:rPr>
              <w:t>總計</w:t>
            </w:r>
          </w:p>
        </w:tc>
        <w:tc>
          <w:tcPr>
            <w:tcW w:w="1527" w:type="pct"/>
            <w:gridSpan w:val="3"/>
            <w:shd w:val="clear" w:color="000000" w:fill="D9D9D9"/>
            <w:vAlign w:val="center"/>
          </w:tcPr>
          <w:p w:rsidR="003B41E0" w:rsidRPr="003B41E0" w:rsidRDefault="003B41E0" w:rsidP="003B41E0">
            <w:pPr>
              <w:spacing w:after="0" w:line="240" w:lineRule="auto"/>
              <w:jc w:val="right"/>
              <w:rPr>
                <w:rFonts w:ascii="標楷體" w:eastAsia="標楷體" w:hAnsi="標楷體" w:cs="新細明體"/>
                <w:bCs/>
                <w:sz w:val="24"/>
                <w:szCs w:val="24"/>
                <w:lang w:eastAsia="zh-TW"/>
              </w:rPr>
            </w:pPr>
            <w:r w:rsidRPr="003B41E0">
              <w:rPr>
                <w:rFonts w:ascii="標楷體" w:eastAsia="標楷體" w:hAnsi="標楷體" w:cs="新細明體" w:hint="eastAsia"/>
                <w:bCs/>
                <w:sz w:val="24"/>
                <w:szCs w:val="24"/>
                <w:lang w:eastAsia="zh-TW"/>
              </w:rPr>
              <w:t>1,7</w:t>
            </w:r>
            <w:r w:rsidR="007719CD">
              <w:rPr>
                <w:rFonts w:ascii="標楷體" w:eastAsia="標楷體" w:hAnsi="標楷體" w:cs="新細明體"/>
                <w:bCs/>
                <w:sz w:val="24"/>
                <w:szCs w:val="24"/>
                <w:lang w:eastAsia="zh-TW"/>
              </w:rPr>
              <w:t>5</w:t>
            </w:r>
            <w:r w:rsidR="00F27AC0">
              <w:rPr>
                <w:rFonts w:ascii="標楷體" w:eastAsia="標楷體" w:hAnsi="標楷體" w:cs="新細明體" w:hint="eastAsia"/>
                <w:bCs/>
                <w:sz w:val="24"/>
                <w:szCs w:val="24"/>
                <w:lang w:eastAsia="zh-TW"/>
              </w:rPr>
              <w:t>2</w:t>
            </w:r>
            <w:r w:rsidRPr="003B41E0">
              <w:rPr>
                <w:rFonts w:ascii="標楷體" w:eastAsia="標楷體" w:hAnsi="標楷體" w:cs="新細明體" w:hint="eastAsia"/>
                <w:bCs/>
                <w:sz w:val="24"/>
                <w:szCs w:val="24"/>
                <w:lang w:eastAsia="zh-TW"/>
              </w:rPr>
              <w:t>,</w:t>
            </w:r>
            <w:r w:rsidR="00F27AC0">
              <w:rPr>
                <w:rFonts w:ascii="標楷體" w:eastAsia="標楷體" w:hAnsi="標楷體" w:cs="新細明體" w:hint="eastAsia"/>
                <w:bCs/>
                <w:sz w:val="24"/>
                <w:szCs w:val="24"/>
                <w:lang w:eastAsia="zh-TW"/>
              </w:rPr>
              <w:t>88</w:t>
            </w:r>
            <w:r w:rsidR="007719CD">
              <w:rPr>
                <w:rFonts w:ascii="標楷體" w:eastAsia="標楷體" w:hAnsi="標楷體" w:cs="新細明體"/>
                <w:bCs/>
                <w:sz w:val="24"/>
                <w:szCs w:val="24"/>
                <w:lang w:eastAsia="zh-TW"/>
              </w:rPr>
              <w:t>5</w:t>
            </w:r>
          </w:p>
        </w:tc>
        <w:tc>
          <w:tcPr>
            <w:tcW w:w="2560" w:type="pct"/>
            <w:shd w:val="clear" w:color="000000" w:fill="D9D9D9"/>
            <w:vAlign w:val="center"/>
          </w:tcPr>
          <w:p w:rsidR="003B41E0" w:rsidRPr="003B41E0" w:rsidRDefault="003B41E0" w:rsidP="003B41E0">
            <w:pPr>
              <w:spacing w:after="0" w:line="240" w:lineRule="auto"/>
              <w:rPr>
                <w:rFonts w:ascii="標楷體" w:eastAsia="標楷體" w:hAnsi="標楷體" w:cs="新細明體"/>
                <w:sz w:val="24"/>
                <w:szCs w:val="24"/>
              </w:rPr>
            </w:pPr>
          </w:p>
        </w:tc>
      </w:tr>
    </w:tbl>
    <w:p w:rsidR="003B41E0" w:rsidRPr="003B41E0" w:rsidRDefault="003B41E0" w:rsidP="003B41E0">
      <w:pPr>
        <w:spacing w:line="240" w:lineRule="auto"/>
        <w:rPr>
          <w:rFonts w:ascii="標楷體" w:eastAsia="標楷體" w:hAnsi="標楷體"/>
          <w:sz w:val="24"/>
          <w:szCs w:val="24"/>
          <w:lang w:eastAsia="zh-TW"/>
        </w:rPr>
      </w:pPr>
    </w:p>
    <w:p w:rsidR="003B41E0" w:rsidRPr="003B41E0" w:rsidRDefault="003B41E0" w:rsidP="003B41E0">
      <w:pPr>
        <w:spacing w:line="240" w:lineRule="auto"/>
        <w:rPr>
          <w:rFonts w:ascii="標楷體" w:eastAsia="標楷體" w:hAnsi="標楷體"/>
          <w:sz w:val="24"/>
          <w:szCs w:val="24"/>
          <w:lang w:eastAsia="zh-TW"/>
        </w:rPr>
      </w:pPr>
    </w:p>
    <w:p w:rsidR="003B41E0" w:rsidRPr="003B41E0" w:rsidRDefault="003B41E0" w:rsidP="003B41E0">
      <w:pPr>
        <w:spacing w:line="240" w:lineRule="auto"/>
        <w:rPr>
          <w:rFonts w:ascii="標楷體" w:eastAsia="標楷體" w:hAnsi="標楷體"/>
          <w:sz w:val="24"/>
          <w:szCs w:val="24"/>
          <w:lang w:eastAsia="zh-TW"/>
        </w:rPr>
      </w:pPr>
      <w:r w:rsidRPr="003B41E0">
        <w:rPr>
          <w:rFonts w:ascii="標楷體" w:eastAsia="標楷體" w:hAnsi="標楷體" w:hint="eastAsia"/>
          <w:sz w:val="24"/>
          <w:szCs w:val="24"/>
          <w:lang w:eastAsia="zh-TW"/>
        </w:rPr>
        <w:t xml:space="preserve">承辦人：           單位主管：        </w:t>
      </w:r>
      <w:r w:rsidRPr="003B41E0">
        <w:rPr>
          <w:rFonts w:ascii="標楷體" w:eastAsia="標楷體" w:hAnsi="標楷體"/>
          <w:sz w:val="24"/>
          <w:szCs w:val="24"/>
          <w:lang w:eastAsia="zh-TW"/>
        </w:rPr>
        <w:t xml:space="preserve"> </w:t>
      </w:r>
      <w:r w:rsidRPr="003B41E0">
        <w:rPr>
          <w:rFonts w:ascii="標楷體" w:eastAsia="標楷體" w:hAnsi="標楷體" w:hint="eastAsia"/>
          <w:sz w:val="24"/>
          <w:szCs w:val="24"/>
          <w:lang w:eastAsia="zh-TW"/>
        </w:rPr>
        <w:t xml:space="preserve">  會計主任：       </w:t>
      </w:r>
      <w:r w:rsidRPr="003B41E0">
        <w:rPr>
          <w:rFonts w:ascii="標楷體" w:eastAsia="標楷體" w:hAnsi="標楷體"/>
          <w:sz w:val="24"/>
          <w:szCs w:val="24"/>
          <w:lang w:eastAsia="zh-TW"/>
        </w:rPr>
        <w:t xml:space="preserve"> </w:t>
      </w:r>
      <w:r w:rsidRPr="003B41E0">
        <w:rPr>
          <w:rFonts w:ascii="標楷體" w:eastAsia="標楷體" w:hAnsi="標楷體" w:hint="eastAsia"/>
          <w:sz w:val="24"/>
          <w:szCs w:val="24"/>
          <w:lang w:eastAsia="zh-TW"/>
        </w:rPr>
        <w:t xml:space="preserve"> 校長：</w:t>
      </w: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3B41E0" w:rsidRDefault="003B41E0" w:rsidP="003B41E0">
      <w:pPr>
        <w:spacing w:before="50" w:after="50"/>
        <w:ind w:leftChars="-300" w:left="-660" w:rightChars="-300" w:right="-660"/>
        <w:rPr>
          <w:rFonts w:ascii="標楷體" w:eastAsia="標楷體" w:hAnsi="標楷體" w:cs="新細明體"/>
          <w:b/>
          <w:sz w:val="28"/>
          <w:szCs w:val="28"/>
          <w:lang w:eastAsia="zh-TW"/>
        </w:rPr>
      </w:pPr>
    </w:p>
    <w:p w:rsidR="00C970A9" w:rsidRPr="003B41E0" w:rsidRDefault="00C970A9" w:rsidP="003B41E0">
      <w:pPr>
        <w:spacing w:before="50" w:after="50"/>
        <w:ind w:leftChars="-300" w:left="-660" w:rightChars="-300" w:right="-660"/>
        <w:rPr>
          <w:rFonts w:ascii="標楷體" w:eastAsia="標楷體" w:hAnsi="標楷體" w:cs="新細明體"/>
          <w:b/>
          <w:sz w:val="28"/>
          <w:szCs w:val="28"/>
          <w:lang w:eastAsia="zh-TW"/>
        </w:rPr>
      </w:pPr>
    </w:p>
    <w:p w:rsidR="003B41E0" w:rsidRPr="003B41E0" w:rsidRDefault="003B41E0" w:rsidP="003B41E0">
      <w:pPr>
        <w:jc w:val="center"/>
        <w:rPr>
          <w:rFonts w:ascii="標楷體" w:eastAsia="標楷體" w:hAnsi="標楷體"/>
          <w:lang w:eastAsia="zh-TW"/>
        </w:rPr>
      </w:pPr>
    </w:p>
    <w:p w:rsidR="003B41E0" w:rsidRPr="00E72038" w:rsidRDefault="003B41E0" w:rsidP="003B41E0">
      <w:pPr>
        <w:jc w:val="center"/>
        <w:rPr>
          <w:rFonts w:ascii="標楷體" w:eastAsia="標楷體" w:hAnsi="標楷體"/>
          <w:sz w:val="24"/>
          <w:szCs w:val="24"/>
          <w:lang w:eastAsia="zh-TW"/>
        </w:rPr>
      </w:pPr>
      <w:r w:rsidRPr="00E72038">
        <w:rPr>
          <w:rFonts w:ascii="標楷體" w:eastAsia="標楷體" w:hAnsi="標楷體" w:hint="eastAsia"/>
          <w:sz w:val="24"/>
          <w:szCs w:val="24"/>
          <w:lang w:eastAsia="zh-TW"/>
        </w:rPr>
        <w:lastRenderedPageBreak/>
        <w:t>教師專業發展推動單位運作-運作經費概算表</w:t>
      </w:r>
    </w:p>
    <w:p w:rsidR="003B41E0" w:rsidRPr="003B41E0" w:rsidRDefault="003B41E0" w:rsidP="00E02A03">
      <w:pPr>
        <w:jc w:val="center"/>
        <w:rPr>
          <w:rFonts w:ascii="標楷體" w:eastAsia="標楷體" w:hAnsi="標楷體"/>
          <w:lang w:eastAsia="zh-TW"/>
        </w:rPr>
      </w:pPr>
    </w:p>
    <w:tbl>
      <w:tblPr>
        <w:tblStyle w:val="64"/>
        <w:tblW w:w="0" w:type="auto"/>
        <w:jc w:val="center"/>
        <w:tblLook w:val="04A0" w:firstRow="1" w:lastRow="0" w:firstColumn="1" w:lastColumn="0" w:noHBand="0" w:noVBand="1"/>
      </w:tblPr>
      <w:tblGrid>
        <w:gridCol w:w="562"/>
        <w:gridCol w:w="3828"/>
        <w:gridCol w:w="816"/>
        <w:gridCol w:w="1318"/>
        <w:gridCol w:w="709"/>
        <w:gridCol w:w="1213"/>
      </w:tblGrid>
      <w:tr w:rsidR="00E72038" w:rsidRPr="003B41E0" w:rsidTr="00E72038">
        <w:trPr>
          <w:jc w:val="center"/>
        </w:trPr>
        <w:tc>
          <w:tcPr>
            <w:tcW w:w="562"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項次</w:t>
            </w:r>
          </w:p>
        </w:tc>
        <w:tc>
          <w:tcPr>
            <w:tcW w:w="3828"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項目</w:t>
            </w:r>
          </w:p>
        </w:tc>
        <w:tc>
          <w:tcPr>
            <w:tcW w:w="666"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單價</w:t>
            </w:r>
          </w:p>
        </w:tc>
        <w:tc>
          <w:tcPr>
            <w:tcW w:w="1318"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sz w:val="24"/>
                <w:szCs w:val="24"/>
              </w:rPr>
              <w:t>單位</w:t>
            </w:r>
          </w:p>
        </w:tc>
        <w:tc>
          <w:tcPr>
            <w:tcW w:w="709"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數量</w:t>
            </w:r>
          </w:p>
        </w:tc>
        <w:tc>
          <w:tcPr>
            <w:tcW w:w="1213"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總價</w:t>
            </w:r>
          </w:p>
        </w:tc>
      </w:tr>
      <w:tr w:rsidR="00E72038" w:rsidRPr="003B41E0" w:rsidTr="00E72038">
        <w:trPr>
          <w:jc w:val="center"/>
        </w:trPr>
        <w:tc>
          <w:tcPr>
            <w:tcW w:w="562"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1</w:t>
            </w:r>
          </w:p>
        </w:tc>
        <w:tc>
          <w:tcPr>
            <w:tcW w:w="3828" w:type="dxa"/>
          </w:tcPr>
          <w:p w:rsidR="00E72038" w:rsidRPr="00E72038" w:rsidRDefault="00E72038" w:rsidP="002D6B9E">
            <w:pPr>
              <w:rPr>
                <w:rFonts w:ascii="標楷體" w:eastAsia="標楷體" w:hAnsi="標楷體"/>
                <w:sz w:val="24"/>
                <w:szCs w:val="24"/>
                <w:lang w:eastAsia="zh-TW"/>
              </w:rPr>
            </w:pPr>
            <w:r w:rsidRPr="00E72038">
              <w:rPr>
                <w:rFonts w:ascii="標楷體" w:eastAsia="標楷體" w:hAnsi="標楷體" w:hint="eastAsia"/>
                <w:sz w:val="24"/>
                <w:szCs w:val="24"/>
                <w:lang w:eastAsia="zh-TW"/>
              </w:rPr>
              <w:t>USB充電式電池(</w:t>
            </w:r>
            <w:r w:rsidR="002D6B9E">
              <w:rPr>
                <w:rFonts w:ascii="標楷體" w:eastAsia="標楷體" w:hAnsi="標楷體" w:hint="eastAsia"/>
                <w:sz w:val="24"/>
                <w:szCs w:val="24"/>
                <w:lang w:eastAsia="zh-TW"/>
              </w:rPr>
              <w:t>含</w:t>
            </w:r>
            <w:r w:rsidRPr="00E72038">
              <w:rPr>
                <w:rFonts w:ascii="標楷體" w:eastAsia="標楷體" w:hAnsi="標楷體" w:hint="eastAsia"/>
                <w:sz w:val="24"/>
                <w:szCs w:val="24"/>
                <w:lang w:eastAsia="zh-TW"/>
              </w:rPr>
              <w:t>充電鋰電池</w:t>
            </w:r>
            <w:r w:rsidR="002D6B9E">
              <w:rPr>
                <w:rFonts w:ascii="標楷體" w:eastAsia="標楷體" w:hAnsi="標楷體" w:hint="eastAsia"/>
                <w:sz w:val="24"/>
                <w:szCs w:val="24"/>
                <w:lang w:eastAsia="zh-TW"/>
              </w:rPr>
              <w:t>2個、</w:t>
            </w:r>
            <w:r w:rsidRPr="00E72038">
              <w:rPr>
                <w:rFonts w:ascii="標楷體" w:eastAsia="標楷體" w:hAnsi="標楷體" w:hint="eastAsia"/>
                <w:sz w:val="24"/>
                <w:szCs w:val="24"/>
                <w:lang w:eastAsia="zh-TW"/>
              </w:rPr>
              <w:t>一對二充電線)</w:t>
            </w:r>
          </w:p>
        </w:tc>
        <w:tc>
          <w:tcPr>
            <w:tcW w:w="666"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sz w:val="24"/>
                <w:szCs w:val="24"/>
              </w:rPr>
              <w:t>450</w:t>
            </w:r>
          </w:p>
        </w:tc>
        <w:tc>
          <w:tcPr>
            <w:tcW w:w="1318" w:type="dxa"/>
          </w:tcPr>
          <w:p w:rsidR="00E72038" w:rsidRPr="00E72038" w:rsidRDefault="002D6B9E" w:rsidP="00E72038">
            <w:pPr>
              <w:jc w:val="center"/>
              <w:rPr>
                <w:rFonts w:ascii="標楷體" w:eastAsia="標楷體" w:hAnsi="標楷體"/>
                <w:sz w:val="24"/>
                <w:szCs w:val="24"/>
              </w:rPr>
            </w:pPr>
            <w:r>
              <w:rPr>
                <w:rFonts w:ascii="標楷體" w:eastAsia="標楷體" w:hAnsi="標楷體"/>
                <w:sz w:val="24"/>
                <w:szCs w:val="24"/>
              </w:rPr>
              <w:t>組</w:t>
            </w:r>
          </w:p>
        </w:tc>
        <w:tc>
          <w:tcPr>
            <w:tcW w:w="709" w:type="dxa"/>
          </w:tcPr>
          <w:p w:rsidR="00E72038" w:rsidRPr="00E72038" w:rsidRDefault="00E72038" w:rsidP="00E72038">
            <w:pPr>
              <w:jc w:val="center"/>
              <w:rPr>
                <w:rFonts w:ascii="標楷體" w:eastAsia="標楷體" w:hAnsi="標楷體"/>
                <w:sz w:val="24"/>
                <w:szCs w:val="24"/>
                <w:lang w:eastAsia="zh-TW"/>
              </w:rPr>
            </w:pPr>
            <w:r w:rsidRPr="00E72038">
              <w:rPr>
                <w:rFonts w:ascii="標楷體" w:eastAsia="標楷體" w:hAnsi="標楷體"/>
                <w:sz w:val="24"/>
                <w:szCs w:val="24"/>
                <w:lang w:eastAsia="zh-TW"/>
              </w:rPr>
              <w:t>120</w:t>
            </w:r>
          </w:p>
        </w:tc>
        <w:tc>
          <w:tcPr>
            <w:tcW w:w="1213"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sz w:val="24"/>
                <w:szCs w:val="24"/>
              </w:rPr>
              <w:t>54,000</w:t>
            </w:r>
          </w:p>
        </w:tc>
      </w:tr>
      <w:tr w:rsidR="00E72038" w:rsidRPr="003B41E0" w:rsidTr="00E72038">
        <w:trPr>
          <w:jc w:val="center"/>
        </w:trPr>
        <w:tc>
          <w:tcPr>
            <w:tcW w:w="562"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2</w:t>
            </w:r>
          </w:p>
        </w:tc>
        <w:tc>
          <w:tcPr>
            <w:tcW w:w="3828" w:type="dxa"/>
          </w:tcPr>
          <w:p w:rsidR="00E72038" w:rsidRPr="00E72038" w:rsidRDefault="00E72038" w:rsidP="00E72038">
            <w:pPr>
              <w:rPr>
                <w:rFonts w:ascii="標楷體" w:eastAsia="標楷體" w:hAnsi="標楷體"/>
                <w:sz w:val="24"/>
                <w:szCs w:val="24"/>
                <w:lang w:eastAsia="zh-TW"/>
              </w:rPr>
            </w:pPr>
            <w:r w:rsidRPr="00E72038">
              <w:rPr>
                <w:rFonts w:ascii="標楷體" w:eastAsia="標楷體" w:hAnsi="標楷體" w:hint="eastAsia"/>
                <w:sz w:val="24"/>
                <w:szCs w:val="24"/>
                <w:lang w:eastAsia="zh-TW"/>
              </w:rPr>
              <w:t>折疊式手推車</w:t>
            </w:r>
          </w:p>
        </w:tc>
        <w:tc>
          <w:tcPr>
            <w:tcW w:w="666"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1</w:t>
            </w:r>
            <w:r w:rsidRPr="00E72038">
              <w:rPr>
                <w:rFonts w:ascii="標楷體" w:eastAsia="標楷體" w:hAnsi="標楷體"/>
                <w:sz w:val="24"/>
                <w:szCs w:val="24"/>
              </w:rPr>
              <w:t>,</w:t>
            </w:r>
            <w:r>
              <w:rPr>
                <w:rFonts w:ascii="標楷體" w:eastAsia="標楷體" w:hAnsi="標楷體"/>
                <w:sz w:val="24"/>
                <w:szCs w:val="24"/>
              </w:rPr>
              <w:t>2</w:t>
            </w:r>
            <w:r w:rsidRPr="00E72038">
              <w:rPr>
                <w:rFonts w:ascii="標楷體" w:eastAsia="標楷體" w:hAnsi="標楷體"/>
                <w:sz w:val="24"/>
                <w:szCs w:val="24"/>
              </w:rPr>
              <w:t>00</w:t>
            </w:r>
          </w:p>
        </w:tc>
        <w:tc>
          <w:tcPr>
            <w:tcW w:w="1318"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sz w:val="24"/>
                <w:szCs w:val="24"/>
              </w:rPr>
              <w:t>台</w:t>
            </w:r>
          </w:p>
        </w:tc>
        <w:tc>
          <w:tcPr>
            <w:tcW w:w="709"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1</w:t>
            </w:r>
          </w:p>
        </w:tc>
        <w:tc>
          <w:tcPr>
            <w:tcW w:w="1213"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sz w:val="24"/>
                <w:szCs w:val="24"/>
              </w:rPr>
              <w:t>1</w:t>
            </w:r>
            <w:r w:rsidRPr="00E72038">
              <w:rPr>
                <w:rFonts w:ascii="標楷體" w:eastAsia="標楷體" w:hAnsi="標楷體" w:hint="eastAsia"/>
                <w:sz w:val="24"/>
                <w:szCs w:val="24"/>
              </w:rPr>
              <w:t>,</w:t>
            </w:r>
            <w:r>
              <w:rPr>
                <w:rFonts w:ascii="標楷體" w:eastAsia="標楷體" w:hAnsi="標楷體" w:hint="eastAsia"/>
                <w:sz w:val="24"/>
                <w:szCs w:val="24"/>
              </w:rPr>
              <w:t>2</w:t>
            </w:r>
            <w:r w:rsidRPr="00E72038">
              <w:rPr>
                <w:rFonts w:ascii="標楷體" w:eastAsia="標楷體" w:hAnsi="標楷體" w:hint="eastAsia"/>
                <w:sz w:val="24"/>
                <w:szCs w:val="24"/>
              </w:rPr>
              <w:t>00</w:t>
            </w:r>
          </w:p>
        </w:tc>
      </w:tr>
      <w:tr w:rsidR="00E72038" w:rsidRPr="003B41E0" w:rsidTr="00E72038">
        <w:trPr>
          <w:jc w:val="center"/>
        </w:trPr>
        <w:tc>
          <w:tcPr>
            <w:tcW w:w="562" w:type="dxa"/>
          </w:tcPr>
          <w:p w:rsidR="00E72038" w:rsidRPr="00E72038" w:rsidRDefault="00E72038" w:rsidP="00E72038">
            <w:pPr>
              <w:jc w:val="center"/>
              <w:rPr>
                <w:rFonts w:ascii="標楷體" w:eastAsia="標楷體" w:hAnsi="標楷體"/>
                <w:sz w:val="24"/>
                <w:szCs w:val="24"/>
                <w:lang w:eastAsia="zh-TW"/>
              </w:rPr>
            </w:pPr>
            <w:r w:rsidRPr="00E72038">
              <w:rPr>
                <w:rFonts w:ascii="標楷體" w:eastAsia="標楷體" w:hAnsi="標楷體" w:hint="eastAsia"/>
                <w:sz w:val="24"/>
                <w:szCs w:val="24"/>
                <w:lang w:eastAsia="zh-TW"/>
              </w:rPr>
              <w:t>3</w:t>
            </w:r>
          </w:p>
        </w:tc>
        <w:tc>
          <w:tcPr>
            <w:tcW w:w="3828" w:type="dxa"/>
          </w:tcPr>
          <w:p w:rsidR="00E72038" w:rsidRPr="00E72038" w:rsidRDefault="00E72038" w:rsidP="00E72038">
            <w:pPr>
              <w:rPr>
                <w:rFonts w:ascii="標楷體" w:eastAsia="標楷體" w:hAnsi="標楷體"/>
                <w:sz w:val="24"/>
                <w:szCs w:val="24"/>
                <w:lang w:eastAsia="zh-TW"/>
              </w:rPr>
            </w:pPr>
            <w:r w:rsidRPr="00E72038">
              <w:rPr>
                <w:rFonts w:ascii="標楷體" w:eastAsia="標楷體" w:hAnsi="標楷體" w:hint="eastAsia"/>
                <w:sz w:val="24"/>
                <w:szCs w:val="24"/>
                <w:lang w:eastAsia="zh-TW"/>
              </w:rPr>
              <w:t>紙</w:t>
            </w:r>
          </w:p>
        </w:tc>
        <w:tc>
          <w:tcPr>
            <w:tcW w:w="666"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600</w:t>
            </w:r>
          </w:p>
        </w:tc>
        <w:tc>
          <w:tcPr>
            <w:tcW w:w="1318" w:type="dxa"/>
          </w:tcPr>
          <w:p w:rsidR="00E72038" w:rsidRPr="00E72038" w:rsidRDefault="00E72038" w:rsidP="00E72038">
            <w:pPr>
              <w:jc w:val="center"/>
              <w:rPr>
                <w:rFonts w:ascii="標楷體" w:eastAsia="標楷體" w:hAnsi="標楷體"/>
                <w:sz w:val="24"/>
                <w:szCs w:val="24"/>
              </w:rPr>
            </w:pPr>
            <w:r w:rsidRPr="00E72038">
              <w:rPr>
                <w:rFonts w:ascii="標楷體" w:eastAsia="標楷體" w:hAnsi="標楷體" w:hint="eastAsia"/>
                <w:sz w:val="24"/>
                <w:szCs w:val="24"/>
              </w:rPr>
              <w:t>箱</w:t>
            </w:r>
          </w:p>
        </w:tc>
        <w:tc>
          <w:tcPr>
            <w:tcW w:w="709" w:type="dxa"/>
          </w:tcPr>
          <w:p w:rsidR="00E72038" w:rsidRPr="00E72038" w:rsidRDefault="00E72038" w:rsidP="00E72038">
            <w:pPr>
              <w:jc w:val="center"/>
              <w:rPr>
                <w:rFonts w:ascii="標楷體" w:eastAsia="標楷體" w:hAnsi="標楷體"/>
                <w:sz w:val="24"/>
                <w:szCs w:val="24"/>
              </w:rPr>
            </w:pPr>
            <w:r>
              <w:rPr>
                <w:rFonts w:ascii="標楷體" w:eastAsia="標楷體" w:hAnsi="標楷體" w:hint="eastAsia"/>
                <w:sz w:val="24"/>
                <w:szCs w:val="24"/>
              </w:rPr>
              <w:t>33</w:t>
            </w:r>
          </w:p>
        </w:tc>
        <w:tc>
          <w:tcPr>
            <w:tcW w:w="1213" w:type="dxa"/>
          </w:tcPr>
          <w:p w:rsidR="00E72038" w:rsidRPr="00E72038" w:rsidRDefault="00E72038" w:rsidP="00E72038">
            <w:pPr>
              <w:jc w:val="center"/>
              <w:rPr>
                <w:rFonts w:ascii="標楷體" w:eastAsia="標楷體" w:hAnsi="標楷體"/>
                <w:sz w:val="24"/>
                <w:szCs w:val="24"/>
              </w:rPr>
            </w:pPr>
            <w:r>
              <w:rPr>
                <w:rFonts w:ascii="標楷體" w:eastAsia="標楷體" w:hAnsi="標楷體"/>
                <w:sz w:val="24"/>
                <w:szCs w:val="24"/>
              </w:rPr>
              <w:t>19,800</w:t>
            </w:r>
          </w:p>
        </w:tc>
      </w:tr>
      <w:tr w:rsidR="00E72038" w:rsidRPr="003B41E0" w:rsidTr="00E72038">
        <w:trPr>
          <w:jc w:val="center"/>
        </w:trPr>
        <w:tc>
          <w:tcPr>
            <w:tcW w:w="562" w:type="dxa"/>
          </w:tcPr>
          <w:p w:rsidR="00E72038" w:rsidRPr="00E72038" w:rsidRDefault="00E72038" w:rsidP="00E72038">
            <w:pPr>
              <w:jc w:val="center"/>
              <w:rPr>
                <w:rFonts w:ascii="標楷體" w:eastAsia="標楷體" w:hAnsi="標楷體"/>
                <w:sz w:val="24"/>
                <w:szCs w:val="24"/>
                <w:lang w:eastAsia="zh-TW"/>
              </w:rPr>
            </w:pPr>
          </w:p>
        </w:tc>
        <w:tc>
          <w:tcPr>
            <w:tcW w:w="3828" w:type="dxa"/>
          </w:tcPr>
          <w:p w:rsidR="00E72038" w:rsidRPr="00E72038" w:rsidRDefault="00E72038" w:rsidP="00E72038">
            <w:pPr>
              <w:rPr>
                <w:rFonts w:ascii="標楷體" w:eastAsia="標楷體" w:hAnsi="標楷體"/>
                <w:sz w:val="24"/>
                <w:szCs w:val="24"/>
                <w:lang w:eastAsia="zh-TW"/>
              </w:rPr>
            </w:pPr>
            <w:r w:rsidRPr="00E72038">
              <w:rPr>
                <w:rFonts w:ascii="標楷體" w:eastAsia="標楷體" w:hAnsi="標楷體" w:hint="eastAsia"/>
                <w:sz w:val="24"/>
                <w:szCs w:val="24"/>
                <w:lang w:eastAsia="zh-TW"/>
              </w:rPr>
              <w:t>總計</w:t>
            </w:r>
          </w:p>
        </w:tc>
        <w:tc>
          <w:tcPr>
            <w:tcW w:w="3906" w:type="dxa"/>
            <w:gridSpan w:val="4"/>
          </w:tcPr>
          <w:p w:rsidR="00E72038" w:rsidRPr="00E72038" w:rsidRDefault="00E72038" w:rsidP="00E72038">
            <w:pPr>
              <w:jc w:val="center"/>
              <w:rPr>
                <w:rFonts w:ascii="標楷體" w:eastAsia="標楷體" w:hAnsi="標楷體"/>
                <w:sz w:val="24"/>
                <w:szCs w:val="24"/>
                <w:lang w:eastAsia="zh-TW"/>
              </w:rPr>
            </w:pPr>
            <w:r w:rsidRPr="00E72038">
              <w:rPr>
                <w:rFonts w:ascii="標楷體" w:eastAsia="標楷體" w:hAnsi="標楷體" w:hint="eastAsia"/>
                <w:sz w:val="24"/>
                <w:szCs w:val="24"/>
                <w:lang w:eastAsia="zh-TW"/>
              </w:rPr>
              <w:t>75,000</w:t>
            </w:r>
          </w:p>
        </w:tc>
      </w:tr>
    </w:tbl>
    <w:p w:rsidR="003B41E0" w:rsidRPr="003B41E0" w:rsidRDefault="003B41E0" w:rsidP="003B41E0">
      <w:pPr>
        <w:rPr>
          <w:lang w:eastAsia="zh-TW"/>
        </w:rPr>
      </w:pPr>
    </w:p>
    <w:p w:rsidR="003B41E0" w:rsidRPr="003B41E0" w:rsidRDefault="003B41E0" w:rsidP="003B41E0">
      <w:pPr>
        <w:rPr>
          <w:lang w:eastAsia="zh-TW"/>
        </w:rPr>
      </w:pPr>
    </w:p>
    <w:p w:rsidR="003B41E0" w:rsidRPr="003B41E0" w:rsidRDefault="003B41E0" w:rsidP="003B41E0">
      <w:pPr>
        <w:rPr>
          <w:rFonts w:ascii="標楷體" w:eastAsia="標楷體" w:hAnsi="標楷體"/>
          <w:lang w:eastAsia="zh-TW"/>
        </w:rPr>
      </w:pPr>
      <w:r w:rsidRPr="003B41E0">
        <w:rPr>
          <w:rFonts w:ascii="標楷體" w:eastAsia="標楷體" w:hAnsi="標楷體" w:hint="eastAsia"/>
          <w:lang w:eastAsia="zh-TW"/>
        </w:rPr>
        <w:t>承辦人:                 單位主管:                會計主任:              校長:</w:t>
      </w:r>
    </w:p>
    <w:p w:rsidR="003B41E0" w:rsidRPr="003B41E0" w:rsidRDefault="003B41E0" w:rsidP="003B41E0">
      <w:pPr>
        <w:autoSpaceDE w:val="0"/>
        <w:autoSpaceDN w:val="0"/>
        <w:spacing w:beforeLines="50" w:before="180" w:afterLines="50" w:after="180" w:line="240" w:lineRule="auto"/>
        <w:rPr>
          <w:rFonts w:ascii="標楷體" w:eastAsia="標楷體" w:hAnsi="標楷體"/>
          <w:b/>
          <w:sz w:val="28"/>
          <w:szCs w:val="28"/>
          <w:lang w:eastAsia="zh-TW"/>
        </w:rPr>
      </w:pPr>
    </w:p>
    <w:p w:rsidR="002B1589" w:rsidRPr="003B41E0" w:rsidRDefault="002B1589" w:rsidP="004F1172">
      <w:pPr>
        <w:autoSpaceDE w:val="0"/>
        <w:autoSpaceDN w:val="0"/>
        <w:spacing w:beforeLines="50" w:before="180" w:afterLines="50" w:after="180" w:line="240" w:lineRule="auto"/>
        <w:rPr>
          <w:lang w:eastAsia="zh-TW"/>
        </w:rPr>
      </w:pPr>
    </w:p>
    <w:sectPr w:rsidR="002B1589" w:rsidRPr="003B41E0" w:rsidSect="0023622F">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AC5" w:rsidRDefault="00080AC5">
      <w:pPr>
        <w:spacing w:after="0" w:line="240" w:lineRule="auto"/>
      </w:pPr>
      <w:r>
        <w:separator/>
      </w:r>
    </w:p>
  </w:endnote>
  <w:endnote w:type="continuationSeparator" w:id="0">
    <w:p w:rsidR="00080AC5" w:rsidRDefault="00080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FKaiShu-SB-Estd-BF">
    <w:altName w:val="Microsoft YaHei"/>
    <w:charset w:val="00"/>
    <w:family w:val="auto"/>
    <w:pitch w:val="variable"/>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icrosoft Himalaya">
    <w:panose1 w:val="01010100010101010101"/>
    <w:charset w:val="00"/>
    <w:family w:val="auto"/>
    <w:pitch w:val="variable"/>
    <w:sig w:usb0="80000003" w:usb1="00010000" w:usb2="00000040" w:usb3="00000000" w:csb0="00000001" w:csb1="00000000"/>
  </w:font>
  <w:font w:name="Courier New">
    <w:panose1 w:val="02070309020205020404"/>
    <w:charset w:val="00"/>
    <w:family w:val="modern"/>
    <w:pitch w:val="fixed"/>
    <w:sig w:usb0="E0002EFF" w:usb1="C0007843" w:usb2="00000009" w:usb3="00000000" w:csb0="000001FF" w:csb1="00000000"/>
  </w:font>
  <w:font w:name="華康中明體">
    <w:charset w:val="88"/>
    <w:family w:val="modern"/>
    <w:pitch w:val="fixed"/>
    <w:sig w:usb0="A000023F" w:usb1="3A4F9C38" w:usb2="00000016" w:usb3="00000000" w:csb0="00100001"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21E" w:rsidRDefault="0078221E">
    <w:pPr>
      <w:pStyle w:val="aa"/>
      <w:jc w:val="center"/>
    </w:pPr>
    <w:r>
      <w:fldChar w:fldCharType="begin"/>
    </w:r>
    <w:r>
      <w:instrText>PAGE   \* MERGEFORMAT</w:instrText>
    </w:r>
    <w:r>
      <w:fldChar w:fldCharType="separate"/>
    </w:r>
    <w:r w:rsidR="009B032F" w:rsidRPr="009B032F">
      <w:rPr>
        <w:noProof/>
        <w:lang w:val="zh-TW" w:eastAsia="zh-TW"/>
      </w:rPr>
      <w:t>i</w:t>
    </w:r>
    <w:r>
      <w:fldChar w:fldCharType="end"/>
    </w:r>
  </w:p>
  <w:p w:rsidR="0078221E" w:rsidRDefault="0078221E">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21E" w:rsidRDefault="0078221E">
    <w:pPr>
      <w:pStyle w:val="aa"/>
      <w:jc w:val="center"/>
    </w:pPr>
    <w:r>
      <w:rPr>
        <w:lang w:val="zh-TW"/>
      </w:rPr>
      <w:fldChar w:fldCharType="begin"/>
    </w:r>
    <w:r>
      <w:rPr>
        <w:lang w:val="zh-TW"/>
      </w:rPr>
      <w:instrText xml:space="preserve"> PAGE </w:instrText>
    </w:r>
    <w:r>
      <w:rPr>
        <w:lang w:val="zh-TW"/>
      </w:rPr>
      <w:fldChar w:fldCharType="separate"/>
    </w:r>
    <w:r w:rsidR="009B032F">
      <w:rPr>
        <w:noProof/>
        <w:lang w:val="zh-TW"/>
      </w:rPr>
      <w:t>21</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21E" w:rsidRDefault="0078221E">
    <w:pPr>
      <w:pStyle w:val="aa"/>
      <w:jc w:val="center"/>
    </w:pPr>
    <w:r>
      <w:rPr>
        <w:lang w:val="zh-TW"/>
      </w:rPr>
      <w:fldChar w:fldCharType="begin"/>
    </w:r>
    <w:r>
      <w:rPr>
        <w:lang w:val="zh-TW"/>
      </w:rPr>
      <w:instrText xml:space="preserve"> PAGE </w:instrText>
    </w:r>
    <w:r>
      <w:rPr>
        <w:lang w:val="zh-TW"/>
      </w:rPr>
      <w:fldChar w:fldCharType="separate"/>
    </w:r>
    <w:r w:rsidR="009B032F">
      <w:rPr>
        <w:noProof/>
        <w:lang w:val="zh-TW"/>
      </w:rPr>
      <w:t>68</w:t>
    </w:r>
    <w:r>
      <w:rPr>
        <w:lang w:val="zh-TW"/>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21E" w:rsidRDefault="0078221E">
    <w:pPr>
      <w:pStyle w:val="aa"/>
      <w:jc w:val="center"/>
    </w:pPr>
    <w:r>
      <w:rPr>
        <w:lang w:val="zh-TW"/>
      </w:rPr>
      <w:fldChar w:fldCharType="begin"/>
    </w:r>
    <w:r>
      <w:rPr>
        <w:lang w:val="zh-TW"/>
      </w:rPr>
      <w:instrText xml:space="preserve"> PAGE </w:instrText>
    </w:r>
    <w:r>
      <w:rPr>
        <w:lang w:val="zh-TW"/>
      </w:rPr>
      <w:fldChar w:fldCharType="separate"/>
    </w:r>
    <w:r w:rsidR="009B032F">
      <w:rPr>
        <w:noProof/>
        <w:lang w:val="zh-TW"/>
      </w:rPr>
      <w:t>171</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AC5" w:rsidRDefault="00080AC5">
      <w:pPr>
        <w:spacing w:after="0" w:line="240" w:lineRule="auto"/>
      </w:pPr>
      <w:r>
        <w:separator/>
      </w:r>
    </w:p>
  </w:footnote>
  <w:footnote w:type="continuationSeparator" w:id="0">
    <w:p w:rsidR="00080AC5" w:rsidRDefault="00080A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21E" w:rsidRDefault="0078221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21E" w:rsidRDefault="0078221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21E" w:rsidRDefault="0078221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6495"/>
    <w:multiLevelType w:val="hybridMultilevel"/>
    <w:tmpl w:val="B9407028"/>
    <w:lvl w:ilvl="0" w:tplc="D7EC2A72">
      <w:start w:val="1"/>
      <w:numFmt w:val="decimal"/>
      <w:lvlText w:val="%1."/>
      <w:lvlJc w:val="left"/>
      <w:pPr>
        <w:ind w:left="1490" w:hanging="357"/>
      </w:pPr>
      <w:rPr>
        <w:rFonts w:hint="default"/>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8E689E"/>
    <w:multiLevelType w:val="multilevel"/>
    <w:tmpl w:val="75A2476E"/>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3"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15:restartNumberingAfterBreak="0">
    <w:nsid w:val="02CD13B6"/>
    <w:multiLevelType w:val="hybridMultilevel"/>
    <w:tmpl w:val="D808587C"/>
    <w:lvl w:ilvl="0" w:tplc="383CD278">
      <w:start w:val="1"/>
      <w:numFmt w:val="decimal"/>
      <w:lvlText w:val="%1."/>
      <w:lvlJc w:val="left"/>
      <w:pPr>
        <w:ind w:left="1491"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E83C42"/>
    <w:multiLevelType w:val="hybridMultilevel"/>
    <w:tmpl w:val="6CBAA904"/>
    <w:lvl w:ilvl="0" w:tplc="8AEC248C">
      <w:start w:val="1"/>
      <w:numFmt w:val="decimal"/>
      <w:lvlText w:val="%1."/>
      <w:lvlJc w:val="left"/>
      <w:pPr>
        <w:ind w:left="848" w:hanging="360"/>
      </w:pPr>
      <w:rPr>
        <w:rFonts w:cs="DFKaiShu-SB-Estd-BF"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7" w15:restartNumberingAfterBreak="0">
    <w:nsid w:val="066A4538"/>
    <w:multiLevelType w:val="hybridMultilevel"/>
    <w:tmpl w:val="E3F24A0C"/>
    <w:lvl w:ilvl="0" w:tplc="80A47794">
      <w:start w:val="1"/>
      <w:numFmt w:val="taiwaneseCountingThousand"/>
      <w:lvlText w:val="(%1)"/>
      <w:lvlJc w:val="left"/>
      <w:pPr>
        <w:ind w:left="960" w:hanging="480"/>
      </w:pPr>
      <w:rPr>
        <w:rFonts w:hint="default"/>
      </w:rPr>
    </w:lvl>
    <w:lvl w:ilvl="1" w:tplc="193C645E">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9"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10"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15:restartNumberingAfterBreak="0">
    <w:nsid w:val="071D1D5B"/>
    <w:multiLevelType w:val="hybridMultilevel"/>
    <w:tmpl w:val="CE4E343C"/>
    <w:lvl w:ilvl="0" w:tplc="80A47794">
      <w:start w:val="1"/>
      <w:numFmt w:val="taiwaneseCountingThousand"/>
      <w:lvlText w:val="(%1)"/>
      <w:lvlJc w:val="left"/>
      <w:pPr>
        <w:ind w:left="1049" w:hanging="482"/>
      </w:pPr>
      <w:rPr>
        <w:rFonts w:hint="default"/>
      </w:rPr>
    </w:lvl>
    <w:lvl w:ilvl="1" w:tplc="B5F89418">
      <w:start w:val="1"/>
      <w:numFmt w:val="decimal"/>
      <w:lvlText w:val="%2."/>
      <w:lvlJc w:val="left"/>
      <w:pPr>
        <w:ind w:left="502"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D7631E"/>
    <w:multiLevelType w:val="hybridMultilevel"/>
    <w:tmpl w:val="9056D202"/>
    <w:lvl w:ilvl="0" w:tplc="80A47794">
      <w:start w:val="1"/>
      <w:numFmt w:val="taiwaneseCountingThousand"/>
      <w:lvlText w:val="(%1)"/>
      <w:lvlJc w:val="left"/>
      <w:pPr>
        <w:ind w:left="480" w:hanging="480"/>
      </w:pPr>
      <w:rPr>
        <w:rFonts w:hint="default"/>
      </w:rPr>
    </w:lvl>
    <w:lvl w:ilvl="1" w:tplc="80A4779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513159"/>
    <w:multiLevelType w:val="hybridMultilevel"/>
    <w:tmpl w:val="CFE05D92"/>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 w15:restartNumberingAfterBreak="0">
    <w:nsid w:val="09B808BE"/>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9CE471D"/>
    <w:multiLevelType w:val="multilevel"/>
    <w:tmpl w:val="E6B8A6E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 w15:restartNumberingAfterBreak="0">
    <w:nsid w:val="0C6E1583"/>
    <w:multiLevelType w:val="hybridMultilevel"/>
    <w:tmpl w:val="BB5EA054"/>
    <w:lvl w:ilvl="0" w:tplc="693A487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C7A5CA4"/>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D674796"/>
    <w:multiLevelType w:val="multilevel"/>
    <w:tmpl w:val="240C419E"/>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1" w15:restartNumberingAfterBreak="0">
    <w:nsid w:val="0D7C0F1F"/>
    <w:multiLevelType w:val="hybridMultilevel"/>
    <w:tmpl w:val="8F1A50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E41127C"/>
    <w:multiLevelType w:val="hybridMultilevel"/>
    <w:tmpl w:val="E2D0ECA0"/>
    <w:lvl w:ilvl="0" w:tplc="0BBA3878">
      <w:start w:val="1"/>
      <w:numFmt w:val="decimal"/>
      <w:lvlText w:val="%1."/>
      <w:lvlJc w:val="left"/>
      <w:pPr>
        <w:ind w:left="1491" w:hanging="357"/>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23" w15:restartNumberingAfterBreak="0">
    <w:nsid w:val="0EDF2CF2"/>
    <w:multiLevelType w:val="hybridMultilevel"/>
    <w:tmpl w:val="57D29632"/>
    <w:lvl w:ilvl="0" w:tplc="04090015">
      <w:start w:val="1"/>
      <w:numFmt w:val="taiwaneseCountingThousand"/>
      <w:lvlText w:val="%1、"/>
      <w:lvlJc w:val="left"/>
      <w:pPr>
        <w:ind w:left="480" w:hanging="480"/>
      </w:pPr>
    </w:lvl>
    <w:lvl w:ilvl="1" w:tplc="DB34DA12">
      <w:start w:val="8"/>
      <w:numFmt w:val="ideographLegalTraditional"/>
      <w:lvlText w:val="%2、"/>
      <w:lvlJc w:val="left"/>
      <w:pPr>
        <w:ind w:left="990" w:hanging="510"/>
      </w:pPr>
      <w:rPr>
        <w:rFonts w:hint="default"/>
      </w:rPr>
    </w:lvl>
    <w:lvl w:ilvl="2" w:tplc="89DA105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F195D6E"/>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5"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6"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27" w15:restartNumberingAfterBreak="0">
    <w:nsid w:val="13414751"/>
    <w:multiLevelType w:val="hybridMultilevel"/>
    <w:tmpl w:val="4BD22F44"/>
    <w:lvl w:ilvl="0" w:tplc="0409000F">
      <w:start w:val="1"/>
      <w:numFmt w:val="decimal"/>
      <w:lvlText w:val="%1."/>
      <w:lvlJc w:val="left"/>
      <w:pPr>
        <w:ind w:left="1800" w:hanging="480"/>
      </w:p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start w:val="1"/>
      <w:numFmt w:val="decimal"/>
      <w:lvlText w:val="%4."/>
      <w:lvlJc w:val="left"/>
      <w:pPr>
        <w:ind w:left="2323"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8" w15:restartNumberingAfterBreak="0">
    <w:nsid w:val="13E3161E"/>
    <w:multiLevelType w:val="multilevel"/>
    <w:tmpl w:val="567E9C02"/>
    <w:lvl w:ilvl="0">
      <w:start w:val="1"/>
      <w:numFmt w:val="decimal"/>
      <w:lvlText w:val="%1."/>
      <w:lvlJc w:val="left"/>
      <w:pPr>
        <w:ind w:left="960" w:hanging="480"/>
      </w:pPr>
      <w:rPr>
        <w:b w:val="0"/>
        <w:bC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 w15:restartNumberingAfterBreak="0">
    <w:nsid w:val="140941C7"/>
    <w:multiLevelType w:val="hybridMultilevel"/>
    <w:tmpl w:val="790C4550"/>
    <w:lvl w:ilvl="0" w:tplc="9AC03AA6">
      <w:start w:val="1"/>
      <w:numFmt w:val="decimal"/>
      <w:lvlText w:val="%1."/>
      <w:lvlJc w:val="left"/>
      <w:pPr>
        <w:ind w:left="1491" w:hanging="357"/>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30" w15:restartNumberingAfterBreak="0">
    <w:nsid w:val="149136BE"/>
    <w:multiLevelType w:val="multilevel"/>
    <w:tmpl w:val="A5509D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3" w15:restartNumberingAfterBreak="0">
    <w:nsid w:val="17D85DF6"/>
    <w:multiLevelType w:val="hybridMultilevel"/>
    <w:tmpl w:val="901C0710"/>
    <w:lvl w:ilvl="0" w:tplc="15AA98D4">
      <w:start w:val="1"/>
      <w:numFmt w:val="decimal"/>
      <w:lvlText w:val="%1."/>
      <w:lvlJc w:val="left"/>
      <w:pPr>
        <w:ind w:left="1418" w:hanging="284"/>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34" w15:restartNumberingAfterBreak="0">
    <w:nsid w:val="187024C8"/>
    <w:multiLevelType w:val="hybridMultilevel"/>
    <w:tmpl w:val="2CC629CC"/>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E2F249A"/>
    <w:multiLevelType w:val="hybridMultilevel"/>
    <w:tmpl w:val="3BB60D42"/>
    <w:lvl w:ilvl="0" w:tplc="0D642FAA">
      <w:start w:val="1"/>
      <w:numFmt w:val="taiwaneseCountingThousand"/>
      <w:lvlText w:val="%1、"/>
      <w:lvlJc w:val="left"/>
      <w:pPr>
        <w:ind w:left="1191" w:hanging="482"/>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1531F67"/>
    <w:multiLevelType w:val="multilevel"/>
    <w:tmpl w:val="BFF0143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37"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21FB50B6"/>
    <w:multiLevelType w:val="hybridMultilevel"/>
    <w:tmpl w:val="5E52D282"/>
    <w:lvl w:ilvl="0" w:tplc="A92A1D4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29A1E96"/>
    <w:multiLevelType w:val="hybridMultilevel"/>
    <w:tmpl w:val="41EEB5D8"/>
    <w:lvl w:ilvl="0" w:tplc="CE60ADE8">
      <w:start w:val="1"/>
      <w:numFmt w:val="decimal"/>
      <w:lvlText w:val="%1."/>
      <w:lvlJc w:val="left"/>
      <w:pPr>
        <w:ind w:left="1491" w:hanging="357"/>
      </w:pPr>
      <w:rPr>
        <w:rFonts w:hint="default"/>
        <w:color w:val="auto"/>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40" w15:restartNumberingAfterBreak="0">
    <w:nsid w:val="243B3544"/>
    <w:multiLevelType w:val="hybridMultilevel"/>
    <w:tmpl w:val="61FEB06E"/>
    <w:lvl w:ilvl="0" w:tplc="A99AE500">
      <w:start w:val="1"/>
      <w:numFmt w:val="decimal"/>
      <w:lvlText w:val="%1."/>
      <w:lvlJc w:val="left"/>
      <w:pPr>
        <w:ind w:left="480" w:hanging="480"/>
      </w:pPr>
      <w:rPr>
        <w:rFonts w:hint="eastAsia"/>
        <w:cap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48243C7"/>
    <w:multiLevelType w:val="hybridMultilevel"/>
    <w:tmpl w:val="B44E9404"/>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3" w15:restartNumberingAfterBreak="0">
    <w:nsid w:val="24E47B58"/>
    <w:multiLevelType w:val="multilevel"/>
    <w:tmpl w:val="4B50A5C4"/>
    <w:lvl w:ilvl="0">
      <w:start w:val="1"/>
      <w:numFmt w:val="taiwaneseCountingThousand"/>
      <w:lvlText w:val="%1、"/>
      <w:lvlJc w:val="left"/>
      <w:pPr>
        <w:ind w:left="750" w:hanging="75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5D04E86"/>
    <w:multiLevelType w:val="hybridMultilevel"/>
    <w:tmpl w:val="42A05338"/>
    <w:lvl w:ilvl="0" w:tplc="F0CEA8BC">
      <w:start w:val="1"/>
      <w:numFmt w:val="taiwaneseCountingThousand"/>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61B205C"/>
    <w:multiLevelType w:val="hybridMultilevel"/>
    <w:tmpl w:val="B39049C2"/>
    <w:lvl w:ilvl="0" w:tplc="8476128A">
      <w:start w:val="1"/>
      <w:numFmt w:val="decimal"/>
      <w:lvlText w:val="%1."/>
      <w:lvlJc w:val="left"/>
      <w:pPr>
        <w:ind w:left="1491" w:hanging="357"/>
      </w:pPr>
      <w:rPr>
        <w:rFonts w:hint="default"/>
      </w:rPr>
    </w:lvl>
    <w:lvl w:ilvl="1" w:tplc="04090019" w:tentative="1">
      <w:start w:val="1"/>
      <w:numFmt w:val="ideographTraditional"/>
      <w:lvlText w:val="%2、"/>
      <w:lvlJc w:val="left"/>
      <w:pPr>
        <w:ind w:left="1857" w:hanging="480"/>
      </w:pPr>
    </w:lvl>
    <w:lvl w:ilvl="2" w:tplc="0409001B" w:tentative="1">
      <w:start w:val="1"/>
      <w:numFmt w:val="lowerRoman"/>
      <w:lvlText w:val="%3."/>
      <w:lvlJc w:val="right"/>
      <w:pPr>
        <w:ind w:left="2337" w:hanging="480"/>
      </w:pPr>
    </w:lvl>
    <w:lvl w:ilvl="3" w:tplc="0409000F" w:tentative="1">
      <w:start w:val="1"/>
      <w:numFmt w:val="decimal"/>
      <w:lvlText w:val="%4."/>
      <w:lvlJc w:val="left"/>
      <w:pPr>
        <w:ind w:left="2817" w:hanging="480"/>
      </w:pPr>
    </w:lvl>
    <w:lvl w:ilvl="4" w:tplc="04090019" w:tentative="1">
      <w:start w:val="1"/>
      <w:numFmt w:val="ideographTraditional"/>
      <w:lvlText w:val="%5、"/>
      <w:lvlJc w:val="left"/>
      <w:pPr>
        <w:ind w:left="3297" w:hanging="480"/>
      </w:pPr>
    </w:lvl>
    <w:lvl w:ilvl="5" w:tplc="0409001B" w:tentative="1">
      <w:start w:val="1"/>
      <w:numFmt w:val="lowerRoman"/>
      <w:lvlText w:val="%6."/>
      <w:lvlJc w:val="right"/>
      <w:pPr>
        <w:ind w:left="3777" w:hanging="480"/>
      </w:pPr>
    </w:lvl>
    <w:lvl w:ilvl="6" w:tplc="0409000F" w:tentative="1">
      <w:start w:val="1"/>
      <w:numFmt w:val="decimal"/>
      <w:lvlText w:val="%7."/>
      <w:lvlJc w:val="left"/>
      <w:pPr>
        <w:ind w:left="4257" w:hanging="480"/>
      </w:pPr>
    </w:lvl>
    <w:lvl w:ilvl="7" w:tplc="04090019" w:tentative="1">
      <w:start w:val="1"/>
      <w:numFmt w:val="ideographTraditional"/>
      <w:lvlText w:val="%8、"/>
      <w:lvlJc w:val="left"/>
      <w:pPr>
        <w:ind w:left="4737" w:hanging="480"/>
      </w:pPr>
    </w:lvl>
    <w:lvl w:ilvl="8" w:tplc="0409001B" w:tentative="1">
      <w:start w:val="1"/>
      <w:numFmt w:val="lowerRoman"/>
      <w:lvlText w:val="%9."/>
      <w:lvlJc w:val="right"/>
      <w:pPr>
        <w:ind w:left="5217" w:hanging="480"/>
      </w:pPr>
    </w:lvl>
  </w:abstractNum>
  <w:abstractNum w:abstractNumId="47" w15:restartNumberingAfterBreak="0">
    <w:nsid w:val="26F133CA"/>
    <w:multiLevelType w:val="hybridMultilevel"/>
    <w:tmpl w:val="CFE05D92"/>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8E342D6"/>
    <w:multiLevelType w:val="hybridMultilevel"/>
    <w:tmpl w:val="28A6BD66"/>
    <w:lvl w:ilvl="0" w:tplc="99CEF92A">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28F57011"/>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2AEA083C"/>
    <w:multiLevelType w:val="multilevel"/>
    <w:tmpl w:val="1CA2D7EA"/>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51" w15:restartNumberingAfterBreak="0">
    <w:nsid w:val="2C004940"/>
    <w:multiLevelType w:val="hybridMultilevel"/>
    <w:tmpl w:val="A43AEE3C"/>
    <w:lvl w:ilvl="0" w:tplc="CB3E88A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2" w15:restartNumberingAfterBreak="0">
    <w:nsid w:val="2DC34442"/>
    <w:multiLevelType w:val="hybridMultilevel"/>
    <w:tmpl w:val="008081B4"/>
    <w:lvl w:ilvl="0" w:tplc="04090017">
      <w:start w:val="1"/>
      <w:numFmt w:val="ideographLegalTraditional"/>
      <w:lvlText w:val="%1、"/>
      <w:lvlJc w:val="left"/>
      <w:pPr>
        <w:ind w:left="480" w:hanging="480"/>
      </w:pPr>
    </w:lvl>
    <w:lvl w:ilvl="1" w:tplc="46244B0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EB338D7"/>
    <w:multiLevelType w:val="multilevel"/>
    <w:tmpl w:val="A5148092"/>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2ECF090E"/>
    <w:multiLevelType w:val="hybridMultilevel"/>
    <w:tmpl w:val="471C58E2"/>
    <w:lvl w:ilvl="0" w:tplc="F9AA8E54">
      <w:start w:val="1"/>
      <w:numFmt w:val="taiwaneseCountingThousand"/>
      <w:lvlText w:val="%1、"/>
      <w:lvlJc w:val="left"/>
      <w:pPr>
        <w:ind w:left="480" w:hanging="480"/>
      </w:pPr>
      <w:rPr>
        <w:color w:val="auto"/>
      </w:rPr>
    </w:lvl>
    <w:lvl w:ilvl="1" w:tplc="A92A1D46">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2EEE224C"/>
    <w:multiLevelType w:val="multilevel"/>
    <w:tmpl w:val="EA80F03A"/>
    <w:lvl w:ilvl="0">
      <w:start w:val="1"/>
      <w:numFmt w:val="taiwaneseCountingThousand"/>
      <w:lvlText w:val="（%1）"/>
      <w:lvlJc w:val="left"/>
      <w:pPr>
        <w:ind w:left="4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56" w15:restartNumberingAfterBreak="0">
    <w:nsid w:val="304D2667"/>
    <w:multiLevelType w:val="multilevel"/>
    <w:tmpl w:val="E6BA12E2"/>
    <w:lvl w:ilvl="0">
      <w:start w:val="1"/>
      <w:numFmt w:val="taiwaneseCountingThousand"/>
      <w:lvlText w:val="（%1）"/>
      <w:lvlJc w:val="left"/>
      <w:pPr>
        <w:ind w:left="16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57" w15:restartNumberingAfterBreak="0">
    <w:nsid w:val="31526020"/>
    <w:multiLevelType w:val="hybridMultilevel"/>
    <w:tmpl w:val="93D0260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8" w15:restartNumberingAfterBreak="0">
    <w:nsid w:val="31E71CD2"/>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59" w15:restartNumberingAfterBreak="0">
    <w:nsid w:val="32A76AA5"/>
    <w:multiLevelType w:val="multilevel"/>
    <w:tmpl w:val="EFF2BA42"/>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60"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1" w15:restartNumberingAfterBreak="0">
    <w:nsid w:val="33725E67"/>
    <w:multiLevelType w:val="multilevel"/>
    <w:tmpl w:val="BF5260F4"/>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62" w15:restartNumberingAfterBreak="0">
    <w:nsid w:val="34C70723"/>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34D63B16"/>
    <w:multiLevelType w:val="hybridMultilevel"/>
    <w:tmpl w:val="0DF24138"/>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4" w15:restartNumberingAfterBreak="0">
    <w:nsid w:val="34E32C89"/>
    <w:multiLevelType w:val="hybridMultilevel"/>
    <w:tmpl w:val="58C60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37027F5C"/>
    <w:multiLevelType w:val="hybridMultilevel"/>
    <w:tmpl w:val="BAA61366"/>
    <w:lvl w:ilvl="0" w:tplc="70A85F86">
      <w:start w:val="1"/>
      <w:numFmt w:val="taiwaneseCountingThousand"/>
      <w:lvlText w:val="(%1)"/>
      <w:lvlJc w:val="left"/>
      <w:pPr>
        <w:ind w:left="1055" w:hanging="488"/>
      </w:pPr>
      <w:rPr>
        <w:rFonts w:hint="default"/>
        <w:color w:val="000000" w:themeColor="text1"/>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6" w15:restartNumberingAfterBreak="0">
    <w:nsid w:val="3708712E"/>
    <w:multiLevelType w:val="hybridMultilevel"/>
    <w:tmpl w:val="7384F000"/>
    <w:lvl w:ilvl="0" w:tplc="72D2544E">
      <w:start w:val="1"/>
      <w:numFmt w:val="decimal"/>
      <w:lvlText w:val="%1."/>
      <w:lvlJc w:val="left"/>
      <w:pPr>
        <w:ind w:left="360" w:hanging="360"/>
      </w:pPr>
      <w:rPr>
        <w:rFonts w:hint="default"/>
      </w:rPr>
    </w:lvl>
    <w:lvl w:ilvl="1" w:tplc="D054A3BA">
      <w:start w:val="4"/>
      <w:numFmt w:val="ideographLegalTraditional"/>
      <w:lvlText w:val="%2、"/>
      <w:lvlJc w:val="left"/>
      <w:pPr>
        <w:ind w:left="990" w:hanging="51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8"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38D80020"/>
    <w:multiLevelType w:val="hybridMultilevel"/>
    <w:tmpl w:val="554804B0"/>
    <w:lvl w:ilvl="0" w:tplc="53F6586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1"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3"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74" w15:restartNumberingAfterBreak="0">
    <w:nsid w:val="3AFF0FD7"/>
    <w:multiLevelType w:val="hybridMultilevel"/>
    <w:tmpl w:val="CE40FCBE"/>
    <w:lvl w:ilvl="0" w:tplc="931E4F66">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7" w15:restartNumberingAfterBreak="0">
    <w:nsid w:val="3DEB230A"/>
    <w:multiLevelType w:val="hybridMultilevel"/>
    <w:tmpl w:val="B1D275D4"/>
    <w:lvl w:ilvl="0" w:tplc="EA8ED8D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9" w15:restartNumberingAfterBreak="0">
    <w:nsid w:val="41C26A38"/>
    <w:multiLevelType w:val="hybridMultilevel"/>
    <w:tmpl w:val="41C0EB08"/>
    <w:lvl w:ilvl="0" w:tplc="60D421E8">
      <w:start w:val="1"/>
      <w:numFmt w:val="decimal"/>
      <w:lvlText w:val="%1."/>
      <w:lvlJc w:val="left"/>
      <w:pPr>
        <w:ind w:left="1491" w:hanging="357"/>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80"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1" w15:restartNumberingAfterBreak="0">
    <w:nsid w:val="432F2C55"/>
    <w:multiLevelType w:val="hybridMultilevel"/>
    <w:tmpl w:val="7730E8E4"/>
    <w:lvl w:ilvl="0" w:tplc="3EE8C5F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2" w15:restartNumberingAfterBreak="0">
    <w:nsid w:val="437B0DCF"/>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83" w15:restartNumberingAfterBreak="0">
    <w:nsid w:val="43B70E0A"/>
    <w:multiLevelType w:val="hybridMultilevel"/>
    <w:tmpl w:val="5EB8522C"/>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4" w15:restartNumberingAfterBreak="0">
    <w:nsid w:val="44757629"/>
    <w:multiLevelType w:val="hybridMultilevel"/>
    <w:tmpl w:val="308E0F48"/>
    <w:lvl w:ilvl="0" w:tplc="69A8BB9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44855757"/>
    <w:multiLevelType w:val="hybridMultilevel"/>
    <w:tmpl w:val="3F843B88"/>
    <w:lvl w:ilvl="0" w:tplc="9C78502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7" w15:restartNumberingAfterBreak="0">
    <w:nsid w:val="45201325"/>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8"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9" w15:restartNumberingAfterBreak="0">
    <w:nsid w:val="45DD74D4"/>
    <w:multiLevelType w:val="hybridMultilevel"/>
    <w:tmpl w:val="E19CDAEA"/>
    <w:lvl w:ilvl="0" w:tplc="FEB88A5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4653121A"/>
    <w:multiLevelType w:val="hybridMultilevel"/>
    <w:tmpl w:val="5B2E8E96"/>
    <w:lvl w:ilvl="0" w:tplc="7F880E64">
      <w:start w:val="1"/>
      <w:numFmt w:val="decimal"/>
      <w:lvlText w:val="%1、"/>
      <w:lvlJc w:val="left"/>
      <w:pPr>
        <w:ind w:left="960" w:hanging="480"/>
      </w:pPr>
      <w:rPr>
        <w:rFonts w:ascii="標楷體" w:eastAsia="標楷體" w:hAnsi="標楷體"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1" w15:restartNumberingAfterBreak="0">
    <w:nsid w:val="476070C0"/>
    <w:multiLevelType w:val="hybridMultilevel"/>
    <w:tmpl w:val="74A6751E"/>
    <w:lvl w:ilvl="0" w:tplc="EC540E0E">
      <w:start w:val="1"/>
      <w:numFmt w:val="decimal"/>
      <w:lvlText w:val="%1."/>
      <w:lvlJc w:val="left"/>
      <w:pPr>
        <w:ind w:left="1491" w:hanging="357"/>
      </w:pPr>
      <w:rPr>
        <w:rFonts w:hint="default"/>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92" w15:restartNumberingAfterBreak="0">
    <w:nsid w:val="48E24E00"/>
    <w:multiLevelType w:val="hybridMultilevel"/>
    <w:tmpl w:val="D7B0F710"/>
    <w:lvl w:ilvl="0" w:tplc="9C60A4B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3" w15:restartNumberingAfterBreak="0">
    <w:nsid w:val="496A3762"/>
    <w:multiLevelType w:val="hybridMultilevel"/>
    <w:tmpl w:val="C6CC189C"/>
    <w:lvl w:ilvl="0" w:tplc="777EA774">
      <w:start w:val="1"/>
      <w:numFmt w:val="decimal"/>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498067F0"/>
    <w:multiLevelType w:val="multilevel"/>
    <w:tmpl w:val="7C96FB4A"/>
    <w:lvl w:ilvl="0">
      <w:start w:val="1"/>
      <w:numFmt w:val="decimal"/>
      <w:lvlText w:val="%1."/>
      <w:lvlJc w:val="left"/>
      <w:pPr>
        <w:ind w:left="960" w:hanging="480"/>
      </w:pPr>
      <w:rPr>
        <w:b w:val="0"/>
        <w:bCs/>
        <w:color w:val="00000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5" w15:restartNumberingAfterBreak="0">
    <w:nsid w:val="498F3EA4"/>
    <w:multiLevelType w:val="hybridMultilevel"/>
    <w:tmpl w:val="B092859A"/>
    <w:lvl w:ilvl="0" w:tplc="04090001">
      <w:start w:val="1"/>
      <w:numFmt w:val="bullet"/>
      <w:lvlText w:val=""/>
      <w:lvlJc w:val="left"/>
      <w:pPr>
        <w:ind w:left="2351" w:hanging="480"/>
      </w:pPr>
      <w:rPr>
        <w:rFonts w:ascii="Wingdings" w:hAnsi="Wingdings" w:hint="default"/>
      </w:rPr>
    </w:lvl>
    <w:lvl w:ilvl="1" w:tplc="04090003" w:tentative="1">
      <w:start w:val="1"/>
      <w:numFmt w:val="bullet"/>
      <w:lvlText w:val=""/>
      <w:lvlJc w:val="left"/>
      <w:pPr>
        <w:ind w:left="2831" w:hanging="480"/>
      </w:pPr>
      <w:rPr>
        <w:rFonts w:ascii="Wingdings" w:hAnsi="Wingdings" w:hint="default"/>
      </w:rPr>
    </w:lvl>
    <w:lvl w:ilvl="2" w:tplc="04090005" w:tentative="1">
      <w:start w:val="1"/>
      <w:numFmt w:val="bullet"/>
      <w:lvlText w:val=""/>
      <w:lvlJc w:val="left"/>
      <w:pPr>
        <w:ind w:left="3311" w:hanging="480"/>
      </w:pPr>
      <w:rPr>
        <w:rFonts w:ascii="Wingdings" w:hAnsi="Wingdings" w:hint="default"/>
      </w:rPr>
    </w:lvl>
    <w:lvl w:ilvl="3" w:tplc="04090001" w:tentative="1">
      <w:start w:val="1"/>
      <w:numFmt w:val="bullet"/>
      <w:lvlText w:val=""/>
      <w:lvlJc w:val="left"/>
      <w:pPr>
        <w:ind w:left="3791" w:hanging="480"/>
      </w:pPr>
      <w:rPr>
        <w:rFonts w:ascii="Wingdings" w:hAnsi="Wingdings" w:hint="default"/>
      </w:rPr>
    </w:lvl>
    <w:lvl w:ilvl="4" w:tplc="04090003" w:tentative="1">
      <w:start w:val="1"/>
      <w:numFmt w:val="bullet"/>
      <w:lvlText w:val=""/>
      <w:lvlJc w:val="left"/>
      <w:pPr>
        <w:ind w:left="4271" w:hanging="480"/>
      </w:pPr>
      <w:rPr>
        <w:rFonts w:ascii="Wingdings" w:hAnsi="Wingdings" w:hint="default"/>
      </w:rPr>
    </w:lvl>
    <w:lvl w:ilvl="5" w:tplc="04090005" w:tentative="1">
      <w:start w:val="1"/>
      <w:numFmt w:val="bullet"/>
      <w:lvlText w:val=""/>
      <w:lvlJc w:val="left"/>
      <w:pPr>
        <w:ind w:left="4751" w:hanging="480"/>
      </w:pPr>
      <w:rPr>
        <w:rFonts w:ascii="Wingdings" w:hAnsi="Wingdings" w:hint="default"/>
      </w:rPr>
    </w:lvl>
    <w:lvl w:ilvl="6" w:tplc="04090001" w:tentative="1">
      <w:start w:val="1"/>
      <w:numFmt w:val="bullet"/>
      <w:lvlText w:val=""/>
      <w:lvlJc w:val="left"/>
      <w:pPr>
        <w:ind w:left="5231" w:hanging="480"/>
      </w:pPr>
      <w:rPr>
        <w:rFonts w:ascii="Wingdings" w:hAnsi="Wingdings" w:hint="default"/>
      </w:rPr>
    </w:lvl>
    <w:lvl w:ilvl="7" w:tplc="04090003" w:tentative="1">
      <w:start w:val="1"/>
      <w:numFmt w:val="bullet"/>
      <w:lvlText w:val=""/>
      <w:lvlJc w:val="left"/>
      <w:pPr>
        <w:ind w:left="5711" w:hanging="480"/>
      </w:pPr>
      <w:rPr>
        <w:rFonts w:ascii="Wingdings" w:hAnsi="Wingdings" w:hint="default"/>
      </w:rPr>
    </w:lvl>
    <w:lvl w:ilvl="8" w:tplc="04090005" w:tentative="1">
      <w:start w:val="1"/>
      <w:numFmt w:val="bullet"/>
      <w:lvlText w:val=""/>
      <w:lvlJc w:val="left"/>
      <w:pPr>
        <w:ind w:left="6191" w:hanging="480"/>
      </w:pPr>
      <w:rPr>
        <w:rFonts w:ascii="Wingdings" w:hAnsi="Wingdings" w:hint="default"/>
      </w:rPr>
    </w:lvl>
  </w:abstractNum>
  <w:abstractNum w:abstractNumId="96"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7" w15:restartNumberingAfterBreak="0">
    <w:nsid w:val="4A7D5106"/>
    <w:multiLevelType w:val="hybridMultilevel"/>
    <w:tmpl w:val="B414D75C"/>
    <w:lvl w:ilvl="0" w:tplc="75C0E7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4AAC6D71"/>
    <w:multiLevelType w:val="hybridMultilevel"/>
    <w:tmpl w:val="79505ED4"/>
    <w:lvl w:ilvl="0" w:tplc="717AC23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00"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1" w15:restartNumberingAfterBreak="0">
    <w:nsid w:val="4E8518FD"/>
    <w:multiLevelType w:val="hybridMultilevel"/>
    <w:tmpl w:val="B4D61F58"/>
    <w:lvl w:ilvl="0" w:tplc="0409000F">
      <w:start w:val="1"/>
      <w:numFmt w:val="decimal"/>
      <w:lvlText w:val="%1."/>
      <w:lvlJc w:val="left"/>
      <w:pPr>
        <w:ind w:left="1472"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02" w15:restartNumberingAfterBreak="0">
    <w:nsid w:val="4F913917"/>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4"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5"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532E521C"/>
    <w:multiLevelType w:val="multilevel"/>
    <w:tmpl w:val="6D50EEF4"/>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107"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8" w15:restartNumberingAfterBreak="0">
    <w:nsid w:val="53535E65"/>
    <w:multiLevelType w:val="multilevel"/>
    <w:tmpl w:val="3DFC49EE"/>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10"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426"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111" w15:restartNumberingAfterBreak="0">
    <w:nsid w:val="56DA2BE6"/>
    <w:multiLevelType w:val="hybridMultilevel"/>
    <w:tmpl w:val="917CBC58"/>
    <w:lvl w:ilvl="0" w:tplc="ACA02040">
      <w:start w:val="1"/>
      <w:numFmt w:val="taiwaneseCountingThousand"/>
      <w:lvlText w:val="%1、"/>
      <w:lvlJc w:val="left"/>
      <w:pPr>
        <w:ind w:left="2847" w:hanging="720"/>
      </w:pPr>
      <w:rPr>
        <w:rFonts w:ascii="標楷體" w:eastAsia="標楷體" w:hAnsi="標楷體" w:cs="Times New Roman" w:hint="eastAsia"/>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838337E">
      <w:start w:val="1"/>
      <w:numFmt w:val="decimal"/>
      <w:lvlText w:val="%4."/>
      <w:lvlJc w:val="left"/>
      <w:pPr>
        <w:ind w:left="1622" w:hanging="488"/>
      </w:pPr>
      <w:rPr>
        <w:rFonts w:hint="eastAsia"/>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96A60ABE">
      <w:start w:val="1"/>
      <w:numFmt w:val="decimal"/>
      <w:lvlText w:val="%7."/>
      <w:lvlJc w:val="left"/>
      <w:pPr>
        <w:ind w:left="1418" w:hanging="284"/>
      </w:pPr>
      <w:rPr>
        <w:rFonts w:hint="eastAsia"/>
      </w:r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112" w15:restartNumberingAfterBreak="0">
    <w:nsid w:val="57052B02"/>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5902717B"/>
    <w:multiLevelType w:val="multilevel"/>
    <w:tmpl w:val="9660639E"/>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114" w15:restartNumberingAfterBreak="0">
    <w:nsid w:val="59124CB5"/>
    <w:multiLevelType w:val="hybridMultilevel"/>
    <w:tmpl w:val="053ACD1A"/>
    <w:lvl w:ilvl="0" w:tplc="0BD2E146">
      <w:start w:val="1"/>
      <w:numFmt w:val="taiwaneseCountingThousand"/>
      <w:lvlText w:val="%1、"/>
      <w:lvlJc w:val="left"/>
      <w:pPr>
        <w:ind w:left="482"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59724658"/>
    <w:multiLevelType w:val="multilevel"/>
    <w:tmpl w:val="AEB287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6"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7"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8" w15:restartNumberingAfterBreak="0">
    <w:nsid w:val="5C502D34"/>
    <w:multiLevelType w:val="hybridMultilevel"/>
    <w:tmpl w:val="0B064AFA"/>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0" w15:restartNumberingAfterBreak="0">
    <w:nsid w:val="5DF83174"/>
    <w:multiLevelType w:val="hybridMultilevel"/>
    <w:tmpl w:val="F3301E6C"/>
    <w:lvl w:ilvl="0" w:tplc="04090001">
      <w:start w:val="1"/>
      <w:numFmt w:val="bullet"/>
      <w:lvlText w:val=""/>
      <w:lvlJc w:val="left"/>
      <w:pPr>
        <w:ind w:left="2351" w:hanging="480"/>
      </w:pPr>
      <w:rPr>
        <w:rFonts w:ascii="Wingdings" w:hAnsi="Wingdings" w:hint="default"/>
      </w:rPr>
    </w:lvl>
    <w:lvl w:ilvl="1" w:tplc="04090003" w:tentative="1">
      <w:start w:val="1"/>
      <w:numFmt w:val="bullet"/>
      <w:lvlText w:val=""/>
      <w:lvlJc w:val="left"/>
      <w:pPr>
        <w:ind w:left="2831" w:hanging="480"/>
      </w:pPr>
      <w:rPr>
        <w:rFonts w:ascii="Wingdings" w:hAnsi="Wingdings" w:hint="default"/>
      </w:rPr>
    </w:lvl>
    <w:lvl w:ilvl="2" w:tplc="04090005" w:tentative="1">
      <w:start w:val="1"/>
      <w:numFmt w:val="bullet"/>
      <w:lvlText w:val=""/>
      <w:lvlJc w:val="left"/>
      <w:pPr>
        <w:ind w:left="3311" w:hanging="480"/>
      </w:pPr>
      <w:rPr>
        <w:rFonts w:ascii="Wingdings" w:hAnsi="Wingdings" w:hint="default"/>
      </w:rPr>
    </w:lvl>
    <w:lvl w:ilvl="3" w:tplc="04090001" w:tentative="1">
      <w:start w:val="1"/>
      <w:numFmt w:val="bullet"/>
      <w:lvlText w:val=""/>
      <w:lvlJc w:val="left"/>
      <w:pPr>
        <w:ind w:left="3791" w:hanging="480"/>
      </w:pPr>
      <w:rPr>
        <w:rFonts w:ascii="Wingdings" w:hAnsi="Wingdings" w:hint="default"/>
      </w:rPr>
    </w:lvl>
    <w:lvl w:ilvl="4" w:tplc="04090003" w:tentative="1">
      <w:start w:val="1"/>
      <w:numFmt w:val="bullet"/>
      <w:lvlText w:val=""/>
      <w:lvlJc w:val="left"/>
      <w:pPr>
        <w:ind w:left="4271" w:hanging="480"/>
      </w:pPr>
      <w:rPr>
        <w:rFonts w:ascii="Wingdings" w:hAnsi="Wingdings" w:hint="default"/>
      </w:rPr>
    </w:lvl>
    <w:lvl w:ilvl="5" w:tplc="04090005" w:tentative="1">
      <w:start w:val="1"/>
      <w:numFmt w:val="bullet"/>
      <w:lvlText w:val=""/>
      <w:lvlJc w:val="left"/>
      <w:pPr>
        <w:ind w:left="4751" w:hanging="480"/>
      </w:pPr>
      <w:rPr>
        <w:rFonts w:ascii="Wingdings" w:hAnsi="Wingdings" w:hint="default"/>
      </w:rPr>
    </w:lvl>
    <w:lvl w:ilvl="6" w:tplc="04090001" w:tentative="1">
      <w:start w:val="1"/>
      <w:numFmt w:val="bullet"/>
      <w:lvlText w:val=""/>
      <w:lvlJc w:val="left"/>
      <w:pPr>
        <w:ind w:left="5231" w:hanging="480"/>
      </w:pPr>
      <w:rPr>
        <w:rFonts w:ascii="Wingdings" w:hAnsi="Wingdings" w:hint="default"/>
      </w:rPr>
    </w:lvl>
    <w:lvl w:ilvl="7" w:tplc="04090003" w:tentative="1">
      <w:start w:val="1"/>
      <w:numFmt w:val="bullet"/>
      <w:lvlText w:val=""/>
      <w:lvlJc w:val="left"/>
      <w:pPr>
        <w:ind w:left="5711" w:hanging="480"/>
      </w:pPr>
      <w:rPr>
        <w:rFonts w:ascii="Wingdings" w:hAnsi="Wingdings" w:hint="default"/>
      </w:rPr>
    </w:lvl>
    <w:lvl w:ilvl="8" w:tplc="04090005" w:tentative="1">
      <w:start w:val="1"/>
      <w:numFmt w:val="bullet"/>
      <w:lvlText w:val=""/>
      <w:lvlJc w:val="left"/>
      <w:pPr>
        <w:ind w:left="6191" w:hanging="480"/>
      </w:pPr>
      <w:rPr>
        <w:rFonts w:ascii="Wingdings" w:hAnsi="Wingdings" w:hint="default"/>
      </w:rPr>
    </w:lvl>
  </w:abstractNum>
  <w:abstractNum w:abstractNumId="121" w15:restartNumberingAfterBreak="0">
    <w:nsid w:val="5E150D9A"/>
    <w:multiLevelType w:val="hybridMultilevel"/>
    <w:tmpl w:val="19C4CD38"/>
    <w:lvl w:ilvl="0" w:tplc="7A20B03A">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5E4E1684"/>
    <w:multiLevelType w:val="hybridMultilevel"/>
    <w:tmpl w:val="E7D8DCBE"/>
    <w:lvl w:ilvl="0" w:tplc="CEAAEDB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608C26E3"/>
    <w:multiLevelType w:val="hybridMultilevel"/>
    <w:tmpl w:val="412459F6"/>
    <w:lvl w:ilvl="0" w:tplc="967A3CA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61153FDB"/>
    <w:multiLevelType w:val="multilevel"/>
    <w:tmpl w:val="C87E00E8"/>
    <w:lvl w:ilvl="0">
      <w:start w:val="1"/>
      <w:numFmt w:val="decimal"/>
      <w:lvlText w:val="%1."/>
      <w:lvlJc w:val="left"/>
      <w:pPr>
        <w:ind w:left="360"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5" w15:restartNumberingAfterBreak="0">
    <w:nsid w:val="61164297"/>
    <w:multiLevelType w:val="hybridMultilevel"/>
    <w:tmpl w:val="C6CC189C"/>
    <w:lvl w:ilvl="0" w:tplc="777EA774">
      <w:start w:val="1"/>
      <w:numFmt w:val="decimal"/>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61BE7547"/>
    <w:multiLevelType w:val="hybridMultilevel"/>
    <w:tmpl w:val="0824C984"/>
    <w:lvl w:ilvl="0" w:tplc="B8D8D806">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7" w15:restartNumberingAfterBreak="0">
    <w:nsid w:val="62134BD2"/>
    <w:multiLevelType w:val="hybridMultilevel"/>
    <w:tmpl w:val="AB705C0A"/>
    <w:lvl w:ilvl="0" w:tplc="B44C76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63323147"/>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29" w15:restartNumberingAfterBreak="0">
    <w:nsid w:val="63AC1BB2"/>
    <w:multiLevelType w:val="multilevel"/>
    <w:tmpl w:val="75884E78"/>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130" w15:restartNumberingAfterBreak="0">
    <w:nsid w:val="65203A25"/>
    <w:multiLevelType w:val="hybridMultilevel"/>
    <w:tmpl w:val="2F8ED246"/>
    <w:lvl w:ilvl="0" w:tplc="9B9C3CE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2" w15:restartNumberingAfterBreak="0">
    <w:nsid w:val="657918F2"/>
    <w:multiLevelType w:val="hybridMultilevel"/>
    <w:tmpl w:val="62CECE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664A7A4D"/>
    <w:multiLevelType w:val="hybridMultilevel"/>
    <w:tmpl w:val="39CE277C"/>
    <w:lvl w:ilvl="0" w:tplc="8084BAD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34" w15:restartNumberingAfterBreak="0">
    <w:nsid w:val="675506E5"/>
    <w:multiLevelType w:val="multilevel"/>
    <w:tmpl w:val="4A10CD4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35"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36"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7" w15:restartNumberingAfterBreak="0">
    <w:nsid w:val="6C235B39"/>
    <w:multiLevelType w:val="hybridMultilevel"/>
    <w:tmpl w:val="EBF6DE96"/>
    <w:lvl w:ilvl="0" w:tplc="8620D9A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9"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0" w15:restartNumberingAfterBreak="0">
    <w:nsid w:val="6DAC3DB0"/>
    <w:multiLevelType w:val="multilevel"/>
    <w:tmpl w:val="9544EAAE"/>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141" w15:restartNumberingAfterBreak="0">
    <w:nsid w:val="6E3F4462"/>
    <w:multiLevelType w:val="hybridMultilevel"/>
    <w:tmpl w:val="CB227AE8"/>
    <w:lvl w:ilvl="0" w:tplc="D12E701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6F072944"/>
    <w:multiLevelType w:val="hybridMultilevel"/>
    <w:tmpl w:val="20862774"/>
    <w:lvl w:ilvl="0" w:tplc="D954EF2C">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43" w15:restartNumberingAfterBreak="0">
    <w:nsid w:val="6F9C78AE"/>
    <w:multiLevelType w:val="hybridMultilevel"/>
    <w:tmpl w:val="43C08B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4"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5" w15:restartNumberingAfterBreak="0">
    <w:nsid w:val="70194961"/>
    <w:multiLevelType w:val="hybridMultilevel"/>
    <w:tmpl w:val="B97EC27E"/>
    <w:lvl w:ilvl="0" w:tplc="607A8BF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7"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148" w15:restartNumberingAfterBreak="0">
    <w:nsid w:val="72D11BFF"/>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74290DAA"/>
    <w:multiLevelType w:val="multilevel"/>
    <w:tmpl w:val="A6F2396C"/>
    <w:lvl w:ilvl="0">
      <w:start w:val="1"/>
      <w:numFmt w:val="decimal"/>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50"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151"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3" w15:restartNumberingAfterBreak="0">
    <w:nsid w:val="74FB0B4D"/>
    <w:multiLevelType w:val="hybridMultilevel"/>
    <w:tmpl w:val="092663E4"/>
    <w:lvl w:ilvl="0" w:tplc="8916AE2A">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4" w15:restartNumberingAfterBreak="0">
    <w:nsid w:val="75755EF2"/>
    <w:multiLevelType w:val="hybridMultilevel"/>
    <w:tmpl w:val="2676FD96"/>
    <w:lvl w:ilvl="0" w:tplc="F10E5F5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75B8574B"/>
    <w:multiLevelType w:val="multilevel"/>
    <w:tmpl w:val="2D207A0A"/>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6" w15:restartNumberingAfterBreak="0">
    <w:nsid w:val="771112C6"/>
    <w:multiLevelType w:val="hybridMultilevel"/>
    <w:tmpl w:val="027EEF5C"/>
    <w:lvl w:ilvl="0" w:tplc="BD4A307A">
      <w:start w:val="1"/>
      <w:numFmt w:val="decimal"/>
      <w:lvlText w:val="%1."/>
      <w:lvlJc w:val="left"/>
      <w:pPr>
        <w:ind w:left="848" w:hanging="360"/>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157" w15:restartNumberingAfterBreak="0">
    <w:nsid w:val="780E74FE"/>
    <w:multiLevelType w:val="hybridMultilevel"/>
    <w:tmpl w:val="2C621A74"/>
    <w:lvl w:ilvl="0" w:tplc="B20ACC72">
      <w:start w:val="3"/>
      <w:numFmt w:val="decimal"/>
      <w:lvlText w:val="(%1)"/>
      <w:lvlJc w:val="left"/>
      <w:pPr>
        <w:ind w:left="1871" w:hanging="45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59" w15:restartNumberingAfterBreak="0">
    <w:nsid w:val="793D606B"/>
    <w:multiLevelType w:val="hybridMultilevel"/>
    <w:tmpl w:val="5CFA4D6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79C42924"/>
    <w:multiLevelType w:val="multilevel"/>
    <w:tmpl w:val="F40AE1D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161"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62" w15:restartNumberingAfterBreak="0">
    <w:nsid w:val="7BBD5F6D"/>
    <w:multiLevelType w:val="hybridMultilevel"/>
    <w:tmpl w:val="4DC0143C"/>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3" w15:restartNumberingAfterBreak="0">
    <w:nsid w:val="7BC1646C"/>
    <w:multiLevelType w:val="hybridMultilevel"/>
    <w:tmpl w:val="D780C5B0"/>
    <w:lvl w:ilvl="0" w:tplc="72AEFD4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7E501EC9"/>
    <w:multiLevelType w:val="multilevel"/>
    <w:tmpl w:val="5A64400A"/>
    <w:lvl w:ilvl="0">
      <w:start w:val="1"/>
      <w:numFmt w:val="taiwaneseCountingThousand"/>
      <w:lvlText w:val="%1、"/>
      <w:lvlJc w:val="left"/>
      <w:pPr>
        <w:ind w:left="1680" w:hanging="480"/>
      </w:pPr>
      <w:rPr>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66"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7F227E16"/>
    <w:multiLevelType w:val="multilevel"/>
    <w:tmpl w:val="7F227E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8" w15:restartNumberingAfterBreak="0">
    <w:nsid w:val="7F291289"/>
    <w:multiLevelType w:val="hybridMultilevel"/>
    <w:tmpl w:val="C0B698D8"/>
    <w:lvl w:ilvl="0" w:tplc="EDCEC0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1"/>
  </w:num>
  <w:num w:numId="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19"/>
  </w:num>
  <w:num w:numId="5">
    <w:abstractNumId w:val="121"/>
  </w:num>
  <w:num w:numId="6">
    <w:abstractNumId w:val="98"/>
  </w:num>
  <w:num w:numId="7">
    <w:abstractNumId w:val="77"/>
  </w:num>
  <w:num w:numId="8">
    <w:abstractNumId w:val="145"/>
  </w:num>
  <w:num w:numId="9">
    <w:abstractNumId w:val="15"/>
  </w:num>
  <w:num w:numId="10">
    <w:abstractNumId w:val="69"/>
  </w:num>
  <w:num w:numId="11">
    <w:abstractNumId w:val="89"/>
  </w:num>
  <w:num w:numId="12">
    <w:abstractNumId w:val="163"/>
  </w:num>
  <w:num w:numId="13">
    <w:abstractNumId w:val="122"/>
  </w:num>
  <w:num w:numId="14">
    <w:abstractNumId w:val="46"/>
  </w:num>
  <w:num w:numId="15">
    <w:abstractNumId w:val="22"/>
  </w:num>
  <w:num w:numId="16">
    <w:abstractNumId w:val="91"/>
  </w:num>
  <w:num w:numId="17">
    <w:abstractNumId w:val="29"/>
  </w:num>
  <w:num w:numId="18">
    <w:abstractNumId w:val="79"/>
  </w:num>
  <w:num w:numId="19">
    <w:abstractNumId w:val="5"/>
  </w:num>
  <w:num w:numId="20">
    <w:abstractNumId w:val="153"/>
  </w:num>
  <w:num w:numId="21">
    <w:abstractNumId w:val="35"/>
  </w:num>
  <w:num w:numId="22">
    <w:abstractNumId w:val="47"/>
  </w:num>
  <w:num w:numId="23">
    <w:abstractNumId w:val="13"/>
  </w:num>
  <w:num w:numId="24">
    <w:abstractNumId w:val="118"/>
  </w:num>
  <w:num w:numId="25">
    <w:abstractNumId w:val="143"/>
  </w:num>
  <w:num w:numId="26">
    <w:abstractNumId w:val="101"/>
  </w:num>
  <w:num w:numId="27">
    <w:abstractNumId w:val="64"/>
  </w:num>
  <w:num w:numId="28">
    <w:abstractNumId w:val="112"/>
  </w:num>
  <w:num w:numId="29">
    <w:abstractNumId w:val="148"/>
  </w:num>
  <w:num w:numId="30">
    <w:abstractNumId w:val="52"/>
  </w:num>
  <w:num w:numId="31">
    <w:abstractNumId w:val="132"/>
  </w:num>
  <w:num w:numId="32">
    <w:abstractNumId w:val="34"/>
  </w:num>
  <w:num w:numId="33">
    <w:abstractNumId w:val="159"/>
  </w:num>
  <w:num w:numId="34">
    <w:abstractNumId w:val="23"/>
  </w:num>
  <w:num w:numId="35">
    <w:abstractNumId w:val="66"/>
  </w:num>
  <w:num w:numId="36">
    <w:abstractNumId w:val="48"/>
  </w:num>
  <w:num w:numId="37">
    <w:abstractNumId w:val="54"/>
  </w:num>
  <w:num w:numId="38">
    <w:abstractNumId w:val="105"/>
  </w:num>
  <w:num w:numId="39">
    <w:abstractNumId w:val="44"/>
  </w:num>
  <w:num w:numId="40">
    <w:abstractNumId w:val="26"/>
  </w:num>
  <w:num w:numId="41">
    <w:abstractNumId w:val="152"/>
  </w:num>
  <w:num w:numId="42">
    <w:abstractNumId w:val="96"/>
  </w:num>
  <w:num w:numId="43">
    <w:abstractNumId w:val="49"/>
  </w:num>
  <w:num w:numId="44">
    <w:abstractNumId w:val="32"/>
  </w:num>
  <w:num w:numId="45">
    <w:abstractNumId w:val="104"/>
  </w:num>
  <w:num w:numId="46">
    <w:abstractNumId w:val="164"/>
  </w:num>
  <w:num w:numId="47">
    <w:abstractNumId w:val="136"/>
  </w:num>
  <w:num w:numId="48">
    <w:abstractNumId w:val="25"/>
  </w:num>
  <w:num w:numId="49">
    <w:abstractNumId w:val="88"/>
  </w:num>
  <w:num w:numId="50">
    <w:abstractNumId w:val="131"/>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51">
    <w:abstractNumId w:val="104"/>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52">
    <w:abstractNumId w:val="3"/>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53">
    <w:abstractNumId w:val="4"/>
  </w:num>
  <w:num w:numId="54">
    <w:abstractNumId w:val="119"/>
  </w:num>
  <w:num w:numId="55">
    <w:abstractNumId w:val="103"/>
  </w:num>
  <w:num w:numId="56">
    <w:abstractNumId w:val="10"/>
  </w:num>
  <w:num w:numId="57">
    <w:abstractNumId w:val="72"/>
  </w:num>
  <w:num w:numId="58">
    <w:abstractNumId w:val="86"/>
  </w:num>
  <w:num w:numId="59">
    <w:abstractNumId w:val="8"/>
  </w:num>
  <w:num w:numId="60">
    <w:abstractNumId w:val="147"/>
  </w:num>
  <w:num w:numId="61">
    <w:abstractNumId w:val="73"/>
  </w:num>
  <w:num w:numId="62">
    <w:abstractNumId w:val="9"/>
  </w:num>
  <w:num w:numId="63">
    <w:abstractNumId w:val="87"/>
  </w:num>
  <w:num w:numId="64">
    <w:abstractNumId w:val="62"/>
  </w:num>
  <w:num w:numId="65">
    <w:abstractNumId w:val="24"/>
  </w:num>
  <w:num w:numId="66">
    <w:abstractNumId w:val="102"/>
  </w:num>
  <w:num w:numId="67">
    <w:abstractNumId w:val="6"/>
  </w:num>
  <w:num w:numId="68">
    <w:abstractNumId w:val="156"/>
  </w:num>
  <w:num w:numId="69">
    <w:abstractNumId w:val="126"/>
  </w:num>
  <w:num w:numId="70">
    <w:abstractNumId w:val="166"/>
  </w:num>
  <w:num w:numId="71">
    <w:abstractNumId w:val="17"/>
  </w:num>
  <w:num w:numId="72">
    <w:abstractNumId w:val="70"/>
  </w:num>
  <w:num w:numId="73">
    <w:abstractNumId w:val="146"/>
  </w:num>
  <w:num w:numId="74">
    <w:abstractNumId w:val="65"/>
  </w:num>
  <w:num w:numId="75">
    <w:abstractNumId w:val="60"/>
  </w:num>
  <w:num w:numId="76">
    <w:abstractNumId w:val="14"/>
  </w:num>
  <w:num w:numId="77">
    <w:abstractNumId w:val="42"/>
  </w:num>
  <w:num w:numId="78">
    <w:abstractNumId w:val="144"/>
  </w:num>
  <w:num w:numId="79">
    <w:abstractNumId w:val="80"/>
  </w:num>
  <w:num w:numId="80">
    <w:abstractNumId w:val="138"/>
  </w:num>
  <w:num w:numId="81">
    <w:abstractNumId w:val="83"/>
  </w:num>
  <w:num w:numId="82">
    <w:abstractNumId w:val="78"/>
  </w:num>
  <w:num w:numId="83">
    <w:abstractNumId w:val="117"/>
  </w:num>
  <w:num w:numId="84">
    <w:abstractNumId w:val="37"/>
  </w:num>
  <w:num w:numId="8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4"/>
  </w:num>
  <w:num w:numId="87">
    <w:abstractNumId w:val="154"/>
  </w:num>
  <w:num w:numId="88">
    <w:abstractNumId w:val="116"/>
  </w:num>
  <w:num w:numId="89">
    <w:abstractNumId w:val="11"/>
  </w:num>
  <w:num w:numId="90">
    <w:abstractNumId w:val="84"/>
  </w:num>
  <w:num w:numId="91">
    <w:abstractNumId w:val="110"/>
  </w:num>
  <w:num w:numId="92">
    <w:abstractNumId w:val="51"/>
  </w:num>
  <w:num w:numId="93">
    <w:abstractNumId w:val="168"/>
  </w:num>
  <w:num w:numId="94">
    <w:abstractNumId w:val="151"/>
  </w:num>
  <w:num w:numId="95">
    <w:abstractNumId w:val="18"/>
  </w:num>
  <w:num w:numId="96">
    <w:abstractNumId w:val="45"/>
  </w:num>
  <w:num w:numId="97">
    <w:abstractNumId w:val="57"/>
  </w:num>
  <w:num w:numId="98">
    <w:abstractNumId w:val="157"/>
  </w:num>
  <w:num w:numId="99">
    <w:abstractNumId w:val="95"/>
  </w:num>
  <w:num w:numId="100">
    <w:abstractNumId w:val="120"/>
  </w:num>
  <w:num w:numId="101">
    <w:abstractNumId w:val="27"/>
  </w:num>
  <w:num w:numId="102">
    <w:abstractNumId w:val="21"/>
  </w:num>
  <w:num w:numId="103">
    <w:abstractNumId w:val="141"/>
  </w:num>
  <w:num w:numId="104">
    <w:abstractNumId w:val="125"/>
  </w:num>
  <w:num w:numId="105">
    <w:abstractNumId w:val="93"/>
  </w:num>
  <w:num w:numId="106">
    <w:abstractNumId w:val="111"/>
  </w:num>
  <w:num w:numId="107">
    <w:abstractNumId w:val="130"/>
  </w:num>
  <w:num w:numId="108">
    <w:abstractNumId w:val="82"/>
  </w:num>
  <w:num w:numId="109">
    <w:abstractNumId w:val="123"/>
  </w:num>
  <w:num w:numId="110">
    <w:abstractNumId w:val="137"/>
  </w:num>
  <w:num w:numId="111">
    <w:abstractNumId w:val="33"/>
  </w:num>
  <w:num w:numId="112">
    <w:abstractNumId w:val="111"/>
    <w:lvlOverride w:ilvl="0">
      <w:lvl w:ilvl="0" w:tplc="ACA02040">
        <w:start w:val="1"/>
        <w:numFmt w:val="taiwaneseCountingThousand"/>
        <w:lvlText w:val="%1、"/>
        <w:lvlJc w:val="left"/>
        <w:pPr>
          <w:ind w:left="488" w:hanging="488"/>
        </w:pPr>
        <w:rPr>
          <w:rFonts w:ascii="標楷體" w:eastAsia="標楷體" w:hAnsi="標楷體" w:cs="Times New Roman"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F838337E"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96A60ABE"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13">
    <w:abstractNumId w:val="74"/>
  </w:num>
  <w:num w:numId="114">
    <w:abstractNumId w:val="127"/>
  </w:num>
  <w:num w:numId="115">
    <w:abstractNumId w:val="41"/>
  </w:num>
  <w:num w:numId="116">
    <w:abstractNumId w:val="7"/>
  </w:num>
  <w:num w:numId="117">
    <w:abstractNumId w:val="162"/>
  </w:num>
  <w:num w:numId="118">
    <w:abstractNumId w:val="90"/>
  </w:num>
  <w:num w:numId="119">
    <w:abstractNumId w:val="12"/>
  </w:num>
  <w:num w:numId="120">
    <w:abstractNumId w:val="135"/>
  </w:num>
  <w:num w:numId="121">
    <w:abstractNumId w:val="142"/>
  </w:num>
  <w:num w:numId="122">
    <w:abstractNumId w:val="0"/>
  </w:num>
  <w:num w:numId="123">
    <w:abstractNumId w:val="158"/>
  </w:num>
  <w:num w:numId="124">
    <w:abstractNumId w:val="75"/>
  </w:num>
  <w:num w:numId="125">
    <w:abstractNumId w:val="85"/>
  </w:num>
  <w:num w:numId="126">
    <w:abstractNumId w:val="68"/>
  </w:num>
  <w:num w:numId="127">
    <w:abstractNumId w:val="139"/>
  </w:num>
  <w:num w:numId="128">
    <w:abstractNumId w:val="76"/>
  </w:num>
  <w:num w:numId="129">
    <w:abstractNumId w:val="92"/>
  </w:num>
  <w:num w:numId="130">
    <w:abstractNumId w:val="39"/>
  </w:num>
  <w:num w:numId="131">
    <w:abstractNumId w:val="99"/>
  </w:num>
  <w:num w:numId="132">
    <w:abstractNumId w:val="1"/>
  </w:num>
  <w:num w:numId="133">
    <w:abstractNumId w:val="81"/>
  </w:num>
  <w:num w:numId="134">
    <w:abstractNumId w:val="133"/>
  </w:num>
  <w:num w:numId="135">
    <w:abstractNumId w:val="167"/>
  </w:num>
  <w:num w:numId="136">
    <w:abstractNumId w:val="100"/>
  </w:num>
  <w:num w:numId="137">
    <w:abstractNumId w:val="71"/>
  </w:num>
  <w:num w:numId="138">
    <w:abstractNumId w:val="67"/>
  </w:num>
  <w:num w:numId="139">
    <w:abstractNumId w:val="109"/>
  </w:num>
  <w:num w:numId="140">
    <w:abstractNumId w:val="161"/>
  </w:num>
  <w:num w:numId="141">
    <w:abstractNumId w:val="107"/>
  </w:num>
  <w:num w:numId="142">
    <w:abstractNumId w:val="128"/>
  </w:num>
  <w:num w:numId="143">
    <w:abstractNumId w:val="58"/>
  </w:num>
  <w:num w:numId="144">
    <w:abstractNumId w:val="40"/>
  </w:num>
  <w:num w:numId="145">
    <w:abstractNumId w:val="97"/>
  </w:num>
  <w:num w:numId="146">
    <w:abstractNumId w:val="165"/>
  </w:num>
  <w:num w:numId="147">
    <w:abstractNumId w:val="20"/>
  </w:num>
  <w:num w:numId="148">
    <w:abstractNumId w:val="59"/>
  </w:num>
  <w:num w:numId="149">
    <w:abstractNumId w:val="36"/>
  </w:num>
  <w:num w:numId="150">
    <w:abstractNumId w:val="106"/>
  </w:num>
  <w:num w:numId="151">
    <w:abstractNumId w:val="61"/>
  </w:num>
  <w:num w:numId="152">
    <w:abstractNumId w:val="50"/>
  </w:num>
  <w:num w:numId="153">
    <w:abstractNumId w:val="2"/>
  </w:num>
  <w:num w:numId="154">
    <w:abstractNumId w:val="160"/>
  </w:num>
  <w:num w:numId="155">
    <w:abstractNumId w:val="30"/>
  </w:num>
  <w:num w:numId="156">
    <w:abstractNumId w:val="155"/>
  </w:num>
  <w:num w:numId="157">
    <w:abstractNumId w:val="55"/>
  </w:num>
  <w:num w:numId="158">
    <w:abstractNumId w:val="56"/>
  </w:num>
  <w:num w:numId="159">
    <w:abstractNumId w:val="113"/>
  </w:num>
  <w:num w:numId="160">
    <w:abstractNumId w:val="149"/>
  </w:num>
  <w:num w:numId="161">
    <w:abstractNumId w:val="43"/>
  </w:num>
  <w:num w:numId="162">
    <w:abstractNumId w:val="140"/>
  </w:num>
  <w:num w:numId="163">
    <w:abstractNumId w:val="129"/>
  </w:num>
  <w:num w:numId="164">
    <w:abstractNumId w:val="115"/>
  </w:num>
  <w:num w:numId="165">
    <w:abstractNumId w:val="108"/>
  </w:num>
  <w:num w:numId="166">
    <w:abstractNumId w:val="124"/>
  </w:num>
  <w:num w:numId="167">
    <w:abstractNumId w:val="28"/>
  </w:num>
  <w:num w:numId="168">
    <w:abstractNumId w:val="94"/>
  </w:num>
  <w:num w:numId="169">
    <w:abstractNumId w:val="16"/>
  </w:num>
  <w:num w:numId="170">
    <w:abstractNumId w:val="53"/>
  </w:num>
  <w:num w:numId="171">
    <w:abstractNumId w:val="134"/>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EA5"/>
    <w:rsid w:val="00006F79"/>
    <w:rsid w:val="00027BF6"/>
    <w:rsid w:val="00027F74"/>
    <w:rsid w:val="0003420A"/>
    <w:rsid w:val="00042BA5"/>
    <w:rsid w:val="00046660"/>
    <w:rsid w:val="00050335"/>
    <w:rsid w:val="000505E4"/>
    <w:rsid w:val="0006704D"/>
    <w:rsid w:val="00067B7C"/>
    <w:rsid w:val="00080AC5"/>
    <w:rsid w:val="000820DA"/>
    <w:rsid w:val="00095C32"/>
    <w:rsid w:val="00097036"/>
    <w:rsid w:val="00097B46"/>
    <w:rsid w:val="000A4C83"/>
    <w:rsid w:val="000B2190"/>
    <w:rsid w:val="000B500C"/>
    <w:rsid w:val="000C0C15"/>
    <w:rsid w:val="000C0C72"/>
    <w:rsid w:val="000C303F"/>
    <w:rsid w:val="000C6B91"/>
    <w:rsid w:val="000D3952"/>
    <w:rsid w:val="000D6A8F"/>
    <w:rsid w:val="000E193A"/>
    <w:rsid w:val="000E3D99"/>
    <w:rsid w:val="000E485B"/>
    <w:rsid w:val="000F3E79"/>
    <w:rsid w:val="00112074"/>
    <w:rsid w:val="00115CD0"/>
    <w:rsid w:val="00127456"/>
    <w:rsid w:val="00127CA8"/>
    <w:rsid w:val="00133D7A"/>
    <w:rsid w:val="001410A2"/>
    <w:rsid w:val="001636CA"/>
    <w:rsid w:val="0016389E"/>
    <w:rsid w:val="00166482"/>
    <w:rsid w:val="001A05F3"/>
    <w:rsid w:val="001A3DB9"/>
    <w:rsid w:val="001A4268"/>
    <w:rsid w:val="001B391D"/>
    <w:rsid w:val="001D15C2"/>
    <w:rsid w:val="001F62D6"/>
    <w:rsid w:val="001F7E8F"/>
    <w:rsid w:val="002022A7"/>
    <w:rsid w:val="00206E6B"/>
    <w:rsid w:val="00223207"/>
    <w:rsid w:val="0023622F"/>
    <w:rsid w:val="00256B49"/>
    <w:rsid w:val="00266849"/>
    <w:rsid w:val="002732F8"/>
    <w:rsid w:val="0027762F"/>
    <w:rsid w:val="00280D8F"/>
    <w:rsid w:val="0028101C"/>
    <w:rsid w:val="00283CB9"/>
    <w:rsid w:val="002844B0"/>
    <w:rsid w:val="00287EA5"/>
    <w:rsid w:val="002A05A5"/>
    <w:rsid w:val="002A4ABD"/>
    <w:rsid w:val="002A5D80"/>
    <w:rsid w:val="002B1589"/>
    <w:rsid w:val="002C4F64"/>
    <w:rsid w:val="002D2267"/>
    <w:rsid w:val="002D6B9E"/>
    <w:rsid w:val="002D78D4"/>
    <w:rsid w:val="0031100F"/>
    <w:rsid w:val="00311BC2"/>
    <w:rsid w:val="00317E94"/>
    <w:rsid w:val="00325C7F"/>
    <w:rsid w:val="00327D01"/>
    <w:rsid w:val="00342114"/>
    <w:rsid w:val="0036498F"/>
    <w:rsid w:val="00370B25"/>
    <w:rsid w:val="00373E6D"/>
    <w:rsid w:val="00385212"/>
    <w:rsid w:val="0038577F"/>
    <w:rsid w:val="003A28D3"/>
    <w:rsid w:val="003B41E0"/>
    <w:rsid w:val="003C0D1E"/>
    <w:rsid w:val="003C40B4"/>
    <w:rsid w:val="003D04A4"/>
    <w:rsid w:val="003D0C5C"/>
    <w:rsid w:val="003D712B"/>
    <w:rsid w:val="003E42F8"/>
    <w:rsid w:val="003F4B73"/>
    <w:rsid w:val="003F5895"/>
    <w:rsid w:val="003F64C9"/>
    <w:rsid w:val="003F6D39"/>
    <w:rsid w:val="003F738D"/>
    <w:rsid w:val="0042263F"/>
    <w:rsid w:val="00423949"/>
    <w:rsid w:val="00427C3B"/>
    <w:rsid w:val="004335C6"/>
    <w:rsid w:val="00434C2F"/>
    <w:rsid w:val="00436EF5"/>
    <w:rsid w:val="004448D0"/>
    <w:rsid w:val="00453730"/>
    <w:rsid w:val="00465B7D"/>
    <w:rsid w:val="0047185A"/>
    <w:rsid w:val="00474D14"/>
    <w:rsid w:val="00483637"/>
    <w:rsid w:val="00493CBB"/>
    <w:rsid w:val="00494850"/>
    <w:rsid w:val="004A07DA"/>
    <w:rsid w:val="004A49C1"/>
    <w:rsid w:val="004B57F2"/>
    <w:rsid w:val="004B6B63"/>
    <w:rsid w:val="004B79C8"/>
    <w:rsid w:val="004C0DC0"/>
    <w:rsid w:val="004D0A31"/>
    <w:rsid w:val="004D576E"/>
    <w:rsid w:val="004E2E3F"/>
    <w:rsid w:val="004E2EB1"/>
    <w:rsid w:val="004E2EE6"/>
    <w:rsid w:val="004E6627"/>
    <w:rsid w:val="004E66E5"/>
    <w:rsid w:val="004E761C"/>
    <w:rsid w:val="004F1172"/>
    <w:rsid w:val="004F291F"/>
    <w:rsid w:val="004F35FD"/>
    <w:rsid w:val="004F611B"/>
    <w:rsid w:val="00501B30"/>
    <w:rsid w:val="005126FA"/>
    <w:rsid w:val="00513674"/>
    <w:rsid w:val="00521885"/>
    <w:rsid w:val="00527ECE"/>
    <w:rsid w:val="00532ECE"/>
    <w:rsid w:val="005330F3"/>
    <w:rsid w:val="00547EB0"/>
    <w:rsid w:val="00553020"/>
    <w:rsid w:val="00553699"/>
    <w:rsid w:val="00565173"/>
    <w:rsid w:val="005676D0"/>
    <w:rsid w:val="005737FE"/>
    <w:rsid w:val="00573EC8"/>
    <w:rsid w:val="00590CF1"/>
    <w:rsid w:val="005A04F7"/>
    <w:rsid w:val="005A6F09"/>
    <w:rsid w:val="005A7B8E"/>
    <w:rsid w:val="005A7E84"/>
    <w:rsid w:val="005B093F"/>
    <w:rsid w:val="005B1C65"/>
    <w:rsid w:val="005B2A3F"/>
    <w:rsid w:val="005C0A86"/>
    <w:rsid w:val="005C19A5"/>
    <w:rsid w:val="005C414A"/>
    <w:rsid w:val="0060140F"/>
    <w:rsid w:val="006103E6"/>
    <w:rsid w:val="006500E4"/>
    <w:rsid w:val="00660A54"/>
    <w:rsid w:val="0067134B"/>
    <w:rsid w:val="00677159"/>
    <w:rsid w:val="00682B10"/>
    <w:rsid w:val="00684BC4"/>
    <w:rsid w:val="0069174A"/>
    <w:rsid w:val="006A3C50"/>
    <w:rsid w:val="006A4D97"/>
    <w:rsid w:val="006A5D70"/>
    <w:rsid w:val="006A6145"/>
    <w:rsid w:val="006B692B"/>
    <w:rsid w:val="006B7C87"/>
    <w:rsid w:val="006C541E"/>
    <w:rsid w:val="006E4FF5"/>
    <w:rsid w:val="006F132E"/>
    <w:rsid w:val="006F2431"/>
    <w:rsid w:val="006F38EA"/>
    <w:rsid w:val="0072751E"/>
    <w:rsid w:val="007346B7"/>
    <w:rsid w:val="00735DFA"/>
    <w:rsid w:val="007440AC"/>
    <w:rsid w:val="00747046"/>
    <w:rsid w:val="007719CD"/>
    <w:rsid w:val="00777305"/>
    <w:rsid w:val="0078221E"/>
    <w:rsid w:val="0078622B"/>
    <w:rsid w:val="007A3914"/>
    <w:rsid w:val="007A4227"/>
    <w:rsid w:val="007B0B19"/>
    <w:rsid w:val="007B4725"/>
    <w:rsid w:val="007C012C"/>
    <w:rsid w:val="007C41CC"/>
    <w:rsid w:val="007C5C7F"/>
    <w:rsid w:val="007D3F1E"/>
    <w:rsid w:val="007E6EF7"/>
    <w:rsid w:val="007F67F9"/>
    <w:rsid w:val="00804CE0"/>
    <w:rsid w:val="00811944"/>
    <w:rsid w:val="00811CD9"/>
    <w:rsid w:val="0082212E"/>
    <w:rsid w:val="008322DA"/>
    <w:rsid w:val="00850C75"/>
    <w:rsid w:val="00852125"/>
    <w:rsid w:val="00873302"/>
    <w:rsid w:val="008762EA"/>
    <w:rsid w:val="00877AEB"/>
    <w:rsid w:val="008871A1"/>
    <w:rsid w:val="00897F3D"/>
    <w:rsid w:val="008A1424"/>
    <w:rsid w:val="008A7DE2"/>
    <w:rsid w:val="008B45FB"/>
    <w:rsid w:val="008B7571"/>
    <w:rsid w:val="008C2C7A"/>
    <w:rsid w:val="008D1D93"/>
    <w:rsid w:val="008D624E"/>
    <w:rsid w:val="008E1F52"/>
    <w:rsid w:val="008E37FB"/>
    <w:rsid w:val="008E6777"/>
    <w:rsid w:val="008F41D4"/>
    <w:rsid w:val="008F5E79"/>
    <w:rsid w:val="00902535"/>
    <w:rsid w:val="00905BE5"/>
    <w:rsid w:val="00906546"/>
    <w:rsid w:val="009128D2"/>
    <w:rsid w:val="00914933"/>
    <w:rsid w:val="00915326"/>
    <w:rsid w:val="009174E2"/>
    <w:rsid w:val="00917D4D"/>
    <w:rsid w:val="0092269E"/>
    <w:rsid w:val="00926592"/>
    <w:rsid w:val="00930F5E"/>
    <w:rsid w:val="00935567"/>
    <w:rsid w:val="00944678"/>
    <w:rsid w:val="00961979"/>
    <w:rsid w:val="00962AF9"/>
    <w:rsid w:val="00967007"/>
    <w:rsid w:val="00974872"/>
    <w:rsid w:val="00976440"/>
    <w:rsid w:val="0098345D"/>
    <w:rsid w:val="0098540C"/>
    <w:rsid w:val="009B032F"/>
    <w:rsid w:val="009D2B26"/>
    <w:rsid w:val="009D3228"/>
    <w:rsid w:val="00A05404"/>
    <w:rsid w:val="00A0685A"/>
    <w:rsid w:val="00A07574"/>
    <w:rsid w:val="00A13ACB"/>
    <w:rsid w:val="00A23A29"/>
    <w:rsid w:val="00A44598"/>
    <w:rsid w:val="00A6280D"/>
    <w:rsid w:val="00A66AB6"/>
    <w:rsid w:val="00A73A80"/>
    <w:rsid w:val="00A75B45"/>
    <w:rsid w:val="00A832B3"/>
    <w:rsid w:val="00A852AD"/>
    <w:rsid w:val="00A85E26"/>
    <w:rsid w:val="00A928F1"/>
    <w:rsid w:val="00A929E4"/>
    <w:rsid w:val="00A94373"/>
    <w:rsid w:val="00AA0F66"/>
    <w:rsid w:val="00AA109D"/>
    <w:rsid w:val="00AA2571"/>
    <w:rsid w:val="00AA7754"/>
    <w:rsid w:val="00AB12EE"/>
    <w:rsid w:val="00AB3B10"/>
    <w:rsid w:val="00AE49AB"/>
    <w:rsid w:val="00B02241"/>
    <w:rsid w:val="00B06D5F"/>
    <w:rsid w:val="00B07FE0"/>
    <w:rsid w:val="00B1034D"/>
    <w:rsid w:val="00B21E61"/>
    <w:rsid w:val="00B25242"/>
    <w:rsid w:val="00B33DB1"/>
    <w:rsid w:val="00B34FBD"/>
    <w:rsid w:val="00B42E76"/>
    <w:rsid w:val="00B5671E"/>
    <w:rsid w:val="00B635B2"/>
    <w:rsid w:val="00B65E83"/>
    <w:rsid w:val="00B7383F"/>
    <w:rsid w:val="00B83B5D"/>
    <w:rsid w:val="00B87B46"/>
    <w:rsid w:val="00B91EA3"/>
    <w:rsid w:val="00BA0B5C"/>
    <w:rsid w:val="00BB1543"/>
    <w:rsid w:val="00BB43E5"/>
    <w:rsid w:val="00BC59E6"/>
    <w:rsid w:val="00BC77E9"/>
    <w:rsid w:val="00BD3F99"/>
    <w:rsid w:val="00BD511C"/>
    <w:rsid w:val="00BE1103"/>
    <w:rsid w:val="00BE7AE5"/>
    <w:rsid w:val="00BF0FFB"/>
    <w:rsid w:val="00BF5E3D"/>
    <w:rsid w:val="00C12B67"/>
    <w:rsid w:val="00C143D3"/>
    <w:rsid w:val="00C14472"/>
    <w:rsid w:val="00C23801"/>
    <w:rsid w:val="00C32B2C"/>
    <w:rsid w:val="00C3500A"/>
    <w:rsid w:val="00C37ADE"/>
    <w:rsid w:val="00C45061"/>
    <w:rsid w:val="00C55285"/>
    <w:rsid w:val="00C5735E"/>
    <w:rsid w:val="00C61541"/>
    <w:rsid w:val="00C6235C"/>
    <w:rsid w:val="00C650E5"/>
    <w:rsid w:val="00C74F4C"/>
    <w:rsid w:val="00C912FF"/>
    <w:rsid w:val="00C970A9"/>
    <w:rsid w:val="00CC5952"/>
    <w:rsid w:val="00CE3229"/>
    <w:rsid w:val="00CE6D43"/>
    <w:rsid w:val="00CE7A03"/>
    <w:rsid w:val="00CF4348"/>
    <w:rsid w:val="00CF4825"/>
    <w:rsid w:val="00CF4F0F"/>
    <w:rsid w:val="00CF7E5E"/>
    <w:rsid w:val="00D04161"/>
    <w:rsid w:val="00D044B7"/>
    <w:rsid w:val="00D07AD4"/>
    <w:rsid w:val="00D12FB2"/>
    <w:rsid w:val="00D14653"/>
    <w:rsid w:val="00D16E12"/>
    <w:rsid w:val="00D220C2"/>
    <w:rsid w:val="00D23DF6"/>
    <w:rsid w:val="00D24A26"/>
    <w:rsid w:val="00D2783C"/>
    <w:rsid w:val="00D42A31"/>
    <w:rsid w:val="00D47955"/>
    <w:rsid w:val="00D56CA8"/>
    <w:rsid w:val="00D62AEA"/>
    <w:rsid w:val="00D63C7F"/>
    <w:rsid w:val="00D646AE"/>
    <w:rsid w:val="00D74F3B"/>
    <w:rsid w:val="00D85BA7"/>
    <w:rsid w:val="00D96987"/>
    <w:rsid w:val="00DA5CF6"/>
    <w:rsid w:val="00DC0D27"/>
    <w:rsid w:val="00DC35A6"/>
    <w:rsid w:val="00DC4A55"/>
    <w:rsid w:val="00DE55AE"/>
    <w:rsid w:val="00DE63D5"/>
    <w:rsid w:val="00E006EF"/>
    <w:rsid w:val="00E02A03"/>
    <w:rsid w:val="00E12156"/>
    <w:rsid w:val="00E12324"/>
    <w:rsid w:val="00E27F90"/>
    <w:rsid w:val="00E40872"/>
    <w:rsid w:val="00E42111"/>
    <w:rsid w:val="00E42813"/>
    <w:rsid w:val="00E45B9C"/>
    <w:rsid w:val="00E72038"/>
    <w:rsid w:val="00E73AC3"/>
    <w:rsid w:val="00E7765B"/>
    <w:rsid w:val="00E825A5"/>
    <w:rsid w:val="00E82A94"/>
    <w:rsid w:val="00E94866"/>
    <w:rsid w:val="00E975E0"/>
    <w:rsid w:val="00EB13DB"/>
    <w:rsid w:val="00EB7E05"/>
    <w:rsid w:val="00EC59A1"/>
    <w:rsid w:val="00ED07D2"/>
    <w:rsid w:val="00ED4CDC"/>
    <w:rsid w:val="00EF3B52"/>
    <w:rsid w:val="00EF5774"/>
    <w:rsid w:val="00F0055D"/>
    <w:rsid w:val="00F03573"/>
    <w:rsid w:val="00F04DF9"/>
    <w:rsid w:val="00F05870"/>
    <w:rsid w:val="00F11147"/>
    <w:rsid w:val="00F23AEC"/>
    <w:rsid w:val="00F27AC0"/>
    <w:rsid w:val="00F335AC"/>
    <w:rsid w:val="00F35C03"/>
    <w:rsid w:val="00F35DBF"/>
    <w:rsid w:val="00F456C7"/>
    <w:rsid w:val="00F536D7"/>
    <w:rsid w:val="00F65240"/>
    <w:rsid w:val="00F6586A"/>
    <w:rsid w:val="00F76CBB"/>
    <w:rsid w:val="00FB4477"/>
    <w:rsid w:val="00FB7658"/>
    <w:rsid w:val="00FD28F9"/>
    <w:rsid w:val="00FF6B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C3189B6-EC03-442E-AAC0-93C6FA366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D07D2"/>
    <w:pPr>
      <w:spacing w:after="200" w:line="276" w:lineRule="auto"/>
    </w:pPr>
    <w:rPr>
      <w:rFonts w:ascii="Calibri" w:eastAsia="新細明體" w:hAnsi="Calibri" w:cs="Times New Roman"/>
      <w:kern w:val="0"/>
      <w:sz w:val="22"/>
      <w:lang w:eastAsia="en-US"/>
    </w:rPr>
  </w:style>
  <w:style w:type="paragraph" w:styleId="10">
    <w:name w:val="heading 1"/>
    <w:basedOn w:val="a0"/>
    <w:next w:val="a0"/>
    <w:link w:val="11"/>
    <w:uiPriority w:val="9"/>
    <w:qFormat/>
    <w:rsid w:val="00287EA5"/>
    <w:pPr>
      <w:keepNext/>
      <w:widowControl w:val="0"/>
      <w:spacing w:before="180" w:after="180" w:line="720" w:lineRule="auto"/>
      <w:outlineLvl w:val="0"/>
    </w:pPr>
    <w:rPr>
      <w:rFonts w:ascii="Calibri Light" w:hAnsi="Calibri Light"/>
      <w:b/>
      <w:bCs/>
      <w:kern w:val="52"/>
      <w:sz w:val="52"/>
      <w:szCs w:val="52"/>
    </w:rPr>
  </w:style>
  <w:style w:type="paragraph" w:styleId="2">
    <w:name w:val="heading 2"/>
    <w:basedOn w:val="a0"/>
    <w:next w:val="a0"/>
    <w:link w:val="20"/>
    <w:uiPriority w:val="9"/>
    <w:unhideWhenUsed/>
    <w:qFormat/>
    <w:rsid w:val="00287EA5"/>
    <w:pPr>
      <w:keepNext/>
      <w:widowControl w:val="0"/>
      <w:spacing w:after="0" w:line="720" w:lineRule="auto"/>
      <w:outlineLvl w:val="1"/>
    </w:pPr>
    <w:rPr>
      <w:rFonts w:ascii="Calibri Light" w:hAnsi="Calibri Light"/>
      <w:b/>
      <w:bCs/>
      <w:kern w:val="2"/>
      <w:sz w:val="48"/>
      <w:szCs w:val="48"/>
    </w:rPr>
  </w:style>
  <w:style w:type="paragraph" w:styleId="3">
    <w:name w:val="heading 3"/>
    <w:basedOn w:val="a0"/>
    <w:next w:val="a0"/>
    <w:link w:val="30"/>
    <w:uiPriority w:val="9"/>
    <w:unhideWhenUsed/>
    <w:qFormat/>
    <w:rsid w:val="0098345D"/>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uiPriority w:val="9"/>
    <w:unhideWhenUsed/>
    <w:qFormat/>
    <w:rsid w:val="0098345D"/>
    <w:pPr>
      <w:keepNext/>
      <w:widowControl w:val="0"/>
      <w:spacing w:after="0" w:line="720" w:lineRule="auto"/>
      <w:outlineLvl w:val="3"/>
    </w:pPr>
    <w:rPr>
      <w:rFonts w:asciiTheme="majorHAnsi" w:eastAsiaTheme="majorEastAsia" w:hAnsiTheme="majorHAnsi" w:cstheme="majorBidi"/>
      <w:kern w:val="2"/>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rsid w:val="00287EA5"/>
    <w:rPr>
      <w:rFonts w:ascii="Calibri Light" w:eastAsia="新細明體" w:hAnsi="Calibri Light" w:cs="Times New Roman"/>
      <w:b/>
      <w:bCs/>
      <w:kern w:val="52"/>
      <w:sz w:val="52"/>
      <w:szCs w:val="52"/>
      <w:lang w:eastAsia="en-US"/>
    </w:rPr>
  </w:style>
  <w:style w:type="character" w:customStyle="1" w:styleId="20">
    <w:name w:val="標題 2 字元"/>
    <w:basedOn w:val="a1"/>
    <w:link w:val="2"/>
    <w:rsid w:val="00287EA5"/>
    <w:rPr>
      <w:rFonts w:ascii="Calibri Light" w:eastAsia="新細明體" w:hAnsi="Calibri Light" w:cs="Times New Roman"/>
      <w:b/>
      <w:bCs/>
      <w:sz w:val="48"/>
      <w:szCs w:val="48"/>
      <w:lang w:eastAsia="en-US"/>
    </w:rPr>
  </w:style>
  <w:style w:type="paragraph" w:styleId="a4">
    <w:name w:val="List Paragraph"/>
    <w:aliases w:val="(1)(1)(1)(1)(1)(1)(1)(1),1.1.1.1清單段落,標題 (4),(二),列點,清單段落2,1.1,參考文獻,標1,標11,標12,lp1,FooterText,numbered,List Paragraph1,Paragraphe de liste1"/>
    <w:basedOn w:val="a0"/>
    <w:link w:val="a5"/>
    <w:qFormat/>
    <w:rsid w:val="00287EA5"/>
    <w:pPr>
      <w:widowControl w:val="0"/>
      <w:spacing w:after="0" w:line="240" w:lineRule="auto"/>
      <w:ind w:leftChars="200" w:left="480"/>
    </w:pPr>
    <w:rPr>
      <w:sz w:val="20"/>
      <w:szCs w:val="20"/>
    </w:r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locked/>
    <w:rsid w:val="00287EA5"/>
    <w:rPr>
      <w:rFonts w:ascii="Calibri" w:eastAsia="新細明體" w:hAnsi="Calibri" w:cs="Times New Roman"/>
      <w:kern w:val="0"/>
      <w:sz w:val="20"/>
      <w:szCs w:val="20"/>
      <w:lang w:eastAsia="en-US"/>
    </w:rPr>
  </w:style>
  <w:style w:type="paragraph" w:styleId="a6">
    <w:name w:val="Balloon Text"/>
    <w:basedOn w:val="a0"/>
    <w:link w:val="a7"/>
    <w:unhideWhenUsed/>
    <w:rsid w:val="00287EA5"/>
    <w:pPr>
      <w:spacing w:after="0" w:line="240" w:lineRule="auto"/>
    </w:pPr>
    <w:rPr>
      <w:rFonts w:ascii="Calibri Light" w:hAnsi="Calibri Light"/>
      <w:sz w:val="18"/>
      <w:szCs w:val="18"/>
    </w:rPr>
  </w:style>
  <w:style w:type="character" w:customStyle="1" w:styleId="a7">
    <w:name w:val="註解方塊文字 字元"/>
    <w:basedOn w:val="a1"/>
    <w:link w:val="a6"/>
    <w:rsid w:val="00287EA5"/>
    <w:rPr>
      <w:rFonts w:ascii="Calibri Light" w:eastAsia="新細明體" w:hAnsi="Calibri Light" w:cs="Times New Roman"/>
      <w:kern w:val="0"/>
      <w:sz w:val="18"/>
      <w:szCs w:val="18"/>
      <w:lang w:eastAsia="en-US"/>
    </w:rPr>
  </w:style>
  <w:style w:type="paragraph" w:styleId="a8">
    <w:name w:val="header"/>
    <w:basedOn w:val="a0"/>
    <w:link w:val="a9"/>
    <w:unhideWhenUsed/>
    <w:rsid w:val="00287EA5"/>
    <w:pPr>
      <w:tabs>
        <w:tab w:val="center" w:pos="4153"/>
        <w:tab w:val="right" w:pos="8306"/>
      </w:tabs>
      <w:snapToGrid w:val="0"/>
    </w:pPr>
    <w:rPr>
      <w:sz w:val="20"/>
      <w:szCs w:val="20"/>
    </w:rPr>
  </w:style>
  <w:style w:type="character" w:customStyle="1" w:styleId="a9">
    <w:name w:val="頁首 字元"/>
    <w:basedOn w:val="a1"/>
    <w:link w:val="a8"/>
    <w:rsid w:val="00287EA5"/>
    <w:rPr>
      <w:rFonts w:ascii="Calibri" w:eastAsia="新細明體" w:hAnsi="Calibri" w:cs="Times New Roman"/>
      <w:kern w:val="0"/>
      <w:sz w:val="20"/>
      <w:szCs w:val="20"/>
      <w:lang w:eastAsia="en-US"/>
    </w:rPr>
  </w:style>
  <w:style w:type="paragraph" w:styleId="aa">
    <w:name w:val="footer"/>
    <w:basedOn w:val="a0"/>
    <w:link w:val="ab"/>
    <w:unhideWhenUsed/>
    <w:rsid w:val="00287EA5"/>
    <w:pPr>
      <w:tabs>
        <w:tab w:val="center" w:pos="4153"/>
        <w:tab w:val="right" w:pos="8306"/>
      </w:tabs>
      <w:snapToGrid w:val="0"/>
    </w:pPr>
    <w:rPr>
      <w:sz w:val="20"/>
      <w:szCs w:val="20"/>
    </w:rPr>
  </w:style>
  <w:style w:type="character" w:customStyle="1" w:styleId="ab">
    <w:name w:val="頁尾 字元"/>
    <w:basedOn w:val="a1"/>
    <w:link w:val="aa"/>
    <w:rsid w:val="00287EA5"/>
    <w:rPr>
      <w:rFonts w:ascii="Calibri" w:eastAsia="新細明體" w:hAnsi="Calibri" w:cs="Times New Roman"/>
      <w:kern w:val="0"/>
      <w:sz w:val="20"/>
      <w:szCs w:val="20"/>
      <w:lang w:eastAsia="en-US"/>
    </w:rPr>
  </w:style>
  <w:style w:type="paragraph" w:styleId="ac">
    <w:name w:val="Body Text"/>
    <w:basedOn w:val="a0"/>
    <w:link w:val="ad"/>
    <w:qFormat/>
    <w:rsid w:val="00287EA5"/>
    <w:pPr>
      <w:widowControl w:val="0"/>
      <w:autoSpaceDE w:val="0"/>
      <w:autoSpaceDN w:val="0"/>
      <w:adjustRightInd w:val="0"/>
      <w:spacing w:after="0" w:line="240" w:lineRule="auto"/>
      <w:ind w:left="1114"/>
    </w:pPr>
    <w:rPr>
      <w:rFonts w:ascii="Adobe ｶﾂﾊ^ Std R" w:eastAsia="Adobe ｶﾂﾊ^ Std R" w:hAnsi="Times New Roman"/>
      <w:sz w:val="28"/>
      <w:szCs w:val="28"/>
    </w:rPr>
  </w:style>
  <w:style w:type="character" w:customStyle="1" w:styleId="ad">
    <w:name w:val="本文 字元"/>
    <w:basedOn w:val="a1"/>
    <w:link w:val="ac"/>
    <w:rsid w:val="00287EA5"/>
    <w:rPr>
      <w:rFonts w:ascii="Adobe ｶﾂﾊ^ Std R" w:eastAsia="Adobe ｶﾂﾊ^ Std R" w:hAnsi="Times New Roman" w:cs="Times New Roman"/>
      <w:kern w:val="0"/>
      <w:sz w:val="28"/>
      <w:szCs w:val="28"/>
      <w:lang w:eastAsia="en-US"/>
    </w:rPr>
  </w:style>
  <w:style w:type="paragraph" w:styleId="31">
    <w:name w:val="Body Text Indent 3"/>
    <w:basedOn w:val="a0"/>
    <w:link w:val="32"/>
    <w:unhideWhenUsed/>
    <w:rsid w:val="00287EA5"/>
    <w:pPr>
      <w:spacing w:after="120"/>
      <w:ind w:leftChars="200" w:left="480"/>
    </w:pPr>
    <w:rPr>
      <w:sz w:val="16"/>
      <w:szCs w:val="16"/>
    </w:rPr>
  </w:style>
  <w:style w:type="character" w:customStyle="1" w:styleId="32">
    <w:name w:val="本文縮排 3 字元"/>
    <w:basedOn w:val="a1"/>
    <w:link w:val="31"/>
    <w:rsid w:val="00287EA5"/>
    <w:rPr>
      <w:rFonts w:ascii="Calibri" w:eastAsia="新細明體" w:hAnsi="Calibri" w:cs="Times New Roman"/>
      <w:kern w:val="0"/>
      <w:sz w:val="16"/>
      <w:szCs w:val="16"/>
      <w:lang w:eastAsia="en-US"/>
    </w:rPr>
  </w:style>
  <w:style w:type="table" w:styleId="ae">
    <w:name w:val="Table Grid"/>
    <w:basedOn w:val="a2"/>
    <w:uiPriority w:val="39"/>
    <w:rsid w:val="00287EA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287EA5"/>
    <w:pPr>
      <w:spacing w:before="60" w:after="60" w:line="360" w:lineRule="atLeast"/>
      <w:ind w:left="552" w:hanging="552"/>
    </w:pPr>
    <w:rPr>
      <w:rFonts w:ascii="新細明體" w:hAnsi="Times New Roman"/>
      <w:spacing w:val="24"/>
      <w:sz w:val="24"/>
      <w:szCs w:val="20"/>
      <w:lang w:eastAsia="zh-TW"/>
    </w:rPr>
  </w:style>
  <w:style w:type="paragraph" w:styleId="af">
    <w:name w:val="annotation text"/>
    <w:basedOn w:val="a0"/>
    <w:link w:val="af0"/>
    <w:rsid w:val="00287EA5"/>
    <w:pPr>
      <w:widowControl w:val="0"/>
      <w:spacing w:after="0" w:line="240" w:lineRule="auto"/>
    </w:pPr>
    <w:rPr>
      <w:rFonts w:ascii="Times New Roman" w:hAnsi="Times New Roman"/>
      <w:kern w:val="2"/>
      <w:sz w:val="24"/>
      <w:szCs w:val="24"/>
    </w:rPr>
  </w:style>
  <w:style w:type="character" w:customStyle="1" w:styleId="af0">
    <w:name w:val="註解文字 字元"/>
    <w:basedOn w:val="a1"/>
    <w:link w:val="af"/>
    <w:rsid w:val="00287EA5"/>
    <w:rPr>
      <w:rFonts w:ascii="Times New Roman" w:eastAsia="新細明體" w:hAnsi="Times New Roman" w:cs="Times New Roman"/>
      <w:szCs w:val="24"/>
      <w:lang w:eastAsia="en-US"/>
    </w:rPr>
  </w:style>
  <w:style w:type="character" w:styleId="af1">
    <w:name w:val="page number"/>
    <w:basedOn w:val="a1"/>
    <w:rsid w:val="00287EA5"/>
  </w:style>
  <w:style w:type="character" w:styleId="af2">
    <w:name w:val="Hyperlink"/>
    <w:rsid w:val="00287EA5"/>
    <w:rPr>
      <w:color w:val="0000FF"/>
      <w:u w:val="single"/>
    </w:rPr>
  </w:style>
  <w:style w:type="paragraph" w:styleId="af3">
    <w:name w:val="Date"/>
    <w:basedOn w:val="a0"/>
    <w:next w:val="a0"/>
    <w:link w:val="af4"/>
    <w:rsid w:val="00287EA5"/>
    <w:pPr>
      <w:widowControl w:val="0"/>
      <w:spacing w:after="0" w:line="240" w:lineRule="auto"/>
      <w:jc w:val="right"/>
    </w:pPr>
    <w:rPr>
      <w:rFonts w:ascii="Times New Roman" w:hAnsi="Times New Roman"/>
      <w:kern w:val="2"/>
      <w:sz w:val="24"/>
      <w:szCs w:val="24"/>
    </w:rPr>
  </w:style>
  <w:style w:type="character" w:customStyle="1" w:styleId="af4">
    <w:name w:val="日期 字元"/>
    <w:basedOn w:val="a1"/>
    <w:link w:val="af3"/>
    <w:rsid w:val="00287EA5"/>
    <w:rPr>
      <w:rFonts w:ascii="Times New Roman" w:eastAsia="新細明體" w:hAnsi="Times New Roman" w:cs="Times New Roman"/>
      <w:szCs w:val="24"/>
      <w:lang w:eastAsia="en-US"/>
    </w:rPr>
  </w:style>
  <w:style w:type="table" w:customStyle="1" w:styleId="12">
    <w:name w:val="表格格線1"/>
    <w:basedOn w:val="a2"/>
    <w:next w:val="ae"/>
    <w:rsid w:val="00287EA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287EA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清單段落1"/>
    <w:basedOn w:val="a0"/>
    <w:rsid w:val="00287EA5"/>
    <w:pPr>
      <w:widowControl w:val="0"/>
      <w:spacing w:after="0" w:line="240" w:lineRule="auto"/>
      <w:ind w:leftChars="200" w:left="480"/>
    </w:pPr>
    <w:rPr>
      <w:kern w:val="2"/>
      <w:sz w:val="24"/>
      <w:lang w:eastAsia="zh-TW"/>
    </w:rPr>
  </w:style>
  <w:style w:type="paragraph" w:styleId="Web">
    <w:name w:val="Normal (Web)"/>
    <w:basedOn w:val="a0"/>
    <w:uiPriority w:val="99"/>
    <w:unhideWhenUsed/>
    <w:rsid w:val="00287EA5"/>
    <w:pPr>
      <w:spacing w:before="100" w:beforeAutospacing="1" w:after="100" w:afterAutospacing="1" w:line="240" w:lineRule="auto"/>
    </w:pPr>
    <w:rPr>
      <w:rFonts w:ascii="新細明體" w:hAnsi="新細明體" w:cs="新細明體"/>
      <w:sz w:val="24"/>
      <w:szCs w:val="24"/>
      <w:lang w:eastAsia="zh-TW"/>
    </w:rPr>
  </w:style>
  <w:style w:type="character" w:styleId="af5">
    <w:name w:val="Strong"/>
    <w:qFormat/>
    <w:rsid w:val="00287EA5"/>
    <w:rPr>
      <w:b/>
      <w:bCs/>
    </w:rPr>
  </w:style>
  <w:style w:type="character" w:styleId="af6">
    <w:name w:val="FollowedHyperlink"/>
    <w:unhideWhenUsed/>
    <w:rsid w:val="00287EA5"/>
    <w:rPr>
      <w:color w:val="954F72"/>
      <w:u w:val="single"/>
    </w:rPr>
  </w:style>
  <w:style w:type="numbering" w:customStyle="1" w:styleId="14">
    <w:name w:val="無清單1"/>
    <w:next w:val="a3"/>
    <w:uiPriority w:val="99"/>
    <w:semiHidden/>
    <w:unhideWhenUsed/>
    <w:rsid w:val="00287EA5"/>
  </w:style>
  <w:style w:type="table" w:customStyle="1" w:styleId="21">
    <w:name w:val="表格格線2"/>
    <w:basedOn w:val="a2"/>
    <w:next w:val="ae"/>
    <w:rsid w:val="00287EA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uiPriority w:val="10"/>
    <w:qFormat/>
    <w:rsid w:val="00287EA5"/>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basedOn w:val="a1"/>
    <w:link w:val="a"/>
    <w:uiPriority w:val="10"/>
    <w:rsid w:val="00287EA5"/>
    <w:rPr>
      <w:rFonts w:ascii="Calibri" w:eastAsia="標楷體" w:hAnsi="Calibri" w:cs="Times New Roman"/>
      <w:color w:val="000000"/>
      <w:sz w:val="28"/>
      <w:szCs w:val="28"/>
      <w:lang w:eastAsia="en-US"/>
    </w:rPr>
  </w:style>
  <w:style w:type="paragraph" w:customStyle="1" w:styleId="Default">
    <w:name w:val="Default"/>
    <w:rsid w:val="00287EA5"/>
    <w:pPr>
      <w:widowControl w:val="0"/>
      <w:autoSpaceDE w:val="0"/>
      <w:autoSpaceDN w:val="0"/>
      <w:adjustRightInd w:val="0"/>
    </w:pPr>
    <w:rPr>
      <w:rFonts w:ascii="標楷體" w:eastAsia="標楷體" w:hAnsi="Calibri" w:cs="標楷體"/>
      <w:color w:val="000000"/>
      <w:kern w:val="0"/>
      <w:szCs w:val="24"/>
    </w:rPr>
  </w:style>
  <w:style w:type="paragraph" w:customStyle="1" w:styleId="TableParagraph">
    <w:name w:val="Table Paragraph"/>
    <w:basedOn w:val="a0"/>
    <w:uiPriority w:val="1"/>
    <w:qFormat/>
    <w:rsid w:val="00287EA5"/>
    <w:pPr>
      <w:widowControl w:val="0"/>
      <w:spacing w:after="0" w:line="240" w:lineRule="auto"/>
      <w:jc w:val="center"/>
    </w:pPr>
    <w:rPr>
      <w:rFonts w:ascii="標楷體" w:eastAsia="標楷體" w:hAnsi="標楷體" w:cs="標楷體"/>
    </w:rPr>
  </w:style>
  <w:style w:type="paragraph" w:customStyle="1" w:styleId="title1">
    <w:name w:val="title1"/>
    <w:basedOn w:val="a0"/>
    <w:uiPriority w:val="99"/>
    <w:rsid w:val="00287EA5"/>
    <w:pPr>
      <w:spacing w:before="96" w:after="100" w:afterAutospacing="1" w:line="240" w:lineRule="auto"/>
      <w:ind w:left="512"/>
    </w:pPr>
    <w:rPr>
      <w:rFonts w:ascii="新細明體" w:hAnsi="Times New Roman" w:cs="新細明體"/>
      <w:color w:val="000000"/>
      <w:sz w:val="24"/>
      <w:szCs w:val="24"/>
      <w:lang w:eastAsia="zh-TW"/>
    </w:rPr>
  </w:style>
  <w:style w:type="paragraph" w:styleId="af8">
    <w:name w:val="Body Text Indent"/>
    <w:basedOn w:val="a0"/>
    <w:link w:val="af9"/>
    <w:rsid w:val="00287EA5"/>
    <w:pPr>
      <w:widowControl w:val="0"/>
      <w:spacing w:after="120" w:line="240" w:lineRule="auto"/>
      <w:ind w:leftChars="200" w:left="480"/>
    </w:pPr>
    <w:rPr>
      <w:rFonts w:ascii="Times New Roman" w:hAnsi="Times New Roman"/>
      <w:sz w:val="24"/>
      <w:szCs w:val="24"/>
    </w:rPr>
  </w:style>
  <w:style w:type="character" w:customStyle="1" w:styleId="af9">
    <w:name w:val="本文縮排 字元"/>
    <w:basedOn w:val="a1"/>
    <w:link w:val="af8"/>
    <w:rsid w:val="00287EA5"/>
    <w:rPr>
      <w:rFonts w:ascii="Times New Roman" w:eastAsia="新細明體" w:hAnsi="Times New Roman" w:cs="Times New Roman"/>
      <w:kern w:val="0"/>
      <w:szCs w:val="24"/>
      <w:lang w:eastAsia="en-US"/>
    </w:rPr>
  </w:style>
  <w:style w:type="paragraph" w:customStyle="1" w:styleId="afa">
    <w:name w:val="說明"/>
    <w:basedOn w:val="af8"/>
    <w:uiPriority w:val="99"/>
    <w:rsid w:val="00287EA5"/>
    <w:pPr>
      <w:spacing w:after="0" w:line="640" w:lineRule="exact"/>
      <w:ind w:leftChars="0" w:left="952" w:hanging="952"/>
    </w:pPr>
    <w:rPr>
      <w:rFonts w:ascii="Arial" w:eastAsia="標楷體" w:hAnsi="Arial" w:cs="Arial"/>
      <w:sz w:val="32"/>
      <w:szCs w:val="32"/>
    </w:rPr>
  </w:style>
  <w:style w:type="character" w:styleId="afb">
    <w:name w:val="annotation reference"/>
    <w:rsid w:val="00287EA5"/>
    <w:rPr>
      <w:sz w:val="18"/>
      <w:szCs w:val="18"/>
    </w:rPr>
  </w:style>
  <w:style w:type="paragraph" w:styleId="afc">
    <w:name w:val="annotation subject"/>
    <w:basedOn w:val="af"/>
    <w:next w:val="af"/>
    <w:link w:val="afd"/>
    <w:rsid w:val="00287EA5"/>
    <w:rPr>
      <w:b/>
      <w:bCs/>
    </w:rPr>
  </w:style>
  <w:style w:type="character" w:customStyle="1" w:styleId="afd">
    <w:name w:val="註解主旨 字元"/>
    <w:basedOn w:val="af0"/>
    <w:link w:val="afc"/>
    <w:rsid w:val="00287EA5"/>
    <w:rPr>
      <w:rFonts w:ascii="Times New Roman" w:eastAsia="新細明體" w:hAnsi="Times New Roman" w:cs="Times New Roman"/>
      <w:b/>
      <w:bCs/>
      <w:szCs w:val="24"/>
      <w:lang w:eastAsia="en-US"/>
    </w:rPr>
  </w:style>
  <w:style w:type="character" w:customStyle="1" w:styleId="apple-converted-space">
    <w:name w:val="apple-converted-space"/>
    <w:uiPriority w:val="99"/>
    <w:rsid w:val="00287EA5"/>
  </w:style>
  <w:style w:type="character" w:customStyle="1" w:styleId="apple-style-span">
    <w:name w:val="apple-style-span"/>
    <w:uiPriority w:val="99"/>
    <w:rsid w:val="00287EA5"/>
  </w:style>
  <w:style w:type="paragraph" w:styleId="afe">
    <w:name w:val="endnote text"/>
    <w:basedOn w:val="a0"/>
    <w:link w:val="aff"/>
    <w:uiPriority w:val="99"/>
    <w:semiHidden/>
    <w:rsid w:val="00287EA5"/>
    <w:pPr>
      <w:widowControl w:val="0"/>
      <w:snapToGrid w:val="0"/>
      <w:spacing w:after="0" w:line="240" w:lineRule="auto"/>
    </w:pPr>
    <w:rPr>
      <w:rFonts w:ascii="Times New Roman" w:hAnsi="Times New Roman"/>
      <w:kern w:val="2"/>
      <w:sz w:val="24"/>
      <w:szCs w:val="24"/>
    </w:rPr>
  </w:style>
  <w:style w:type="character" w:customStyle="1" w:styleId="aff">
    <w:name w:val="章節附註文字 字元"/>
    <w:basedOn w:val="a1"/>
    <w:link w:val="afe"/>
    <w:uiPriority w:val="99"/>
    <w:semiHidden/>
    <w:rsid w:val="00287EA5"/>
    <w:rPr>
      <w:rFonts w:ascii="Times New Roman" w:eastAsia="新細明體" w:hAnsi="Times New Roman" w:cs="Times New Roman"/>
      <w:szCs w:val="24"/>
      <w:lang w:eastAsia="en-US"/>
    </w:rPr>
  </w:style>
  <w:style w:type="character" w:styleId="aff0">
    <w:name w:val="endnote reference"/>
    <w:uiPriority w:val="99"/>
    <w:semiHidden/>
    <w:rsid w:val="00287EA5"/>
    <w:rPr>
      <w:vertAlign w:val="superscript"/>
    </w:rPr>
  </w:style>
  <w:style w:type="paragraph" w:styleId="aff1">
    <w:name w:val="footnote text"/>
    <w:basedOn w:val="a0"/>
    <w:link w:val="aff2"/>
    <w:uiPriority w:val="99"/>
    <w:semiHidden/>
    <w:rsid w:val="00287EA5"/>
    <w:pPr>
      <w:widowControl w:val="0"/>
      <w:snapToGrid w:val="0"/>
      <w:spacing w:after="0" w:line="240" w:lineRule="auto"/>
    </w:pPr>
    <w:rPr>
      <w:rFonts w:ascii="Times New Roman" w:hAnsi="Times New Roman"/>
      <w:kern w:val="2"/>
      <w:sz w:val="20"/>
      <w:szCs w:val="20"/>
    </w:rPr>
  </w:style>
  <w:style w:type="character" w:customStyle="1" w:styleId="aff2">
    <w:name w:val="註腳文字 字元"/>
    <w:basedOn w:val="a1"/>
    <w:link w:val="aff1"/>
    <w:uiPriority w:val="99"/>
    <w:semiHidden/>
    <w:rsid w:val="00287EA5"/>
    <w:rPr>
      <w:rFonts w:ascii="Times New Roman" w:eastAsia="新細明體" w:hAnsi="Times New Roman" w:cs="Times New Roman"/>
      <w:sz w:val="20"/>
      <w:szCs w:val="20"/>
      <w:lang w:eastAsia="en-US"/>
    </w:rPr>
  </w:style>
  <w:style w:type="character" w:styleId="aff3">
    <w:name w:val="footnote reference"/>
    <w:uiPriority w:val="99"/>
    <w:semiHidden/>
    <w:rsid w:val="00287EA5"/>
    <w:rPr>
      <w:vertAlign w:val="superscript"/>
    </w:rPr>
  </w:style>
  <w:style w:type="character" w:styleId="aff4">
    <w:name w:val="Placeholder Text"/>
    <w:uiPriority w:val="99"/>
    <w:semiHidden/>
    <w:rsid w:val="00287EA5"/>
    <w:rPr>
      <w:color w:val="808080"/>
    </w:rPr>
  </w:style>
  <w:style w:type="paragraph" w:styleId="HTML">
    <w:name w:val="HTML Preformatted"/>
    <w:basedOn w:val="a0"/>
    <w:link w:val="HTML0"/>
    <w:unhideWhenUsed/>
    <w:rsid w:val="00287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4"/>
    </w:rPr>
  </w:style>
  <w:style w:type="character" w:customStyle="1" w:styleId="HTML0">
    <w:name w:val="HTML 預設格式 字元"/>
    <w:basedOn w:val="a1"/>
    <w:link w:val="HTML"/>
    <w:rsid w:val="00287EA5"/>
    <w:rPr>
      <w:rFonts w:ascii="細明體" w:eastAsia="細明體" w:hAnsi="細明體" w:cs="Times New Roman"/>
      <w:kern w:val="0"/>
      <w:szCs w:val="24"/>
      <w:lang w:eastAsia="en-US"/>
    </w:rPr>
  </w:style>
  <w:style w:type="paragraph" w:styleId="22">
    <w:name w:val="Body Text Indent 2"/>
    <w:basedOn w:val="a0"/>
    <w:link w:val="23"/>
    <w:unhideWhenUsed/>
    <w:rsid w:val="00287EA5"/>
    <w:pPr>
      <w:widowControl w:val="0"/>
      <w:spacing w:after="120" w:line="480" w:lineRule="auto"/>
      <w:ind w:leftChars="200" w:left="480"/>
    </w:pPr>
    <w:rPr>
      <w:rFonts w:ascii="Times New Roman" w:hAnsi="Times New Roman"/>
      <w:kern w:val="2"/>
      <w:sz w:val="24"/>
      <w:szCs w:val="24"/>
    </w:rPr>
  </w:style>
  <w:style w:type="character" w:customStyle="1" w:styleId="23">
    <w:name w:val="本文縮排 2 字元"/>
    <w:basedOn w:val="a1"/>
    <w:link w:val="22"/>
    <w:rsid w:val="00287EA5"/>
    <w:rPr>
      <w:rFonts w:ascii="Times New Roman" w:eastAsia="新細明體" w:hAnsi="Times New Roman" w:cs="Times New Roman"/>
      <w:szCs w:val="24"/>
      <w:lang w:eastAsia="en-US"/>
    </w:rPr>
  </w:style>
  <w:style w:type="paragraph" w:customStyle="1" w:styleId="41">
    <w:name w:val="4"/>
    <w:basedOn w:val="a0"/>
    <w:rsid w:val="00287EA5"/>
    <w:pPr>
      <w:spacing w:before="100" w:beforeAutospacing="1" w:after="100" w:afterAutospacing="1" w:line="240" w:lineRule="auto"/>
    </w:pPr>
    <w:rPr>
      <w:rFonts w:ascii="新細明體" w:hAnsi="Times New Roman"/>
      <w:sz w:val="24"/>
      <w:szCs w:val="24"/>
      <w:lang w:eastAsia="zh-TW"/>
    </w:rPr>
  </w:style>
  <w:style w:type="paragraph" w:customStyle="1" w:styleId="15">
    <w:name w:val="目錄標題1"/>
    <w:basedOn w:val="10"/>
    <w:next w:val="a0"/>
    <w:semiHidden/>
    <w:rsid w:val="00287EA5"/>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rsid w:val="00287EA5"/>
    <w:pPr>
      <w:spacing w:after="100"/>
      <w:ind w:left="220"/>
    </w:pPr>
    <w:rPr>
      <w:lang w:eastAsia="zh-TW"/>
    </w:rPr>
  </w:style>
  <w:style w:type="paragraph" w:styleId="16">
    <w:name w:val="toc 1"/>
    <w:basedOn w:val="a0"/>
    <w:next w:val="a0"/>
    <w:autoRedefine/>
    <w:rsid w:val="00287EA5"/>
    <w:pPr>
      <w:spacing w:after="100"/>
    </w:pPr>
    <w:rPr>
      <w:lang w:eastAsia="zh-TW"/>
    </w:rPr>
  </w:style>
  <w:style w:type="paragraph" w:styleId="33">
    <w:name w:val="toc 3"/>
    <w:basedOn w:val="a0"/>
    <w:next w:val="a0"/>
    <w:autoRedefine/>
    <w:rsid w:val="00287EA5"/>
    <w:pPr>
      <w:spacing w:after="100"/>
      <w:ind w:left="440"/>
    </w:pPr>
    <w:rPr>
      <w:lang w:eastAsia="zh-TW"/>
    </w:rPr>
  </w:style>
  <w:style w:type="paragraph" w:styleId="aff5">
    <w:name w:val="List Bullet"/>
    <w:basedOn w:val="a0"/>
    <w:rsid w:val="00287EA5"/>
    <w:pPr>
      <w:widowControl w:val="0"/>
      <w:spacing w:after="0" w:line="240" w:lineRule="auto"/>
      <w:contextualSpacing/>
    </w:pPr>
    <w:rPr>
      <w:rFonts w:ascii="Times New Roman" w:hAnsi="Times New Roman"/>
      <w:kern w:val="2"/>
      <w:sz w:val="24"/>
      <w:szCs w:val="24"/>
      <w:lang w:eastAsia="zh-TW"/>
    </w:rPr>
  </w:style>
  <w:style w:type="paragraph" w:customStyle="1" w:styleId="style9">
    <w:name w:val="style9"/>
    <w:basedOn w:val="a0"/>
    <w:rsid w:val="00287EA5"/>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1"/>
    <w:rsid w:val="00287EA5"/>
  </w:style>
  <w:style w:type="table" w:customStyle="1" w:styleId="34">
    <w:name w:val="表格格線3"/>
    <w:basedOn w:val="a2"/>
    <w:next w:val="ae"/>
    <w:rsid w:val="00287EA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87EA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
    <w:name w:val="TableGrid"/>
    <w:rsid w:val="00287EA5"/>
    <w:rPr>
      <w:rFonts w:ascii="Calibri" w:eastAsia="新細明體" w:hAnsi="Calibri" w:cs="Times New Roman"/>
    </w:rPr>
    <w:tblPr>
      <w:tblCellMar>
        <w:top w:w="0" w:type="dxa"/>
        <w:left w:w="0" w:type="dxa"/>
        <w:bottom w:w="0" w:type="dxa"/>
        <w:right w:w="0" w:type="dxa"/>
      </w:tblCellMar>
    </w:tblPr>
  </w:style>
  <w:style w:type="paragraph" w:customStyle="1" w:styleId="1">
    <w:name w:val="標題1"/>
    <w:basedOn w:val="a0"/>
    <w:link w:val="17"/>
    <w:qFormat/>
    <w:rsid w:val="00287EA5"/>
    <w:pPr>
      <w:numPr>
        <w:numId w:val="1"/>
      </w:numPr>
      <w:autoSpaceDE w:val="0"/>
      <w:autoSpaceDN w:val="0"/>
      <w:spacing w:after="0" w:line="240" w:lineRule="auto"/>
      <w:jc w:val="both"/>
    </w:pPr>
    <w:rPr>
      <w:rFonts w:ascii="標楷體" w:eastAsia="標楷體" w:hAnsi="標楷體"/>
      <w:b/>
      <w:sz w:val="28"/>
      <w:szCs w:val="28"/>
    </w:rPr>
  </w:style>
  <w:style w:type="paragraph" w:customStyle="1" w:styleId="25">
    <w:name w:val="標題2"/>
    <w:basedOn w:val="a0"/>
    <w:link w:val="26"/>
    <w:qFormat/>
    <w:rsid w:val="00287EA5"/>
    <w:pPr>
      <w:snapToGrid w:val="0"/>
      <w:spacing w:after="0" w:line="400" w:lineRule="exact"/>
      <w:ind w:leftChars="-95" w:left="-18" w:rightChars="-94" w:right="-207" w:hangingChars="68" w:hanging="191"/>
      <w:jc w:val="center"/>
    </w:pPr>
    <w:rPr>
      <w:rFonts w:ascii="標楷體" w:eastAsia="標楷體" w:hAnsi="標楷體"/>
      <w:b/>
      <w:spacing w:val="-20"/>
      <w:sz w:val="32"/>
      <w:szCs w:val="32"/>
    </w:rPr>
  </w:style>
  <w:style w:type="character" w:customStyle="1" w:styleId="17">
    <w:name w:val="標題1 字元"/>
    <w:link w:val="1"/>
    <w:rsid w:val="00287EA5"/>
    <w:rPr>
      <w:rFonts w:ascii="標楷體" w:eastAsia="標楷體" w:hAnsi="標楷體" w:cs="Times New Roman"/>
      <w:b/>
      <w:kern w:val="0"/>
      <w:sz w:val="28"/>
      <w:szCs w:val="28"/>
      <w:lang w:eastAsia="en-US"/>
    </w:rPr>
  </w:style>
  <w:style w:type="paragraph" w:styleId="aff6">
    <w:name w:val="TOC Heading"/>
    <w:basedOn w:val="10"/>
    <w:next w:val="a0"/>
    <w:unhideWhenUsed/>
    <w:qFormat/>
    <w:rsid w:val="00287EA5"/>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287EA5"/>
    <w:rPr>
      <w:rFonts w:ascii="標楷體" w:eastAsia="標楷體" w:hAnsi="標楷體" w:cs="Times New Roman"/>
      <w:b/>
      <w:spacing w:val="-20"/>
      <w:kern w:val="0"/>
      <w:sz w:val="32"/>
      <w:szCs w:val="32"/>
      <w:lang w:eastAsia="en-US"/>
    </w:rPr>
  </w:style>
  <w:style w:type="numbering" w:customStyle="1" w:styleId="110">
    <w:name w:val="無清單11"/>
    <w:next w:val="a3"/>
    <w:semiHidden/>
    <w:unhideWhenUsed/>
    <w:rsid w:val="00287EA5"/>
  </w:style>
  <w:style w:type="character" w:customStyle="1" w:styleId="st1">
    <w:name w:val="st1"/>
    <w:basedOn w:val="a1"/>
    <w:rsid w:val="00287EA5"/>
  </w:style>
  <w:style w:type="numbering" w:customStyle="1" w:styleId="27">
    <w:name w:val="無清單2"/>
    <w:next w:val="a3"/>
    <w:uiPriority w:val="99"/>
    <w:semiHidden/>
    <w:unhideWhenUsed/>
    <w:rsid w:val="00287EA5"/>
  </w:style>
  <w:style w:type="table" w:customStyle="1" w:styleId="42">
    <w:name w:val="表格格線4"/>
    <w:basedOn w:val="a2"/>
    <w:next w:val="ae"/>
    <w:uiPriority w:val="39"/>
    <w:rsid w:val="00287EA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0">
    <w:name w:val="目錄 41"/>
    <w:basedOn w:val="a0"/>
    <w:next w:val="a0"/>
    <w:autoRedefine/>
    <w:uiPriority w:val="39"/>
    <w:unhideWhenUsed/>
    <w:rsid w:val="00287EA5"/>
    <w:pPr>
      <w:widowControl w:val="0"/>
      <w:spacing w:after="0" w:line="240" w:lineRule="auto"/>
      <w:ind w:left="720"/>
    </w:pPr>
    <w:rPr>
      <w:rFonts w:cs="Calibri"/>
      <w:kern w:val="2"/>
      <w:sz w:val="18"/>
      <w:szCs w:val="18"/>
      <w:lang w:eastAsia="zh-TW"/>
    </w:rPr>
  </w:style>
  <w:style w:type="paragraph" w:customStyle="1" w:styleId="51">
    <w:name w:val="目錄 51"/>
    <w:basedOn w:val="a0"/>
    <w:next w:val="a0"/>
    <w:autoRedefine/>
    <w:uiPriority w:val="39"/>
    <w:unhideWhenUsed/>
    <w:rsid w:val="00287EA5"/>
    <w:pPr>
      <w:widowControl w:val="0"/>
      <w:spacing w:after="0" w:line="240" w:lineRule="auto"/>
      <w:ind w:left="960"/>
    </w:pPr>
    <w:rPr>
      <w:rFonts w:cs="Calibri"/>
      <w:kern w:val="2"/>
      <w:sz w:val="18"/>
      <w:szCs w:val="18"/>
      <w:lang w:eastAsia="zh-TW"/>
    </w:rPr>
  </w:style>
  <w:style w:type="paragraph" w:customStyle="1" w:styleId="61">
    <w:name w:val="目錄 61"/>
    <w:basedOn w:val="a0"/>
    <w:next w:val="a0"/>
    <w:autoRedefine/>
    <w:uiPriority w:val="39"/>
    <w:unhideWhenUsed/>
    <w:rsid w:val="00287EA5"/>
    <w:pPr>
      <w:widowControl w:val="0"/>
      <w:spacing w:after="0" w:line="240" w:lineRule="auto"/>
      <w:ind w:left="1200"/>
    </w:pPr>
    <w:rPr>
      <w:rFonts w:cs="Calibri"/>
      <w:kern w:val="2"/>
      <w:sz w:val="18"/>
      <w:szCs w:val="18"/>
      <w:lang w:eastAsia="zh-TW"/>
    </w:rPr>
  </w:style>
  <w:style w:type="paragraph" w:customStyle="1" w:styleId="71">
    <w:name w:val="目錄 71"/>
    <w:basedOn w:val="a0"/>
    <w:next w:val="a0"/>
    <w:autoRedefine/>
    <w:uiPriority w:val="39"/>
    <w:unhideWhenUsed/>
    <w:rsid w:val="00287EA5"/>
    <w:pPr>
      <w:widowControl w:val="0"/>
      <w:spacing w:after="0" w:line="240" w:lineRule="auto"/>
      <w:ind w:left="1440"/>
    </w:pPr>
    <w:rPr>
      <w:rFonts w:cs="Calibri"/>
      <w:kern w:val="2"/>
      <w:sz w:val="18"/>
      <w:szCs w:val="18"/>
      <w:lang w:eastAsia="zh-TW"/>
    </w:rPr>
  </w:style>
  <w:style w:type="paragraph" w:customStyle="1" w:styleId="81">
    <w:name w:val="目錄 81"/>
    <w:basedOn w:val="a0"/>
    <w:next w:val="a0"/>
    <w:autoRedefine/>
    <w:uiPriority w:val="39"/>
    <w:unhideWhenUsed/>
    <w:rsid w:val="00287EA5"/>
    <w:pPr>
      <w:widowControl w:val="0"/>
      <w:spacing w:after="0" w:line="240" w:lineRule="auto"/>
      <w:ind w:left="1680"/>
    </w:pPr>
    <w:rPr>
      <w:rFonts w:cs="Calibri"/>
      <w:kern w:val="2"/>
      <w:sz w:val="18"/>
      <w:szCs w:val="18"/>
      <w:lang w:eastAsia="zh-TW"/>
    </w:rPr>
  </w:style>
  <w:style w:type="paragraph" w:customStyle="1" w:styleId="91">
    <w:name w:val="目錄 91"/>
    <w:basedOn w:val="a0"/>
    <w:next w:val="a0"/>
    <w:autoRedefine/>
    <w:uiPriority w:val="39"/>
    <w:unhideWhenUsed/>
    <w:rsid w:val="00287EA5"/>
    <w:pPr>
      <w:widowControl w:val="0"/>
      <w:spacing w:after="0" w:line="240" w:lineRule="auto"/>
      <w:ind w:left="1920"/>
    </w:pPr>
    <w:rPr>
      <w:rFonts w:cs="Calibri"/>
      <w:kern w:val="2"/>
      <w:sz w:val="18"/>
      <w:szCs w:val="18"/>
      <w:lang w:eastAsia="zh-TW"/>
    </w:rPr>
  </w:style>
  <w:style w:type="paragraph" w:styleId="aff7">
    <w:name w:val="No Spacing"/>
    <w:qFormat/>
    <w:rsid w:val="00287EA5"/>
    <w:rPr>
      <w:rFonts w:ascii="Calibri" w:eastAsia="新細明體" w:hAnsi="Calibri" w:cs="Times New Roman"/>
      <w:kern w:val="0"/>
      <w:sz w:val="22"/>
      <w:lang w:eastAsia="en-US"/>
    </w:rPr>
  </w:style>
  <w:style w:type="table" w:customStyle="1" w:styleId="6">
    <w:name w:val="表格格線6"/>
    <w:basedOn w:val="a2"/>
    <w:next w:val="ae"/>
    <w:uiPriority w:val="39"/>
    <w:rsid w:val="00287EA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5">
    <w:name w:val="List Bullet 3"/>
    <w:basedOn w:val="a0"/>
    <w:uiPriority w:val="99"/>
    <w:qFormat/>
    <w:rsid w:val="00287EA5"/>
    <w:pPr>
      <w:widowControl w:val="0"/>
      <w:spacing w:after="0" w:line="240" w:lineRule="auto"/>
      <w:ind w:left="100" w:hanging="200"/>
    </w:pPr>
    <w:rPr>
      <w:rFonts w:ascii="Times New Roman" w:hAnsi="Times New Roman"/>
      <w:kern w:val="2"/>
      <w:sz w:val="24"/>
      <w:szCs w:val="24"/>
      <w:lang w:eastAsia="zh-TW"/>
    </w:rPr>
  </w:style>
  <w:style w:type="character" w:customStyle="1" w:styleId="30">
    <w:name w:val="標題 3 字元"/>
    <w:basedOn w:val="a1"/>
    <w:link w:val="3"/>
    <w:rsid w:val="0098345D"/>
    <w:rPr>
      <w:rFonts w:asciiTheme="majorHAnsi" w:eastAsiaTheme="majorEastAsia" w:hAnsiTheme="majorHAnsi" w:cstheme="majorBidi"/>
      <w:b/>
      <w:bCs/>
      <w:kern w:val="0"/>
      <w:sz w:val="36"/>
      <w:szCs w:val="36"/>
      <w:lang w:eastAsia="en-US"/>
    </w:rPr>
  </w:style>
  <w:style w:type="character" w:customStyle="1" w:styleId="40">
    <w:name w:val="標題 4 字元"/>
    <w:basedOn w:val="a1"/>
    <w:link w:val="4"/>
    <w:rsid w:val="0098345D"/>
    <w:rPr>
      <w:rFonts w:asciiTheme="majorHAnsi" w:eastAsiaTheme="majorEastAsia" w:hAnsiTheme="majorHAnsi" w:cstheme="majorBidi"/>
      <w:sz w:val="36"/>
      <w:szCs w:val="36"/>
    </w:rPr>
  </w:style>
  <w:style w:type="numbering" w:customStyle="1" w:styleId="36">
    <w:name w:val="無清單3"/>
    <w:next w:val="a3"/>
    <w:uiPriority w:val="99"/>
    <w:semiHidden/>
    <w:unhideWhenUsed/>
    <w:rsid w:val="0098345D"/>
  </w:style>
  <w:style w:type="table" w:customStyle="1" w:styleId="7">
    <w:name w:val="表格格線7"/>
    <w:basedOn w:val="a2"/>
    <w:next w:val="ae"/>
    <w:uiPriority w:val="39"/>
    <w:rsid w:val="0098345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43">
    <w:name w:val="toc 4"/>
    <w:basedOn w:val="a0"/>
    <w:next w:val="a0"/>
    <w:autoRedefine/>
    <w:unhideWhenUsed/>
    <w:qFormat/>
    <w:rsid w:val="0098345D"/>
    <w:pPr>
      <w:widowControl w:val="0"/>
      <w:spacing w:after="0" w:line="240" w:lineRule="auto"/>
      <w:ind w:left="720"/>
    </w:pPr>
    <w:rPr>
      <w:rFonts w:asciiTheme="minorHAnsi" w:eastAsia="標楷體" w:hAnsiTheme="minorHAnsi" w:cstheme="minorBidi"/>
      <w:kern w:val="2"/>
      <w:sz w:val="20"/>
      <w:szCs w:val="18"/>
      <w:lang w:eastAsia="zh-TW"/>
    </w:rPr>
  </w:style>
  <w:style w:type="paragraph" w:styleId="50">
    <w:name w:val="toc 5"/>
    <w:basedOn w:val="a0"/>
    <w:next w:val="a0"/>
    <w:autoRedefine/>
    <w:unhideWhenUsed/>
    <w:rsid w:val="0098345D"/>
    <w:pPr>
      <w:widowControl w:val="0"/>
      <w:spacing w:after="0" w:line="240" w:lineRule="auto"/>
      <w:ind w:left="960"/>
    </w:pPr>
    <w:rPr>
      <w:rFonts w:asciiTheme="minorHAnsi" w:eastAsiaTheme="minorEastAsia" w:hAnsiTheme="minorHAnsi" w:cstheme="minorBidi"/>
      <w:kern w:val="2"/>
      <w:sz w:val="18"/>
      <w:szCs w:val="18"/>
      <w:lang w:eastAsia="zh-TW"/>
    </w:rPr>
  </w:style>
  <w:style w:type="paragraph" w:styleId="60">
    <w:name w:val="toc 6"/>
    <w:basedOn w:val="a0"/>
    <w:next w:val="a0"/>
    <w:autoRedefine/>
    <w:unhideWhenUsed/>
    <w:rsid w:val="0098345D"/>
    <w:pPr>
      <w:widowControl w:val="0"/>
      <w:spacing w:after="0" w:line="240" w:lineRule="auto"/>
      <w:ind w:left="1200"/>
    </w:pPr>
    <w:rPr>
      <w:rFonts w:asciiTheme="minorHAnsi" w:eastAsiaTheme="minorEastAsia" w:hAnsiTheme="minorHAnsi" w:cstheme="minorBidi"/>
      <w:kern w:val="2"/>
      <w:sz w:val="18"/>
      <w:szCs w:val="18"/>
      <w:lang w:eastAsia="zh-TW"/>
    </w:rPr>
  </w:style>
  <w:style w:type="paragraph" w:styleId="70">
    <w:name w:val="toc 7"/>
    <w:basedOn w:val="a0"/>
    <w:next w:val="a0"/>
    <w:autoRedefine/>
    <w:unhideWhenUsed/>
    <w:rsid w:val="0098345D"/>
    <w:pPr>
      <w:widowControl w:val="0"/>
      <w:spacing w:after="0" w:line="240" w:lineRule="auto"/>
      <w:ind w:left="1440"/>
    </w:pPr>
    <w:rPr>
      <w:rFonts w:asciiTheme="minorHAnsi" w:eastAsiaTheme="minorEastAsia" w:hAnsiTheme="minorHAnsi" w:cstheme="minorBidi"/>
      <w:kern w:val="2"/>
      <w:sz w:val="18"/>
      <w:szCs w:val="18"/>
      <w:lang w:eastAsia="zh-TW"/>
    </w:rPr>
  </w:style>
  <w:style w:type="paragraph" w:styleId="8">
    <w:name w:val="toc 8"/>
    <w:basedOn w:val="a0"/>
    <w:next w:val="a0"/>
    <w:autoRedefine/>
    <w:unhideWhenUsed/>
    <w:rsid w:val="0098345D"/>
    <w:pPr>
      <w:widowControl w:val="0"/>
      <w:spacing w:after="0" w:line="240" w:lineRule="auto"/>
      <w:ind w:left="1680"/>
    </w:pPr>
    <w:rPr>
      <w:rFonts w:asciiTheme="minorHAnsi" w:eastAsiaTheme="minorEastAsia" w:hAnsiTheme="minorHAnsi" w:cstheme="minorBidi"/>
      <w:kern w:val="2"/>
      <w:sz w:val="18"/>
      <w:szCs w:val="18"/>
      <w:lang w:eastAsia="zh-TW"/>
    </w:rPr>
  </w:style>
  <w:style w:type="paragraph" w:styleId="9">
    <w:name w:val="toc 9"/>
    <w:basedOn w:val="a0"/>
    <w:next w:val="a0"/>
    <w:autoRedefine/>
    <w:unhideWhenUsed/>
    <w:rsid w:val="0098345D"/>
    <w:pPr>
      <w:widowControl w:val="0"/>
      <w:spacing w:after="0" w:line="240" w:lineRule="auto"/>
      <w:ind w:left="1920"/>
    </w:pPr>
    <w:rPr>
      <w:rFonts w:asciiTheme="minorHAnsi" w:eastAsiaTheme="minorEastAsia" w:hAnsiTheme="minorHAnsi" w:cstheme="minorBidi"/>
      <w:kern w:val="2"/>
      <w:sz w:val="18"/>
      <w:szCs w:val="18"/>
      <w:lang w:eastAsia="zh-TW"/>
    </w:rPr>
  </w:style>
  <w:style w:type="table" w:customStyle="1" w:styleId="111">
    <w:name w:val="表格格線11"/>
    <w:basedOn w:val="a2"/>
    <w:next w:val="ae"/>
    <w:uiPriority w:val="59"/>
    <w:rsid w:val="0098345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2"/>
    <w:uiPriority w:val="46"/>
    <w:rsid w:val="0098345D"/>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4">
    <w:name w:val="無清單4"/>
    <w:next w:val="a3"/>
    <w:uiPriority w:val="99"/>
    <w:semiHidden/>
    <w:unhideWhenUsed/>
    <w:rsid w:val="0098345D"/>
  </w:style>
  <w:style w:type="table" w:customStyle="1" w:styleId="80">
    <w:name w:val="表格格線8"/>
    <w:basedOn w:val="a2"/>
    <w:next w:val="ae"/>
    <w:uiPriority w:val="39"/>
    <w:rsid w:val="0098345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0">
    <w:name w:val="表格格線12"/>
    <w:basedOn w:val="a2"/>
    <w:next w:val="ae"/>
    <w:uiPriority w:val="59"/>
    <w:rsid w:val="0098345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無清單5"/>
    <w:next w:val="a3"/>
    <w:uiPriority w:val="99"/>
    <w:semiHidden/>
    <w:unhideWhenUsed/>
    <w:rsid w:val="0098345D"/>
  </w:style>
  <w:style w:type="paragraph" w:styleId="aff8">
    <w:name w:val="Plain Text"/>
    <w:basedOn w:val="a0"/>
    <w:link w:val="aff9"/>
    <w:rsid w:val="0098345D"/>
    <w:pPr>
      <w:suppressAutoHyphens/>
      <w:autoSpaceDN w:val="0"/>
      <w:spacing w:after="0" w:line="240" w:lineRule="auto"/>
      <w:textAlignment w:val="baseline"/>
    </w:pPr>
    <w:rPr>
      <w:rFonts w:ascii="細明體" w:eastAsia="細明體" w:hAnsi="細明體" w:cs="Courier New"/>
      <w:kern w:val="3"/>
      <w:sz w:val="24"/>
      <w:szCs w:val="24"/>
      <w:lang w:eastAsia="zh-TW"/>
    </w:rPr>
  </w:style>
  <w:style w:type="character" w:customStyle="1" w:styleId="aff9">
    <w:name w:val="純文字 字元"/>
    <w:basedOn w:val="a1"/>
    <w:link w:val="aff8"/>
    <w:rsid w:val="0098345D"/>
    <w:rPr>
      <w:rFonts w:ascii="細明體" w:eastAsia="細明體" w:hAnsi="細明體" w:cs="Courier New"/>
      <w:kern w:val="3"/>
      <w:szCs w:val="24"/>
    </w:rPr>
  </w:style>
  <w:style w:type="paragraph" w:styleId="affa">
    <w:name w:val="Normal Indent"/>
    <w:basedOn w:val="a0"/>
    <w:rsid w:val="0098345D"/>
    <w:pPr>
      <w:suppressAutoHyphens/>
      <w:autoSpaceDN w:val="0"/>
      <w:spacing w:after="0" w:line="440" w:lineRule="exact"/>
      <w:ind w:left="480" w:firstLine="284"/>
      <w:textAlignment w:val="baseline"/>
    </w:pPr>
    <w:rPr>
      <w:rFonts w:ascii="Times New Roman" w:eastAsia="華康中明體" w:hAnsi="Times New Roman"/>
      <w:kern w:val="3"/>
      <w:sz w:val="24"/>
      <w:szCs w:val="20"/>
      <w:lang w:eastAsia="zh-TW"/>
    </w:rPr>
  </w:style>
  <w:style w:type="character" w:customStyle="1" w:styleId="affb">
    <w:name w:val="無間距 字元"/>
    <w:basedOn w:val="a1"/>
    <w:rsid w:val="0098345D"/>
    <w:rPr>
      <w:rFonts w:ascii="Calibri" w:eastAsia="新細明體" w:hAnsi="Calibri" w:cs="Times New Roman"/>
    </w:rPr>
  </w:style>
  <w:style w:type="paragraph" w:styleId="affc">
    <w:name w:val="Salutation"/>
    <w:basedOn w:val="a0"/>
    <w:next w:val="a0"/>
    <w:link w:val="affd"/>
    <w:rsid w:val="0098345D"/>
    <w:pPr>
      <w:widowControl w:val="0"/>
      <w:suppressAutoHyphens/>
      <w:autoSpaceDN w:val="0"/>
      <w:spacing w:after="0" w:line="500" w:lineRule="exact"/>
      <w:jc w:val="both"/>
      <w:textAlignment w:val="baseline"/>
    </w:pPr>
    <w:rPr>
      <w:rFonts w:ascii="Times New Roman" w:eastAsia="標楷體" w:hAnsi="Times New Roman"/>
      <w:kern w:val="3"/>
      <w:sz w:val="24"/>
      <w:szCs w:val="20"/>
      <w:lang w:eastAsia="zh-TW"/>
    </w:rPr>
  </w:style>
  <w:style w:type="character" w:customStyle="1" w:styleId="affd">
    <w:name w:val="問候 字元"/>
    <w:basedOn w:val="a1"/>
    <w:link w:val="affc"/>
    <w:rsid w:val="0098345D"/>
    <w:rPr>
      <w:rFonts w:ascii="Times New Roman" w:eastAsia="標楷體" w:hAnsi="Times New Roman" w:cs="Times New Roman"/>
      <w:kern w:val="3"/>
      <w:szCs w:val="20"/>
    </w:rPr>
  </w:style>
  <w:style w:type="paragraph" w:customStyle="1" w:styleId="affe">
    <w:name w:val="我自己設的內文"/>
    <w:basedOn w:val="a0"/>
    <w:rsid w:val="0098345D"/>
    <w:pPr>
      <w:widowControl w:val="0"/>
      <w:suppressAutoHyphens/>
      <w:autoSpaceDN w:val="0"/>
      <w:spacing w:after="0" w:line="360" w:lineRule="auto"/>
      <w:ind w:firstLine="480"/>
      <w:textAlignment w:val="baseline"/>
    </w:pPr>
    <w:rPr>
      <w:rFonts w:ascii="新細明體" w:hAnsi="新細明體" w:cs="新細明體"/>
      <w:kern w:val="3"/>
      <w:sz w:val="24"/>
      <w:szCs w:val="20"/>
      <w:lang w:eastAsia="zh-TW"/>
    </w:rPr>
  </w:style>
  <w:style w:type="character" w:customStyle="1" w:styleId="afff">
    <w:name w:val="我自己設的內文 字元"/>
    <w:rsid w:val="0098345D"/>
    <w:rPr>
      <w:rFonts w:ascii="新細明體" w:eastAsia="新細明體" w:hAnsi="新細明體" w:cs="新細明體"/>
      <w:szCs w:val="20"/>
    </w:rPr>
  </w:style>
  <w:style w:type="character" w:customStyle="1" w:styleId="18">
    <w:name w:val="註解主旨 字元1"/>
    <w:basedOn w:val="af0"/>
    <w:rsid w:val="0098345D"/>
    <w:rPr>
      <w:rFonts w:ascii="Times New Roman" w:eastAsia="新細明體" w:hAnsi="Times New Roman" w:cs="Times New Roman"/>
      <w:b/>
      <w:bCs/>
      <w:kern w:val="2"/>
      <w:sz w:val="24"/>
      <w:szCs w:val="24"/>
      <w:lang w:eastAsia="en-US"/>
    </w:rPr>
  </w:style>
  <w:style w:type="paragraph" w:customStyle="1" w:styleId="a10">
    <w:name w:val="a1"/>
    <w:basedOn w:val="a0"/>
    <w:next w:val="a0"/>
    <w:rsid w:val="0098345D"/>
    <w:pPr>
      <w:widowControl w:val="0"/>
      <w:suppressAutoHyphens/>
      <w:autoSpaceDN w:val="0"/>
      <w:spacing w:after="0" w:line="440" w:lineRule="exact"/>
      <w:ind w:left="454" w:firstLine="284"/>
      <w:textAlignment w:val="baseline"/>
    </w:pPr>
    <w:rPr>
      <w:rFonts w:ascii="Times New Roman" w:eastAsia="華康中明體" w:hAnsi="Times New Roman"/>
      <w:kern w:val="3"/>
      <w:sz w:val="24"/>
      <w:szCs w:val="20"/>
      <w:lang w:eastAsia="zh-TW"/>
    </w:rPr>
  </w:style>
  <w:style w:type="paragraph" w:styleId="afff0">
    <w:name w:val="Document Map"/>
    <w:basedOn w:val="a0"/>
    <w:link w:val="afff1"/>
    <w:rsid w:val="0098345D"/>
    <w:pPr>
      <w:widowControl w:val="0"/>
      <w:suppressAutoHyphens/>
      <w:autoSpaceDN w:val="0"/>
      <w:spacing w:after="0" w:line="240" w:lineRule="auto"/>
      <w:textAlignment w:val="baseline"/>
    </w:pPr>
    <w:rPr>
      <w:rFonts w:ascii="新細明體" w:hAnsi="新細明體"/>
      <w:kern w:val="3"/>
      <w:sz w:val="18"/>
      <w:szCs w:val="18"/>
      <w:lang w:eastAsia="zh-TW"/>
    </w:rPr>
  </w:style>
  <w:style w:type="character" w:customStyle="1" w:styleId="afff1">
    <w:name w:val="文件引導模式 字元"/>
    <w:basedOn w:val="a1"/>
    <w:link w:val="afff0"/>
    <w:rsid w:val="0098345D"/>
    <w:rPr>
      <w:rFonts w:ascii="新細明體" w:eastAsia="新細明體" w:hAnsi="新細明體" w:cs="Times New Roman"/>
      <w:kern w:val="3"/>
      <w:sz w:val="18"/>
      <w:szCs w:val="18"/>
    </w:rPr>
  </w:style>
  <w:style w:type="paragraph" w:styleId="afff2">
    <w:name w:val="Note Heading"/>
    <w:basedOn w:val="a0"/>
    <w:next w:val="a0"/>
    <w:link w:val="afff3"/>
    <w:rsid w:val="0098345D"/>
    <w:pPr>
      <w:widowControl w:val="0"/>
      <w:suppressAutoHyphens/>
      <w:autoSpaceDN w:val="0"/>
      <w:spacing w:after="0" w:line="240" w:lineRule="auto"/>
      <w:jc w:val="center"/>
      <w:textAlignment w:val="baseline"/>
    </w:pPr>
    <w:rPr>
      <w:rFonts w:ascii="標楷體" w:eastAsia="標楷體" w:hAnsi="標楷體"/>
      <w:kern w:val="3"/>
      <w:sz w:val="24"/>
      <w:szCs w:val="24"/>
      <w:lang w:eastAsia="zh-TW"/>
    </w:rPr>
  </w:style>
  <w:style w:type="character" w:customStyle="1" w:styleId="afff3">
    <w:name w:val="註釋標題 字元"/>
    <w:basedOn w:val="a1"/>
    <w:link w:val="afff2"/>
    <w:rsid w:val="0098345D"/>
    <w:rPr>
      <w:rFonts w:ascii="標楷體" w:eastAsia="標楷體" w:hAnsi="標楷體" w:cs="Times New Roman"/>
      <w:kern w:val="3"/>
      <w:szCs w:val="24"/>
    </w:rPr>
  </w:style>
  <w:style w:type="paragraph" w:styleId="afff4">
    <w:name w:val="Closing"/>
    <w:basedOn w:val="a0"/>
    <w:link w:val="afff5"/>
    <w:rsid w:val="0098345D"/>
    <w:pPr>
      <w:widowControl w:val="0"/>
      <w:suppressAutoHyphens/>
      <w:autoSpaceDN w:val="0"/>
      <w:spacing w:after="0" w:line="240" w:lineRule="auto"/>
      <w:ind w:left="100"/>
      <w:textAlignment w:val="baseline"/>
    </w:pPr>
    <w:rPr>
      <w:rFonts w:ascii="標楷體" w:eastAsia="標楷體" w:hAnsi="標楷體"/>
      <w:kern w:val="3"/>
      <w:sz w:val="24"/>
      <w:szCs w:val="24"/>
      <w:lang w:eastAsia="zh-TW"/>
    </w:rPr>
  </w:style>
  <w:style w:type="character" w:customStyle="1" w:styleId="afff5">
    <w:name w:val="結語 字元"/>
    <w:basedOn w:val="a1"/>
    <w:link w:val="afff4"/>
    <w:rsid w:val="0098345D"/>
    <w:rPr>
      <w:rFonts w:ascii="標楷體" w:eastAsia="標楷體" w:hAnsi="標楷體" w:cs="Times New Roman"/>
      <w:kern w:val="3"/>
      <w:szCs w:val="24"/>
    </w:rPr>
  </w:style>
  <w:style w:type="paragraph" w:customStyle="1" w:styleId="msonormal0">
    <w:name w:val="msonormal"/>
    <w:basedOn w:val="a0"/>
    <w:rsid w:val="0098345D"/>
    <w:pPr>
      <w:suppressAutoHyphens/>
      <w:autoSpaceDN w:val="0"/>
      <w:spacing w:before="100" w:after="100" w:line="240" w:lineRule="auto"/>
      <w:textAlignment w:val="baseline"/>
    </w:pPr>
    <w:rPr>
      <w:rFonts w:ascii="新細明體" w:hAnsi="新細明體" w:cs="新細明體"/>
      <w:sz w:val="24"/>
      <w:szCs w:val="24"/>
      <w:lang w:eastAsia="zh-TW"/>
    </w:rPr>
  </w:style>
  <w:style w:type="character" w:customStyle="1" w:styleId="19">
    <w:name w:val="未解析的提及項目1"/>
    <w:basedOn w:val="a1"/>
    <w:rsid w:val="0098345D"/>
    <w:rPr>
      <w:color w:val="605E5C"/>
      <w:shd w:val="clear" w:color="auto" w:fill="E1DFDD"/>
    </w:rPr>
  </w:style>
  <w:style w:type="numbering" w:customStyle="1" w:styleId="62">
    <w:name w:val="無清單6"/>
    <w:next w:val="a3"/>
    <w:uiPriority w:val="99"/>
    <w:semiHidden/>
    <w:unhideWhenUsed/>
    <w:rsid w:val="0098345D"/>
  </w:style>
  <w:style w:type="numbering" w:customStyle="1" w:styleId="121">
    <w:name w:val="無清單12"/>
    <w:next w:val="a3"/>
    <w:uiPriority w:val="99"/>
    <w:semiHidden/>
    <w:unhideWhenUsed/>
    <w:rsid w:val="0098345D"/>
  </w:style>
  <w:style w:type="table" w:customStyle="1" w:styleId="90">
    <w:name w:val="表格格線9"/>
    <w:basedOn w:val="a2"/>
    <w:next w:val="ae"/>
    <w:uiPriority w:val="39"/>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e"/>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2"/>
    <w:next w:val="ae"/>
    <w:uiPriority w:val="59"/>
    <w:rsid w:val="0098345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98345D"/>
  </w:style>
  <w:style w:type="table" w:customStyle="1" w:styleId="210">
    <w:name w:val="表格格線21"/>
    <w:basedOn w:val="a2"/>
    <w:next w:val="ae"/>
    <w:rsid w:val="0098345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e"/>
    <w:rsid w:val="0098345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8345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
    <w:name w:val="TableGrid1"/>
    <w:rsid w:val="0098345D"/>
    <w:rPr>
      <w:rFonts w:ascii="Calibri" w:eastAsia="新細明體" w:hAnsi="Calibri" w:cs="Times New Roman"/>
    </w:rPr>
    <w:tblPr>
      <w:tblCellMar>
        <w:top w:w="0" w:type="dxa"/>
        <w:left w:w="0" w:type="dxa"/>
        <w:bottom w:w="0" w:type="dxa"/>
        <w:right w:w="0" w:type="dxa"/>
      </w:tblCellMar>
    </w:tblPr>
  </w:style>
  <w:style w:type="numbering" w:customStyle="1" w:styleId="1111">
    <w:name w:val="無清單1111"/>
    <w:next w:val="a3"/>
    <w:semiHidden/>
    <w:unhideWhenUsed/>
    <w:rsid w:val="0098345D"/>
  </w:style>
  <w:style w:type="numbering" w:customStyle="1" w:styleId="211">
    <w:name w:val="無清單21"/>
    <w:next w:val="a3"/>
    <w:uiPriority w:val="99"/>
    <w:semiHidden/>
    <w:unhideWhenUsed/>
    <w:rsid w:val="0098345D"/>
  </w:style>
  <w:style w:type="table" w:customStyle="1" w:styleId="411">
    <w:name w:val="表格格線41"/>
    <w:basedOn w:val="a2"/>
    <w:next w:val="ae"/>
    <w:uiPriority w:val="39"/>
    <w:rsid w:val="0098345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2"/>
    <w:next w:val="ae"/>
    <w:uiPriority w:val="39"/>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
    <w:name w:val="未解析的提及項目2"/>
    <w:basedOn w:val="a1"/>
    <w:uiPriority w:val="99"/>
    <w:semiHidden/>
    <w:unhideWhenUsed/>
    <w:rsid w:val="0098345D"/>
    <w:rPr>
      <w:color w:val="605E5C"/>
      <w:shd w:val="clear" w:color="auto" w:fill="E1DFDD"/>
    </w:rPr>
  </w:style>
  <w:style w:type="numbering" w:customStyle="1" w:styleId="72">
    <w:name w:val="無清單7"/>
    <w:next w:val="a3"/>
    <w:uiPriority w:val="99"/>
    <w:semiHidden/>
    <w:unhideWhenUsed/>
    <w:rsid w:val="0098345D"/>
  </w:style>
  <w:style w:type="numbering" w:customStyle="1" w:styleId="131">
    <w:name w:val="無清單13"/>
    <w:next w:val="a3"/>
    <w:uiPriority w:val="99"/>
    <w:semiHidden/>
    <w:unhideWhenUsed/>
    <w:rsid w:val="0098345D"/>
  </w:style>
  <w:style w:type="table" w:customStyle="1" w:styleId="100">
    <w:name w:val="表格格線10"/>
    <w:basedOn w:val="a2"/>
    <w:next w:val="ae"/>
    <w:uiPriority w:val="39"/>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表格格線14"/>
    <w:basedOn w:val="a2"/>
    <w:next w:val="ae"/>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表格格線52"/>
    <w:basedOn w:val="a2"/>
    <w:next w:val="ae"/>
    <w:uiPriority w:val="59"/>
    <w:rsid w:val="0098345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無清單112"/>
    <w:next w:val="a3"/>
    <w:uiPriority w:val="99"/>
    <w:semiHidden/>
    <w:unhideWhenUsed/>
    <w:rsid w:val="0098345D"/>
  </w:style>
  <w:style w:type="table" w:customStyle="1" w:styleId="220">
    <w:name w:val="表格格線22"/>
    <w:basedOn w:val="a2"/>
    <w:next w:val="ae"/>
    <w:rsid w:val="0098345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e"/>
    <w:rsid w:val="0098345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98345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rsid w:val="0098345D"/>
    <w:rPr>
      <w:rFonts w:ascii="Calibri" w:eastAsia="新細明體" w:hAnsi="Calibri" w:cs="Times New Roman"/>
    </w:rPr>
    <w:tblPr>
      <w:tblCellMar>
        <w:top w:w="0" w:type="dxa"/>
        <w:left w:w="0" w:type="dxa"/>
        <w:bottom w:w="0" w:type="dxa"/>
        <w:right w:w="0" w:type="dxa"/>
      </w:tblCellMar>
    </w:tblPr>
  </w:style>
  <w:style w:type="numbering" w:customStyle="1" w:styleId="1112">
    <w:name w:val="無清單1112"/>
    <w:next w:val="a3"/>
    <w:semiHidden/>
    <w:unhideWhenUsed/>
    <w:rsid w:val="0098345D"/>
  </w:style>
  <w:style w:type="numbering" w:customStyle="1" w:styleId="221">
    <w:name w:val="無清單22"/>
    <w:next w:val="a3"/>
    <w:uiPriority w:val="99"/>
    <w:semiHidden/>
    <w:unhideWhenUsed/>
    <w:rsid w:val="0098345D"/>
  </w:style>
  <w:style w:type="table" w:customStyle="1" w:styleId="420">
    <w:name w:val="表格格線42"/>
    <w:basedOn w:val="a2"/>
    <w:next w:val="ae"/>
    <w:uiPriority w:val="39"/>
    <w:rsid w:val="0098345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表格格線62"/>
    <w:basedOn w:val="a2"/>
    <w:next w:val="ae"/>
    <w:uiPriority w:val="39"/>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格格線15"/>
    <w:basedOn w:val="a2"/>
    <w:next w:val="ae"/>
    <w:uiPriority w:val="39"/>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表格格線16"/>
    <w:basedOn w:val="a2"/>
    <w:next w:val="ae"/>
    <w:uiPriority w:val="39"/>
    <w:rsid w:val="0098345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無清單8"/>
    <w:next w:val="a3"/>
    <w:uiPriority w:val="99"/>
    <w:semiHidden/>
    <w:unhideWhenUsed/>
    <w:rsid w:val="004E761C"/>
  </w:style>
  <w:style w:type="numbering" w:customStyle="1" w:styleId="141">
    <w:name w:val="無清單14"/>
    <w:next w:val="a3"/>
    <w:uiPriority w:val="99"/>
    <w:semiHidden/>
    <w:unhideWhenUsed/>
    <w:rsid w:val="004E761C"/>
  </w:style>
  <w:style w:type="table" w:customStyle="1" w:styleId="170">
    <w:name w:val="表格格線17"/>
    <w:basedOn w:val="a2"/>
    <w:next w:val="ae"/>
    <w:uiPriority w:val="39"/>
    <w:rsid w:val="004E761C"/>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表格格線18"/>
    <w:basedOn w:val="a2"/>
    <w:next w:val="ae"/>
    <w:rsid w:val="004E761C"/>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格格線53"/>
    <w:basedOn w:val="a2"/>
    <w:next w:val="ae"/>
    <w:uiPriority w:val="59"/>
    <w:rsid w:val="004E761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iPriority w:val="99"/>
    <w:semiHidden/>
    <w:unhideWhenUsed/>
    <w:rsid w:val="004E761C"/>
  </w:style>
  <w:style w:type="table" w:customStyle="1" w:styleId="230">
    <w:name w:val="表格格線23"/>
    <w:basedOn w:val="a2"/>
    <w:next w:val="ae"/>
    <w:rsid w:val="004E761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表格格線33"/>
    <w:basedOn w:val="a2"/>
    <w:next w:val="ae"/>
    <w:rsid w:val="004E761C"/>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4E761C"/>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4E761C"/>
    <w:rPr>
      <w:rFonts w:ascii="Calibri" w:eastAsia="新細明體" w:hAnsi="Calibri" w:cs="Times New Roman"/>
    </w:rPr>
    <w:tblPr>
      <w:tblCellMar>
        <w:top w:w="0" w:type="dxa"/>
        <w:left w:w="0" w:type="dxa"/>
        <w:bottom w:w="0" w:type="dxa"/>
        <w:right w:w="0" w:type="dxa"/>
      </w:tblCellMar>
    </w:tblPr>
  </w:style>
  <w:style w:type="numbering" w:customStyle="1" w:styleId="1113">
    <w:name w:val="無清單1113"/>
    <w:next w:val="a3"/>
    <w:semiHidden/>
    <w:unhideWhenUsed/>
    <w:rsid w:val="004E761C"/>
  </w:style>
  <w:style w:type="numbering" w:customStyle="1" w:styleId="231">
    <w:name w:val="無清單23"/>
    <w:next w:val="a3"/>
    <w:uiPriority w:val="99"/>
    <w:semiHidden/>
    <w:unhideWhenUsed/>
    <w:rsid w:val="004E761C"/>
  </w:style>
  <w:style w:type="table" w:customStyle="1" w:styleId="430">
    <w:name w:val="表格格線43"/>
    <w:basedOn w:val="a2"/>
    <w:next w:val="ae"/>
    <w:uiPriority w:val="39"/>
    <w:rsid w:val="004E761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表格格線63"/>
    <w:basedOn w:val="a2"/>
    <w:next w:val="ae"/>
    <w:uiPriority w:val="39"/>
    <w:rsid w:val="004E761C"/>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7">
    <w:name w:val="未解析的提及項目3"/>
    <w:basedOn w:val="a1"/>
    <w:unhideWhenUsed/>
    <w:rsid w:val="004E761C"/>
    <w:rPr>
      <w:color w:val="605E5C"/>
      <w:shd w:val="clear" w:color="auto" w:fill="E1DFDD"/>
    </w:rPr>
  </w:style>
  <w:style w:type="table" w:customStyle="1" w:styleId="190">
    <w:name w:val="表格格線19"/>
    <w:basedOn w:val="a2"/>
    <w:next w:val="ae"/>
    <w:uiPriority w:val="39"/>
    <w:rsid w:val="00B42E76"/>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表格格線64"/>
    <w:basedOn w:val="a2"/>
    <w:next w:val="ae"/>
    <w:uiPriority w:val="39"/>
    <w:rsid w:val="003B41E0"/>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無清單9"/>
    <w:next w:val="a3"/>
    <w:uiPriority w:val="99"/>
    <w:semiHidden/>
    <w:unhideWhenUsed/>
    <w:rsid w:val="00ED07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82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eader" Target="header3.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proteacher.moe.edu.tw/" TargetMode="External"/><Relationship Id="rId29" Type="http://schemas.openxmlformats.org/officeDocument/2006/relationships/hyperlink" Target="http://passport.tyc.edu.tw/reaction.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3.xml"/><Relationship Id="rId32" Type="http://schemas.openxmlformats.org/officeDocument/2006/relationships/hyperlink" Target="http://ceag.tyc.edu.tw/ceag_school/"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eader" Target="header2.xml"/><Relationship Id="rId28" Type="http://schemas.openxmlformats.org/officeDocument/2006/relationships/hyperlink" Target="https://www1.inservice.edu.tw/index2-3.aspx" TargetMode="External"/><Relationship Id="rId10" Type="http://schemas.openxmlformats.org/officeDocument/2006/relationships/diagramLayout" Target="diagrams/layout1.xml"/><Relationship Id="rId19" Type="http://schemas.openxmlformats.org/officeDocument/2006/relationships/image" Target="media/image1.png"/><Relationship Id="rId31" Type="http://schemas.openxmlformats.org/officeDocument/2006/relationships/hyperlink" Target="http://ceag.tyc.edu.tw/ceag_school/"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2.xml"/><Relationship Id="rId27" Type="http://schemas.openxmlformats.org/officeDocument/2006/relationships/hyperlink" Target="https://www1.inservice.edu.tw/index2-3.aspx" TargetMode="External"/><Relationship Id="rId30" Type="http://schemas.openxmlformats.org/officeDocument/2006/relationships/hyperlink" Target="https://www1.inservice.edu.tw/index2-3.aspx&#65289;&#25799;&#19968;&#22580;&#27425;&#22577;&#21517;&#65292;&#20840;&#31243;&#21443;&#21152;&#32773;&#26680;&#30332;" TargetMode="External"/><Relationship Id="rId8"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EAA882-3BAE-4FD4-9198-4E9FC704012C}"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zh-TW" altLang="en-US"/>
        </a:p>
      </dgm:t>
    </dgm:pt>
    <dgm:pt modelId="{C7ACF6B3-3DFE-4962-B548-0BC2DAC67290}">
      <dgm:prSet phldrT="[文字]" custT="1"/>
      <dgm:spPr>
        <a:xfrm>
          <a:off x="1482989" y="135416"/>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國教輔導團</a:t>
          </a:r>
        </a:p>
      </dgm:t>
    </dgm:pt>
    <dgm:pt modelId="{96620D1A-1D55-474D-915B-A4DE5A3D09B7}" type="parTrans" cxnId="{17B06997-0FFA-475F-AB1B-B335F6125FCB}">
      <dgm:prSet/>
      <dgm:spPr/>
      <dgm:t>
        <a:bodyPr/>
        <a:lstStyle/>
        <a:p>
          <a:endParaRPr lang="zh-TW" altLang="en-US" sz="2400" b="1">
            <a:latin typeface="標楷體" panose="03000509000000000000" pitchFamily="65" charset="-120"/>
            <a:ea typeface="標楷體" panose="03000509000000000000" pitchFamily="65" charset="-120"/>
          </a:endParaRPr>
        </a:p>
      </dgm:t>
    </dgm:pt>
    <dgm:pt modelId="{4D7E21F3-8F96-4E46-9CBC-0F54EE3C2CDA}" type="sibTrans" cxnId="{17B06997-0FFA-475F-AB1B-B335F6125FCB}">
      <dgm:prSet/>
      <dgm:spPr/>
      <dgm:t>
        <a:bodyPr/>
        <a:lstStyle/>
        <a:p>
          <a:endParaRPr lang="zh-TW" altLang="en-US" sz="2400" b="1">
            <a:latin typeface="標楷體" panose="03000509000000000000" pitchFamily="65" charset="-120"/>
            <a:ea typeface="標楷體" panose="03000509000000000000" pitchFamily="65" charset="-120"/>
          </a:endParaRPr>
        </a:p>
      </dgm:t>
    </dgm:pt>
    <dgm:pt modelId="{AEE7E2F1-D7CD-4792-A294-5E68693077E8}">
      <dgm:prSet phldrT="[文字]" custT="1"/>
      <dgm:spPr>
        <a:xfrm>
          <a:off x="201216" y="1106351"/>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領域團</a:t>
          </a:r>
        </a:p>
      </dgm:t>
    </dgm:pt>
    <dgm:pt modelId="{4FE939D8-F1AB-4B83-AF0E-90E679D92F19}" type="parTrans" cxnId="{33B38993-9B73-47CB-9967-7EA2F232DA7C}">
      <dgm:prSet/>
      <dgm:spPr>
        <a:xfrm>
          <a:off x="609050" y="690652"/>
          <a:ext cx="1281772" cy="305001"/>
        </a:xfrm>
        <a:custGeom>
          <a:avLst/>
          <a:gdLst/>
          <a:ahLst/>
          <a:cxnLst/>
          <a:rect l="0" t="0" r="0" b="0"/>
          <a:pathLst>
            <a:path>
              <a:moveTo>
                <a:pt x="1060302" y="0"/>
              </a:moveTo>
              <a:lnTo>
                <a:pt x="1060302" y="171937"/>
              </a:lnTo>
              <a:lnTo>
                <a:pt x="0" y="171937"/>
              </a:lnTo>
              <a:lnTo>
                <a:pt x="0" y="25230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1AD31D78-E12C-465F-B110-67AC997DDC9D}" type="sibTrans" cxnId="{33B38993-9B73-47CB-9967-7EA2F232DA7C}">
      <dgm:prSet/>
      <dgm:spPr/>
      <dgm:t>
        <a:bodyPr/>
        <a:lstStyle/>
        <a:p>
          <a:endParaRPr lang="zh-TW" altLang="en-US" sz="2400" b="1">
            <a:latin typeface="標楷體" panose="03000509000000000000" pitchFamily="65" charset="-120"/>
            <a:ea typeface="標楷體" panose="03000509000000000000" pitchFamily="65" charset="-120"/>
          </a:endParaRPr>
        </a:p>
      </dgm:t>
    </dgm:pt>
    <dgm:pt modelId="{541C5455-68B1-4068-9898-DADC6BC13619}">
      <dgm:prSet phldrT="[文字]" custT="1"/>
      <dgm:spPr>
        <a:xfrm>
          <a:off x="2634399" y="2099375"/>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總召校長</a:t>
          </a:r>
        </a:p>
      </dgm:t>
    </dgm:pt>
    <dgm:pt modelId="{91F21B9F-C424-4873-9252-F6455F8E46E9}" type="parTrans" cxnId="{FB2402D9-A76F-4E0D-B77A-3F61A1EB9424}">
      <dgm:prSet/>
      <dgm:spPr>
        <a:xfrm>
          <a:off x="2996512" y="1631900"/>
          <a:ext cx="91440" cy="356777"/>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23A9F16F-09E0-435E-BA10-A3C619B190C3}" type="sibTrans" cxnId="{FB2402D9-A76F-4E0D-B77A-3F61A1EB9424}">
      <dgm:prSet/>
      <dgm:spPr/>
      <dgm:t>
        <a:bodyPr/>
        <a:lstStyle/>
        <a:p>
          <a:endParaRPr lang="zh-TW" altLang="en-US" sz="2400" b="1">
            <a:latin typeface="標楷體" panose="03000509000000000000" pitchFamily="65" charset="-120"/>
            <a:ea typeface="標楷體" panose="03000509000000000000" pitchFamily="65" charset="-120"/>
          </a:endParaRPr>
        </a:p>
      </dgm:t>
    </dgm:pt>
    <dgm:pt modelId="{A0D8015C-BEE7-4528-8CE6-1B871E3E2F23}">
      <dgm:prSet phldrT="[文字]" custT="1"/>
      <dgm:spPr>
        <a:xfrm>
          <a:off x="2640060" y="1076664"/>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地方輔導群</a:t>
          </a:r>
        </a:p>
      </dgm:t>
    </dgm:pt>
    <dgm:pt modelId="{EEF3DCF1-0223-4839-8015-6DC7BD143F2B}" type="parTrans" cxnId="{84CECBDB-4219-4414-BE13-8A2C34389722}">
      <dgm:prSet/>
      <dgm:spPr>
        <a:xfrm>
          <a:off x="1890823" y="690652"/>
          <a:ext cx="1157070" cy="275313"/>
        </a:xfrm>
        <a:custGeom>
          <a:avLst/>
          <a:gdLst/>
          <a:ahLst/>
          <a:cxnLst/>
          <a:rect l="0" t="0" r="0" b="0"/>
          <a:pathLst>
            <a:path>
              <a:moveTo>
                <a:pt x="0" y="0"/>
              </a:moveTo>
              <a:lnTo>
                <a:pt x="0" y="178162"/>
              </a:lnTo>
              <a:lnTo>
                <a:pt x="1157070" y="178162"/>
              </a:lnTo>
              <a:lnTo>
                <a:pt x="1157070" y="27531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4E32DFF0-2E1C-4E2C-B93A-5BB3E2E7F5B4}" type="sibTrans" cxnId="{84CECBDB-4219-4414-BE13-8A2C34389722}">
      <dgm:prSet/>
      <dgm:spPr/>
      <dgm:t>
        <a:bodyPr/>
        <a:lstStyle/>
        <a:p>
          <a:endParaRPr lang="zh-TW" altLang="en-US" sz="2400" b="1">
            <a:latin typeface="標楷體" panose="03000509000000000000" pitchFamily="65" charset="-120"/>
            <a:ea typeface="標楷體" panose="03000509000000000000" pitchFamily="65" charset="-120"/>
          </a:endParaRPr>
        </a:p>
      </dgm:t>
    </dgm:pt>
    <dgm:pt modelId="{6B2D65EC-E31D-43BB-B9B3-4F5E4AA90C4A}">
      <dgm:prSet phldrT="[文字]" custT="1"/>
      <dgm:spPr>
        <a:xfrm>
          <a:off x="1423622" y="1076664"/>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議題團</a:t>
          </a:r>
        </a:p>
      </dgm:t>
    </dgm:pt>
    <dgm:pt modelId="{41FE1904-3E49-410B-A4FA-F09DFECBFE3E}" type="parTrans" cxnId="{8B0E043A-B5C5-4DAE-9A68-CA831E7E5E5D}">
      <dgm:prSet/>
      <dgm:spPr>
        <a:xfrm>
          <a:off x="1785735" y="690652"/>
          <a:ext cx="91440" cy="275313"/>
        </a:xfrm>
        <a:custGeom>
          <a:avLst/>
          <a:gdLst/>
          <a:ahLst/>
          <a:cxnLst/>
          <a:rect l="0" t="0" r="0" b="0"/>
          <a:pathLst>
            <a:path>
              <a:moveTo>
                <a:pt x="45720" y="0"/>
              </a:moveTo>
              <a:lnTo>
                <a:pt x="45720" y="25230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8F5D5BE7-61AC-427C-8657-9F9633ED1DE2}" type="sibTrans" cxnId="{8B0E043A-B5C5-4DAE-9A68-CA831E7E5E5D}">
      <dgm:prSet/>
      <dgm:spPr/>
      <dgm:t>
        <a:bodyPr/>
        <a:lstStyle/>
        <a:p>
          <a:endParaRPr lang="zh-TW" altLang="en-US" sz="2400" b="1">
            <a:latin typeface="標楷體" panose="03000509000000000000" pitchFamily="65" charset="-120"/>
            <a:ea typeface="標楷體" panose="03000509000000000000" pitchFamily="65" charset="-120"/>
          </a:endParaRPr>
        </a:p>
      </dgm:t>
    </dgm:pt>
    <dgm:pt modelId="{636446E1-BB76-44C3-8F28-E4034F831C33}">
      <dgm:prSet phldrT="[文字]" custT="1"/>
      <dgm:spPr>
        <a:xfrm>
          <a:off x="116557" y="3048221"/>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p>
      </dgm:t>
    </dgm:pt>
    <dgm:pt modelId="{A40059FC-2205-4575-956C-72CB16E1D8B6}" type="parTrans" cxnId="{164C44AB-7BD8-4D18-84CC-E4C63CFA01D4}">
      <dgm:prSet/>
      <dgm:spPr>
        <a:xfrm>
          <a:off x="524391" y="2654611"/>
          <a:ext cx="2517841" cy="282912"/>
        </a:xfrm>
        <a:custGeom>
          <a:avLst/>
          <a:gdLst/>
          <a:ahLst/>
          <a:cxnLst/>
          <a:rect l="0" t="0" r="0" b="0"/>
          <a:pathLst>
            <a:path>
              <a:moveTo>
                <a:pt x="1435613" y="0"/>
              </a:moveTo>
              <a:lnTo>
                <a:pt x="1435613"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313150EE-4BE2-484A-B241-6D71DBD8710E}" type="sibTrans" cxnId="{164C44AB-7BD8-4D18-84CC-E4C63CFA01D4}">
      <dgm:prSet/>
      <dgm:spPr/>
      <dgm:t>
        <a:bodyPr/>
        <a:lstStyle/>
        <a:p>
          <a:endParaRPr lang="zh-TW" altLang="en-US" sz="2400" b="1">
            <a:latin typeface="標楷體" panose="03000509000000000000" pitchFamily="65" charset="-120"/>
            <a:ea typeface="標楷體" panose="03000509000000000000" pitchFamily="65" charset="-120"/>
          </a:endParaRPr>
        </a:p>
      </dgm:t>
    </dgm:pt>
    <dgm:pt modelId="{F89C6598-B723-4397-B163-E3EDDF1B9D35}">
      <dgm:prSet custT="1"/>
      <dgm:spPr>
        <a:xfrm>
          <a:off x="1400438" y="3036347"/>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endParaRPr lang="zh-TW" altLang="en-US" sz="900">
            <a:solidFill>
              <a:sysClr val="windowText" lastClr="000000">
                <a:hueOff val="0"/>
                <a:satOff val="0"/>
                <a:lumOff val="0"/>
                <a:alphaOff val="0"/>
              </a:sysClr>
            </a:solidFill>
            <a:latin typeface="Calibri"/>
            <a:ea typeface="新細明體" panose="02020500000000000000" pitchFamily="18" charset="-120"/>
            <a:cs typeface="+mn-cs"/>
          </a:endParaRPr>
        </a:p>
      </dgm:t>
    </dgm:pt>
    <dgm:pt modelId="{D57E5ACD-9F81-4AC8-8D5A-4A642B2A536D}" type="parTrans" cxnId="{BD4B6786-A392-4CE2-8322-758EA432035C}">
      <dgm:prSet/>
      <dgm:spPr>
        <a:xfrm>
          <a:off x="1808272" y="2654611"/>
          <a:ext cx="1233960" cy="271038"/>
        </a:xfrm>
        <a:custGeom>
          <a:avLst/>
          <a:gdLst/>
          <a:ahLst/>
          <a:cxnLst/>
          <a:rect l="0" t="0" r="0" b="0"/>
          <a:pathLst>
            <a:path>
              <a:moveTo>
                <a:pt x="1233960" y="0"/>
              </a:moveTo>
              <a:lnTo>
                <a:pt x="1233960" y="173886"/>
              </a:lnTo>
              <a:lnTo>
                <a:pt x="0" y="173886"/>
              </a:lnTo>
              <a:lnTo>
                <a:pt x="0" y="27103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8B06F53F-5304-4F8B-8109-75D971E8F35B}" type="sibTrans" cxnId="{BD4B6786-A392-4CE2-8322-758EA432035C}">
      <dgm:prSet/>
      <dgm:spPr/>
      <dgm:t>
        <a:bodyPr/>
        <a:lstStyle/>
        <a:p>
          <a:endParaRPr lang="zh-TW" altLang="en-US"/>
        </a:p>
      </dgm:t>
    </dgm:pt>
    <dgm:pt modelId="{FE116861-3132-43ED-B97D-13D6796B7551}">
      <dgm:prSet custT="1"/>
      <dgm:spPr>
        <a:xfrm>
          <a:off x="2682201" y="3036347"/>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endParaRPr lang="zh-TW" altLang="en-US" sz="900">
            <a:solidFill>
              <a:sysClr val="windowText" lastClr="000000">
                <a:hueOff val="0"/>
                <a:satOff val="0"/>
                <a:lumOff val="0"/>
                <a:alphaOff val="0"/>
              </a:sysClr>
            </a:solidFill>
            <a:latin typeface="Calibri"/>
            <a:ea typeface="新細明體" panose="02020500000000000000" pitchFamily="18" charset="-120"/>
            <a:cs typeface="+mn-cs"/>
          </a:endParaRPr>
        </a:p>
      </dgm:t>
    </dgm:pt>
    <dgm:pt modelId="{C903F41C-C9B8-4744-BE9B-5930AE9C2AFC}" type="parTrans" cxnId="{1538D1EE-77A9-4F14-8430-D9D3ED52F5F7}">
      <dgm:prSet/>
      <dgm:spPr>
        <a:xfrm>
          <a:off x="2996512" y="2654611"/>
          <a:ext cx="91440" cy="271038"/>
        </a:xfrm>
        <a:custGeom>
          <a:avLst/>
          <a:gdLst/>
          <a:ahLst/>
          <a:cxnLst/>
          <a:rect l="0" t="0" r="0" b="0"/>
          <a:pathLst>
            <a:path>
              <a:moveTo>
                <a:pt x="45720" y="0"/>
              </a:moveTo>
              <a:lnTo>
                <a:pt x="45720" y="173886"/>
              </a:lnTo>
              <a:lnTo>
                <a:pt x="93521" y="173886"/>
              </a:lnTo>
              <a:lnTo>
                <a:pt x="93521" y="27103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A93344F1-B6AF-4A4B-9854-EF7FF35652B9}" type="sibTrans" cxnId="{1538D1EE-77A9-4F14-8430-D9D3ED52F5F7}">
      <dgm:prSet/>
      <dgm:spPr/>
      <dgm:t>
        <a:bodyPr/>
        <a:lstStyle/>
        <a:p>
          <a:endParaRPr lang="zh-TW" altLang="en-US"/>
        </a:p>
      </dgm:t>
    </dgm:pt>
    <dgm:pt modelId="{17EAD837-05A4-4BF7-A83D-B3811D96134F}">
      <dgm:prSet/>
      <dgm:spPr>
        <a:xfrm>
          <a:off x="3963963" y="3036347"/>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人才庫網路組小組長</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a:solidFill>
              <a:sysClr val="windowText" lastClr="000000">
                <a:hueOff val="0"/>
                <a:satOff val="0"/>
                <a:lumOff val="0"/>
                <a:alphaOff val="0"/>
              </a:sysClr>
            </a:solidFill>
            <a:latin typeface="Calibri"/>
            <a:ea typeface="新細明體" panose="02020500000000000000" pitchFamily="18" charset="-120"/>
            <a:cs typeface="+mn-cs"/>
          </a:endParaRPr>
        </a:p>
      </dgm:t>
    </dgm:pt>
    <dgm:pt modelId="{B5660BE6-FF9B-4E72-94C1-CBBAB40F096D}" type="parTrans" cxnId="{51D99C6B-46C3-45C5-95D6-53246D8C7CC9}">
      <dgm:prSet/>
      <dgm:spPr>
        <a:xfrm>
          <a:off x="3042232" y="2654611"/>
          <a:ext cx="1329564" cy="271038"/>
        </a:xfrm>
        <a:custGeom>
          <a:avLst/>
          <a:gdLst/>
          <a:ahLst/>
          <a:cxnLst/>
          <a:rect l="0" t="0" r="0" b="0"/>
          <a:pathLst>
            <a:path>
              <a:moveTo>
                <a:pt x="0" y="0"/>
              </a:moveTo>
              <a:lnTo>
                <a:pt x="0" y="173886"/>
              </a:lnTo>
              <a:lnTo>
                <a:pt x="1329564" y="173886"/>
              </a:lnTo>
              <a:lnTo>
                <a:pt x="1329564" y="27103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CF1640D0-7EAC-4D8F-84C2-B3BE400A6686}" type="sibTrans" cxnId="{51D99C6B-46C3-45C5-95D6-53246D8C7CC9}">
      <dgm:prSet/>
      <dgm:spPr/>
      <dgm:t>
        <a:bodyPr/>
        <a:lstStyle/>
        <a:p>
          <a:endParaRPr lang="zh-TW" altLang="en-US"/>
        </a:p>
      </dgm:t>
    </dgm:pt>
    <dgm:pt modelId="{F3654590-195B-4213-960D-D3E25306E755}">
      <dgm:prSet custT="1"/>
      <dgm:spPr>
        <a:xfrm>
          <a:off x="118676" y="4007283"/>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專業學習社群組小組長</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DCCBEA5F-657B-4196-9731-185EBBBE1725}" type="parTrans" cxnId="{23D9A515-605A-4891-AE40-66EEED2C39AB}">
      <dgm:prSet/>
      <dgm:spPr>
        <a:xfrm>
          <a:off x="478671" y="3603457"/>
          <a:ext cx="91440" cy="293127"/>
        </a:xfrm>
        <a:custGeom>
          <a:avLst/>
          <a:gdLst/>
          <a:ahLst/>
          <a:cxnLst/>
          <a:rect l="0" t="0" r="0" b="0"/>
          <a:pathLst>
            <a:path>
              <a:moveTo>
                <a:pt x="45720" y="0"/>
              </a:moveTo>
              <a:lnTo>
                <a:pt x="45720" y="195975"/>
              </a:lnTo>
              <a:lnTo>
                <a:pt x="47838" y="195975"/>
              </a:lnTo>
              <a:lnTo>
                <a:pt x="47838" y="293127"/>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9A4171CC-3DB4-43F8-8D1D-07CAF36233FF}" type="sibTrans" cxnId="{23D9A515-605A-4891-AE40-66EEED2C39AB}">
      <dgm:prSet/>
      <dgm:spPr/>
      <dgm:t>
        <a:bodyPr/>
        <a:lstStyle/>
        <a:p>
          <a:endParaRPr lang="zh-TW" altLang="en-US"/>
        </a:p>
      </dgm:t>
    </dgm:pt>
    <dgm:pt modelId="{8B498591-114F-43DE-9303-BBD5177A38E9}">
      <dgm:prSet custT="1"/>
      <dgm:spPr>
        <a:xfrm>
          <a:off x="118676" y="4978218"/>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5AACB2AF-3049-4FBA-A42A-114C3DD415CC}" type="parTrans" cxnId="{A250694B-0627-4C70-ABB3-553BC9644567}">
      <dgm:prSet/>
      <dgm:spPr>
        <a:xfrm>
          <a:off x="480789" y="4562519"/>
          <a:ext cx="91440" cy="305001"/>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2DD2BEF8-AC03-4E31-93E3-66A4F8C40F21}" type="sibTrans" cxnId="{A250694B-0627-4C70-ABB3-553BC9644567}">
      <dgm:prSet/>
      <dgm:spPr/>
      <dgm:t>
        <a:bodyPr/>
        <a:lstStyle/>
        <a:p>
          <a:endParaRPr lang="zh-TW" altLang="en-US"/>
        </a:p>
      </dgm:t>
    </dgm:pt>
    <dgm:pt modelId="{6D369E52-033F-4C9C-BD3D-42941BF88225}">
      <dgm:prSet/>
      <dgm:spPr>
        <a:xfrm>
          <a:off x="1400438" y="4007283"/>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人才培育組小組長</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a:solidFill>
              <a:sysClr val="windowText" lastClr="000000">
                <a:hueOff val="0"/>
                <a:satOff val="0"/>
                <a:lumOff val="0"/>
                <a:alphaOff val="0"/>
              </a:sysClr>
            </a:solidFill>
            <a:latin typeface="Calibri"/>
            <a:ea typeface="新細明體" panose="02020500000000000000" pitchFamily="18" charset="-120"/>
            <a:cs typeface="+mn-cs"/>
          </a:endParaRPr>
        </a:p>
      </dgm:t>
    </dgm:pt>
    <dgm:pt modelId="{FA5B73C8-0341-4FD7-8BB0-D74D80BFCBEF}" type="parTrans" cxnId="{BB9DD3DC-53BC-4553-9909-4D27040A94F0}">
      <dgm:prSet/>
      <dgm:spPr>
        <a:xfrm>
          <a:off x="1762552" y="3591584"/>
          <a:ext cx="91440" cy="305001"/>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99ED65F6-3CD0-4ED0-A8DC-60A3B67E62E0}" type="sibTrans" cxnId="{BB9DD3DC-53BC-4553-9909-4D27040A94F0}">
      <dgm:prSet/>
      <dgm:spPr/>
      <dgm:t>
        <a:bodyPr/>
        <a:lstStyle/>
        <a:p>
          <a:endParaRPr lang="zh-TW" altLang="en-US"/>
        </a:p>
      </dgm:t>
    </dgm:pt>
    <dgm:pt modelId="{10AE9DC5-070C-4D51-82DD-B50827DEC276}">
      <dgm:prSet/>
      <dgm:spPr>
        <a:xfrm>
          <a:off x="1400438" y="4978218"/>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a:solidFill>
              <a:sysClr val="windowText" lastClr="000000">
                <a:hueOff val="0"/>
                <a:satOff val="0"/>
                <a:lumOff val="0"/>
                <a:alphaOff val="0"/>
              </a:sysClr>
            </a:solidFill>
            <a:latin typeface="Calibri"/>
            <a:ea typeface="新細明體" panose="02020500000000000000" pitchFamily="18" charset="-120"/>
            <a:cs typeface="+mn-cs"/>
          </a:endParaRPr>
        </a:p>
      </dgm:t>
    </dgm:pt>
    <dgm:pt modelId="{115F951D-17A3-4527-A08B-B237B6731DA8}" type="parTrans" cxnId="{DA6F706E-56B4-450F-AC80-CC60F2C90F6A}">
      <dgm:prSet/>
      <dgm:spPr>
        <a:xfrm>
          <a:off x="1762552" y="4562519"/>
          <a:ext cx="91440" cy="305001"/>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B0C0A246-8EC4-4160-9FDB-38BA0B5561FA}" type="sibTrans" cxnId="{DA6F706E-56B4-450F-AC80-CC60F2C90F6A}">
      <dgm:prSet/>
      <dgm:spPr/>
      <dgm:t>
        <a:bodyPr/>
        <a:lstStyle/>
        <a:p>
          <a:endParaRPr lang="zh-TW" altLang="en-US"/>
        </a:p>
      </dgm:t>
    </dgm:pt>
    <dgm:pt modelId="{D7EDCE7B-16B3-4CA9-BFEF-C2FC5A7EE7DB}">
      <dgm:prSet/>
      <dgm:spPr>
        <a:xfrm>
          <a:off x="2682201" y="4007283"/>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初任薪傳輔導組小組長</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a:solidFill>
              <a:sysClr val="windowText" lastClr="000000">
                <a:hueOff val="0"/>
                <a:satOff val="0"/>
                <a:lumOff val="0"/>
                <a:alphaOff val="0"/>
              </a:sysClr>
            </a:solidFill>
            <a:latin typeface="Calibri"/>
            <a:ea typeface="新細明體" panose="02020500000000000000" pitchFamily="18" charset="-120"/>
            <a:cs typeface="+mn-cs"/>
          </a:endParaRPr>
        </a:p>
      </dgm:t>
    </dgm:pt>
    <dgm:pt modelId="{CA8A00D2-90D2-45B7-A6BD-69A664569D42}" type="parTrans" cxnId="{47E2845B-EA27-43BE-8A1D-86CDD0EEEBA1}">
      <dgm:prSet/>
      <dgm:spPr>
        <a:xfrm>
          <a:off x="3044314" y="3591584"/>
          <a:ext cx="91440" cy="305001"/>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6479FB83-7644-4BC4-80A4-2E956494B6FD}" type="sibTrans" cxnId="{47E2845B-EA27-43BE-8A1D-86CDD0EEEBA1}">
      <dgm:prSet/>
      <dgm:spPr/>
      <dgm:t>
        <a:bodyPr/>
        <a:lstStyle/>
        <a:p>
          <a:endParaRPr lang="zh-TW" altLang="en-US"/>
        </a:p>
      </dgm:t>
    </dgm:pt>
    <dgm:pt modelId="{4E813CF8-0849-467A-81FB-854DD5507796}">
      <dgm:prSet/>
      <dgm:spPr>
        <a:xfrm>
          <a:off x="2682201" y="4978218"/>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a:solidFill>
              <a:sysClr val="windowText" lastClr="000000">
                <a:hueOff val="0"/>
                <a:satOff val="0"/>
                <a:lumOff val="0"/>
                <a:alphaOff val="0"/>
              </a:sysClr>
            </a:solidFill>
            <a:latin typeface="Calibri"/>
            <a:ea typeface="新細明體" panose="02020500000000000000" pitchFamily="18" charset="-120"/>
            <a:cs typeface="+mn-cs"/>
          </a:endParaRPr>
        </a:p>
      </dgm:t>
    </dgm:pt>
    <dgm:pt modelId="{15BD7378-4583-439F-BA69-7CF60E3F9B58}" type="parTrans" cxnId="{071A3D3D-DC22-421B-A898-EDE1274CF4FA}">
      <dgm:prSet/>
      <dgm:spPr>
        <a:xfrm>
          <a:off x="3044314" y="4562519"/>
          <a:ext cx="91440" cy="305001"/>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573B713A-C1BB-40D6-B150-C0A68F45FD1F}" type="sibTrans" cxnId="{071A3D3D-DC22-421B-A898-EDE1274CF4FA}">
      <dgm:prSet/>
      <dgm:spPr/>
      <dgm:t>
        <a:bodyPr/>
        <a:lstStyle/>
        <a:p>
          <a:endParaRPr lang="zh-TW" altLang="en-US"/>
        </a:p>
      </dgm:t>
    </dgm:pt>
    <dgm:pt modelId="{5AC8B9C9-E786-44FB-A478-AB79322D5B26}">
      <dgm:prSet/>
      <dgm:spPr>
        <a:xfrm>
          <a:off x="3963963" y="4007283"/>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a:solidFill>
              <a:sysClr val="windowText" lastClr="000000">
                <a:hueOff val="0"/>
                <a:satOff val="0"/>
                <a:lumOff val="0"/>
                <a:alphaOff val="0"/>
              </a:sysClr>
            </a:solidFill>
            <a:latin typeface="Calibri"/>
            <a:ea typeface="新細明體" panose="02020500000000000000" pitchFamily="18" charset="-120"/>
            <a:cs typeface="+mn-cs"/>
          </a:endParaRPr>
        </a:p>
      </dgm:t>
    </dgm:pt>
    <dgm:pt modelId="{D8197BD4-2DFB-42F7-9656-D88D6573E927}" type="parTrans" cxnId="{E0D3A591-0B3A-4518-A29F-A926E628229F}">
      <dgm:prSet/>
      <dgm:spPr>
        <a:xfrm>
          <a:off x="4326077" y="3591584"/>
          <a:ext cx="91440" cy="305001"/>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890803F7-A549-48CD-9D52-3D16AD8E8957}" type="sibTrans" cxnId="{E0D3A591-0B3A-4518-A29F-A926E628229F}">
      <dgm:prSet/>
      <dgm:spPr/>
      <dgm:t>
        <a:bodyPr/>
        <a:lstStyle/>
        <a:p>
          <a:endParaRPr lang="zh-TW" altLang="en-US"/>
        </a:p>
      </dgm:t>
    </dgm:pt>
    <dgm:pt modelId="{B0FCC2D0-44D3-4D2C-B752-135F5BB95804}">
      <dgm:prSet/>
      <dgm:spPr>
        <a:xfrm>
          <a:off x="5230509" y="2369698"/>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執行秘書</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3D492ED5-B8AB-4AFF-8D63-0BC81A3BD540}" type="parTrans" cxnId="{6048D92C-5388-405B-B3C8-D3FD88ED80DA}">
      <dgm:prSet/>
      <dgm:spPr>
        <a:xfrm>
          <a:off x="3047893" y="1631900"/>
          <a:ext cx="2590449" cy="627100"/>
        </a:xfrm>
        <a:custGeom>
          <a:avLst/>
          <a:gdLst/>
          <a:ahLst/>
          <a:cxnLst/>
          <a:rect l="0" t="0" r="0" b="0"/>
          <a:pathLst>
            <a:path>
              <a:moveTo>
                <a:pt x="0" y="0"/>
              </a:moveTo>
              <a:lnTo>
                <a:pt x="0" y="529948"/>
              </a:lnTo>
              <a:lnTo>
                <a:pt x="2590449" y="529948"/>
              </a:lnTo>
              <a:lnTo>
                <a:pt x="2590449" y="62710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B0EF3F47-91E7-45D5-9B2F-F3072A1CB48E}" type="sibTrans" cxnId="{6048D92C-5388-405B-B3C8-D3FD88ED80DA}">
      <dgm:prSet/>
      <dgm:spPr/>
      <dgm:t>
        <a:bodyPr/>
        <a:lstStyle/>
        <a:p>
          <a:endParaRPr lang="zh-TW" altLang="en-US"/>
        </a:p>
      </dgm:t>
    </dgm:pt>
    <dgm:pt modelId="{F2D9E12B-12C3-4AFB-B011-DB77FFE42E4F}">
      <dgm:prSet/>
      <dgm:spPr>
        <a:xfrm>
          <a:off x="5240272" y="3249340"/>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專任輔導員</a:t>
          </a:r>
        </a:p>
      </dgm:t>
    </dgm:pt>
    <dgm:pt modelId="{AB9FCABD-4B8B-4BC0-8F50-3DB3AFDD91FB}" type="parTrans" cxnId="{8F30BE37-8634-4049-88B5-8030EE549F41}">
      <dgm:prSet/>
      <dgm:spPr>
        <a:xfrm>
          <a:off x="5592622" y="2924934"/>
          <a:ext cx="91440" cy="213708"/>
        </a:xfrm>
        <a:custGeom>
          <a:avLst/>
          <a:gdLst/>
          <a:ahLst/>
          <a:cxnLst/>
          <a:rect l="0" t="0" r="0" b="0"/>
          <a:pathLst>
            <a:path>
              <a:moveTo>
                <a:pt x="45720" y="0"/>
              </a:moveTo>
              <a:lnTo>
                <a:pt x="45720" y="116556"/>
              </a:lnTo>
              <a:lnTo>
                <a:pt x="55483" y="116556"/>
              </a:lnTo>
              <a:lnTo>
                <a:pt x="55483" y="213708"/>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400E4DE1-7DB5-4C59-8E2A-341670DC8E70}" type="sibTrans" cxnId="{8F30BE37-8634-4049-88B5-8030EE549F41}">
      <dgm:prSet/>
      <dgm:spPr/>
      <dgm:t>
        <a:bodyPr/>
        <a:lstStyle/>
        <a:p>
          <a:endParaRPr lang="zh-TW" altLang="en-US"/>
        </a:p>
      </dgm:t>
    </dgm:pt>
    <dgm:pt modelId="{9956A4E9-60DC-49BA-B41A-C751AF4A1493}">
      <dgm:prSet/>
      <dgm:spPr>
        <a:xfrm>
          <a:off x="5247875" y="4349599"/>
          <a:ext cx="1048714" cy="66593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None/>
          </a:pP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教專中心助理</a:t>
          </a:r>
          <a:endPar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buNone/>
          </a:pP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(3</a:t>
          </a:r>
          <a:r>
            <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56839D91-6152-46B3-B7BE-ECA12424E84B}" type="parTrans" cxnId="{A4D9A18E-4957-451C-BCA7-6B4A057FE8E3}">
      <dgm:prSet/>
      <dgm:spPr>
        <a:xfrm>
          <a:off x="5602386" y="3804576"/>
          <a:ext cx="91440" cy="434325"/>
        </a:xfrm>
        <a:custGeom>
          <a:avLst/>
          <a:gdLst/>
          <a:ahLst/>
          <a:cxnLst/>
          <a:rect l="0" t="0" r="0" b="0"/>
          <a:pathLst>
            <a:path>
              <a:moveTo>
                <a:pt x="45720" y="0"/>
              </a:moveTo>
              <a:lnTo>
                <a:pt x="45720" y="337173"/>
              </a:lnTo>
              <a:lnTo>
                <a:pt x="53323" y="337173"/>
              </a:lnTo>
              <a:lnTo>
                <a:pt x="53323" y="434325"/>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p>
      </dgm:t>
    </dgm:pt>
    <dgm:pt modelId="{4E4B3249-AA0A-4169-A1FE-A088486A3B35}" type="sibTrans" cxnId="{A4D9A18E-4957-451C-BCA7-6B4A057FE8E3}">
      <dgm:prSet/>
      <dgm:spPr/>
      <dgm:t>
        <a:bodyPr/>
        <a:lstStyle/>
        <a:p>
          <a:endParaRPr lang="zh-TW" altLang="en-US"/>
        </a:p>
      </dgm:t>
    </dgm:pt>
    <dgm:pt modelId="{2FDEB094-C032-4D63-833F-187ED39F434A}" type="pres">
      <dgm:prSet presAssocID="{6BEAA882-3BAE-4FD4-9198-4E9FC704012C}" presName="hierChild1" presStyleCnt="0">
        <dgm:presLayoutVars>
          <dgm:chPref val="1"/>
          <dgm:dir/>
          <dgm:animOne val="branch"/>
          <dgm:animLvl val="lvl"/>
          <dgm:resizeHandles/>
        </dgm:presLayoutVars>
      </dgm:prSet>
      <dgm:spPr/>
      <dgm:t>
        <a:bodyPr/>
        <a:lstStyle/>
        <a:p>
          <a:endParaRPr lang="zh-TW" altLang="en-US"/>
        </a:p>
      </dgm:t>
    </dgm:pt>
    <dgm:pt modelId="{38407067-4ADB-406B-9FF8-4AD4ED509032}" type="pres">
      <dgm:prSet presAssocID="{C7ACF6B3-3DFE-4962-B548-0BC2DAC67290}" presName="hierRoot1" presStyleCnt="0"/>
      <dgm:spPr/>
    </dgm:pt>
    <dgm:pt modelId="{85C4A4A7-F6C8-49D9-9BC9-C6610C39774A}" type="pres">
      <dgm:prSet presAssocID="{C7ACF6B3-3DFE-4962-B548-0BC2DAC67290}" presName="composite" presStyleCnt="0"/>
      <dgm:spPr/>
    </dgm:pt>
    <dgm:pt modelId="{535E8454-66C2-4B30-901E-B71D27B94010}" type="pres">
      <dgm:prSet presAssocID="{C7ACF6B3-3DFE-4962-B548-0BC2DAC67290}" presName="background" presStyleLbl="node0" presStyleIdx="0" presStyleCnt="1"/>
      <dgm:spPr>
        <a:xfrm>
          <a:off x="1366465" y="24718"/>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48089863-3470-430A-8155-DCD495157D13}" type="pres">
      <dgm:prSet presAssocID="{C7ACF6B3-3DFE-4962-B548-0BC2DAC67290}" presName="text" presStyleLbl="fgAcc0" presStyleIdx="0" presStyleCnt="1" custLinFactNeighborX="-83795" custLinFactNeighborY="1783">
        <dgm:presLayoutVars>
          <dgm:chPref val="3"/>
        </dgm:presLayoutVars>
      </dgm:prSet>
      <dgm:spPr/>
      <dgm:t>
        <a:bodyPr/>
        <a:lstStyle/>
        <a:p>
          <a:endParaRPr lang="zh-TW" altLang="en-US"/>
        </a:p>
      </dgm:t>
    </dgm:pt>
    <dgm:pt modelId="{B2CD18F5-2EC2-4091-B7B8-0946E4EDA61E}" type="pres">
      <dgm:prSet presAssocID="{C7ACF6B3-3DFE-4962-B548-0BC2DAC67290}" presName="hierChild2" presStyleCnt="0"/>
      <dgm:spPr/>
    </dgm:pt>
    <dgm:pt modelId="{2670985D-9ECF-4217-8203-DEEDEC738389}" type="pres">
      <dgm:prSet presAssocID="{4FE939D8-F1AB-4B83-AF0E-90E679D92F19}" presName="Name10" presStyleLbl="parChTrans1D2" presStyleIdx="0" presStyleCnt="3"/>
      <dgm:spPr/>
      <dgm:t>
        <a:bodyPr/>
        <a:lstStyle/>
        <a:p>
          <a:endParaRPr lang="zh-TW" altLang="en-US"/>
        </a:p>
      </dgm:t>
    </dgm:pt>
    <dgm:pt modelId="{2DDCA9EE-BA73-4E79-8CDC-4C8EAA30AF8A}" type="pres">
      <dgm:prSet presAssocID="{AEE7E2F1-D7CD-4792-A294-5E68693077E8}" presName="hierRoot2" presStyleCnt="0"/>
      <dgm:spPr/>
    </dgm:pt>
    <dgm:pt modelId="{3D2BD42B-6DA4-478D-BD74-53452F5478E7}" type="pres">
      <dgm:prSet presAssocID="{AEE7E2F1-D7CD-4792-A294-5E68693077E8}" presName="composite2" presStyleCnt="0"/>
      <dgm:spPr/>
    </dgm:pt>
    <dgm:pt modelId="{90DD0E64-7E2F-4362-94A4-058212D310FD}" type="pres">
      <dgm:prSet presAssocID="{AEE7E2F1-D7CD-4792-A294-5E68693077E8}" presName="background2" presStyleLbl="node2" presStyleIdx="0" presStyleCnt="3"/>
      <dgm:spPr>
        <a:xfrm>
          <a:off x="84693" y="995653"/>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57F3AD3-E12F-4D27-80CB-45E3C4AB847F}" type="pres">
      <dgm:prSet presAssocID="{AEE7E2F1-D7CD-4792-A294-5E68693077E8}" presName="text2" presStyleLbl="fgAcc2" presStyleIdx="0" presStyleCnt="3" custLinFactNeighborX="-83796" custLinFactNeighborY="1783">
        <dgm:presLayoutVars>
          <dgm:chPref val="3"/>
        </dgm:presLayoutVars>
      </dgm:prSet>
      <dgm:spPr/>
      <dgm:t>
        <a:bodyPr/>
        <a:lstStyle/>
        <a:p>
          <a:endParaRPr lang="zh-TW" altLang="en-US"/>
        </a:p>
      </dgm:t>
    </dgm:pt>
    <dgm:pt modelId="{7CAE3F49-E396-4B6E-9570-4042B2FD5021}" type="pres">
      <dgm:prSet presAssocID="{AEE7E2F1-D7CD-4792-A294-5E68693077E8}" presName="hierChild3" presStyleCnt="0"/>
      <dgm:spPr/>
    </dgm:pt>
    <dgm:pt modelId="{2F4198A0-88DA-4E01-8F1E-A498B8DA24A3}" type="pres">
      <dgm:prSet presAssocID="{41FE1904-3E49-410B-A4FA-F09DFECBFE3E}" presName="Name10" presStyleLbl="parChTrans1D2" presStyleIdx="1" presStyleCnt="3"/>
      <dgm:spPr/>
      <dgm:t>
        <a:bodyPr/>
        <a:lstStyle/>
        <a:p>
          <a:endParaRPr lang="zh-TW" altLang="en-US"/>
        </a:p>
      </dgm:t>
    </dgm:pt>
    <dgm:pt modelId="{74B67DDE-6EC5-4C07-A468-16AE7E777BA7}" type="pres">
      <dgm:prSet presAssocID="{6B2D65EC-E31D-43BB-B9B3-4F5E4AA90C4A}" presName="hierRoot2" presStyleCnt="0"/>
      <dgm:spPr/>
    </dgm:pt>
    <dgm:pt modelId="{2BF865E7-26DF-469D-BD8B-2B351767A19E}" type="pres">
      <dgm:prSet presAssocID="{6B2D65EC-E31D-43BB-B9B3-4F5E4AA90C4A}" presName="composite2" presStyleCnt="0"/>
      <dgm:spPr/>
    </dgm:pt>
    <dgm:pt modelId="{1E0DBD58-747A-4D69-895B-A5F566850229}" type="pres">
      <dgm:prSet presAssocID="{6B2D65EC-E31D-43BB-B9B3-4F5E4AA90C4A}" presName="background2" presStyleLbl="node2" presStyleIdx="1" presStyleCnt="3"/>
      <dgm:spPr>
        <a:xfrm>
          <a:off x="1307098" y="965966"/>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6A59574E-5EB1-4CB8-978E-8DDAB13739B4}" type="pres">
      <dgm:prSet presAssocID="{6B2D65EC-E31D-43BB-B9B3-4F5E4AA90C4A}" presName="text2" presStyleLbl="fgAcc2" presStyleIdx="1" presStyleCnt="3" custLinFactNeighborX="-89456" custLinFactNeighborY="-2675">
        <dgm:presLayoutVars>
          <dgm:chPref val="3"/>
        </dgm:presLayoutVars>
      </dgm:prSet>
      <dgm:spPr/>
      <dgm:t>
        <a:bodyPr/>
        <a:lstStyle/>
        <a:p>
          <a:endParaRPr lang="zh-TW" altLang="en-US"/>
        </a:p>
      </dgm:t>
    </dgm:pt>
    <dgm:pt modelId="{0806C4FC-DDD2-4CDE-8751-138E72EE14A3}" type="pres">
      <dgm:prSet presAssocID="{6B2D65EC-E31D-43BB-B9B3-4F5E4AA90C4A}" presName="hierChild3" presStyleCnt="0"/>
      <dgm:spPr/>
    </dgm:pt>
    <dgm:pt modelId="{90A86360-A429-4391-A2F8-19E0EDB34797}" type="pres">
      <dgm:prSet presAssocID="{EEF3DCF1-0223-4839-8015-6DC7BD143F2B}" presName="Name10" presStyleLbl="parChTrans1D2" presStyleIdx="2" presStyleCnt="3"/>
      <dgm:spPr/>
      <dgm:t>
        <a:bodyPr/>
        <a:lstStyle/>
        <a:p>
          <a:endParaRPr lang="zh-TW" altLang="en-US"/>
        </a:p>
      </dgm:t>
    </dgm:pt>
    <dgm:pt modelId="{93E6AEAA-8DE9-4B2F-B316-A24F101605B6}" type="pres">
      <dgm:prSet presAssocID="{A0D8015C-BEE7-4528-8CE6-1B871E3E2F23}" presName="hierRoot2" presStyleCnt="0"/>
      <dgm:spPr/>
    </dgm:pt>
    <dgm:pt modelId="{08424E62-B9AF-406B-9F07-91C612D56009}" type="pres">
      <dgm:prSet presAssocID="{A0D8015C-BEE7-4528-8CE6-1B871E3E2F23}" presName="composite2" presStyleCnt="0"/>
      <dgm:spPr/>
    </dgm:pt>
    <dgm:pt modelId="{60267388-2734-4972-846B-229E95271DC2}" type="pres">
      <dgm:prSet presAssocID="{A0D8015C-BEE7-4528-8CE6-1B871E3E2F23}" presName="background2" presStyleLbl="node2" presStyleIdx="2" presStyleCnt="3"/>
      <dgm:spPr>
        <a:xfrm>
          <a:off x="2523536" y="965966"/>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65FC323-66C8-44D5-8DF5-B47A97BFE502}" type="pres">
      <dgm:prSet presAssocID="{A0D8015C-BEE7-4528-8CE6-1B871E3E2F23}" presName="text2" presStyleLbl="fgAcc2" presStyleIdx="2" presStyleCnt="3" custLinFactNeighborX="-95685" custLinFactNeighborY="-2675">
        <dgm:presLayoutVars>
          <dgm:chPref val="3"/>
        </dgm:presLayoutVars>
      </dgm:prSet>
      <dgm:spPr/>
      <dgm:t>
        <a:bodyPr/>
        <a:lstStyle/>
        <a:p>
          <a:endParaRPr lang="zh-TW" altLang="en-US"/>
        </a:p>
      </dgm:t>
    </dgm:pt>
    <dgm:pt modelId="{E97CCB0B-78AD-4A61-BF9E-5F9E425F5D51}" type="pres">
      <dgm:prSet presAssocID="{A0D8015C-BEE7-4528-8CE6-1B871E3E2F23}" presName="hierChild3" presStyleCnt="0"/>
      <dgm:spPr/>
    </dgm:pt>
    <dgm:pt modelId="{8F71B9FB-B778-444D-97C3-29E5959276CE}" type="pres">
      <dgm:prSet presAssocID="{91F21B9F-C424-4873-9252-F6455F8E46E9}" presName="Name17" presStyleLbl="parChTrans1D3" presStyleIdx="0" presStyleCnt="2"/>
      <dgm:spPr>
        <a:custGeom>
          <a:avLst/>
          <a:gdLst/>
          <a:ahLst/>
          <a:cxnLst/>
          <a:rect l="0" t="0" r="0" b="0"/>
          <a:pathLst>
            <a:path>
              <a:moveTo>
                <a:pt x="45720" y="0"/>
              </a:moveTo>
              <a:lnTo>
                <a:pt x="45720" y="252303"/>
              </a:lnTo>
            </a:path>
          </a:pathLst>
        </a:custGeom>
      </dgm:spPr>
      <dgm:t>
        <a:bodyPr/>
        <a:lstStyle/>
        <a:p>
          <a:endParaRPr lang="zh-TW" altLang="en-US"/>
        </a:p>
      </dgm:t>
    </dgm:pt>
    <dgm:pt modelId="{C6414352-A429-417F-9C67-282EF2055D48}" type="pres">
      <dgm:prSet presAssocID="{541C5455-68B1-4068-9898-DADC6BC13619}" presName="hierRoot3" presStyleCnt="0"/>
      <dgm:spPr/>
    </dgm:pt>
    <dgm:pt modelId="{888FCE94-C353-42C8-91EF-F3D7D455D6CC}" type="pres">
      <dgm:prSet presAssocID="{541C5455-68B1-4068-9898-DADC6BC13619}" presName="composite3" presStyleCnt="0"/>
      <dgm:spPr/>
    </dgm:pt>
    <dgm:pt modelId="{07851B26-56CC-44FE-862F-15F3A78B19C1}" type="pres">
      <dgm:prSet presAssocID="{541C5455-68B1-4068-9898-DADC6BC13619}" presName="background3" presStyleLbl="node3" presStyleIdx="0" presStyleCnt="2"/>
      <dgm:spPr>
        <a:xfrm>
          <a:off x="2517875" y="1988677"/>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B6AFDFE-8CD7-4351-A895-F5948FCBBA49}" type="pres">
      <dgm:prSet presAssocID="{541C5455-68B1-4068-9898-DADC6BC13619}" presName="text3" presStyleLbl="fgAcc3" presStyleIdx="0" presStyleCnt="2" custLinFactNeighborX="56553" custLinFactNeighborY="5100">
        <dgm:presLayoutVars>
          <dgm:chPref val="3"/>
        </dgm:presLayoutVars>
      </dgm:prSet>
      <dgm:spPr>
        <a:prstGeom prst="roundRect">
          <a:avLst>
            <a:gd name="adj" fmla="val 10000"/>
          </a:avLst>
        </a:prstGeom>
      </dgm:spPr>
      <dgm:t>
        <a:bodyPr/>
        <a:lstStyle/>
        <a:p>
          <a:endParaRPr lang="zh-TW" altLang="en-US"/>
        </a:p>
      </dgm:t>
    </dgm:pt>
    <dgm:pt modelId="{8BE4DAE2-65B4-4520-A228-88CCC9E2F04D}" type="pres">
      <dgm:prSet presAssocID="{541C5455-68B1-4068-9898-DADC6BC13619}" presName="hierChild4" presStyleCnt="0"/>
      <dgm:spPr/>
    </dgm:pt>
    <dgm:pt modelId="{95C9CFCF-4F1A-42F1-9D55-9EA91E144D74}" type="pres">
      <dgm:prSet presAssocID="{A40059FC-2205-4575-956C-72CB16E1D8B6}" presName="Name23" presStyleLbl="parChTrans1D4" presStyleIdx="0" presStyleCnt="13"/>
      <dgm:spPr>
        <a:custGeom>
          <a:avLst/>
          <a:gdLst/>
          <a:ahLst/>
          <a:cxnLst/>
          <a:rect l="0" t="0" r="0" b="0"/>
          <a:pathLst>
            <a:path>
              <a:moveTo>
                <a:pt x="1435613" y="0"/>
              </a:moveTo>
              <a:lnTo>
                <a:pt x="1435613" y="171937"/>
              </a:lnTo>
              <a:lnTo>
                <a:pt x="0" y="171937"/>
              </a:lnTo>
              <a:lnTo>
                <a:pt x="0" y="252303"/>
              </a:lnTo>
            </a:path>
          </a:pathLst>
        </a:custGeom>
      </dgm:spPr>
      <dgm:t>
        <a:bodyPr/>
        <a:lstStyle/>
        <a:p>
          <a:endParaRPr lang="zh-TW" altLang="en-US"/>
        </a:p>
      </dgm:t>
    </dgm:pt>
    <dgm:pt modelId="{12A634D0-3AB7-4FCB-8A7B-EB4CCF9DDDE6}" type="pres">
      <dgm:prSet presAssocID="{636446E1-BB76-44C3-8F28-E4034F831C33}" presName="hierRoot4" presStyleCnt="0"/>
      <dgm:spPr/>
    </dgm:pt>
    <dgm:pt modelId="{0E437587-7E39-4482-A658-AB6CF92F7CF5}" type="pres">
      <dgm:prSet presAssocID="{636446E1-BB76-44C3-8F28-E4034F831C33}" presName="composite4" presStyleCnt="0"/>
      <dgm:spPr/>
    </dgm:pt>
    <dgm:pt modelId="{452541BB-1832-472A-98F8-F88277E4D7FC}" type="pres">
      <dgm:prSet presAssocID="{636446E1-BB76-44C3-8F28-E4034F831C33}" presName="background4" presStyleLbl="node4" presStyleIdx="0" presStyleCnt="13"/>
      <dgm:spPr>
        <a:xfrm>
          <a:off x="33" y="2937523"/>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C90E1A5-91C7-44F4-B807-7D91D9165552}" type="pres">
      <dgm:prSet presAssocID="{636446E1-BB76-44C3-8F28-E4034F831C33}" presName="text4" presStyleLbl="fgAcc4" presStyleIdx="0" presStyleCnt="13" custLinFactNeighborX="-202" custLinFactNeighborY="1783">
        <dgm:presLayoutVars>
          <dgm:chPref val="3"/>
        </dgm:presLayoutVars>
      </dgm:prSet>
      <dgm:spPr>
        <a:prstGeom prst="roundRect">
          <a:avLst>
            <a:gd name="adj" fmla="val 10000"/>
          </a:avLst>
        </a:prstGeom>
      </dgm:spPr>
      <dgm:t>
        <a:bodyPr/>
        <a:lstStyle/>
        <a:p>
          <a:endParaRPr lang="zh-TW" altLang="en-US"/>
        </a:p>
      </dgm:t>
    </dgm:pt>
    <dgm:pt modelId="{27D9EA3B-3D04-405A-8369-5C92A28972AB}" type="pres">
      <dgm:prSet presAssocID="{636446E1-BB76-44C3-8F28-E4034F831C33}" presName="hierChild5" presStyleCnt="0"/>
      <dgm:spPr/>
    </dgm:pt>
    <dgm:pt modelId="{1954DE74-301D-4D59-B099-371FD253AB6A}" type="pres">
      <dgm:prSet presAssocID="{DCCBEA5F-657B-4196-9731-185EBBBE1725}" presName="Name23" presStyleLbl="parChTrans1D4" presStyleIdx="1" presStyleCnt="13"/>
      <dgm:spPr/>
      <dgm:t>
        <a:bodyPr/>
        <a:lstStyle/>
        <a:p>
          <a:endParaRPr lang="zh-TW" altLang="en-US"/>
        </a:p>
      </dgm:t>
    </dgm:pt>
    <dgm:pt modelId="{91A37EEB-1414-4F92-93F1-818202D49D5D}" type="pres">
      <dgm:prSet presAssocID="{F3654590-195B-4213-960D-D3E25306E755}" presName="hierRoot4" presStyleCnt="0"/>
      <dgm:spPr/>
    </dgm:pt>
    <dgm:pt modelId="{58EA975A-D5A3-4366-9F8C-7D1C46800AF9}" type="pres">
      <dgm:prSet presAssocID="{F3654590-195B-4213-960D-D3E25306E755}" presName="composite4" presStyleCnt="0"/>
      <dgm:spPr/>
    </dgm:pt>
    <dgm:pt modelId="{E7F92E5C-EFCE-4C80-8FC3-F37EB6387F21}" type="pres">
      <dgm:prSet presAssocID="{F3654590-195B-4213-960D-D3E25306E755}" presName="background4" presStyleLbl="node4" presStyleIdx="1" presStyleCnt="13"/>
      <dgm:spPr>
        <a:xfrm>
          <a:off x="2152" y="3896585"/>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C01D528-9064-4417-94C9-0B4D82AB4564}" type="pres">
      <dgm:prSet presAssocID="{F3654590-195B-4213-960D-D3E25306E755}" presName="text4" presStyleLbl="fgAcc4" presStyleIdx="1" presStyleCnt="13">
        <dgm:presLayoutVars>
          <dgm:chPref val="3"/>
        </dgm:presLayoutVars>
      </dgm:prSet>
      <dgm:spPr/>
      <dgm:t>
        <a:bodyPr/>
        <a:lstStyle/>
        <a:p>
          <a:endParaRPr lang="zh-TW" altLang="en-US"/>
        </a:p>
      </dgm:t>
    </dgm:pt>
    <dgm:pt modelId="{44747D63-FD42-4B2B-8F67-5BC2F25CA67E}" type="pres">
      <dgm:prSet presAssocID="{F3654590-195B-4213-960D-D3E25306E755}" presName="hierChild5" presStyleCnt="0"/>
      <dgm:spPr/>
    </dgm:pt>
    <dgm:pt modelId="{82C49B2A-1117-4B8A-BF82-E64A9277E6BD}" type="pres">
      <dgm:prSet presAssocID="{5AACB2AF-3049-4FBA-A42A-114C3DD415CC}" presName="Name23" presStyleLbl="parChTrans1D4" presStyleIdx="2" presStyleCnt="13"/>
      <dgm:spPr/>
      <dgm:t>
        <a:bodyPr/>
        <a:lstStyle/>
        <a:p>
          <a:endParaRPr lang="zh-TW" altLang="en-US"/>
        </a:p>
      </dgm:t>
    </dgm:pt>
    <dgm:pt modelId="{BCB4A30A-E5EC-46D0-B1BA-FB7FB62CDC01}" type="pres">
      <dgm:prSet presAssocID="{8B498591-114F-43DE-9303-BBD5177A38E9}" presName="hierRoot4" presStyleCnt="0"/>
      <dgm:spPr/>
    </dgm:pt>
    <dgm:pt modelId="{B80F6454-D5D1-4CB0-9486-65053B9D41AA}" type="pres">
      <dgm:prSet presAssocID="{8B498591-114F-43DE-9303-BBD5177A38E9}" presName="composite4" presStyleCnt="0"/>
      <dgm:spPr/>
    </dgm:pt>
    <dgm:pt modelId="{4A5EF739-78A4-4E1B-A962-3B42C3E8F63C}" type="pres">
      <dgm:prSet presAssocID="{8B498591-114F-43DE-9303-BBD5177A38E9}" presName="background4" presStyleLbl="node4" presStyleIdx="2" presStyleCnt="13"/>
      <dgm:spPr>
        <a:xfrm>
          <a:off x="2152" y="486752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39BAE0D9-8212-42C8-85BE-A56D8C771CB4}" type="pres">
      <dgm:prSet presAssocID="{8B498591-114F-43DE-9303-BBD5177A38E9}" presName="text4" presStyleLbl="fgAcc4" presStyleIdx="2" presStyleCnt="13">
        <dgm:presLayoutVars>
          <dgm:chPref val="3"/>
        </dgm:presLayoutVars>
      </dgm:prSet>
      <dgm:spPr/>
      <dgm:t>
        <a:bodyPr/>
        <a:lstStyle/>
        <a:p>
          <a:endParaRPr lang="zh-TW" altLang="en-US"/>
        </a:p>
      </dgm:t>
    </dgm:pt>
    <dgm:pt modelId="{E4217C1B-BA07-43DB-822E-309FE8E95FEE}" type="pres">
      <dgm:prSet presAssocID="{8B498591-114F-43DE-9303-BBD5177A38E9}" presName="hierChild5" presStyleCnt="0"/>
      <dgm:spPr/>
    </dgm:pt>
    <dgm:pt modelId="{6C69EF88-5814-4744-B0DF-C096BBBC891A}" type="pres">
      <dgm:prSet presAssocID="{D57E5ACD-9F81-4AC8-8D5A-4A642B2A536D}" presName="Name23" presStyleLbl="parChTrans1D4" presStyleIdx="3" presStyleCnt="13"/>
      <dgm:spPr/>
      <dgm:t>
        <a:bodyPr/>
        <a:lstStyle/>
        <a:p>
          <a:endParaRPr lang="zh-TW" altLang="en-US"/>
        </a:p>
      </dgm:t>
    </dgm:pt>
    <dgm:pt modelId="{9BC076CB-F997-48BE-B9C2-79D5B4058215}" type="pres">
      <dgm:prSet presAssocID="{F89C6598-B723-4397-B163-E3EDDF1B9D35}" presName="hierRoot4" presStyleCnt="0"/>
      <dgm:spPr/>
    </dgm:pt>
    <dgm:pt modelId="{1ED3F0B0-E102-4693-A265-794D65BF4CA8}" type="pres">
      <dgm:prSet presAssocID="{F89C6598-B723-4397-B163-E3EDDF1B9D35}" presName="composite4" presStyleCnt="0"/>
      <dgm:spPr/>
    </dgm:pt>
    <dgm:pt modelId="{14FACC29-1AF6-4101-86CA-260CB447307A}" type="pres">
      <dgm:prSet presAssocID="{F89C6598-B723-4397-B163-E3EDDF1B9D35}" presName="background4" presStyleLbl="node4" presStyleIdx="3" presStyleCnt="13"/>
      <dgm:spPr>
        <a:xfrm>
          <a:off x="1283914" y="292565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2C2A7EA5-B5D2-4B3D-AB8C-8E83A7ED8BBC}" type="pres">
      <dgm:prSet presAssocID="{F89C6598-B723-4397-B163-E3EDDF1B9D35}" presName="text4" presStyleLbl="fgAcc4" presStyleIdx="3" presStyleCnt="13">
        <dgm:presLayoutVars>
          <dgm:chPref val="3"/>
        </dgm:presLayoutVars>
      </dgm:prSet>
      <dgm:spPr/>
      <dgm:t>
        <a:bodyPr/>
        <a:lstStyle/>
        <a:p>
          <a:endParaRPr lang="zh-TW" altLang="en-US"/>
        </a:p>
      </dgm:t>
    </dgm:pt>
    <dgm:pt modelId="{C8A329B7-B826-4E84-9FF2-F716AE8625E3}" type="pres">
      <dgm:prSet presAssocID="{F89C6598-B723-4397-B163-E3EDDF1B9D35}" presName="hierChild5" presStyleCnt="0"/>
      <dgm:spPr/>
    </dgm:pt>
    <dgm:pt modelId="{D094E6DD-68D1-4A71-BF3C-D5D76EF8F0AD}" type="pres">
      <dgm:prSet presAssocID="{FA5B73C8-0341-4FD7-8BB0-D74D80BFCBEF}" presName="Name23" presStyleLbl="parChTrans1D4" presStyleIdx="4" presStyleCnt="13"/>
      <dgm:spPr/>
      <dgm:t>
        <a:bodyPr/>
        <a:lstStyle/>
        <a:p>
          <a:endParaRPr lang="zh-TW" altLang="en-US"/>
        </a:p>
      </dgm:t>
    </dgm:pt>
    <dgm:pt modelId="{6B6C21A6-9362-48EE-B623-2C792E115697}" type="pres">
      <dgm:prSet presAssocID="{6D369E52-033F-4C9C-BD3D-42941BF88225}" presName="hierRoot4" presStyleCnt="0"/>
      <dgm:spPr/>
    </dgm:pt>
    <dgm:pt modelId="{D80FB195-73A1-4C85-A1F3-7B126AA88009}" type="pres">
      <dgm:prSet presAssocID="{6D369E52-033F-4C9C-BD3D-42941BF88225}" presName="composite4" presStyleCnt="0"/>
      <dgm:spPr/>
    </dgm:pt>
    <dgm:pt modelId="{246CC565-1CF6-4621-A772-AC58ACD9DBFE}" type="pres">
      <dgm:prSet presAssocID="{6D369E52-033F-4C9C-BD3D-42941BF88225}" presName="background4" presStyleLbl="node4" presStyleIdx="4" presStyleCnt="13"/>
      <dgm:spPr>
        <a:xfrm>
          <a:off x="1283914" y="3896585"/>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A8A7576-CD73-4228-A537-69D189D4E4BB}" type="pres">
      <dgm:prSet presAssocID="{6D369E52-033F-4C9C-BD3D-42941BF88225}" presName="text4" presStyleLbl="fgAcc4" presStyleIdx="4" presStyleCnt="13">
        <dgm:presLayoutVars>
          <dgm:chPref val="3"/>
        </dgm:presLayoutVars>
      </dgm:prSet>
      <dgm:spPr/>
      <dgm:t>
        <a:bodyPr/>
        <a:lstStyle/>
        <a:p>
          <a:endParaRPr lang="zh-TW" altLang="en-US"/>
        </a:p>
      </dgm:t>
    </dgm:pt>
    <dgm:pt modelId="{50CC3DFC-6673-4C67-AFAC-6E92DE98AB59}" type="pres">
      <dgm:prSet presAssocID="{6D369E52-033F-4C9C-BD3D-42941BF88225}" presName="hierChild5" presStyleCnt="0"/>
      <dgm:spPr/>
    </dgm:pt>
    <dgm:pt modelId="{F227434C-FC4B-4365-8E48-1C08E06AA878}" type="pres">
      <dgm:prSet presAssocID="{115F951D-17A3-4527-A08B-B237B6731DA8}" presName="Name23" presStyleLbl="parChTrans1D4" presStyleIdx="5" presStyleCnt="13"/>
      <dgm:spPr/>
      <dgm:t>
        <a:bodyPr/>
        <a:lstStyle/>
        <a:p>
          <a:endParaRPr lang="zh-TW" altLang="en-US"/>
        </a:p>
      </dgm:t>
    </dgm:pt>
    <dgm:pt modelId="{8C805729-D43E-4C67-8520-33F45180E862}" type="pres">
      <dgm:prSet presAssocID="{10AE9DC5-070C-4D51-82DD-B50827DEC276}" presName="hierRoot4" presStyleCnt="0"/>
      <dgm:spPr/>
    </dgm:pt>
    <dgm:pt modelId="{D6740108-AC89-49D8-825C-584AB01B832F}" type="pres">
      <dgm:prSet presAssocID="{10AE9DC5-070C-4D51-82DD-B50827DEC276}" presName="composite4" presStyleCnt="0"/>
      <dgm:spPr/>
    </dgm:pt>
    <dgm:pt modelId="{44AE3DBF-D8BC-487F-8BE1-4597421E4ACA}" type="pres">
      <dgm:prSet presAssocID="{10AE9DC5-070C-4D51-82DD-B50827DEC276}" presName="background4" presStyleLbl="node4" presStyleIdx="5" presStyleCnt="13"/>
      <dgm:spPr>
        <a:xfrm>
          <a:off x="1283914" y="486752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696FF5EE-5811-43E1-9D3E-76448E5A6CB5}" type="pres">
      <dgm:prSet presAssocID="{10AE9DC5-070C-4D51-82DD-B50827DEC276}" presName="text4" presStyleLbl="fgAcc4" presStyleIdx="5" presStyleCnt="13">
        <dgm:presLayoutVars>
          <dgm:chPref val="3"/>
        </dgm:presLayoutVars>
      </dgm:prSet>
      <dgm:spPr/>
      <dgm:t>
        <a:bodyPr/>
        <a:lstStyle/>
        <a:p>
          <a:endParaRPr lang="zh-TW" altLang="en-US"/>
        </a:p>
      </dgm:t>
    </dgm:pt>
    <dgm:pt modelId="{C60B065A-807F-4A13-B15E-1CD29A4DC39F}" type="pres">
      <dgm:prSet presAssocID="{10AE9DC5-070C-4D51-82DD-B50827DEC276}" presName="hierChild5" presStyleCnt="0"/>
      <dgm:spPr/>
    </dgm:pt>
    <dgm:pt modelId="{7DE750C8-6BD2-43C2-8413-7A6FFC6E4BC9}" type="pres">
      <dgm:prSet presAssocID="{C903F41C-C9B8-4744-BE9B-5930AE9C2AFC}" presName="Name23" presStyleLbl="parChTrans1D4" presStyleIdx="6" presStyleCnt="13"/>
      <dgm:spPr/>
      <dgm:t>
        <a:bodyPr/>
        <a:lstStyle/>
        <a:p>
          <a:endParaRPr lang="zh-TW" altLang="en-US"/>
        </a:p>
      </dgm:t>
    </dgm:pt>
    <dgm:pt modelId="{E50827DD-8E72-49A0-A97A-9C2EDDD9B92D}" type="pres">
      <dgm:prSet presAssocID="{FE116861-3132-43ED-B97D-13D6796B7551}" presName="hierRoot4" presStyleCnt="0"/>
      <dgm:spPr/>
    </dgm:pt>
    <dgm:pt modelId="{BB9D408B-E25D-43D4-9BF2-48FB91A0DBEA}" type="pres">
      <dgm:prSet presAssocID="{FE116861-3132-43ED-B97D-13D6796B7551}" presName="composite4" presStyleCnt="0"/>
      <dgm:spPr/>
    </dgm:pt>
    <dgm:pt modelId="{BCD99A28-F7D5-4FA6-8B8F-7B74F2D81405}" type="pres">
      <dgm:prSet presAssocID="{FE116861-3132-43ED-B97D-13D6796B7551}" presName="background4" presStyleLbl="node4" presStyleIdx="6" presStyleCnt="13"/>
      <dgm:spPr>
        <a:xfrm>
          <a:off x="2565677" y="292565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B45FE5A1-2F7B-4D62-96DD-D7C871C24E1A}" type="pres">
      <dgm:prSet presAssocID="{FE116861-3132-43ED-B97D-13D6796B7551}" presName="text4" presStyleLbl="fgAcc4" presStyleIdx="6" presStyleCnt="13">
        <dgm:presLayoutVars>
          <dgm:chPref val="3"/>
        </dgm:presLayoutVars>
      </dgm:prSet>
      <dgm:spPr/>
      <dgm:t>
        <a:bodyPr/>
        <a:lstStyle/>
        <a:p>
          <a:endParaRPr lang="zh-TW" altLang="en-US"/>
        </a:p>
      </dgm:t>
    </dgm:pt>
    <dgm:pt modelId="{4D27339E-AD2D-4A75-B2B3-CFED508DEFBA}" type="pres">
      <dgm:prSet presAssocID="{FE116861-3132-43ED-B97D-13D6796B7551}" presName="hierChild5" presStyleCnt="0"/>
      <dgm:spPr/>
    </dgm:pt>
    <dgm:pt modelId="{212454BE-EA50-4E27-8D38-E01F128925BE}" type="pres">
      <dgm:prSet presAssocID="{CA8A00D2-90D2-45B7-A6BD-69A664569D42}" presName="Name23" presStyleLbl="parChTrans1D4" presStyleIdx="7" presStyleCnt="13"/>
      <dgm:spPr/>
      <dgm:t>
        <a:bodyPr/>
        <a:lstStyle/>
        <a:p>
          <a:endParaRPr lang="zh-TW" altLang="en-US"/>
        </a:p>
      </dgm:t>
    </dgm:pt>
    <dgm:pt modelId="{6C934121-5291-4BEA-9516-DCE792A2D30E}" type="pres">
      <dgm:prSet presAssocID="{D7EDCE7B-16B3-4CA9-BFEF-C2FC5A7EE7DB}" presName="hierRoot4" presStyleCnt="0"/>
      <dgm:spPr/>
    </dgm:pt>
    <dgm:pt modelId="{B3BC4944-744C-401C-8B9A-2D71B7611F3C}" type="pres">
      <dgm:prSet presAssocID="{D7EDCE7B-16B3-4CA9-BFEF-C2FC5A7EE7DB}" presName="composite4" presStyleCnt="0"/>
      <dgm:spPr/>
    </dgm:pt>
    <dgm:pt modelId="{9281B561-4825-42E6-B7EF-3CCFE6BF1F00}" type="pres">
      <dgm:prSet presAssocID="{D7EDCE7B-16B3-4CA9-BFEF-C2FC5A7EE7DB}" presName="background4" presStyleLbl="node4" presStyleIdx="7" presStyleCnt="13"/>
      <dgm:spPr>
        <a:xfrm>
          <a:off x="2565677" y="3896585"/>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AF8016A4-7A78-48B8-A164-980B15B3DA92}" type="pres">
      <dgm:prSet presAssocID="{D7EDCE7B-16B3-4CA9-BFEF-C2FC5A7EE7DB}" presName="text4" presStyleLbl="fgAcc4" presStyleIdx="7" presStyleCnt="13">
        <dgm:presLayoutVars>
          <dgm:chPref val="3"/>
        </dgm:presLayoutVars>
      </dgm:prSet>
      <dgm:spPr/>
      <dgm:t>
        <a:bodyPr/>
        <a:lstStyle/>
        <a:p>
          <a:endParaRPr lang="zh-TW" altLang="en-US"/>
        </a:p>
      </dgm:t>
    </dgm:pt>
    <dgm:pt modelId="{B30C4C16-06B9-4C03-B914-645086E3BCF2}" type="pres">
      <dgm:prSet presAssocID="{D7EDCE7B-16B3-4CA9-BFEF-C2FC5A7EE7DB}" presName="hierChild5" presStyleCnt="0"/>
      <dgm:spPr/>
    </dgm:pt>
    <dgm:pt modelId="{D17B43AC-10CB-4574-B462-AE5DBAD0946F}" type="pres">
      <dgm:prSet presAssocID="{15BD7378-4583-439F-BA69-7CF60E3F9B58}" presName="Name23" presStyleLbl="parChTrans1D4" presStyleIdx="8" presStyleCnt="13"/>
      <dgm:spPr/>
      <dgm:t>
        <a:bodyPr/>
        <a:lstStyle/>
        <a:p>
          <a:endParaRPr lang="zh-TW" altLang="en-US"/>
        </a:p>
      </dgm:t>
    </dgm:pt>
    <dgm:pt modelId="{58022364-F3E2-40EE-AC35-9F06E904D74A}" type="pres">
      <dgm:prSet presAssocID="{4E813CF8-0849-467A-81FB-854DD5507796}" presName="hierRoot4" presStyleCnt="0"/>
      <dgm:spPr/>
    </dgm:pt>
    <dgm:pt modelId="{92FF1532-A923-49E6-A93E-CCD794C851B4}" type="pres">
      <dgm:prSet presAssocID="{4E813CF8-0849-467A-81FB-854DD5507796}" presName="composite4" presStyleCnt="0"/>
      <dgm:spPr/>
    </dgm:pt>
    <dgm:pt modelId="{91948FC3-5DD8-4368-9EED-F234B14B1BA7}" type="pres">
      <dgm:prSet presAssocID="{4E813CF8-0849-467A-81FB-854DD5507796}" presName="background4" presStyleLbl="node4" presStyleIdx="8" presStyleCnt="13"/>
      <dgm:spPr>
        <a:xfrm>
          <a:off x="2565677" y="486752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2CB1612-0175-42C7-90C4-DDD442967036}" type="pres">
      <dgm:prSet presAssocID="{4E813CF8-0849-467A-81FB-854DD5507796}" presName="text4" presStyleLbl="fgAcc4" presStyleIdx="8" presStyleCnt="13">
        <dgm:presLayoutVars>
          <dgm:chPref val="3"/>
        </dgm:presLayoutVars>
      </dgm:prSet>
      <dgm:spPr/>
      <dgm:t>
        <a:bodyPr/>
        <a:lstStyle/>
        <a:p>
          <a:endParaRPr lang="zh-TW" altLang="en-US"/>
        </a:p>
      </dgm:t>
    </dgm:pt>
    <dgm:pt modelId="{A3F79A00-89AE-4B70-AF85-4DC08AB43B62}" type="pres">
      <dgm:prSet presAssocID="{4E813CF8-0849-467A-81FB-854DD5507796}" presName="hierChild5" presStyleCnt="0"/>
      <dgm:spPr/>
    </dgm:pt>
    <dgm:pt modelId="{14D5C57E-5284-46F9-8EDD-FCD69377159F}" type="pres">
      <dgm:prSet presAssocID="{B5660BE6-FF9B-4E72-94C1-CBBAB40F096D}" presName="Name23" presStyleLbl="parChTrans1D4" presStyleIdx="9" presStyleCnt="13"/>
      <dgm:spPr/>
      <dgm:t>
        <a:bodyPr/>
        <a:lstStyle/>
        <a:p>
          <a:endParaRPr lang="zh-TW" altLang="en-US"/>
        </a:p>
      </dgm:t>
    </dgm:pt>
    <dgm:pt modelId="{D7BBD2A9-4030-4224-8088-3FBF8CFF33AF}" type="pres">
      <dgm:prSet presAssocID="{17EAD837-05A4-4BF7-A83D-B3811D96134F}" presName="hierRoot4" presStyleCnt="0"/>
      <dgm:spPr/>
    </dgm:pt>
    <dgm:pt modelId="{52F12A3A-D1D8-44B5-A526-C6C0E9ED7651}" type="pres">
      <dgm:prSet presAssocID="{17EAD837-05A4-4BF7-A83D-B3811D96134F}" presName="composite4" presStyleCnt="0"/>
      <dgm:spPr/>
    </dgm:pt>
    <dgm:pt modelId="{3853D3F3-A4D9-455B-89EB-447F74615CE0}" type="pres">
      <dgm:prSet presAssocID="{17EAD837-05A4-4BF7-A83D-B3811D96134F}" presName="background4" presStyleLbl="node4" presStyleIdx="9" presStyleCnt="13"/>
      <dgm:spPr>
        <a:xfrm>
          <a:off x="3847439" y="292565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B0847DA-9938-40D6-8B4A-3F9955068951}" type="pres">
      <dgm:prSet presAssocID="{17EAD837-05A4-4BF7-A83D-B3811D96134F}" presName="text4" presStyleLbl="fgAcc4" presStyleIdx="9" presStyleCnt="13">
        <dgm:presLayoutVars>
          <dgm:chPref val="3"/>
        </dgm:presLayoutVars>
      </dgm:prSet>
      <dgm:spPr/>
      <dgm:t>
        <a:bodyPr/>
        <a:lstStyle/>
        <a:p>
          <a:endParaRPr lang="zh-TW" altLang="en-US"/>
        </a:p>
      </dgm:t>
    </dgm:pt>
    <dgm:pt modelId="{AFBDA518-5112-44DA-A501-05FB66E96D52}" type="pres">
      <dgm:prSet presAssocID="{17EAD837-05A4-4BF7-A83D-B3811D96134F}" presName="hierChild5" presStyleCnt="0"/>
      <dgm:spPr/>
    </dgm:pt>
    <dgm:pt modelId="{E30B1362-D4AA-4A9A-BD8F-807700F874EB}" type="pres">
      <dgm:prSet presAssocID="{D8197BD4-2DFB-42F7-9656-D88D6573E927}" presName="Name23" presStyleLbl="parChTrans1D4" presStyleIdx="10" presStyleCnt="13"/>
      <dgm:spPr/>
      <dgm:t>
        <a:bodyPr/>
        <a:lstStyle/>
        <a:p>
          <a:endParaRPr lang="zh-TW" altLang="en-US"/>
        </a:p>
      </dgm:t>
    </dgm:pt>
    <dgm:pt modelId="{B9F87BBA-9C33-43DA-B8C8-697BDC4098EF}" type="pres">
      <dgm:prSet presAssocID="{5AC8B9C9-E786-44FB-A478-AB79322D5B26}" presName="hierRoot4" presStyleCnt="0"/>
      <dgm:spPr/>
    </dgm:pt>
    <dgm:pt modelId="{8E3CC681-53EB-4D1E-AFF1-62B7818456BD}" type="pres">
      <dgm:prSet presAssocID="{5AC8B9C9-E786-44FB-A478-AB79322D5B26}" presName="composite4" presStyleCnt="0"/>
      <dgm:spPr/>
    </dgm:pt>
    <dgm:pt modelId="{73DA2158-CBEA-4039-B01A-46BE5DC50F51}" type="pres">
      <dgm:prSet presAssocID="{5AC8B9C9-E786-44FB-A478-AB79322D5B26}" presName="background4" presStyleLbl="node4" presStyleIdx="10" presStyleCnt="13"/>
      <dgm:spPr>
        <a:xfrm>
          <a:off x="3847439" y="3896585"/>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6B0B505F-9E77-4557-84C7-42FDAC20CBD6}" type="pres">
      <dgm:prSet presAssocID="{5AC8B9C9-E786-44FB-A478-AB79322D5B26}" presName="text4" presStyleLbl="fgAcc4" presStyleIdx="10" presStyleCnt="13">
        <dgm:presLayoutVars>
          <dgm:chPref val="3"/>
        </dgm:presLayoutVars>
      </dgm:prSet>
      <dgm:spPr/>
      <dgm:t>
        <a:bodyPr/>
        <a:lstStyle/>
        <a:p>
          <a:endParaRPr lang="zh-TW" altLang="en-US"/>
        </a:p>
      </dgm:t>
    </dgm:pt>
    <dgm:pt modelId="{F418315B-9ED3-47F0-878F-20146918DE1D}" type="pres">
      <dgm:prSet presAssocID="{5AC8B9C9-E786-44FB-A478-AB79322D5B26}" presName="hierChild5" presStyleCnt="0"/>
      <dgm:spPr/>
    </dgm:pt>
    <dgm:pt modelId="{A878FD34-CEAE-41BB-AE56-22A318278FFB}" type="pres">
      <dgm:prSet presAssocID="{3D492ED5-B8AB-4AFF-8D63-0BC81A3BD540}" presName="Name17" presStyleLbl="parChTrans1D3" presStyleIdx="1" presStyleCnt="2"/>
      <dgm:spPr/>
      <dgm:t>
        <a:bodyPr/>
        <a:lstStyle/>
        <a:p>
          <a:endParaRPr lang="zh-TW" altLang="en-US"/>
        </a:p>
      </dgm:t>
    </dgm:pt>
    <dgm:pt modelId="{5AF232F1-6B9D-4AAA-9460-D575A6DD6503}" type="pres">
      <dgm:prSet presAssocID="{B0FCC2D0-44D3-4D2C-B752-135F5BB95804}" presName="hierRoot3" presStyleCnt="0"/>
      <dgm:spPr/>
    </dgm:pt>
    <dgm:pt modelId="{9704145A-AC6D-49C1-B0A6-7E4DF8A1047E}" type="pres">
      <dgm:prSet presAssocID="{B0FCC2D0-44D3-4D2C-B752-135F5BB95804}" presName="composite3" presStyleCnt="0"/>
      <dgm:spPr/>
    </dgm:pt>
    <dgm:pt modelId="{C874A372-B94C-4119-8B76-C39251A14864}" type="pres">
      <dgm:prSet presAssocID="{B0FCC2D0-44D3-4D2C-B752-135F5BB95804}" presName="background3" presStyleLbl="node3" presStyleIdx="1" presStyleCnt="2"/>
      <dgm:spPr>
        <a:xfrm>
          <a:off x="5113985" y="2259000"/>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2FCD7707-7DE5-4CB7-ADC1-121BCCD5ABBD}" type="pres">
      <dgm:prSet presAssocID="{B0FCC2D0-44D3-4D2C-B752-135F5BB95804}" presName="text3" presStyleLbl="fgAcc3" presStyleIdx="1" presStyleCnt="2" custLinFactNeighborX="-1451" custLinFactNeighborY="45693">
        <dgm:presLayoutVars>
          <dgm:chPref val="3"/>
        </dgm:presLayoutVars>
      </dgm:prSet>
      <dgm:spPr/>
      <dgm:t>
        <a:bodyPr/>
        <a:lstStyle/>
        <a:p>
          <a:endParaRPr lang="zh-TW" altLang="en-US"/>
        </a:p>
      </dgm:t>
    </dgm:pt>
    <dgm:pt modelId="{9DA91BE7-8561-4FCF-B925-74F3BCD9FBE6}" type="pres">
      <dgm:prSet presAssocID="{B0FCC2D0-44D3-4D2C-B752-135F5BB95804}" presName="hierChild4" presStyleCnt="0"/>
      <dgm:spPr/>
    </dgm:pt>
    <dgm:pt modelId="{556DFCB0-7FA3-474F-8B63-A9CA1B1794F4}" type="pres">
      <dgm:prSet presAssocID="{AB9FCABD-4B8B-4BC0-8F50-3DB3AFDD91FB}" presName="Name23" presStyleLbl="parChTrans1D4" presStyleIdx="11" presStyleCnt="13"/>
      <dgm:spPr/>
      <dgm:t>
        <a:bodyPr/>
        <a:lstStyle/>
        <a:p>
          <a:endParaRPr lang="zh-TW" altLang="en-US"/>
        </a:p>
      </dgm:t>
    </dgm:pt>
    <dgm:pt modelId="{7896CFFA-52A1-4089-9CD6-E4372131B1F7}" type="pres">
      <dgm:prSet presAssocID="{F2D9E12B-12C3-4AFB-B011-DB77FFE42E4F}" presName="hierRoot4" presStyleCnt="0"/>
      <dgm:spPr/>
    </dgm:pt>
    <dgm:pt modelId="{85B13ECA-FF15-4A21-84C2-3505E274C8C0}" type="pres">
      <dgm:prSet presAssocID="{F2D9E12B-12C3-4AFB-B011-DB77FFE42E4F}" presName="composite4" presStyleCnt="0"/>
      <dgm:spPr/>
    </dgm:pt>
    <dgm:pt modelId="{8C3039E2-674A-4175-B9BC-67BBE9356CEA}" type="pres">
      <dgm:prSet presAssocID="{F2D9E12B-12C3-4AFB-B011-DB77FFE42E4F}" presName="background4" presStyleLbl="node4" presStyleIdx="11" presStyleCnt="13"/>
      <dgm:spPr>
        <a:xfrm>
          <a:off x="5123748" y="3138642"/>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D3F3EFF-EF2E-4BDE-849F-00BE2F6C792F}" type="pres">
      <dgm:prSet presAssocID="{F2D9E12B-12C3-4AFB-B011-DB77FFE42E4F}" presName="text4" presStyleLbl="fgAcc4" presStyleIdx="11" presStyleCnt="13" custLinFactNeighborX="-520" custLinFactNeighborY="31984">
        <dgm:presLayoutVars>
          <dgm:chPref val="3"/>
        </dgm:presLayoutVars>
      </dgm:prSet>
      <dgm:spPr/>
      <dgm:t>
        <a:bodyPr/>
        <a:lstStyle/>
        <a:p>
          <a:endParaRPr lang="zh-TW" altLang="en-US"/>
        </a:p>
      </dgm:t>
    </dgm:pt>
    <dgm:pt modelId="{5C3E7B98-3312-4B83-9112-BFE5F53354CA}" type="pres">
      <dgm:prSet presAssocID="{F2D9E12B-12C3-4AFB-B011-DB77FFE42E4F}" presName="hierChild5" presStyleCnt="0"/>
      <dgm:spPr/>
    </dgm:pt>
    <dgm:pt modelId="{A9D24117-F35B-478E-8E3B-BC68C3937176}" type="pres">
      <dgm:prSet presAssocID="{56839D91-6152-46B3-B7BE-ECA12424E84B}" presName="Name23" presStyleLbl="parChTrans1D4" presStyleIdx="12" presStyleCnt="13"/>
      <dgm:spPr/>
      <dgm:t>
        <a:bodyPr/>
        <a:lstStyle/>
        <a:p>
          <a:endParaRPr lang="zh-TW" altLang="en-US"/>
        </a:p>
      </dgm:t>
    </dgm:pt>
    <dgm:pt modelId="{26323895-C54E-4EAC-AD22-E45EA5FB0E15}" type="pres">
      <dgm:prSet presAssocID="{9956A4E9-60DC-49BA-B41A-C751AF4A1493}" presName="hierRoot4" presStyleCnt="0"/>
      <dgm:spPr/>
    </dgm:pt>
    <dgm:pt modelId="{6C4121CD-7189-4E35-BA54-9E19921AF178}" type="pres">
      <dgm:prSet presAssocID="{9956A4E9-60DC-49BA-B41A-C751AF4A1493}" presName="composite4" presStyleCnt="0"/>
      <dgm:spPr/>
    </dgm:pt>
    <dgm:pt modelId="{E64831E2-5C30-4724-8A1F-701F62D2048B}" type="pres">
      <dgm:prSet presAssocID="{9956A4E9-60DC-49BA-B41A-C751AF4A1493}" presName="background4" presStyleLbl="node4" presStyleIdx="12" presStyleCnt="13"/>
      <dgm:spPr>
        <a:xfrm>
          <a:off x="5131352" y="4238902"/>
          <a:ext cx="1048714" cy="6659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E5ED8F89-334C-49B2-877A-761C89AEC878}" type="pres">
      <dgm:prSet presAssocID="{9956A4E9-60DC-49BA-B41A-C751AF4A1493}" presName="text4" presStyleLbl="fgAcc4" presStyleIdx="12" presStyleCnt="13" custLinFactNeighborX="205" custLinFactNeighborY="51404">
        <dgm:presLayoutVars>
          <dgm:chPref val="3"/>
        </dgm:presLayoutVars>
      </dgm:prSet>
      <dgm:spPr/>
      <dgm:t>
        <a:bodyPr/>
        <a:lstStyle/>
        <a:p>
          <a:endParaRPr lang="zh-TW" altLang="en-US"/>
        </a:p>
      </dgm:t>
    </dgm:pt>
    <dgm:pt modelId="{E2C73E56-315D-40D3-B722-FF478BD13A39}" type="pres">
      <dgm:prSet presAssocID="{9956A4E9-60DC-49BA-B41A-C751AF4A1493}" presName="hierChild5" presStyleCnt="0"/>
      <dgm:spPr/>
    </dgm:pt>
  </dgm:ptLst>
  <dgm:cxnLst>
    <dgm:cxn modelId="{47E2845B-EA27-43BE-8A1D-86CDD0EEEBA1}" srcId="{FE116861-3132-43ED-B97D-13D6796B7551}" destId="{D7EDCE7B-16B3-4CA9-BFEF-C2FC5A7EE7DB}" srcOrd="0" destOrd="0" parTransId="{CA8A00D2-90D2-45B7-A6BD-69A664569D42}" sibTransId="{6479FB83-7644-4BC4-80A4-2E956494B6FD}"/>
    <dgm:cxn modelId="{DDB2CDBB-380E-40DF-86F9-3C5FB2B47DBA}" type="presOf" srcId="{B0FCC2D0-44D3-4D2C-B752-135F5BB95804}" destId="{2FCD7707-7DE5-4CB7-ADC1-121BCCD5ABBD}" srcOrd="0" destOrd="0" presId="urn:microsoft.com/office/officeart/2005/8/layout/hierarchy1"/>
    <dgm:cxn modelId="{E0D3A591-0B3A-4518-A29F-A926E628229F}" srcId="{17EAD837-05A4-4BF7-A83D-B3811D96134F}" destId="{5AC8B9C9-E786-44FB-A478-AB79322D5B26}" srcOrd="0" destOrd="0" parTransId="{D8197BD4-2DFB-42F7-9656-D88D6573E927}" sibTransId="{890803F7-A549-48CD-9D52-3D16AD8E8957}"/>
    <dgm:cxn modelId="{7DF081D2-BC77-4D94-92B8-FEBBE243DC67}" type="presOf" srcId="{FA5B73C8-0341-4FD7-8BB0-D74D80BFCBEF}" destId="{D094E6DD-68D1-4A71-BF3C-D5D76EF8F0AD}" srcOrd="0" destOrd="0" presId="urn:microsoft.com/office/officeart/2005/8/layout/hierarchy1"/>
    <dgm:cxn modelId="{6FD24CE9-9477-4C15-989A-738E380D9CF5}" type="presOf" srcId="{5AACB2AF-3049-4FBA-A42A-114C3DD415CC}" destId="{82C49B2A-1117-4B8A-BF82-E64A9277E6BD}" srcOrd="0" destOrd="0" presId="urn:microsoft.com/office/officeart/2005/8/layout/hierarchy1"/>
    <dgm:cxn modelId="{33B38993-9B73-47CB-9967-7EA2F232DA7C}" srcId="{C7ACF6B3-3DFE-4962-B548-0BC2DAC67290}" destId="{AEE7E2F1-D7CD-4792-A294-5E68693077E8}" srcOrd="0" destOrd="0" parTransId="{4FE939D8-F1AB-4B83-AF0E-90E679D92F19}" sibTransId="{1AD31D78-E12C-465F-B110-67AC997DDC9D}"/>
    <dgm:cxn modelId="{9D59648E-70B9-44B3-AF1A-E45FBD5AD29D}" type="presOf" srcId="{41FE1904-3E49-410B-A4FA-F09DFECBFE3E}" destId="{2F4198A0-88DA-4E01-8F1E-A498B8DA24A3}" srcOrd="0" destOrd="0" presId="urn:microsoft.com/office/officeart/2005/8/layout/hierarchy1"/>
    <dgm:cxn modelId="{40D8347B-779E-4F5D-927D-740AE602E80C}" type="presOf" srcId="{17EAD837-05A4-4BF7-A83D-B3811D96134F}" destId="{CB0847DA-9938-40D6-8B4A-3F9955068951}" srcOrd="0" destOrd="0" presId="urn:microsoft.com/office/officeart/2005/8/layout/hierarchy1"/>
    <dgm:cxn modelId="{B8B4618A-A5A3-4516-BEA0-8CF5B3C6DE8C}" type="presOf" srcId="{4E813CF8-0849-467A-81FB-854DD5507796}" destId="{C2CB1612-0175-42C7-90C4-DDD442967036}" srcOrd="0" destOrd="0" presId="urn:microsoft.com/office/officeart/2005/8/layout/hierarchy1"/>
    <dgm:cxn modelId="{17B06997-0FFA-475F-AB1B-B335F6125FCB}" srcId="{6BEAA882-3BAE-4FD4-9198-4E9FC704012C}" destId="{C7ACF6B3-3DFE-4962-B548-0BC2DAC67290}" srcOrd="0" destOrd="0" parTransId="{96620D1A-1D55-474D-915B-A4DE5A3D09B7}" sibTransId="{4D7E21F3-8F96-4E46-9CBC-0F54EE3C2CDA}"/>
    <dgm:cxn modelId="{C341BB8C-839E-4A76-A26C-0ABE12C7830F}" type="presOf" srcId="{C903F41C-C9B8-4744-BE9B-5930AE9C2AFC}" destId="{7DE750C8-6BD2-43C2-8413-7A6FFC6E4BC9}" srcOrd="0" destOrd="0" presId="urn:microsoft.com/office/officeart/2005/8/layout/hierarchy1"/>
    <dgm:cxn modelId="{89FF736D-E5C2-4DA8-A3D5-4D60F820F863}" type="presOf" srcId="{FE116861-3132-43ED-B97D-13D6796B7551}" destId="{B45FE5A1-2F7B-4D62-96DD-D7C871C24E1A}" srcOrd="0" destOrd="0" presId="urn:microsoft.com/office/officeart/2005/8/layout/hierarchy1"/>
    <dgm:cxn modelId="{F097542A-2B8C-4077-8B7C-9068EF05C738}" type="presOf" srcId="{A40059FC-2205-4575-956C-72CB16E1D8B6}" destId="{95C9CFCF-4F1A-42F1-9D55-9EA91E144D74}" srcOrd="0" destOrd="0" presId="urn:microsoft.com/office/officeart/2005/8/layout/hierarchy1"/>
    <dgm:cxn modelId="{A1478B86-275F-42CF-B124-3B0C099FDCD3}" type="presOf" srcId="{15BD7378-4583-439F-BA69-7CF60E3F9B58}" destId="{D17B43AC-10CB-4574-B462-AE5DBAD0946F}" srcOrd="0" destOrd="0" presId="urn:microsoft.com/office/officeart/2005/8/layout/hierarchy1"/>
    <dgm:cxn modelId="{FC300EDD-B94E-4FA9-AC92-76F3F3828D60}" type="presOf" srcId="{AB9FCABD-4B8B-4BC0-8F50-3DB3AFDD91FB}" destId="{556DFCB0-7FA3-474F-8B63-A9CA1B1794F4}" srcOrd="0" destOrd="0" presId="urn:microsoft.com/office/officeart/2005/8/layout/hierarchy1"/>
    <dgm:cxn modelId="{1160345C-A34C-4E15-9DF7-FD6E64F77028}" type="presOf" srcId="{6D369E52-033F-4C9C-BD3D-42941BF88225}" destId="{1A8A7576-CD73-4228-A537-69D189D4E4BB}" srcOrd="0" destOrd="0" presId="urn:microsoft.com/office/officeart/2005/8/layout/hierarchy1"/>
    <dgm:cxn modelId="{7FDEC1DA-AA39-421A-AFDB-4ACA75CA4623}" type="presOf" srcId="{115F951D-17A3-4527-A08B-B237B6731DA8}" destId="{F227434C-FC4B-4365-8E48-1C08E06AA878}" srcOrd="0" destOrd="0" presId="urn:microsoft.com/office/officeart/2005/8/layout/hierarchy1"/>
    <dgm:cxn modelId="{84CECBDB-4219-4414-BE13-8A2C34389722}" srcId="{C7ACF6B3-3DFE-4962-B548-0BC2DAC67290}" destId="{A0D8015C-BEE7-4528-8CE6-1B871E3E2F23}" srcOrd="2" destOrd="0" parTransId="{EEF3DCF1-0223-4839-8015-6DC7BD143F2B}" sibTransId="{4E32DFF0-2E1C-4E2C-B93A-5BB3E2E7F5B4}"/>
    <dgm:cxn modelId="{6048D92C-5388-405B-B3C8-D3FD88ED80DA}" srcId="{A0D8015C-BEE7-4528-8CE6-1B871E3E2F23}" destId="{B0FCC2D0-44D3-4D2C-B752-135F5BB95804}" srcOrd="1" destOrd="0" parTransId="{3D492ED5-B8AB-4AFF-8D63-0BC81A3BD540}" sibTransId="{B0EF3F47-91E7-45D5-9B2F-F3072A1CB48E}"/>
    <dgm:cxn modelId="{BD4B6786-A392-4CE2-8322-758EA432035C}" srcId="{541C5455-68B1-4068-9898-DADC6BC13619}" destId="{F89C6598-B723-4397-B163-E3EDDF1B9D35}" srcOrd="1" destOrd="0" parTransId="{D57E5ACD-9F81-4AC8-8D5A-4A642B2A536D}" sibTransId="{8B06F53F-5304-4F8B-8109-75D971E8F35B}"/>
    <dgm:cxn modelId="{72DF478D-9275-4DFD-9247-732987A6CAB4}" type="presOf" srcId="{B5660BE6-FF9B-4E72-94C1-CBBAB40F096D}" destId="{14D5C57E-5284-46F9-8EDD-FCD69377159F}" srcOrd="0" destOrd="0" presId="urn:microsoft.com/office/officeart/2005/8/layout/hierarchy1"/>
    <dgm:cxn modelId="{A3AE216C-193E-49FF-8085-6F0A3B428A14}" type="presOf" srcId="{CA8A00D2-90D2-45B7-A6BD-69A664569D42}" destId="{212454BE-EA50-4E27-8D38-E01F128925BE}" srcOrd="0" destOrd="0" presId="urn:microsoft.com/office/officeart/2005/8/layout/hierarchy1"/>
    <dgm:cxn modelId="{7B79D17D-5B38-4D98-922D-DB687F94C3B0}" type="presOf" srcId="{F3654590-195B-4213-960D-D3E25306E755}" destId="{1C01D528-9064-4417-94C9-0B4D82AB4564}" srcOrd="0" destOrd="0" presId="urn:microsoft.com/office/officeart/2005/8/layout/hierarchy1"/>
    <dgm:cxn modelId="{A4D9A18E-4957-451C-BCA7-6B4A057FE8E3}" srcId="{F2D9E12B-12C3-4AFB-B011-DB77FFE42E4F}" destId="{9956A4E9-60DC-49BA-B41A-C751AF4A1493}" srcOrd="0" destOrd="0" parTransId="{56839D91-6152-46B3-B7BE-ECA12424E84B}" sibTransId="{4E4B3249-AA0A-4169-A1FE-A088486A3B35}"/>
    <dgm:cxn modelId="{8DC38C07-3B7B-458B-92D8-C318B3699F90}" type="presOf" srcId="{DCCBEA5F-657B-4196-9731-185EBBBE1725}" destId="{1954DE74-301D-4D59-B099-371FD253AB6A}" srcOrd="0" destOrd="0" presId="urn:microsoft.com/office/officeart/2005/8/layout/hierarchy1"/>
    <dgm:cxn modelId="{E385618D-6AE0-4560-A66E-ACB7228AF76B}" type="presOf" srcId="{EEF3DCF1-0223-4839-8015-6DC7BD143F2B}" destId="{90A86360-A429-4391-A2F8-19E0EDB34797}" srcOrd="0" destOrd="0" presId="urn:microsoft.com/office/officeart/2005/8/layout/hierarchy1"/>
    <dgm:cxn modelId="{A7F8C066-42D6-4A3A-82C4-59A196BB44F0}" type="presOf" srcId="{D57E5ACD-9F81-4AC8-8D5A-4A642B2A536D}" destId="{6C69EF88-5814-4744-B0DF-C096BBBC891A}" srcOrd="0" destOrd="0" presId="urn:microsoft.com/office/officeart/2005/8/layout/hierarchy1"/>
    <dgm:cxn modelId="{DA6F706E-56B4-450F-AC80-CC60F2C90F6A}" srcId="{6D369E52-033F-4C9C-BD3D-42941BF88225}" destId="{10AE9DC5-070C-4D51-82DD-B50827DEC276}" srcOrd="0" destOrd="0" parTransId="{115F951D-17A3-4527-A08B-B237B6731DA8}" sibTransId="{B0C0A246-8EC4-4160-9FDB-38BA0B5561FA}"/>
    <dgm:cxn modelId="{8F30BE37-8634-4049-88B5-8030EE549F41}" srcId="{B0FCC2D0-44D3-4D2C-B752-135F5BB95804}" destId="{F2D9E12B-12C3-4AFB-B011-DB77FFE42E4F}" srcOrd="0" destOrd="0" parTransId="{AB9FCABD-4B8B-4BC0-8F50-3DB3AFDD91FB}" sibTransId="{400E4DE1-7DB5-4C59-8E2A-341670DC8E70}"/>
    <dgm:cxn modelId="{6A543DF6-9D66-4EC3-88E3-EA3BDA132996}" type="presOf" srcId="{5AC8B9C9-E786-44FB-A478-AB79322D5B26}" destId="{6B0B505F-9E77-4557-84C7-42FDAC20CBD6}" srcOrd="0" destOrd="0" presId="urn:microsoft.com/office/officeart/2005/8/layout/hierarchy1"/>
    <dgm:cxn modelId="{A250694B-0627-4C70-ABB3-553BC9644567}" srcId="{F3654590-195B-4213-960D-D3E25306E755}" destId="{8B498591-114F-43DE-9303-BBD5177A38E9}" srcOrd="0" destOrd="0" parTransId="{5AACB2AF-3049-4FBA-A42A-114C3DD415CC}" sibTransId="{2DD2BEF8-AC03-4E31-93E3-66A4F8C40F21}"/>
    <dgm:cxn modelId="{64542F6B-9171-435A-AED9-508758B5C089}" type="presOf" srcId="{D8197BD4-2DFB-42F7-9656-D88D6573E927}" destId="{E30B1362-D4AA-4A9A-BD8F-807700F874EB}" srcOrd="0" destOrd="0" presId="urn:microsoft.com/office/officeart/2005/8/layout/hierarchy1"/>
    <dgm:cxn modelId="{8B0E043A-B5C5-4DAE-9A68-CA831E7E5E5D}" srcId="{C7ACF6B3-3DFE-4962-B548-0BC2DAC67290}" destId="{6B2D65EC-E31D-43BB-B9B3-4F5E4AA90C4A}" srcOrd="1" destOrd="0" parTransId="{41FE1904-3E49-410B-A4FA-F09DFECBFE3E}" sibTransId="{8F5D5BE7-61AC-427C-8657-9F9633ED1DE2}"/>
    <dgm:cxn modelId="{AFA24195-C82A-484B-BC0D-F1916A850987}" type="presOf" srcId="{C7ACF6B3-3DFE-4962-B548-0BC2DAC67290}" destId="{48089863-3470-430A-8155-DCD495157D13}" srcOrd="0" destOrd="0" presId="urn:microsoft.com/office/officeart/2005/8/layout/hierarchy1"/>
    <dgm:cxn modelId="{51778DF4-01B0-4411-9533-127B2CEF62C9}" type="presOf" srcId="{541C5455-68B1-4068-9898-DADC6BC13619}" destId="{FB6AFDFE-8CD7-4351-A895-F5948FCBBA49}" srcOrd="0" destOrd="0" presId="urn:microsoft.com/office/officeart/2005/8/layout/hierarchy1"/>
    <dgm:cxn modelId="{B7BAA4DE-CCF6-4D66-B103-5BD3D9BD7591}" type="presOf" srcId="{56839D91-6152-46B3-B7BE-ECA12424E84B}" destId="{A9D24117-F35B-478E-8E3B-BC68C3937176}" srcOrd="0" destOrd="0" presId="urn:microsoft.com/office/officeart/2005/8/layout/hierarchy1"/>
    <dgm:cxn modelId="{9ED92096-3E97-493F-BDA6-BE9FEF353563}" type="presOf" srcId="{10AE9DC5-070C-4D51-82DD-B50827DEC276}" destId="{696FF5EE-5811-43E1-9D3E-76448E5A6CB5}" srcOrd="0" destOrd="0" presId="urn:microsoft.com/office/officeart/2005/8/layout/hierarchy1"/>
    <dgm:cxn modelId="{164C44AB-7BD8-4D18-84CC-E4C63CFA01D4}" srcId="{541C5455-68B1-4068-9898-DADC6BC13619}" destId="{636446E1-BB76-44C3-8F28-E4034F831C33}" srcOrd="0" destOrd="0" parTransId="{A40059FC-2205-4575-956C-72CB16E1D8B6}" sibTransId="{313150EE-4BE2-484A-B241-6D71DBD8710E}"/>
    <dgm:cxn modelId="{BB9DD3DC-53BC-4553-9909-4D27040A94F0}" srcId="{F89C6598-B723-4397-B163-E3EDDF1B9D35}" destId="{6D369E52-033F-4C9C-BD3D-42941BF88225}" srcOrd="0" destOrd="0" parTransId="{FA5B73C8-0341-4FD7-8BB0-D74D80BFCBEF}" sibTransId="{99ED65F6-3CD0-4ED0-A8DC-60A3B67E62E0}"/>
    <dgm:cxn modelId="{23D9A515-605A-4891-AE40-66EEED2C39AB}" srcId="{636446E1-BB76-44C3-8F28-E4034F831C33}" destId="{F3654590-195B-4213-960D-D3E25306E755}" srcOrd="0" destOrd="0" parTransId="{DCCBEA5F-657B-4196-9731-185EBBBE1725}" sibTransId="{9A4171CC-3DB4-43F8-8D1D-07CAF36233FF}"/>
    <dgm:cxn modelId="{28F16657-9C03-4BEF-8C98-978888CEAD61}" type="presOf" srcId="{8B498591-114F-43DE-9303-BBD5177A38E9}" destId="{39BAE0D9-8212-42C8-85BE-A56D8C771CB4}" srcOrd="0" destOrd="0" presId="urn:microsoft.com/office/officeart/2005/8/layout/hierarchy1"/>
    <dgm:cxn modelId="{76D23CAF-92AF-4B7C-ABA8-83651AA5DAD8}" type="presOf" srcId="{4FE939D8-F1AB-4B83-AF0E-90E679D92F19}" destId="{2670985D-9ECF-4217-8203-DEEDEC738389}" srcOrd="0" destOrd="0" presId="urn:microsoft.com/office/officeart/2005/8/layout/hierarchy1"/>
    <dgm:cxn modelId="{C932CFB2-14F6-4876-962F-0753142BA0FA}" type="presOf" srcId="{9956A4E9-60DC-49BA-B41A-C751AF4A1493}" destId="{E5ED8F89-334C-49B2-877A-761C89AEC878}" srcOrd="0" destOrd="0" presId="urn:microsoft.com/office/officeart/2005/8/layout/hierarchy1"/>
    <dgm:cxn modelId="{AAE5E232-3866-48C2-B32B-BA36D65292FA}" type="presOf" srcId="{F2D9E12B-12C3-4AFB-B011-DB77FFE42E4F}" destId="{FD3F3EFF-EF2E-4BDE-849F-00BE2F6C792F}" srcOrd="0" destOrd="0" presId="urn:microsoft.com/office/officeart/2005/8/layout/hierarchy1"/>
    <dgm:cxn modelId="{3FF2021D-FE17-481E-8927-3811DA59C52B}" type="presOf" srcId="{D7EDCE7B-16B3-4CA9-BFEF-C2FC5A7EE7DB}" destId="{AF8016A4-7A78-48B8-A164-980B15B3DA92}" srcOrd="0" destOrd="0" presId="urn:microsoft.com/office/officeart/2005/8/layout/hierarchy1"/>
    <dgm:cxn modelId="{FB2402D9-A76F-4E0D-B77A-3F61A1EB9424}" srcId="{A0D8015C-BEE7-4528-8CE6-1B871E3E2F23}" destId="{541C5455-68B1-4068-9898-DADC6BC13619}" srcOrd="0" destOrd="0" parTransId="{91F21B9F-C424-4873-9252-F6455F8E46E9}" sibTransId="{23A9F16F-09E0-435E-BA10-A3C619B190C3}"/>
    <dgm:cxn modelId="{894309E2-6D8B-4FD7-A08C-4EAC70355EE1}" type="presOf" srcId="{6B2D65EC-E31D-43BB-B9B3-4F5E4AA90C4A}" destId="{6A59574E-5EB1-4CB8-978E-8DDAB13739B4}" srcOrd="0" destOrd="0" presId="urn:microsoft.com/office/officeart/2005/8/layout/hierarchy1"/>
    <dgm:cxn modelId="{51D99C6B-46C3-45C5-95D6-53246D8C7CC9}" srcId="{541C5455-68B1-4068-9898-DADC6BC13619}" destId="{17EAD837-05A4-4BF7-A83D-B3811D96134F}" srcOrd="3" destOrd="0" parTransId="{B5660BE6-FF9B-4E72-94C1-CBBAB40F096D}" sibTransId="{CF1640D0-7EAC-4D8F-84C2-B3BE400A6686}"/>
    <dgm:cxn modelId="{61689F8C-ADC0-4B4E-A3A1-95098E6751A8}" type="presOf" srcId="{91F21B9F-C424-4873-9252-F6455F8E46E9}" destId="{8F71B9FB-B778-444D-97C3-29E5959276CE}" srcOrd="0" destOrd="0" presId="urn:microsoft.com/office/officeart/2005/8/layout/hierarchy1"/>
    <dgm:cxn modelId="{C6E11E72-99A6-41A9-941E-C9D0D17E6768}" type="presOf" srcId="{A0D8015C-BEE7-4528-8CE6-1B871E3E2F23}" destId="{C65FC323-66C8-44D5-8DF5-B47A97BFE502}" srcOrd="0" destOrd="0" presId="urn:microsoft.com/office/officeart/2005/8/layout/hierarchy1"/>
    <dgm:cxn modelId="{D852332F-729F-40AD-95E1-6B060DA66460}" type="presOf" srcId="{6BEAA882-3BAE-4FD4-9198-4E9FC704012C}" destId="{2FDEB094-C032-4D63-833F-187ED39F434A}" srcOrd="0" destOrd="0" presId="urn:microsoft.com/office/officeart/2005/8/layout/hierarchy1"/>
    <dgm:cxn modelId="{071A3D3D-DC22-421B-A898-EDE1274CF4FA}" srcId="{D7EDCE7B-16B3-4CA9-BFEF-C2FC5A7EE7DB}" destId="{4E813CF8-0849-467A-81FB-854DD5507796}" srcOrd="0" destOrd="0" parTransId="{15BD7378-4583-439F-BA69-7CF60E3F9B58}" sibTransId="{573B713A-C1BB-40D6-B150-C0A68F45FD1F}"/>
    <dgm:cxn modelId="{6944ED78-A9F7-4BA4-8676-D436C232AC3E}" type="presOf" srcId="{F89C6598-B723-4397-B163-E3EDDF1B9D35}" destId="{2C2A7EA5-B5D2-4B3D-AB8C-8E83A7ED8BBC}" srcOrd="0" destOrd="0" presId="urn:microsoft.com/office/officeart/2005/8/layout/hierarchy1"/>
    <dgm:cxn modelId="{1538D1EE-77A9-4F14-8430-D9D3ED52F5F7}" srcId="{541C5455-68B1-4068-9898-DADC6BC13619}" destId="{FE116861-3132-43ED-B97D-13D6796B7551}" srcOrd="2" destOrd="0" parTransId="{C903F41C-C9B8-4744-BE9B-5930AE9C2AFC}" sibTransId="{A93344F1-B6AF-4A4B-9854-EF7FF35652B9}"/>
    <dgm:cxn modelId="{AEE134D0-4A2A-42CB-B003-92F37DFF0E74}" type="presOf" srcId="{AEE7E2F1-D7CD-4792-A294-5E68693077E8}" destId="{157F3AD3-E12F-4D27-80CB-45E3C4AB847F}" srcOrd="0" destOrd="0" presId="urn:microsoft.com/office/officeart/2005/8/layout/hierarchy1"/>
    <dgm:cxn modelId="{E961F820-DD72-46E8-A8DF-83266A66C1E0}" type="presOf" srcId="{3D492ED5-B8AB-4AFF-8D63-0BC81A3BD540}" destId="{A878FD34-CEAE-41BB-AE56-22A318278FFB}" srcOrd="0" destOrd="0" presId="urn:microsoft.com/office/officeart/2005/8/layout/hierarchy1"/>
    <dgm:cxn modelId="{DCAD3109-41AB-415F-964D-1EFE975B1AC4}" type="presOf" srcId="{636446E1-BB76-44C3-8F28-E4034F831C33}" destId="{CC90E1A5-91C7-44F4-B807-7D91D9165552}" srcOrd="0" destOrd="0" presId="urn:microsoft.com/office/officeart/2005/8/layout/hierarchy1"/>
    <dgm:cxn modelId="{0F1CB38C-6315-49F4-8E1D-BCC657BE30BD}" type="presParOf" srcId="{2FDEB094-C032-4D63-833F-187ED39F434A}" destId="{38407067-4ADB-406B-9FF8-4AD4ED509032}" srcOrd="0" destOrd="0" presId="urn:microsoft.com/office/officeart/2005/8/layout/hierarchy1"/>
    <dgm:cxn modelId="{C54C35FA-2B7A-4A9C-998E-19281D761D1E}" type="presParOf" srcId="{38407067-4ADB-406B-9FF8-4AD4ED509032}" destId="{85C4A4A7-F6C8-49D9-9BC9-C6610C39774A}" srcOrd="0" destOrd="0" presId="urn:microsoft.com/office/officeart/2005/8/layout/hierarchy1"/>
    <dgm:cxn modelId="{9E65BBF9-04C5-464F-A339-D88B2E617D99}" type="presParOf" srcId="{85C4A4A7-F6C8-49D9-9BC9-C6610C39774A}" destId="{535E8454-66C2-4B30-901E-B71D27B94010}" srcOrd="0" destOrd="0" presId="urn:microsoft.com/office/officeart/2005/8/layout/hierarchy1"/>
    <dgm:cxn modelId="{099B3144-EA66-4B6D-BA97-D65E0083501D}" type="presParOf" srcId="{85C4A4A7-F6C8-49D9-9BC9-C6610C39774A}" destId="{48089863-3470-430A-8155-DCD495157D13}" srcOrd="1" destOrd="0" presId="urn:microsoft.com/office/officeart/2005/8/layout/hierarchy1"/>
    <dgm:cxn modelId="{41ADFC69-F427-4F03-827C-48CCEFC59A91}" type="presParOf" srcId="{38407067-4ADB-406B-9FF8-4AD4ED509032}" destId="{B2CD18F5-2EC2-4091-B7B8-0946E4EDA61E}" srcOrd="1" destOrd="0" presId="urn:microsoft.com/office/officeart/2005/8/layout/hierarchy1"/>
    <dgm:cxn modelId="{E05E1317-0EB3-4B7B-87AB-667223018DC3}" type="presParOf" srcId="{B2CD18F5-2EC2-4091-B7B8-0946E4EDA61E}" destId="{2670985D-9ECF-4217-8203-DEEDEC738389}" srcOrd="0" destOrd="0" presId="urn:microsoft.com/office/officeart/2005/8/layout/hierarchy1"/>
    <dgm:cxn modelId="{42637718-F9E5-4BAF-BEC6-A0DAB0B9FCA1}" type="presParOf" srcId="{B2CD18F5-2EC2-4091-B7B8-0946E4EDA61E}" destId="{2DDCA9EE-BA73-4E79-8CDC-4C8EAA30AF8A}" srcOrd="1" destOrd="0" presId="urn:microsoft.com/office/officeart/2005/8/layout/hierarchy1"/>
    <dgm:cxn modelId="{98E86494-CB94-46D7-B08C-BBDF003E5383}" type="presParOf" srcId="{2DDCA9EE-BA73-4E79-8CDC-4C8EAA30AF8A}" destId="{3D2BD42B-6DA4-478D-BD74-53452F5478E7}" srcOrd="0" destOrd="0" presId="urn:microsoft.com/office/officeart/2005/8/layout/hierarchy1"/>
    <dgm:cxn modelId="{AB7C4845-0659-4BDA-8294-4E3C37B792BB}" type="presParOf" srcId="{3D2BD42B-6DA4-478D-BD74-53452F5478E7}" destId="{90DD0E64-7E2F-4362-94A4-058212D310FD}" srcOrd="0" destOrd="0" presId="urn:microsoft.com/office/officeart/2005/8/layout/hierarchy1"/>
    <dgm:cxn modelId="{367C6B17-2CFB-4802-BC09-2A221C7A4203}" type="presParOf" srcId="{3D2BD42B-6DA4-478D-BD74-53452F5478E7}" destId="{157F3AD3-E12F-4D27-80CB-45E3C4AB847F}" srcOrd="1" destOrd="0" presId="urn:microsoft.com/office/officeart/2005/8/layout/hierarchy1"/>
    <dgm:cxn modelId="{DB19E0EE-D696-4F90-82D8-93AEDDF55546}" type="presParOf" srcId="{2DDCA9EE-BA73-4E79-8CDC-4C8EAA30AF8A}" destId="{7CAE3F49-E396-4B6E-9570-4042B2FD5021}" srcOrd="1" destOrd="0" presId="urn:microsoft.com/office/officeart/2005/8/layout/hierarchy1"/>
    <dgm:cxn modelId="{3D0E204C-4443-46D0-BBE2-2F24268044ED}" type="presParOf" srcId="{B2CD18F5-2EC2-4091-B7B8-0946E4EDA61E}" destId="{2F4198A0-88DA-4E01-8F1E-A498B8DA24A3}" srcOrd="2" destOrd="0" presId="urn:microsoft.com/office/officeart/2005/8/layout/hierarchy1"/>
    <dgm:cxn modelId="{DB6E7A34-6FB7-451F-8F0D-A3F3A4EBCC40}" type="presParOf" srcId="{B2CD18F5-2EC2-4091-B7B8-0946E4EDA61E}" destId="{74B67DDE-6EC5-4C07-A468-16AE7E777BA7}" srcOrd="3" destOrd="0" presId="urn:microsoft.com/office/officeart/2005/8/layout/hierarchy1"/>
    <dgm:cxn modelId="{490080B4-33EC-457C-A21A-06343853EEB4}" type="presParOf" srcId="{74B67DDE-6EC5-4C07-A468-16AE7E777BA7}" destId="{2BF865E7-26DF-469D-BD8B-2B351767A19E}" srcOrd="0" destOrd="0" presId="urn:microsoft.com/office/officeart/2005/8/layout/hierarchy1"/>
    <dgm:cxn modelId="{7D990EBC-346E-4E0A-8F37-9E1DBC8DD4B9}" type="presParOf" srcId="{2BF865E7-26DF-469D-BD8B-2B351767A19E}" destId="{1E0DBD58-747A-4D69-895B-A5F566850229}" srcOrd="0" destOrd="0" presId="urn:microsoft.com/office/officeart/2005/8/layout/hierarchy1"/>
    <dgm:cxn modelId="{8E94379B-DB84-46A3-96AB-4C3E44E424A8}" type="presParOf" srcId="{2BF865E7-26DF-469D-BD8B-2B351767A19E}" destId="{6A59574E-5EB1-4CB8-978E-8DDAB13739B4}" srcOrd="1" destOrd="0" presId="urn:microsoft.com/office/officeart/2005/8/layout/hierarchy1"/>
    <dgm:cxn modelId="{539449E8-5EF4-404B-8D71-71465ED338FA}" type="presParOf" srcId="{74B67DDE-6EC5-4C07-A468-16AE7E777BA7}" destId="{0806C4FC-DDD2-4CDE-8751-138E72EE14A3}" srcOrd="1" destOrd="0" presId="urn:microsoft.com/office/officeart/2005/8/layout/hierarchy1"/>
    <dgm:cxn modelId="{E6339E61-5F93-4E7D-AD58-DE684651E198}" type="presParOf" srcId="{B2CD18F5-2EC2-4091-B7B8-0946E4EDA61E}" destId="{90A86360-A429-4391-A2F8-19E0EDB34797}" srcOrd="4" destOrd="0" presId="urn:microsoft.com/office/officeart/2005/8/layout/hierarchy1"/>
    <dgm:cxn modelId="{D9AEFE2F-1A43-4BB2-B5B5-E30F24CA3AB4}" type="presParOf" srcId="{B2CD18F5-2EC2-4091-B7B8-0946E4EDA61E}" destId="{93E6AEAA-8DE9-4B2F-B316-A24F101605B6}" srcOrd="5" destOrd="0" presId="urn:microsoft.com/office/officeart/2005/8/layout/hierarchy1"/>
    <dgm:cxn modelId="{BBF527D4-659B-43DC-BC98-B15ACEECEA56}" type="presParOf" srcId="{93E6AEAA-8DE9-4B2F-B316-A24F101605B6}" destId="{08424E62-B9AF-406B-9F07-91C612D56009}" srcOrd="0" destOrd="0" presId="urn:microsoft.com/office/officeart/2005/8/layout/hierarchy1"/>
    <dgm:cxn modelId="{A25DCA29-C4D9-465E-A344-A48C5249FFD6}" type="presParOf" srcId="{08424E62-B9AF-406B-9F07-91C612D56009}" destId="{60267388-2734-4972-846B-229E95271DC2}" srcOrd="0" destOrd="0" presId="urn:microsoft.com/office/officeart/2005/8/layout/hierarchy1"/>
    <dgm:cxn modelId="{A5EDCC18-0496-45FF-8159-52826FFC04C3}" type="presParOf" srcId="{08424E62-B9AF-406B-9F07-91C612D56009}" destId="{C65FC323-66C8-44D5-8DF5-B47A97BFE502}" srcOrd="1" destOrd="0" presId="urn:microsoft.com/office/officeart/2005/8/layout/hierarchy1"/>
    <dgm:cxn modelId="{7EDC8B7B-6FDE-4946-969E-0ABE1514A12E}" type="presParOf" srcId="{93E6AEAA-8DE9-4B2F-B316-A24F101605B6}" destId="{E97CCB0B-78AD-4A61-BF9E-5F9E425F5D51}" srcOrd="1" destOrd="0" presId="urn:microsoft.com/office/officeart/2005/8/layout/hierarchy1"/>
    <dgm:cxn modelId="{A949EB80-31C5-450D-92AE-9557330B14F9}" type="presParOf" srcId="{E97CCB0B-78AD-4A61-BF9E-5F9E425F5D51}" destId="{8F71B9FB-B778-444D-97C3-29E5959276CE}" srcOrd="0" destOrd="0" presId="urn:microsoft.com/office/officeart/2005/8/layout/hierarchy1"/>
    <dgm:cxn modelId="{6AB982C0-44B4-4014-B2BC-7DD5C31A77C1}" type="presParOf" srcId="{E97CCB0B-78AD-4A61-BF9E-5F9E425F5D51}" destId="{C6414352-A429-417F-9C67-282EF2055D48}" srcOrd="1" destOrd="0" presId="urn:microsoft.com/office/officeart/2005/8/layout/hierarchy1"/>
    <dgm:cxn modelId="{445B5C7D-1D2C-462E-9767-0078374CE4C1}" type="presParOf" srcId="{C6414352-A429-417F-9C67-282EF2055D48}" destId="{888FCE94-C353-42C8-91EF-F3D7D455D6CC}" srcOrd="0" destOrd="0" presId="urn:microsoft.com/office/officeart/2005/8/layout/hierarchy1"/>
    <dgm:cxn modelId="{1516AEB8-2F3C-4E42-89BC-E67C958FE56B}" type="presParOf" srcId="{888FCE94-C353-42C8-91EF-F3D7D455D6CC}" destId="{07851B26-56CC-44FE-862F-15F3A78B19C1}" srcOrd="0" destOrd="0" presId="urn:microsoft.com/office/officeart/2005/8/layout/hierarchy1"/>
    <dgm:cxn modelId="{4E216B18-86EA-44D3-B62F-54DD9640AA89}" type="presParOf" srcId="{888FCE94-C353-42C8-91EF-F3D7D455D6CC}" destId="{FB6AFDFE-8CD7-4351-A895-F5948FCBBA49}" srcOrd="1" destOrd="0" presId="urn:microsoft.com/office/officeart/2005/8/layout/hierarchy1"/>
    <dgm:cxn modelId="{1E6A96BF-91B5-4B49-98A3-78D92D79CE23}" type="presParOf" srcId="{C6414352-A429-417F-9C67-282EF2055D48}" destId="{8BE4DAE2-65B4-4520-A228-88CCC9E2F04D}" srcOrd="1" destOrd="0" presId="urn:microsoft.com/office/officeart/2005/8/layout/hierarchy1"/>
    <dgm:cxn modelId="{2B43D534-A2BB-40F2-8477-A16A2A6ECC23}" type="presParOf" srcId="{8BE4DAE2-65B4-4520-A228-88CCC9E2F04D}" destId="{95C9CFCF-4F1A-42F1-9D55-9EA91E144D74}" srcOrd="0" destOrd="0" presId="urn:microsoft.com/office/officeart/2005/8/layout/hierarchy1"/>
    <dgm:cxn modelId="{81CC5DEA-3D12-497B-A54B-167362DEE221}" type="presParOf" srcId="{8BE4DAE2-65B4-4520-A228-88CCC9E2F04D}" destId="{12A634D0-3AB7-4FCB-8A7B-EB4CCF9DDDE6}" srcOrd="1" destOrd="0" presId="urn:microsoft.com/office/officeart/2005/8/layout/hierarchy1"/>
    <dgm:cxn modelId="{91F6F62A-F22B-4DE6-A945-075B1313816F}" type="presParOf" srcId="{12A634D0-3AB7-4FCB-8A7B-EB4CCF9DDDE6}" destId="{0E437587-7E39-4482-A658-AB6CF92F7CF5}" srcOrd="0" destOrd="0" presId="urn:microsoft.com/office/officeart/2005/8/layout/hierarchy1"/>
    <dgm:cxn modelId="{1CAB2FC4-2373-4123-B246-AABF09BDF0A6}" type="presParOf" srcId="{0E437587-7E39-4482-A658-AB6CF92F7CF5}" destId="{452541BB-1832-472A-98F8-F88277E4D7FC}" srcOrd="0" destOrd="0" presId="urn:microsoft.com/office/officeart/2005/8/layout/hierarchy1"/>
    <dgm:cxn modelId="{AED4503A-B9C7-424D-952D-23EC069A0FDF}" type="presParOf" srcId="{0E437587-7E39-4482-A658-AB6CF92F7CF5}" destId="{CC90E1A5-91C7-44F4-B807-7D91D9165552}" srcOrd="1" destOrd="0" presId="urn:microsoft.com/office/officeart/2005/8/layout/hierarchy1"/>
    <dgm:cxn modelId="{A1C43470-EE42-4F9B-B5F8-8CE0AF35D202}" type="presParOf" srcId="{12A634D0-3AB7-4FCB-8A7B-EB4CCF9DDDE6}" destId="{27D9EA3B-3D04-405A-8369-5C92A28972AB}" srcOrd="1" destOrd="0" presId="urn:microsoft.com/office/officeart/2005/8/layout/hierarchy1"/>
    <dgm:cxn modelId="{2AB21B5C-83FC-405B-A789-1E0CD634BF7C}" type="presParOf" srcId="{27D9EA3B-3D04-405A-8369-5C92A28972AB}" destId="{1954DE74-301D-4D59-B099-371FD253AB6A}" srcOrd="0" destOrd="0" presId="urn:microsoft.com/office/officeart/2005/8/layout/hierarchy1"/>
    <dgm:cxn modelId="{62462A42-C30A-4F4A-A5F9-E921BCD0BF1F}" type="presParOf" srcId="{27D9EA3B-3D04-405A-8369-5C92A28972AB}" destId="{91A37EEB-1414-4F92-93F1-818202D49D5D}" srcOrd="1" destOrd="0" presId="urn:microsoft.com/office/officeart/2005/8/layout/hierarchy1"/>
    <dgm:cxn modelId="{F888A83C-748D-49A3-ADEA-21E97631631F}" type="presParOf" srcId="{91A37EEB-1414-4F92-93F1-818202D49D5D}" destId="{58EA975A-D5A3-4366-9F8C-7D1C46800AF9}" srcOrd="0" destOrd="0" presId="urn:microsoft.com/office/officeart/2005/8/layout/hierarchy1"/>
    <dgm:cxn modelId="{44A5301B-A6B5-46FC-A8C7-37AA4CB1B1FB}" type="presParOf" srcId="{58EA975A-D5A3-4366-9F8C-7D1C46800AF9}" destId="{E7F92E5C-EFCE-4C80-8FC3-F37EB6387F21}" srcOrd="0" destOrd="0" presId="urn:microsoft.com/office/officeart/2005/8/layout/hierarchy1"/>
    <dgm:cxn modelId="{F67FD240-3DAD-4880-BD9E-34C69BD8448F}" type="presParOf" srcId="{58EA975A-D5A3-4366-9F8C-7D1C46800AF9}" destId="{1C01D528-9064-4417-94C9-0B4D82AB4564}" srcOrd="1" destOrd="0" presId="urn:microsoft.com/office/officeart/2005/8/layout/hierarchy1"/>
    <dgm:cxn modelId="{B53FE03F-7AF1-4182-8435-4BF8CE8B1545}" type="presParOf" srcId="{91A37EEB-1414-4F92-93F1-818202D49D5D}" destId="{44747D63-FD42-4B2B-8F67-5BC2F25CA67E}" srcOrd="1" destOrd="0" presId="urn:microsoft.com/office/officeart/2005/8/layout/hierarchy1"/>
    <dgm:cxn modelId="{79E55CAA-2018-40DB-92A2-F6D95985A0DE}" type="presParOf" srcId="{44747D63-FD42-4B2B-8F67-5BC2F25CA67E}" destId="{82C49B2A-1117-4B8A-BF82-E64A9277E6BD}" srcOrd="0" destOrd="0" presId="urn:microsoft.com/office/officeart/2005/8/layout/hierarchy1"/>
    <dgm:cxn modelId="{9FFFCC77-4A4A-4DAA-A699-E63DBAC49B06}" type="presParOf" srcId="{44747D63-FD42-4B2B-8F67-5BC2F25CA67E}" destId="{BCB4A30A-E5EC-46D0-B1BA-FB7FB62CDC01}" srcOrd="1" destOrd="0" presId="urn:microsoft.com/office/officeart/2005/8/layout/hierarchy1"/>
    <dgm:cxn modelId="{F27F823B-F7D5-439E-9FBB-DE417510AB5E}" type="presParOf" srcId="{BCB4A30A-E5EC-46D0-B1BA-FB7FB62CDC01}" destId="{B80F6454-D5D1-4CB0-9486-65053B9D41AA}" srcOrd="0" destOrd="0" presId="urn:microsoft.com/office/officeart/2005/8/layout/hierarchy1"/>
    <dgm:cxn modelId="{95B81880-1AD3-4FE6-B306-7FB413389750}" type="presParOf" srcId="{B80F6454-D5D1-4CB0-9486-65053B9D41AA}" destId="{4A5EF739-78A4-4E1B-A962-3B42C3E8F63C}" srcOrd="0" destOrd="0" presId="urn:microsoft.com/office/officeart/2005/8/layout/hierarchy1"/>
    <dgm:cxn modelId="{A172A405-2C6A-465A-8459-AE14F6672655}" type="presParOf" srcId="{B80F6454-D5D1-4CB0-9486-65053B9D41AA}" destId="{39BAE0D9-8212-42C8-85BE-A56D8C771CB4}" srcOrd="1" destOrd="0" presId="urn:microsoft.com/office/officeart/2005/8/layout/hierarchy1"/>
    <dgm:cxn modelId="{D447B64A-6345-4ED5-863F-67F145B66A8B}" type="presParOf" srcId="{BCB4A30A-E5EC-46D0-B1BA-FB7FB62CDC01}" destId="{E4217C1B-BA07-43DB-822E-309FE8E95FEE}" srcOrd="1" destOrd="0" presId="urn:microsoft.com/office/officeart/2005/8/layout/hierarchy1"/>
    <dgm:cxn modelId="{DB27BBCC-7666-46DD-BDB2-49F10A25F299}" type="presParOf" srcId="{8BE4DAE2-65B4-4520-A228-88CCC9E2F04D}" destId="{6C69EF88-5814-4744-B0DF-C096BBBC891A}" srcOrd="2" destOrd="0" presId="urn:microsoft.com/office/officeart/2005/8/layout/hierarchy1"/>
    <dgm:cxn modelId="{3ACFF4FF-410C-4B9C-B389-AC299570CB28}" type="presParOf" srcId="{8BE4DAE2-65B4-4520-A228-88CCC9E2F04D}" destId="{9BC076CB-F997-48BE-B9C2-79D5B4058215}" srcOrd="3" destOrd="0" presId="urn:microsoft.com/office/officeart/2005/8/layout/hierarchy1"/>
    <dgm:cxn modelId="{72FB414F-4C0B-49A7-9555-5506B897404C}" type="presParOf" srcId="{9BC076CB-F997-48BE-B9C2-79D5B4058215}" destId="{1ED3F0B0-E102-4693-A265-794D65BF4CA8}" srcOrd="0" destOrd="0" presId="urn:microsoft.com/office/officeart/2005/8/layout/hierarchy1"/>
    <dgm:cxn modelId="{BDA5142D-8E39-460D-9190-725D717C4E85}" type="presParOf" srcId="{1ED3F0B0-E102-4693-A265-794D65BF4CA8}" destId="{14FACC29-1AF6-4101-86CA-260CB447307A}" srcOrd="0" destOrd="0" presId="urn:microsoft.com/office/officeart/2005/8/layout/hierarchy1"/>
    <dgm:cxn modelId="{6815AE80-CB93-4B5F-8A4C-F35E0A8FD265}" type="presParOf" srcId="{1ED3F0B0-E102-4693-A265-794D65BF4CA8}" destId="{2C2A7EA5-B5D2-4B3D-AB8C-8E83A7ED8BBC}" srcOrd="1" destOrd="0" presId="urn:microsoft.com/office/officeart/2005/8/layout/hierarchy1"/>
    <dgm:cxn modelId="{2975D350-1FA1-4D60-B86A-EFE7D3241BD1}" type="presParOf" srcId="{9BC076CB-F997-48BE-B9C2-79D5B4058215}" destId="{C8A329B7-B826-4E84-9FF2-F716AE8625E3}" srcOrd="1" destOrd="0" presId="urn:microsoft.com/office/officeart/2005/8/layout/hierarchy1"/>
    <dgm:cxn modelId="{BE7A395D-34B9-42A9-B3E1-8AD158231433}" type="presParOf" srcId="{C8A329B7-B826-4E84-9FF2-F716AE8625E3}" destId="{D094E6DD-68D1-4A71-BF3C-D5D76EF8F0AD}" srcOrd="0" destOrd="0" presId="urn:microsoft.com/office/officeart/2005/8/layout/hierarchy1"/>
    <dgm:cxn modelId="{30D05554-ABED-4C23-8AD7-F311FABF088A}" type="presParOf" srcId="{C8A329B7-B826-4E84-9FF2-F716AE8625E3}" destId="{6B6C21A6-9362-48EE-B623-2C792E115697}" srcOrd="1" destOrd="0" presId="urn:microsoft.com/office/officeart/2005/8/layout/hierarchy1"/>
    <dgm:cxn modelId="{F4D3C8B8-7232-4DA0-BC77-A663522513BB}" type="presParOf" srcId="{6B6C21A6-9362-48EE-B623-2C792E115697}" destId="{D80FB195-73A1-4C85-A1F3-7B126AA88009}" srcOrd="0" destOrd="0" presId="urn:microsoft.com/office/officeart/2005/8/layout/hierarchy1"/>
    <dgm:cxn modelId="{6F43F2D5-5DEA-469A-938F-E66CE46B790F}" type="presParOf" srcId="{D80FB195-73A1-4C85-A1F3-7B126AA88009}" destId="{246CC565-1CF6-4621-A772-AC58ACD9DBFE}" srcOrd="0" destOrd="0" presId="urn:microsoft.com/office/officeart/2005/8/layout/hierarchy1"/>
    <dgm:cxn modelId="{10D27753-0FEC-450A-801A-AD3B0410343C}" type="presParOf" srcId="{D80FB195-73A1-4C85-A1F3-7B126AA88009}" destId="{1A8A7576-CD73-4228-A537-69D189D4E4BB}" srcOrd="1" destOrd="0" presId="urn:microsoft.com/office/officeart/2005/8/layout/hierarchy1"/>
    <dgm:cxn modelId="{5C1A6CA3-CDB4-4A27-BC49-42E70042F6B6}" type="presParOf" srcId="{6B6C21A6-9362-48EE-B623-2C792E115697}" destId="{50CC3DFC-6673-4C67-AFAC-6E92DE98AB59}" srcOrd="1" destOrd="0" presId="urn:microsoft.com/office/officeart/2005/8/layout/hierarchy1"/>
    <dgm:cxn modelId="{797D42D6-2895-4BD8-B64F-E17372442AC8}" type="presParOf" srcId="{50CC3DFC-6673-4C67-AFAC-6E92DE98AB59}" destId="{F227434C-FC4B-4365-8E48-1C08E06AA878}" srcOrd="0" destOrd="0" presId="urn:microsoft.com/office/officeart/2005/8/layout/hierarchy1"/>
    <dgm:cxn modelId="{A8AE26AA-E697-4FD3-A9AB-45D8FB6AA1B7}" type="presParOf" srcId="{50CC3DFC-6673-4C67-AFAC-6E92DE98AB59}" destId="{8C805729-D43E-4C67-8520-33F45180E862}" srcOrd="1" destOrd="0" presId="urn:microsoft.com/office/officeart/2005/8/layout/hierarchy1"/>
    <dgm:cxn modelId="{9F2766B9-AAC4-4AAF-81C5-F99E013546CC}" type="presParOf" srcId="{8C805729-D43E-4C67-8520-33F45180E862}" destId="{D6740108-AC89-49D8-825C-584AB01B832F}" srcOrd="0" destOrd="0" presId="urn:microsoft.com/office/officeart/2005/8/layout/hierarchy1"/>
    <dgm:cxn modelId="{97F02584-B23F-4B77-9BBE-4D5850DFD86A}" type="presParOf" srcId="{D6740108-AC89-49D8-825C-584AB01B832F}" destId="{44AE3DBF-D8BC-487F-8BE1-4597421E4ACA}" srcOrd="0" destOrd="0" presId="urn:microsoft.com/office/officeart/2005/8/layout/hierarchy1"/>
    <dgm:cxn modelId="{0AAAEB69-820C-47E0-842B-6E27B0D8D759}" type="presParOf" srcId="{D6740108-AC89-49D8-825C-584AB01B832F}" destId="{696FF5EE-5811-43E1-9D3E-76448E5A6CB5}" srcOrd="1" destOrd="0" presId="urn:microsoft.com/office/officeart/2005/8/layout/hierarchy1"/>
    <dgm:cxn modelId="{87C0D7E3-B156-4F17-B946-C9DB346EDB25}" type="presParOf" srcId="{8C805729-D43E-4C67-8520-33F45180E862}" destId="{C60B065A-807F-4A13-B15E-1CD29A4DC39F}" srcOrd="1" destOrd="0" presId="urn:microsoft.com/office/officeart/2005/8/layout/hierarchy1"/>
    <dgm:cxn modelId="{397171C1-8C8E-4A13-841C-B35FF378E612}" type="presParOf" srcId="{8BE4DAE2-65B4-4520-A228-88CCC9E2F04D}" destId="{7DE750C8-6BD2-43C2-8413-7A6FFC6E4BC9}" srcOrd="4" destOrd="0" presId="urn:microsoft.com/office/officeart/2005/8/layout/hierarchy1"/>
    <dgm:cxn modelId="{8E60FEAE-A7DD-4276-AEF2-027AE3A0D5EC}" type="presParOf" srcId="{8BE4DAE2-65B4-4520-A228-88CCC9E2F04D}" destId="{E50827DD-8E72-49A0-A97A-9C2EDDD9B92D}" srcOrd="5" destOrd="0" presId="urn:microsoft.com/office/officeart/2005/8/layout/hierarchy1"/>
    <dgm:cxn modelId="{AFE2D754-D7D0-44FB-AC63-3D2DC011048C}" type="presParOf" srcId="{E50827DD-8E72-49A0-A97A-9C2EDDD9B92D}" destId="{BB9D408B-E25D-43D4-9BF2-48FB91A0DBEA}" srcOrd="0" destOrd="0" presId="urn:microsoft.com/office/officeart/2005/8/layout/hierarchy1"/>
    <dgm:cxn modelId="{A6CD9A25-DD0F-439D-8E36-ABA56C57D4EC}" type="presParOf" srcId="{BB9D408B-E25D-43D4-9BF2-48FB91A0DBEA}" destId="{BCD99A28-F7D5-4FA6-8B8F-7B74F2D81405}" srcOrd="0" destOrd="0" presId="urn:microsoft.com/office/officeart/2005/8/layout/hierarchy1"/>
    <dgm:cxn modelId="{CC960CC1-8BEE-4E94-B877-F098AAAA28A3}" type="presParOf" srcId="{BB9D408B-E25D-43D4-9BF2-48FB91A0DBEA}" destId="{B45FE5A1-2F7B-4D62-96DD-D7C871C24E1A}" srcOrd="1" destOrd="0" presId="urn:microsoft.com/office/officeart/2005/8/layout/hierarchy1"/>
    <dgm:cxn modelId="{CAF46F08-A987-4403-B105-4BB77BF80412}" type="presParOf" srcId="{E50827DD-8E72-49A0-A97A-9C2EDDD9B92D}" destId="{4D27339E-AD2D-4A75-B2B3-CFED508DEFBA}" srcOrd="1" destOrd="0" presId="urn:microsoft.com/office/officeart/2005/8/layout/hierarchy1"/>
    <dgm:cxn modelId="{17194360-CD1F-4039-9578-D79A25610155}" type="presParOf" srcId="{4D27339E-AD2D-4A75-B2B3-CFED508DEFBA}" destId="{212454BE-EA50-4E27-8D38-E01F128925BE}" srcOrd="0" destOrd="0" presId="urn:microsoft.com/office/officeart/2005/8/layout/hierarchy1"/>
    <dgm:cxn modelId="{B9013F07-486E-4C1F-A3D6-02E0147B6C31}" type="presParOf" srcId="{4D27339E-AD2D-4A75-B2B3-CFED508DEFBA}" destId="{6C934121-5291-4BEA-9516-DCE792A2D30E}" srcOrd="1" destOrd="0" presId="urn:microsoft.com/office/officeart/2005/8/layout/hierarchy1"/>
    <dgm:cxn modelId="{D5ADEB39-5CAD-451C-A84E-4269D4CAAC45}" type="presParOf" srcId="{6C934121-5291-4BEA-9516-DCE792A2D30E}" destId="{B3BC4944-744C-401C-8B9A-2D71B7611F3C}" srcOrd="0" destOrd="0" presId="urn:microsoft.com/office/officeart/2005/8/layout/hierarchy1"/>
    <dgm:cxn modelId="{396FF467-484E-470F-B7B8-765FAC6791F8}" type="presParOf" srcId="{B3BC4944-744C-401C-8B9A-2D71B7611F3C}" destId="{9281B561-4825-42E6-B7EF-3CCFE6BF1F00}" srcOrd="0" destOrd="0" presId="urn:microsoft.com/office/officeart/2005/8/layout/hierarchy1"/>
    <dgm:cxn modelId="{A351D00A-3178-4167-9E75-33D6C47F6A3D}" type="presParOf" srcId="{B3BC4944-744C-401C-8B9A-2D71B7611F3C}" destId="{AF8016A4-7A78-48B8-A164-980B15B3DA92}" srcOrd="1" destOrd="0" presId="urn:microsoft.com/office/officeart/2005/8/layout/hierarchy1"/>
    <dgm:cxn modelId="{D8EFE624-C292-4D26-8976-005B156D1521}" type="presParOf" srcId="{6C934121-5291-4BEA-9516-DCE792A2D30E}" destId="{B30C4C16-06B9-4C03-B914-645086E3BCF2}" srcOrd="1" destOrd="0" presId="urn:microsoft.com/office/officeart/2005/8/layout/hierarchy1"/>
    <dgm:cxn modelId="{425942D6-61DE-41B3-9709-9228CC566FB2}" type="presParOf" srcId="{B30C4C16-06B9-4C03-B914-645086E3BCF2}" destId="{D17B43AC-10CB-4574-B462-AE5DBAD0946F}" srcOrd="0" destOrd="0" presId="urn:microsoft.com/office/officeart/2005/8/layout/hierarchy1"/>
    <dgm:cxn modelId="{3C9EC8E6-0F88-4A9B-AF2F-803769E2B04A}" type="presParOf" srcId="{B30C4C16-06B9-4C03-B914-645086E3BCF2}" destId="{58022364-F3E2-40EE-AC35-9F06E904D74A}" srcOrd="1" destOrd="0" presId="urn:microsoft.com/office/officeart/2005/8/layout/hierarchy1"/>
    <dgm:cxn modelId="{FF89C3E8-AA89-4EAA-9013-EF04EDE49561}" type="presParOf" srcId="{58022364-F3E2-40EE-AC35-9F06E904D74A}" destId="{92FF1532-A923-49E6-A93E-CCD794C851B4}" srcOrd="0" destOrd="0" presId="urn:microsoft.com/office/officeart/2005/8/layout/hierarchy1"/>
    <dgm:cxn modelId="{058D5014-9651-4115-BF78-2837B6BF8B2F}" type="presParOf" srcId="{92FF1532-A923-49E6-A93E-CCD794C851B4}" destId="{91948FC3-5DD8-4368-9EED-F234B14B1BA7}" srcOrd="0" destOrd="0" presId="urn:microsoft.com/office/officeart/2005/8/layout/hierarchy1"/>
    <dgm:cxn modelId="{8BBEE856-70EB-43AB-9C19-5298610FC03A}" type="presParOf" srcId="{92FF1532-A923-49E6-A93E-CCD794C851B4}" destId="{C2CB1612-0175-42C7-90C4-DDD442967036}" srcOrd="1" destOrd="0" presId="urn:microsoft.com/office/officeart/2005/8/layout/hierarchy1"/>
    <dgm:cxn modelId="{EBB8F482-19B0-4D66-8753-D3C87F354FF3}" type="presParOf" srcId="{58022364-F3E2-40EE-AC35-9F06E904D74A}" destId="{A3F79A00-89AE-4B70-AF85-4DC08AB43B62}" srcOrd="1" destOrd="0" presId="urn:microsoft.com/office/officeart/2005/8/layout/hierarchy1"/>
    <dgm:cxn modelId="{1261DE6F-A328-41B1-8367-06114BF17141}" type="presParOf" srcId="{8BE4DAE2-65B4-4520-A228-88CCC9E2F04D}" destId="{14D5C57E-5284-46F9-8EDD-FCD69377159F}" srcOrd="6" destOrd="0" presId="urn:microsoft.com/office/officeart/2005/8/layout/hierarchy1"/>
    <dgm:cxn modelId="{F124D2C1-24B1-4216-9D93-F003EE83367C}" type="presParOf" srcId="{8BE4DAE2-65B4-4520-A228-88CCC9E2F04D}" destId="{D7BBD2A9-4030-4224-8088-3FBF8CFF33AF}" srcOrd="7" destOrd="0" presId="urn:microsoft.com/office/officeart/2005/8/layout/hierarchy1"/>
    <dgm:cxn modelId="{76556C93-4061-410C-84A4-B14A5C263728}" type="presParOf" srcId="{D7BBD2A9-4030-4224-8088-3FBF8CFF33AF}" destId="{52F12A3A-D1D8-44B5-A526-C6C0E9ED7651}" srcOrd="0" destOrd="0" presId="urn:microsoft.com/office/officeart/2005/8/layout/hierarchy1"/>
    <dgm:cxn modelId="{3B9F3993-9DBE-4BF7-92AA-6C6CAD1D85EA}" type="presParOf" srcId="{52F12A3A-D1D8-44B5-A526-C6C0E9ED7651}" destId="{3853D3F3-A4D9-455B-89EB-447F74615CE0}" srcOrd="0" destOrd="0" presId="urn:microsoft.com/office/officeart/2005/8/layout/hierarchy1"/>
    <dgm:cxn modelId="{C94CAA0A-7CCD-4947-BEAF-C7726E040F36}" type="presParOf" srcId="{52F12A3A-D1D8-44B5-A526-C6C0E9ED7651}" destId="{CB0847DA-9938-40D6-8B4A-3F9955068951}" srcOrd="1" destOrd="0" presId="urn:microsoft.com/office/officeart/2005/8/layout/hierarchy1"/>
    <dgm:cxn modelId="{872279BD-1DD0-4488-8A36-85C88BF7F898}" type="presParOf" srcId="{D7BBD2A9-4030-4224-8088-3FBF8CFF33AF}" destId="{AFBDA518-5112-44DA-A501-05FB66E96D52}" srcOrd="1" destOrd="0" presId="urn:microsoft.com/office/officeart/2005/8/layout/hierarchy1"/>
    <dgm:cxn modelId="{AF6C9EF4-3F67-4CB1-B170-00C9BF7F49B5}" type="presParOf" srcId="{AFBDA518-5112-44DA-A501-05FB66E96D52}" destId="{E30B1362-D4AA-4A9A-BD8F-807700F874EB}" srcOrd="0" destOrd="0" presId="urn:microsoft.com/office/officeart/2005/8/layout/hierarchy1"/>
    <dgm:cxn modelId="{08D4D6F2-2A69-43E4-9627-9F35B6880AFF}" type="presParOf" srcId="{AFBDA518-5112-44DA-A501-05FB66E96D52}" destId="{B9F87BBA-9C33-43DA-B8C8-697BDC4098EF}" srcOrd="1" destOrd="0" presId="urn:microsoft.com/office/officeart/2005/8/layout/hierarchy1"/>
    <dgm:cxn modelId="{70E9154A-3F43-4C1D-ACC9-7098F14CCBCA}" type="presParOf" srcId="{B9F87BBA-9C33-43DA-B8C8-697BDC4098EF}" destId="{8E3CC681-53EB-4D1E-AFF1-62B7818456BD}" srcOrd="0" destOrd="0" presId="urn:microsoft.com/office/officeart/2005/8/layout/hierarchy1"/>
    <dgm:cxn modelId="{2EFB7A20-1E03-4436-A19F-87D797F8230F}" type="presParOf" srcId="{8E3CC681-53EB-4D1E-AFF1-62B7818456BD}" destId="{73DA2158-CBEA-4039-B01A-46BE5DC50F51}" srcOrd="0" destOrd="0" presId="urn:microsoft.com/office/officeart/2005/8/layout/hierarchy1"/>
    <dgm:cxn modelId="{8111515C-9D58-44C0-B006-E0AF24A42BDC}" type="presParOf" srcId="{8E3CC681-53EB-4D1E-AFF1-62B7818456BD}" destId="{6B0B505F-9E77-4557-84C7-42FDAC20CBD6}" srcOrd="1" destOrd="0" presId="urn:microsoft.com/office/officeart/2005/8/layout/hierarchy1"/>
    <dgm:cxn modelId="{6493145D-699A-4AEC-8B68-D4649893BEAD}" type="presParOf" srcId="{B9F87BBA-9C33-43DA-B8C8-697BDC4098EF}" destId="{F418315B-9ED3-47F0-878F-20146918DE1D}" srcOrd="1" destOrd="0" presId="urn:microsoft.com/office/officeart/2005/8/layout/hierarchy1"/>
    <dgm:cxn modelId="{B70915BB-134A-4780-BA7B-A9674445C040}" type="presParOf" srcId="{E97CCB0B-78AD-4A61-BF9E-5F9E425F5D51}" destId="{A878FD34-CEAE-41BB-AE56-22A318278FFB}" srcOrd="2" destOrd="0" presId="urn:microsoft.com/office/officeart/2005/8/layout/hierarchy1"/>
    <dgm:cxn modelId="{9E7B57AC-58DC-4172-9AC6-1FC66A4010F0}" type="presParOf" srcId="{E97CCB0B-78AD-4A61-BF9E-5F9E425F5D51}" destId="{5AF232F1-6B9D-4AAA-9460-D575A6DD6503}" srcOrd="3" destOrd="0" presId="urn:microsoft.com/office/officeart/2005/8/layout/hierarchy1"/>
    <dgm:cxn modelId="{16AB3357-6F0F-4BAF-8894-9E37134FC0DD}" type="presParOf" srcId="{5AF232F1-6B9D-4AAA-9460-D575A6DD6503}" destId="{9704145A-AC6D-49C1-B0A6-7E4DF8A1047E}" srcOrd="0" destOrd="0" presId="urn:microsoft.com/office/officeart/2005/8/layout/hierarchy1"/>
    <dgm:cxn modelId="{05E9C02B-EF8B-43AA-ABE2-D2F023061BF8}" type="presParOf" srcId="{9704145A-AC6D-49C1-B0A6-7E4DF8A1047E}" destId="{C874A372-B94C-4119-8B76-C39251A14864}" srcOrd="0" destOrd="0" presId="urn:microsoft.com/office/officeart/2005/8/layout/hierarchy1"/>
    <dgm:cxn modelId="{4AB7E217-22C4-4D85-89F9-8A3788D7B014}" type="presParOf" srcId="{9704145A-AC6D-49C1-B0A6-7E4DF8A1047E}" destId="{2FCD7707-7DE5-4CB7-ADC1-121BCCD5ABBD}" srcOrd="1" destOrd="0" presId="urn:microsoft.com/office/officeart/2005/8/layout/hierarchy1"/>
    <dgm:cxn modelId="{D44FECB6-B9DE-40FE-B599-4637E3D6387F}" type="presParOf" srcId="{5AF232F1-6B9D-4AAA-9460-D575A6DD6503}" destId="{9DA91BE7-8561-4FCF-B925-74F3BCD9FBE6}" srcOrd="1" destOrd="0" presId="urn:microsoft.com/office/officeart/2005/8/layout/hierarchy1"/>
    <dgm:cxn modelId="{805837E6-1D69-4CD0-85C3-2114C2711239}" type="presParOf" srcId="{9DA91BE7-8561-4FCF-B925-74F3BCD9FBE6}" destId="{556DFCB0-7FA3-474F-8B63-A9CA1B1794F4}" srcOrd="0" destOrd="0" presId="urn:microsoft.com/office/officeart/2005/8/layout/hierarchy1"/>
    <dgm:cxn modelId="{AD20C67B-D3AC-455D-8DE5-30115583B5EA}" type="presParOf" srcId="{9DA91BE7-8561-4FCF-B925-74F3BCD9FBE6}" destId="{7896CFFA-52A1-4089-9CD6-E4372131B1F7}" srcOrd="1" destOrd="0" presId="urn:microsoft.com/office/officeart/2005/8/layout/hierarchy1"/>
    <dgm:cxn modelId="{38EF4C96-25DA-477A-A54B-63296829C2D4}" type="presParOf" srcId="{7896CFFA-52A1-4089-9CD6-E4372131B1F7}" destId="{85B13ECA-FF15-4A21-84C2-3505E274C8C0}" srcOrd="0" destOrd="0" presId="urn:microsoft.com/office/officeart/2005/8/layout/hierarchy1"/>
    <dgm:cxn modelId="{4AEA6E0B-55A3-40EB-996A-E079539C8DF6}" type="presParOf" srcId="{85B13ECA-FF15-4A21-84C2-3505E274C8C0}" destId="{8C3039E2-674A-4175-B9BC-67BBE9356CEA}" srcOrd="0" destOrd="0" presId="urn:microsoft.com/office/officeart/2005/8/layout/hierarchy1"/>
    <dgm:cxn modelId="{A6C2CBB8-AB3B-496C-B05B-33683B8CA3FD}" type="presParOf" srcId="{85B13ECA-FF15-4A21-84C2-3505E274C8C0}" destId="{FD3F3EFF-EF2E-4BDE-849F-00BE2F6C792F}" srcOrd="1" destOrd="0" presId="urn:microsoft.com/office/officeart/2005/8/layout/hierarchy1"/>
    <dgm:cxn modelId="{76602F3C-3E32-4346-A548-B2E826820C50}" type="presParOf" srcId="{7896CFFA-52A1-4089-9CD6-E4372131B1F7}" destId="{5C3E7B98-3312-4B83-9112-BFE5F53354CA}" srcOrd="1" destOrd="0" presId="urn:microsoft.com/office/officeart/2005/8/layout/hierarchy1"/>
    <dgm:cxn modelId="{A06CFBBA-3932-400A-8048-C7E8947D1A4C}" type="presParOf" srcId="{5C3E7B98-3312-4B83-9112-BFE5F53354CA}" destId="{A9D24117-F35B-478E-8E3B-BC68C3937176}" srcOrd="0" destOrd="0" presId="urn:microsoft.com/office/officeart/2005/8/layout/hierarchy1"/>
    <dgm:cxn modelId="{664D836C-D8C2-4A93-B5CE-1F1F244B7705}" type="presParOf" srcId="{5C3E7B98-3312-4B83-9112-BFE5F53354CA}" destId="{26323895-C54E-4EAC-AD22-E45EA5FB0E15}" srcOrd="1" destOrd="0" presId="urn:microsoft.com/office/officeart/2005/8/layout/hierarchy1"/>
    <dgm:cxn modelId="{99E326EB-175D-43BF-906E-6E4EF4A9F7D8}" type="presParOf" srcId="{26323895-C54E-4EAC-AD22-E45EA5FB0E15}" destId="{6C4121CD-7189-4E35-BA54-9E19921AF178}" srcOrd="0" destOrd="0" presId="urn:microsoft.com/office/officeart/2005/8/layout/hierarchy1"/>
    <dgm:cxn modelId="{421E170F-DC04-40A3-8890-BF9D9D3F3185}" type="presParOf" srcId="{6C4121CD-7189-4E35-BA54-9E19921AF178}" destId="{E64831E2-5C30-4724-8A1F-701F62D2048B}" srcOrd="0" destOrd="0" presId="urn:microsoft.com/office/officeart/2005/8/layout/hierarchy1"/>
    <dgm:cxn modelId="{00FFE4A2-ECAE-47BB-B911-04BC938F3B89}" type="presParOf" srcId="{6C4121CD-7189-4E35-BA54-9E19921AF178}" destId="{E5ED8F89-334C-49B2-877A-761C89AEC878}" srcOrd="1" destOrd="0" presId="urn:microsoft.com/office/officeart/2005/8/layout/hierarchy1"/>
    <dgm:cxn modelId="{E5AF0596-0554-473F-902E-35B95DE5EF78}" type="presParOf" srcId="{26323895-C54E-4EAC-AD22-E45EA5FB0E15}" destId="{E2C73E56-315D-40D3-B722-FF478BD13A39}"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DA37D13-5611-4443-9DD4-6D6E8A291473}"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zh-TW" altLang="en-US"/>
        </a:p>
      </dgm:t>
    </dgm:pt>
    <dgm:pt modelId="{71792A61-D174-4058-9A38-DDFFC411E4F1}">
      <dgm:prSet phldrT="[文字]" custT="1"/>
      <dgm:spPr>
        <a:xfrm>
          <a:off x="1477026" y="0"/>
          <a:ext cx="2622406" cy="129222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・專業回饋人才培訓與教學輔導教師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儲訓計畫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1-2-1-1)</a:t>
          </a: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・社群召集人實施計畫</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1-1-4-1)  </a:t>
          </a:r>
          <a:endParaRPr lang="zh-TW" altLang="en-US" sz="1200">
            <a:solidFill>
              <a:sysClr val="windowText" lastClr="000000"/>
            </a:solidFill>
            <a:latin typeface="Calibri" panose="020F0502020204030204"/>
            <a:ea typeface="新細明體" panose="02020500000000000000" pitchFamily="18" charset="-120"/>
            <a:cs typeface="+mn-cs"/>
          </a:endParaRPr>
        </a:p>
      </dgm:t>
    </dgm:pt>
    <dgm:pt modelId="{BACAD433-250A-4226-BE2E-9D559F69EEEC}" type="parTrans" cxnId="{56A24FF9-BB1C-423E-A06D-AF1D52B94161}">
      <dgm:prSet/>
      <dgm:spPr>
        <a:xfrm>
          <a:off x="855595" y="646113"/>
          <a:ext cx="621431" cy="1594776"/>
        </a:xfrm>
        <a:custGeom>
          <a:avLst/>
          <a:gdLst/>
          <a:ahLst/>
          <a:cxnLst/>
          <a:rect l="0" t="0" r="0" b="0"/>
          <a:pathLst>
            <a:path>
              <a:moveTo>
                <a:pt x="0" y="1530790"/>
              </a:moveTo>
              <a:lnTo>
                <a:pt x="310715" y="1530790"/>
              </a:lnTo>
              <a:lnTo>
                <a:pt x="310715" y="0"/>
              </a:lnTo>
              <a:lnTo>
                <a:pt x="621431" y="0"/>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47EE9BF4-486E-420F-8AD9-DE856E87E9C3}" type="sibTrans" cxnId="{56A24FF9-BB1C-423E-A06D-AF1D52B94161}">
      <dgm:prSet/>
      <dgm:spPr/>
      <dgm:t>
        <a:bodyPr/>
        <a:lstStyle/>
        <a:p>
          <a:endParaRPr lang="zh-TW" altLang="en-US"/>
        </a:p>
      </dgm:t>
    </dgm:pt>
    <dgm:pt modelId="{219F3EC4-0960-4E34-B414-31246507BA74}">
      <dgm:prSet phldrT="[文字]" custT="1"/>
      <dgm:spPr>
        <a:xfrm>
          <a:off x="1481890" y="1426241"/>
          <a:ext cx="2588437" cy="96476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・初任教師諮詢輔導座談會暨薪傳教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師培訓及增能實施計畫</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en-US" altLang="zh-TW" sz="1200">
              <a:solidFill>
                <a:sysClr val="windowText" lastClr="000000"/>
              </a:solidFill>
              <a:latin typeface="標楷體" panose="03000509000000000000" pitchFamily="65" charset="-120"/>
              <a:ea typeface="標楷體" panose="03000509000000000000" pitchFamily="65" charset="-120"/>
              <a:cs typeface="+mn-cs"/>
            </a:rPr>
            <a:t>  (</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1-2-1-2)</a:t>
          </a:r>
        </a:p>
      </dgm:t>
    </dgm:pt>
    <dgm:pt modelId="{50F9253F-D1AB-42AE-A72B-7D21CE70E943}" type="parTrans" cxnId="{7446F752-B7C7-49C2-B92C-6B95713FD3AC}">
      <dgm:prSet/>
      <dgm:spPr>
        <a:xfrm>
          <a:off x="855595" y="1908625"/>
          <a:ext cx="626295" cy="332264"/>
        </a:xfrm>
        <a:custGeom>
          <a:avLst/>
          <a:gdLst/>
          <a:ahLst/>
          <a:cxnLst/>
          <a:rect l="0" t="0" r="0" b="0"/>
          <a:pathLst>
            <a:path>
              <a:moveTo>
                <a:pt x="0" y="337872"/>
              </a:moveTo>
              <a:lnTo>
                <a:pt x="313147" y="337872"/>
              </a:lnTo>
              <a:lnTo>
                <a:pt x="313147" y="0"/>
              </a:lnTo>
              <a:lnTo>
                <a:pt x="626295" y="0"/>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3B213B84-9A40-4D5F-B1F3-FE67FA7FF732}" type="sibTrans" cxnId="{7446F752-B7C7-49C2-B92C-6B95713FD3AC}">
      <dgm:prSet/>
      <dgm:spPr/>
      <dgm:t>
        <a:bodyPr/>
        <a:lstStyle/>
        <a:p>
          <a:endParaRPr lang="zh-TW" altLang="en-US"/>
        </a:p>
      </dgm:t>
    </dgm:pt>
    <dgm:pt modelId="{08AB6D91-FD9A-41D5-992E-CB49BD71C6AC}">
      <dgm:prSet phldrT="[文字]" custT="1"/>
      <dgm:spPr>
        <a:xfrm>
          <a:off x="1486575" y="2486339"/>
          <a:ext cx="2559869" cy="155463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群實施計畫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1-3-3-2)</a:t>
          </a: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・中小學素養導向教師專業學習社群</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分區輔導實施計畫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1-2-2-3)</a:t>
          </a: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・績優社群遴選暨成果發表會實施計</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3-1-1-1)</a:t>
          </a:r>
          <a:endParaRPr lang="zh-TW" altLang="en-US" sz="1200">
            <a:solidFill>
              <a:sysClr val="windowText" lastClr="000000"/>
            </a:solidFill>
            <a:latin typeface="標楷體" panose="03000509000000000000" pitchFamily="65" charset="-120"/>
            <a:ea typeface="標楷體" panose="03000509000000000000" pitchFamily="65" charset="-120"/>
            <a:cs typeface="+mn-cs"/>
          </a:endParaRPr>
        </a:p>
      </dgm:t>
    </dgm:pt>
    <dgm:pt modelId="{62E74B48-C2B7-45B1-83C2-2A29A60C890B}" type="parTrans" cxnId="{82319452-353D-4D49-973D-8FD34809E1E3}">
      <dgm:prSet/>
      <dgm:spPr>
        <a:xfrm>
          <a:off x="855595" y="2240889"/>
          <a:ext cx="630979" cy="1022768"/>
        </a:xfrm>
        <a:custGeom>
          <a:avLst/>
          <a:gdLst/>
          <a:ahLst/>
          <a:cxnLst/>
          <a:rect l="0" t="0" r="0" b="0"/>
          <a:pathLst>
            <a:path>
              <a:moveTo>
                <a:pt x="0" y="0"/>
              </a:moveTo>
              <a:lnTo>
                <a:pt x="315489" y="0"/>
              </a:lnTo>
              <a:lnTo>
                <a:pt x="315489" y="902876"/>
              </a:lnTo>
              <a:lnTo>
                <a:pt x="630979" y="90287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D4A76BB2-765F-49B0-A288-9F0DFDB8C4DD}" type="sibTrans" cxnId="{82319452-353D-4D49-973D-8FD34809E1E3}">
      <dgm:prSet/>
      <dgm:spPr/>
      <dgm:t>
        <a:bodyPr/>
        <a:lstStyle/>
        <a:p>
          <a:endParaRPr lang="zh-TW" altLang="en-US"/>
        </a:p>
      </dgm:t>
    </dgm:pt>
    <dgm:pt modelId="{636D71F2-46A9-4C6F-B33F-A1DE80964E4C}">
      <dgm:prSet custT="1"/>
      <dgm:spPr>
        <a:xfrm>
          <a:off x="4422809" y="0"/>
          <a:ext cx="1019775" cy="1216421"/>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u="sng">
              <a:solidFill>
                <a:sysClr val="windowText" lastClr="000000"/>
              </a:solidFill>
              <a:latin typeface="標楷體" panose="03000509000000000000" pitchFamily="65" charset="-120"/>
              <a:ea typeface="標楷體" panose="03000509000000000000" pitchFamily="65" charset="-120"/>
              <a:cs typeface="+mn-cs"/>
            </a:rPr>
            <a:t>人才培訓組</a:t>
          </a:r>
          <a:endParaRPr lang="en-US" altLang="zh-TW" sz="1200" u="sng">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李佑珊</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吳國禎         </a:t>
          </a:r>
        </a:p>
      </dgm:t>
    </dgm:pt>
    <dgm:pt modelId="{0A0CADB2-2BCC-42D0-863A-796E7CB9B123}" type="parTrans" cxnId="{DD3D3E4E-9764-4E13-A1F1-2236676163BC}">
      <dgm:prSet/>
      <dgm:spPr>
        <a:xfrm>
          <a:off x="4099433" y="562490"/>
          <a:ext cx="323376" cy="91440"/>
        </a:xfrm>
        <a:custGeom>
          <a:avLst/>
          <a:gdLst/>
          <a:ahLst/>
          <a:cxnLst/>
          <a:rect l="0" t="0" r="0" b="0"/>
          <a:pathLst>
            <a:path>
              <a:moveTo>
                <a:pt x="0" y="54827"/>
              </a:moveTo>
              <a:lnTo>
                <a:pt x="161688" y="54827"/>
              </a:lnTo>
              <a:lnTo>
                <a:pt x="161688" y="45720"/>
              </a:lnTo>
              <a:lnTo>
                <a:pt x="323376" y="4572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4F67B7C4-A805-4AEC-91B4-FC20FBAB8A65}" type="sibTrans" cxnId="{DD3D3E4E-9764-4E13-A1F1-2236676163BC}">
      <dgm:prSet/>
      <dgm:spPr/>
      <dgm:t>
        <a:bodyPr/>
        <a:lstStyle/>
        <a:p>
          <a:endParaRPr lang="zh-TW" altLang="en-US"/>
        </a:p>
      </dgm:t>
    </dgm:pt>
    <dgm:pt modelId="{68BA3E69-6103-4E73-B7B2-EF2C3C18942C}">
      <dgm:prSet custT="1"/>
      <dgm:spPr>
        <a:xfrm>
          <a:off x="1465328" y="4202381"/>
          <a:ext cx="2559869" cy="499814"/>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a:solidFill>
                <a:sysClr val="windowText" lastClr="000000"/>
              </a:solidFill>
              <a:latin typeface="標楷體" panose="03000509000000000000" pitchFamily="65" charset="-120"/>
              <a:ea typeface="標楷體" panose="03000509000000000000" pitchFamily="65" charset="-120"/>
              <a:cs typeface="+mn-cs"/>
            </a:rPr>
            <a:t>・教師專業發展人力資源平台實施計</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1-3-2-1)</a:t>
          </a:r>
          <a:endParaRPr lang="zh-TW" altLang="en-US" sz="1200">
            <a:solidFill>
              <a:sysClr val="window" lastClr="FFFFFF"/>
            </a:solidFill>
            <a:latin typeface="Calibri" panose="020F0502020204030204"/>
            <a:ea typeface="新細明體" panose="02020500000000000000" pitchFamily="18" charset="-120"/>
            <a:cs typeface="+mn-cs"/>
          </a:endParaRPr>
        </a:p>
      </dgm:t>
    </dgm:pt>
    <dgm:pt modelId="{AA15F5EA-8931-4D34-9E8E-0249AE574E84}" type="parTrans" cxnId="{BB30B407-376D-4F3F-A5C6-20000E9B03C7}">
      <dgm:prSet/>
      <dgm:spPr>
        <a:xfrm>
          <a:off x="855595" y="2240889"/>
          <a:ext cx="609733" cy="2211398"/>
        </a:xfrm>
        <a:custGeom>
          <a:avLst/>
          <a:gdLst/>
          <a:ahLst/>
          <a:cxnLst/>
          <a:rect l="0" t="0" r="0" b="0"/>
          <a:pathLst>
            <a:path>
              <a:moveTo>
                <a:pt x="0" y="0"/>
              </a:moveTo>
              <a:lnTo>
                <a:pt x="304866" y="0"/>
              </a:lnTo>
              <a:lnTo>
                <a:pt x="304866" y="2091506"/>
              </a:lnTo>
              <a:lnTo>
                <a:pt x="609733" y="209150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1282BF30-0B33-43B9-BF1F-55D02D026FA4}" type="sibTrans" cxnId="{BB30B407-376D-4F3F-A5C6-20000E9B03C7}">
      <dgm:prSet/>
      <dgm:spPr/>
      <dgm:t>
        <a:bodyPr/>
        <a:lstStyle/>
        <a:p>
          <a:endParaRPr lang="zh-TW" altLang="en-US"/>
        </a:p>
      </dgm:t>
    </dgm:pt>
    <dgm:pt modelId="{D5C1CE69-4CC5-41BE-803C-2817C214230B}">
      <dgm:prSet phldrT="[文字]"/>
      <dgm:spPr>
        <a:xfrm>
          <a:off x="85950" y="1858614"/>
          <a:ext cx="774738" cy="76455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zh-TW" altLang="en-US" baseline="0">
              <a:solidFill>
                <a:sysClr val="window" lastClr="FFFFFF"/>
              </a:solidFill>
              <a:latin typeface="Calibri" panose="020F0502020204030204"/>
              <a:ea typeface="新細明體" panose="02020500000000000000" pitchFamily="18" charset="-120"/>
              <a:cs typeface="+mn-cs"/>
            </a:rPr>
            <a:t>教</a:t>
          </a:r>
          <a:endParaRPr lang="en-US" altLang="zh-TW" baseline="0">
            <a:solidFill>
              <a:sysClr val="window" lastClr="FFFFFF"/>
            </a:solidFill>
            <a:latin typeface="Calibri" panose="020F0502020204030204"/>
            <a:ea typeface="新細明體" panose="02020500000000000000" pitchFamily="18" charset="-120"/>
            <a:cs typeface="+mn-cs"/>
          </a:endParaRPr>
        </a:p>
        <a:p>
          <a:endParaRPr lang="zh-TW" altLang="en-US" baseline="0">
            <a:solidFill>
              <a:sysClr val="window" lastClr="FFFFFF"/>
            </a:solidFill>
            <a:latin typeface="Calibri" panose="020F0502020204030204"/>
            <a:ea typeface="新細明體" panose="02020500000000000000" pitchFamily="18" charset="-120"/>
            <a:cs typeface="+mn-cs"/>
          </a:endParaRPr>
        </a:p>
      </dgm:t>
    </dgm:pt>
    <dgm:pt modelId="{DA2DC629-997E-4588-B61D-536203ADD09B}" type="sibTrans" cxnId="{61EAC3DE-F2C3-4B6A-9E30-F470238C842C}">
      <dgm:prSet/>
      <dgm:spPr/>
      <dgm:t>
        <a:bodyPr/>
        <a:lstStyle/>
        <a:p>
          <a:endParaRPr lang="zh-TW" altLang="en-US"/>
        </a:p>
      </dgm:t>
    </dgm:pt>
    <dgm:pt modelId="{467E4C1C-CB7F-4277-BAFB-DB1076533B44}" type="parTrans" cxnId="{61EAC3DE-F2C3-4B6A-9E30-F470238C842C}">
      <dgm:prSet/>
      <dgm:spPr/>
      <dgm:t>
        <a:bodyPr/>
        <a:lstStyle/>
        <a:p>
          <a:endParaRPr lang="zh-TW" altLang="en-US"/>
        </a:p>
      </dgm:t>
    </dgm:pt>
    <dgm:pt modelId="{CFE0FD50-B582-42CE-AD94-D913C9A63978}">
      <dgm:prSet custT="1"/>
      <dgm:spPr>
        <a:xfrm>
          <a:off x="4460747" y="1293452"/>
          <a:ext cx="981837" cy="1226989"/>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b="0" u="sng">
              <a:solidFill>
                <a:sysClr val="windowText" lastClr="000000"/>
              </a:solidFill>
              <a:latin typeface="標楷體" panose="03000509000000000000" pitchFamily="65" charset="-120"/>
              <a:ea typeface="標楷體" panose="03000509000000000000" pitchFamily="65" charset="-120"/>
              <a:cs typeface="+mn-cs"/>
            </a:rPr>
            <a:t>初任薪傳組</a:t>
          </a:r>
          <a:endParaRPr lang="en-US" altLang="zh-TW" sz="1200" b="0" u="sng">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b="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b="0">
              <a:solidFill>
                <a:sysClr val="windowText" lastClr="000000"/>
              </a:solidFill>
              <a:latin typeface="標楷體" panose="03000509000000000000" pitchFamily="65" charset="-120"/>
              <a:ea typeface="標楷體" panose="03000509000000000000" pitchFamily="65" charset="-120"/>
              <a:cs typeface="+mn-cs"/>
            </a:rPr>
            <a:t>:</a:t>
          </a:r>
          <a:r>
            <a:rPr lang="zh-TW" altLang="en-US" sz="1200" b="0">
              <a:solidFill>
                <a:sysClr val="windowText" lastClr="000000"/>
              </a:solidFill>
              <a:latin typeface="標楷體" panose="03000509000000000000" pitchFamily="65" charset="-120"/>
              <a:ea typeface="標楷體" panose="03000509000000000000" pitchFamily="65" charset="-120"/>
              <a:cs typeface="+mn-cs"/>
            </a:rPr>
            <a:t>林建碩</a:t>
          </a:r>
          <a:endParaRPr lang="en-US" altLang="zh-TW" sz="1200" b="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b="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b="0">
              <a:solidFill>
                <a:sysClr val="windowText" lastClr="000000"/>
              </a:solidFill>
              <a:latin typeface="標楷體" panose="03000509000000000000" pitchFamily="65" charset="-120"/>
              <a:ea typeface="標楷體" panose="03000509000000000000" pitchFamily="65" charset="-120"/>
              <a:cs typeface="+mn-cs"/>
            </a:rPr>
            <a:t>:</a:t>
          </a:r>
          <a:r>
            <a:rPr lang="zh-TW" altLang="en-US" sz="1200" b="0">
              <a:solidFill>
                <a:sysClr val="windowText" lastClr="000000"/>
              </a:solidFill>
              <a:latin typeface="標楷體" panose="03000509000000000000" pitchFamily="65" charset="-120"/>
              <a:ea typeface="標楷體" panose="03000509000000000000" pitchFamily="65" charset="-120"/>
              <a:cs typeface="+mn-cs"/>
            </a:rPr>
            <a:t>洪儀欣</a:t>
          </a:r>
          <a:endParaRPr lang="en-US" altLang="zh-TW" sz="1200" b="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尹玉藍</a:t>
          </a:r>
          <a:endParaRPr lang="zh-TW" altLang="en-US" sz="1200" b="0">
            <a:solidFill>
              <a:sysClr val="windowText" lastClr="000000"/>
            </a:solidFill>
            <a:latin typeface="標楷體" panose="03000509000000000000" pitchFamily="65" charset="-120"/>
            <a:ea typeface="標楷體" panose="03000509000000000000" pitchFamily="65" charset="-120"/>
            <a:cs typeface="+mn-cs"/>
          </a:endParaRPr>
        </a:p>
      </dgm:t>
    </dgm:pt>
    <dgm:pt modelId="{1E19DA78-DA4E-4853-93FB-B61C6E6DFA23}" type="parTrans" cxnId="{5BB3BF9D-FD86-4FF3-A6B8-D32DE6F2BD50}">
      <dgm:prSet/>
      <dgm:spPr>
        <a:xfrm>
          <a:off x="4070327" y="1861227"/>
          <a:ext cx="390419" cy="91440"/>
        </a:xfrm>
        <a:custGeom>
          <a:avLst/>
          <a:gdLst/>
          <a:ahLst/>
          <a:cxnLst/>
          <a:rect l="0" t="0" r="0" b="0"/>
          <a:pathLst>
            <a:path>
              <a:moveTo>
                <a:pt x="0" y="47397"/>
              </a:moveTo>
              <a:lnTo>
                <a:pt x="195209" y="47397"/>
              </a:lnTo>
              <a:lnTo>
                <a:pt x="195209" y="45720"/>
              </a:lnTo>
              <a:lnTo>
                <a:pt x="390419" y="4572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BE41529C-C2A3-47C8-AD9B-0DDFD9BB199A}" type="sibTrans" cxnId="{5BB3BF9D-FD86-4FF3-A6B8-D32DE6F2BD50}">
      <dgm:prSet/>
      <dgm:spPr/>
      <dgm:t>
        <a:bodyPr/>
        <a:lstStyle/>
        <a:p>
          <a:endParaRPr lang="zh-TW" altLang="en-US"/>
        </a:p>
      </dgm:t>
    </dgm:pt>
    <dgm:pt modelId="{A2DB5623-0F83-4E05-9B5F-400E94879D6D}">
      <dgm:prSet custT="1"/>
      <dgm:spPr>
        <a:xfrm>
          <a:off x="4455076" y="2749241"/>
          <a:ext cx="970139" cy="104153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u="sng">
              <a:solidFill>
                <a:sysClr val="windowText" lastClr="000000"/>
              </a:solidFill>
              <a:latin typeface="標楷體" panose="03000509000000000000" pitchFamily="65" charset="-120"/>
              <a:ea typeface="標楷體" panose="03000509000000000000" pitchFamily="65" charset="-120"/>
              <a:cs typeface="+mn-cs"/>
            </a:rPr>
            <a:t>社群推動組</a:t>
          </a:r>
          <a:endParaRPr lang="en-US" altLang="zh-TW" sz="1200" u="sng">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郭宜珈</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林君穎</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蔡佩宜</a:t>
          </a:r>
        </a:p>
      </dgm:t>
    </dgm:pt>
    <dgm:pt modelId="{C2D1EB18-5410-4512-AD83-ADF847729BE4}" type="parTrans" cxnId="{A746EAE6-F411-4A9C-BF44-F6ABCD229D31}">
      <dgm:prSet/>
      <dgm:spPr>
        <a:xfrm>
          <a:off x="4046444" y="3217938"/>
          <a:ext cx="408631" cy="91440"/>
        </a:xfrm>
        <a:custGeom>
          <a:avLst/>
          <a:gdLst/>
          <a:ahLst/>
          <a:cxnLst/>
          <a:rect l="0" t="0" r="0" b="0"/>
          <a:pathLst>
            <a:path>
              <a:moveTo>
                <a:pt x="0" y="45720"/>
              </a:moveTo>
              <a:lnTo>
                <a:pt x="204315" y="45720"/>
              </a:lnTo>
              <a:lnTo>
                <a:pt x="204315" y="52072"/>
              </a:lnTo>
              <a:lnTo>
                <a:pt x="408631" y="52072"/>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199451A7-145C-4B68-AA1D-B2D555F4057A}" type="sibTrans" cxnId="{A746EAE6-F411-4A9C-BF44-F6ABCD229D31}">
      <dgm:prSet/>
      <dgm:spPr/>
      <dgm:t>
        <a:bodyPr/>
        <a:lstStyle/>
        <a:p>
          <a:endParaRPr lang="zh-TW" altLang="en-US"/>
        </a:p>
      </dgm:t>
    </dgm:pt>
    <dgm:pt modelId="{238D6D27-813F-41C5-9745-1868CE7D1B7A}">
      <dgm:prSet custT="1"/>
      <dgm:spPr>
        <a:xfrm>
          <a:off x="4483823" y="4056409"/>
          <a:ext cx="924035" cy="78552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r>
            <a:rPr lang="zh-TW" altLang="en-US" sz="1200" u="sng">
              <a:solidFill>
                <a:sysClr val="windowText" lastClr="000000"/>
              </a:solidFill>
              <a:latin typeface="標楷體" panose="03000509000000000000" pitchFamily="65" charset="-120"/>
              <a:ea typeface="標楷體" panose="03000509000000000000" pitchFamily="65" charset="-120"/>
              <a:cs typeface="+mn-cs"/>
            </a:rPr>
            <a:t>區域網絡組</a:t>
          </a:r>
          <a:endParaRPr lang="en-US" altLang="zh-TW" sz="1200" u="sng">
            <a:solidFill>
              <a:sysClr val="windowText" lastClr="000000"/>
            </a:solidFill>
            <a:latin typeface="標楷體" panose="03000509000000000000" pitchFamily="65" charset="-120"/>
            <a:ea typeface="標楷體" panose="03000509000000000000" pitchFamily="65" charset="-120"/>
            <a:cs typeface="+mn-cs"/>
          </a:endParaRPr>
        </a:p>
        <a:p>
          <a:r>
            <a:rPr lang="zh-TW" altLang="en-US" sz="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林裕峯</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r>
            <a:rPr lang="zh-TW" altLang="en-US" sz="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王懷憲</a:t>
          </a:r>
        </a:p>
      </dgm:t>
    </dgm:pt>
    <dgm:pt modelId="{9E15F875-EFB7-4C17-944F-D8E485398A94}" type="parTrans" cxnId="{C138FE3B-0CE6-4A58-B79F-04FCBC60BDE8}">
      <dgm:prSet/>
      <dgm:spPr>
        <a:xfrm>
          <a:off x="4025197" y="4403454"/>
          <a:ext cx="458626" cy="91440"/>
        </a:xfrm>
        <a:custGeom>
          <a:avLst/>
          <a:gdLst/>
          <a:ahLst/>
          <a:cxnLst/>
          <a:rect l="0" t="0" r="0" b="0"/>
          <a:pathLst>
            <a:path>
              <a:moveTo>
                <a:pt x="0" y="48833"/>
              </a:moveTo>
              <a:lnTo>
                <a:pt x="229313" y="48833"/>
              </a:lnTo>
              <a:lnTo>
                <a:pt x="229313" y="45720"/>
              </a:lnTo>
              <a:lnTo>
                <a:pt x="458626" y="4572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FEA94759-B532-49B0-8E1F-F6C643451149}" type="sibTrans" cxnId="{C138FE3B-0CE6-4A58-B79F-04FCBC60BDE8}">
      <dgm:prSet/>
      <dgm:spPr/>
      <dgm:t>
        <a:bodyPr/>
        <a:lstStyle/>
        <a:p>
          <a:endParaRPr lang="zh-TW" altLang="en-US"/>
        </a:p>
      </dgm:t>
    </dgm:pt>
    <dgm:pt modelId="{6E82473A-7B7D-4134-BE51-43849BC6DE69}" type="pres">
      <dgm:prSet presAssocID="{0DA37D13-5611-4443-9DD4-6D6E8A291473}" presName="Name0" presStyleCnt="0">
        <dgm:presLayoutVars>
          <dgm:chPref val="1"/>
          <dgm:dir/>
          <dgm:animOne val="branch"/>
          <dgm:animLvl val="lvl"/>
          <dgm:resizeHandles val="exact"/>
        </dgm:presLayoutVars>
      </dgm:prSet>
      <dgm:spPr/>
      <dgm:t>
        <a:bodyPr/>
        <a:lstStyle/>
        <a:p>
          <a:endParaRPr lang="zh-TW" altLang="en-US"/>
        </a:p>
      </dgm:t>
    </dgm:pt>
    <dgm:pt modelId="{C8A2F514-DE70-4B06-8F82-11C24B3AF421}" type="pres">
      <dgm:prSet presAssocID="{D5C1CE69-4CC5-41BE-803C-2817C214230B}" presName="root1" presStyleCnt="0"/>
      <dgm:spPr/>
    </dgm:pt>
    <dgm:pt modelId="{F212ED96-4D61-491D-8331-0DAE044CFEBD}" type="pres">
      <dgm:prSet presAssocID="{D5C1CE69-4CC5-41BE-803C-2817C214230B}" presName="LevelOneTextNode" presStyleLbl="node0" presStyleIdx="0" presStyleCnt="1" custAng="5400000" custScaleX="97963" custScaleY="18861" custLinFactNeighborX="10903" custLinFactNeighborY="-6283">
        <dgm:presLayoutVars>
          <dgm:chPref val="3"/>
        </dgm:presLayoutVars>
      </dgm:prSet>
      <dgm:spPr>
        <a:prstGeom prst="rect">
          <a:avLst/>
        </a:prstGeom>
      </dgm:spPr>
      <dgm:t>
        <a:bodyPr/>
        <a:lstStyle/>
        <a:p>
          <a:endParaRPr lang="zh-TW" altLang="en-US"/>
        </a:p>
      </dgm:t>
    </dgm:pt>
    <dgm:pt modelId="{5FBD1563-838F-4D6C-B8AE-4A2598FF64EC}" type="pres">
      <dgm:prSet presAssocID="{D5C1CE69-4CC5-41BE-803C-2817C214230B}" presName="level2hierChild" presStyleCnt="0"/>
      <dgm:spPr/>
    </dgm:pt>
    <dgm:pt modelId="{7D67A695-AC14-405D-A8F0-3AB5FC21C641}" type="pres">
      <dgm:prSet presAssocID="{BACAD433-250A-4226-BE2E-9D559F69EEEC}" presName="conn2-1" presStyleLbl="parChTrans1D2" presStyleIdx="0" presStyleCnt="4"/>
      <dgm:spPr>
        <a:custGeom>
          <a:avLst/>
          <a:gdLst/>
          <a:ahLst/>
          <a:cxnLst/>
          <a:rect l="0" t="0" r="0" b="0"/>
          <a:pathLst>
            <a:path>
              <a:moveTo>
                <a:pt x="0" y="1530790"/>
              </a:moveTo>
              <a:lnTo>
                <a:pt x="310715" y="1530790"/>
              </a:lnTo>
              <a:lnTo>
                <a:pt x="310715" y="0"/>
              </a:lnTo>
              <a:lnTo>
                <a:pt x="621431" y="0"/>
              </a:lnTo>
            </a:path>
          </a:pathLst>
        </a:custGeom>
      </dgm:spPr>
      <dgm:t>
        <a:bodyPr/>
        <a:lstStyle/>
        <a:p>
          <a:endParaRPr lang="zh-TW" altLang="en-US"/>
        </a:p>
      </dgm:t>
    </dgm:pt>
    <dgm:pt modelId="{6AD01EC8-9FE2-47CC-B9B1-2996E973431D}" type="pres">
      <dgm:prSet presAssocID="{BACAD433-250A-4226-BE2E-9D559F69EEEC}" presName="connTx" presStyleLbl="parChTrans1D2" presStyleIdx="0" presStyleCnt="4"/>
      <dgm:spPr/>
      <dgm:t>
        <a:bodyPr/>
        <a:lstStyle/>
        <a:p>
          <a:endParaRPr lang="zh-TW" altLang="en-US"/>
        </a:p>
      </dgm:t>
    </dgm:pt>
    <dgm:pt modelId="{28EB61F9-BB54-40FD-98FA-4BFCD010D3A9}" type="pres">
      <dgm:prSet presAssocID="{71792A61-D174-4058-9A38-DDFFC411E4F1}" presName="root2" presStyleCnt="0"/>
      <dgm:spPr/>
    </dgm:pt>
    <dgm:pt modelId="{CE4420C5-1439-4A61-A512-3909EBBA336D}" type="pres">
      <dgm:prSet presAssocID="{71792A61-D174-4058-9A38-DDFFC411E4F1}" presName="LevelTwoTextNode" presStyleLbl="node2" presStyleIdx="0" presStyleCnt="4" custScaleX="102776" custScaleY="165575" custLinFactNeighborX="7600" custLinFactNeighborY="-7673">
        <dgm:presLayoutVars>
          <dgm:chPref val="3"/>
        </dgm:presLayoutVars>
      </dgm:prSet>
      <dgm:spPr>
        <a:prstGeom prst="rect">
          <a:avLst/>
        </a:prstGeom>
      </dgm:spPr>
      <dgm:t>
        <a:bodyPr/>
        <a:lstStyle/>
        <a:p>
          <a:endParaRPr lang="zh-TW" altLang="en-US"/>
        </a:p>
      </dgm:t>
    </dgm:pt>
    <dgm:pt modelId="{93313316-0CF4-4649-B92E-FDCD0685D864}" type="pres">
      <dgm:prSet presAssocID="{71792A61-D174-4058-9A38-DDFFC411E4F1}" presName="level3hierChild" presStyleCnt="0"/>
      <dgm:spPr/>
    </dgm:pt>
    <dgm:pt modelId="{6B54BE12-B310-4091-8DC8-AA6C01902F84}" type="pres">
      <dgm:prSet presAssocID="{0A0CADB2-2BCC-42D0-863A-796E7CB9B123}" presName="conn2-1" presStyleLbl="parChTrans1D3" presStyleIdx="0" presStyleCnt="4"/>
      <dgm:spPr>
        <a:custGeom>
          <a:avLst/>
          <a:gdLst/>
          <a:ahLst/>
          <a:cxnLst/>
          <a:rect l="0" t="0" r="0" b="0"/>
          <a:pathLst>
            <a:path>
              <a:moveTo>
                <a:pt x="0" y="54827"/>
              </a:moveTo>
              <a:lnTo>
                <a:pt x="161688" y="54827"/>
              </a:lnTo>
              <a:lnTo>
                <a:pt x="161688" y="45720"/>
              </a:lnTo>
              <a:lnTo>
                <a:pt x="323376" y="45720"/>
              </a:lnTo>
            </a:path>
          </a:pathLst>
        </a:custGeom>
      </dgm:spPr>
      <dgm:t>
        <a:bodyPr/>
        <a:lstStyle/>
        <a:p>
          <a:endParaRPr lang="zh-TW" altLang="en-US"/>
        </a:p>
      </dgm:t>
    </dgm:pt>
    <dgm:pt modelId="{A90E90F9-3931-4FF7-982B-32D35FC086A0}" type="pres">
      <dgm:prSet presAssocID="{0A0CADB2-2BCC-42D0-863A-796E7CB9B123}" presName="connTx" presStyleLbl="parChTrans1D3" presStyleIdx="0" presStyleCnt="4"/>
      <dgm:spPr/>
      <dgm:t>
        <a:bodyPr/>
        <a:lstStyle/>
        <a:p>
          <a:endParaRPr lang="zh-TW" altLang="en-US"/>
        </a:p>
      </dgm:t>
    </dgm:pt>
    <dgm:pt modelId="{6B2C3780-C9ED-4FBF-8A7F-C1F968B80146}" type="pres">
      <dgm:prSet presAssocID="{636D71F2-46A9-4C6F-B33F-A1DE80964E4C}" presName="root2" presStyleCnt="0"/>
      <dgm:spPr/>
    </dgm:pt>
    <dgm:pt modelId="{8C525603-C5D0-4C4B-AC71-2E5A0EA2DFDC}" type="pres">
      <dgm:prSet presAssocID="{636D71F2-46A9-4C6F-B33F-A1DE80964E4C}" presName="LevelTwoTextNode" presStyleLbl="node3" presStyleIdx="0" presStyleCnt="4" custScaleX="39837" custScaleY="155862" custLinFactNeighborX="252" custLinFactNeighborY="-8840">
        <dgm:presLayoutVars>
          <dgm:chPref val="3"/>
        </dgm:presLayoutVars>
      </dgm:prSet>
      <dgm:spPr>
        <a:prstGeom prst="rect">
          <a:avLst/>
        </a:prstGeom>
      </dgm:spPr>
      <dgm:t>
        <a:bodyPr/>
        <a:lstStyle/>
        <a:p>
          <a:endParaRPr lang="zh-TW" altLang="en-US"/>
        </a:p>
      </dgm:t>
    </dgm:pt>
    <dgm:pt modelId="{11E6E186-335B-45AF-B205-47B927CE35E2}" type="pres">
      <dgm:prSet presAssocID="{636D71F2-46A9-4C6F-B33F-A1DE80964E4C}" presName="level3hierChild" presStyleCnt="0"/>
      <dgm:spPr/>
    </dgm:pt>
    <dgm:pt modelId="{D3C9E5D4-61ED-48A2-AAF2-61689AACFCD7}" type="pres">
      <dgm:prSet presAssocID="{50F9253F-D1AB-42AE-A72B-7D21CE70E943}" presName="conn2-1" presStyleLbl="parChTrans1D2" presStyleIdx="1" presStyleCnt="4"/>
      <dgm:spPr>
        <a:custGeom>
          <a:avLst/>
          <a:gdLst/>
          <a:ahLst/>
          <a:cxnLst/>
          <a:rect l="0" t="0" r="0" b="0"/>
          <a:pathLst>
            <a:path>
              <a:moveTo>
                <a:pt x="0" y="337872"/>
              </a:moveTo>
              <a:lnTo>
                <a:pt x="313147" y="337872"/>
              </a:lnTo>
              <a:lnTo>
                <a:pt x="313147" y="0"/>
              </a:lnTo>
              <a:lnTo>
                <a:pt x="626295" y="0"/>
              </a:lnTo>
            </a:path>
          </a:pathLst>
        </a:custGeom>
      </dgm:spPr>
      <dgm:t>
        <a:bodyPr/>
        <a:lstStyle/>
        <a:p>
          <a:endParaRPr lang="zh-TW" altLang="en-US"/>
        </a:p>
      </dgm:t>
    </dgm:pt>
    <dgm:pt modelId="{45D665E2-4D84-4A92-933E-7DF49373BBCB}" type="pres">
      <dgm:prSet presAssocID="{50F9253F-D1AB-42AE-A72B-7D21CE70E943}" presName="connTx" presStyleLbl="parChTrans1D2" presStyleIdx="1" presStyleCnt="4"/>
      <dgm:spPr/>
      <dgm:t>
        <a:bodyPr/>
        <a:lstStyle/>
        <a:p>
          <a:endParaRPr lang="zh-TW" altLang="en-US"/>
        </a:p>
      </dgm:t>
    </dgm:pt>
    <dgm:pt modelId="{D68CABD9-909E-4640-B3BE-D0B07065BA12}" type="pres">
      <dgm:prSet presAssocID="{219F3EC4-0960-4E34-B414-31246507BA74}" presName="root2" presStyleCnt="0"/>
      <dgm:spPr/>
    </dgm:pt>
    <dgm:pt modelId="{4D445511-8B2D-4680-BAD8-4B58303EF055}" type="pres">
      <dgm:prSet presAssocID="{219F3EC4-0960-4E34-B414-31246507BA74}" presName="LevelTwoTextNode" presStyleLbl="node2" presStyleIdx="1" presStyleCnt="4" custScaleX="101116" custScaleY="123617" custLinFactNeighborX="7790" custLinFactNeighborY="-20281">
        <dgm:presLayoutVars>
          <dgm:chPref val="3"/>
        </dgm:presLayoutVars>
      </dgm:prSet>
      <dgm:spPr>
        <a:prstGeom prst="rect">
          <a:avLst/>
        </a:prstGeom>
      </dgm:spPr>
      <dgm:t>
        <a:bodyPr/>
        <a:lstStyle/>
        <a:p>
          <a:endParaRPr lang="zh-TW" altLang="en-US"/>
        </a:p>
      </dgm:t>
    </dgm:pt>
    <dgm:pt modelId="{3042C524-4002-4B49-B3E8-DFEE5CA56145}" type="pres">
      <dgm:prSet presAssocID="{219F3EC4-0960-4E34-B414-31246507BA74}" presName="level3hierChild" presStyleCnt="0"/>
      <dgm:spPr/>
    </dgm:pt>
    <dgm:pt modelId="{A8A424FA-E907-4DDC-982D-F6C8D6E0DB46}" type="pres">
      <dgm:prSet presAssocID="{1E19DA78-DA4E-4853-93FB-B61C6E6DFA23}" presName="conn2-1" presStyleLbl="parChTrans1D3" presStyleIdx="1" presStyleCnt="4"/>
      <dgm:spPr>
        <a:custGeom>
          <a:avLst/>
          <a:gdLst/>
          <a:ahLst/>
          <a:cxnLst/>
          <a:rect l="0" t="0" r="0" b="0"/>
          <a:pathLst>
            <a:path>
              <a:moveTo>
                <a:pt x="0" y="47397"/>
              </a:moveTo>
              <a:lnTo>
                <a:pt x="195209" y="47397"/>
              </a:lnTo>
              <a:lnTo>
                <a:pt x="195209" y="45720"/>
              </a:lnTo>
              <a:lnTo>
                <a:pt x="390419" y="45720"/>
              </a:lnTo>
            </a:path>
          </a:pathLst>
        </a:custGeom>
      </dgm:spPr>
      <dgm:t>
        <a:bodyPr/>
        <a:lstStyle/>
        <a:p>
          <a:endParaRPr lang="zh-TW" altLang="en-US"/>
        </a:p>
      </dgm:t>
    </dgm:pt>
    <dgm:pt modelId="{4151C92E-FBE8-482A-8E5E-EB3F8CCF4116}" type="pres">
      <dgm:prSet presAssocID="{1E19DA78-DA4E-4853-93FB-B61C6E6DFA23}" presName="connTx" presStyleLbl="parChTrans1D3" presStyleIdx="1" presStyleCnt="4"/>
      <dgm:spPr/>
      <dgm:t>
        <a:bodyPr/>
        <a:lstStyle/>
        <a:p>
          <a:endParaRPr lang="zh-TW" altLang="en-US"/>
        </a:p>
      </dgm:t>
    </dgm:pt>
    <dgm:pt modelId="{FAEBEA9D-68B1-4075-8F15-01BFE55908B3}" type="pres">
      <dgm:prSet presAssocID="{CFE0FD50-B582-42CE-AD94-D913C9A63978}" presName="root2" presStyleCnt="0"/>
      <dgm:spPr/>
    </dgm:pt>
    <dgm:pt modelId="{4672BC6A-CA00-4C69-B9C9-68EA762E45F8}" type="pres">
      <dgm:prSet presAssocID="{CFE0FD50-B582-42CE-AD94-D913C9A63978}" presName="LevelTwoTextNode" presStyleLbl="node3" presStyleIdx="1" presStyleCnt="4" custScaleX="38355" custScaleY="157216" custLinFactNeighborX="3061" custLinFactNeighborY="-20496">
        <dgm:presLayoutVars>
          <dgm:chPref val="3"/>
        </dgm:presLayoutVars>
      </dgm:prSet>
      <dgm:spPr>
        <a:prstGeom prst="rect">
          <a:avLst/>
        </a:prstGeom>
      </dgm:spPr>
      <dgm:t>
        <a:bodyPr/>
        <a:lstStyle/>
        <a:p>
          <a:endParaRPr lang="zh-TW" altLang="en-US"/>
        </a:p>
      </dgm:t>
    </dgm:pt>
    <dgm:pt modelId="{A176A667-BF2B-49BF-9CC3-F03ECEE515CA}" type="pres">
      <dgm:prSet presAssocID="{CFE0FD50-B582-42CE-AD94-D913C9A63978}" presName="level3hierChild" presStyleCnt="0"/>
      <dgm:spPr/>
    </dgm:pt>
    <dgm:pt modelId="{8C3F7096-F215-442B-B12D-57471B1A8E98}" type="pres">
      <dgm:prSet presAssocID="{62E74B48-C2B7-45B1-83C2-2A29A60C890B}" presName="conn2-1" presStyleLbl="parChTrans1D2" presStyleIdx="2" presStyleCnt="4"/>
      <dgm:spPr>
        <a:custGeom>
          <a:avLst/>
          <a:gdLst/>
          <a:ahLst/>
          <a:cxnLst/>
          <a:rect l="0" t="0" r="0" b="0"/>
          <a:pathLst>
            <a:path>
              <a:moveTo>
                <a:pt x="0" y="0"/>
              </a:moveTo>
              <a:lnTo>
                <a:pt x="315489" y="0"/>
              </a:lnTo>
              <a:lnTo>
                <a:pt x="315489" y="902876"/>
              </a:lnTo>
              <a:lnTo>
                <a:pt x="630979" y="902876"/>
              </a:lnTo>
            </a:path>
          </a:pathLst>
        </a:custGeom>
      </dgm:spPr>
      <dgm:t>
        <a:bodyPr/>
        <a:lstStyle/>
        <a:p>
          <a:endParaRPr lang="zh-TW" altLang="en-US"/>
        </a:p>
      </dgm:t>
    </dgm:pt>
    <dgm:pt modelId="{466F7E22-952F-4ABB-85D2-E1CE2B581DC5}" type="pres">
      <dgm:prSet presAssocID="{62E74B48-C2B7-45B1-83C2-2A29A60C890B}" presName="connTx" presStyleLbl="parChTrans1D2" presStyleIdx="2" presStyleCnt="4"/>
      <dgm:spPr/>
      <dgm:t>
        <a:bodyPr/>
        <a:lstStyle/>
        <a:p>
          <a:endParaRPr lang="zh-TW" altLang="en-US"/>
        </a:p>
      </dgm:t>
    </dgm:pt>
    <dgm:pt modelId="{64FEED5D-FFDF-47D4-8B34-3A6C0DA5805F}" type="pres">
      <dgm:prSet presAssocID="{08AB6D91-FD9A-41D5-992E-CB49BD71C6AC}" presName="root2" presStyleCnt="0"/>
      <dgm:spPr/>
    </dgm:pt>
    <dgm:pt modelId="{8CCD71DF-3636-423D-B8B6-02BDAA45BD9F}" type="pres">
      <dgm:prSet presAssocID="{08AB6D91-FD9A-41D5-992E-CB49BD71C6AC}" presName="LevelTwoTextNode" presStyleLbl="node2" presStyleIdx="2" presStyleCnt="4" custScaleY="199198" custLinFactNeighborX="7973" custLinFactNeighborY="-33066">
        <dgm:presLayoutVars>
          <dgm:chPref val="3"/>
        </dgm:presLayoutVars>
      </dgm:prSet>
      <dgm:spPr>
        <a:prstGeom prst="rect">
          <a:avLst/>
        </a:prstGeom>
      </dgm:spPr>
      <dgm:t>
        <a:bodyPr/>
        <a:lstStyle/>
        <a:p>
          <a:endParaRPr lang="zh-TW" altLang="en-US"/>
        </a:p>
      </dgm:t>
    </dgm:pt>
    <dgm:pt modelId="{A05CDE94-C723-4339-8348-7891778AAD35}" type="pres">
      <dgm:prSet presAssocID="{08AB6D91-FD9A-41D5-992E-CB49BD71C6AC}" presName="level3hierChild" presStyleCnt="0"/>
      <dgm:spPr/>
    </dgm:pt>
    <dgm:pt modelId="{FF0BD4FE-5E1D-4831-90E9-E2B77AC03C1A}" type="pres">
      <dgm:prSet presAssocID="{C2D1EB18-5410-4512-AD83-ADF847729BE4}" presName="conn2-1" presStyleLbl="parChTrans1D3" presStyleIdx="2" presStyleCnt="4"/>
      <dgm:spPr>
        <a:custGeom>
          <a:avLst/>
          <a:gdLst/>
          <a:ahLst/>
          <a:cxnLst/>
          <a:rect l="0" t="0" r="0" b="0"/>
          <a:pathLst>
            <a:path>
              <a:moveTo>
                <a:pt x="0" y="45720"/>
              </a:moveTo>
              <a:lnTo>
                <a:pt x="204315" y="45720"/>
              </a:lnTo>
              <a:lnTo>
                <a:pt x="204315" y="52072"/>
              </a:lnTo>
              <a:lnTo>
                <a:pt x="408631" y="52072"/>
              </a:lnTo>
            </a:path>
          </a:pathLst>
        </a:custGeom>
      </dgm:spPr>
      <dgm:t>
        <a:bodyPr/>
        <a:lstStyle/>
        <a:p>
          <a:endParaRPr lang="zh-TW" altLang="en-US"/>
        </a:p>
      </dgm:t>
    </dgm:pt>
    <dgm:pt modelId="{9F264ABF-15A8-4B1D-800F-B50F1FB83B19}" type="pres">
      <dgm:prSet presAssocID="{C2D1EB18-5410-4512-AD83-ADF847729BE4}" presName="connTx" presStyleLbl="parChTrans1D3" presStyleIdx="2" presStyleCnt="4"/>
      <dgm:spPr/>
      <dgm:t>
        <a:bodyPr/>
        <a:lstStyle/>
        <a:p>
          <a:endParaRPr lang="zh-TW" altLang="en-US"/>
        </a:p>
      </dgm:t>
    </dgm:pt>
    <dgm:pt modelId="{D2631651-D2F0-49F6-A1E6-FB751FD3D25D}" type="pres">
      <dgm:prSet presAssocID="{A2DB5623-0F83-4E05-9B5F-400E94879D6D}" presName="root2" presStyleCnt="0"/>
      <dgm:spPr/>
    </dgm:pt>
    <dgm:pt modelId="{F2683377-A1EE-4EDB-8C9A-313C4EA25E19}" type="pres">
      <dgm:prSet presAssocID="{A2DB5623-0F83-4E05-9B5F-400E94879D6D}" presName="LevelTwoTextNode" presStyleLbl="node3" presStyleIdx="2" presStyleCnt="4" custScaleX="37898" custScaleY="133454" custLinFactNeighborX="3936" custLinFactNeighborY="-32252">
        <dgm:presLayoutVars>
          <dgm:chPref val="3"/>
        </dgm:presLayoutVars>
      </dgm:prSet>
      <dgm:spPr>
        <a:prstGeom prst="rect">
          <a:avLst/>
        </a:prstGeom>
      </dgm:spPr>
      <dgm:t>
        <a:bodyPr/>
        <a:lstStyle/>
        <a:p>
          <a:endParaRPr lang="zh-TW" altLang="en-US"/>
        </a:p>
      </dgm:t>
    </dgm:pt>
    <dgm:pt modelId="{E341A130-BE80-437C-8A89-1392829FD11C}" type="pres">
      <dgm:prSet presAssocID="{A2DB5623-0F83-4E05-9B5F-400E94879D6D}" presName="level3hierChild" presStyleCnt="0"/>
      <dgm:spPr/>
    </dgm:pt>
    <dgm:pt modelId="{D9C496CB-150D-46F4-853D-66F056452D6B}" type="pres">
      <dgm:prSet presAssocID="{AA15F5EA-8931-4D34-9E8E-0249AE574E84}" presName="conn2-1" presStyleLbl="parChTrans1D2" presStyleIdx="3" presStyleCnt="4"/>
      <dgm:spPr>
        <a:custGeom>
          <a:avLst/>
          <a:gdLst/>
          <a:ahLst/>
          <a:cxnLst/>
          <a:rect l="0" t="0" r="0" b="0"/>
          <a:pathLst>
            <a:path>
              <a:moveTo>
                <a:pt x="0" y="0"/>
              </a:moveTo>
              <a:lnTo>
                <a:pt x="304866" y="0"/>
              </a:lnTo>
              <a:lnTo>
                <a:pt x="304866" y="2091506"/>
              </a:lnTo>
              <a:lnTo>
                <a:pt x="609733" y="2091506"/>
              </a:lnTo>
            </a:path>
          </a:pathLst>
        </a:custGeom>
      </dgm:spPr>
      <dgm:t>
        <a:bodyPr/>
        <a:lstStyle/>
        <a:p>
          <a:endParaRPr lang="zh-TW" altLang="en-US"/>
        </a:p>
      </dgm:t>
    </dgm:pt>
    <dgm:pt modelId="{5A81745A-6524-4638-96A2-A11CC30ECD1D}" type="pres">
      <dgm:prSet presAssocID="{AA15F5EA-8931-4D34-9E8E-0249AE574E84}" presName="connTx" presStyleLbl="parChTrans1D2" presStyleIdx="3" presStyleCnt="4"/>
      <dgm:spPr/>
      <dgm:t>
        <a:bodyPr/>
        <a:lstStyle/>
        <a:p>
          <a:endParaRPr lang="zh-TW" altLang="en-US"/>
        </a:p>
      </dgm:t>
    </dgm:pt>
    <dgm:pt modelId="{7ED718C4-1499-4144-B422-8F79E253A309}" type="pres">
      <dgm:prSet presAssocID="{68BA3E69-6103-4E73-B7B2-EF2C3C18942C}" presName="root2" presStyleCnt="0"/>
      <dgm:spPr/>
    </dgm:pt>
    <dgm:pt modelId="{C40806D4-1338-4B17-94D1-46B3EC17385E}" type="pres">
      <dgm:prSet presAssocID="{68BA3E69-6103-4E73-B7B2-EF2C3C18942C}" presName="LevelTwoTextNode" presStyleLbl="node2" presStyleIdx="3" presStyleCnt="4" custScaleY="64042" custLinFactNeighborX="7143" custLinFactNeighborY="-37385">
        <dgm:presLayoutVars>
          <dgm:chPref val="3"/>
        </dgm:presLayoutVars>
      </dgm:prSet>
      <dgm:spPr>
        <a:prstGeom prst="rect">
          <a:avLst/>
        </a:prstGeom>
      </dgm:spPr>
      <dgm:t>
        <a:bodyPr/>
        <a:lstStyle/>
        <a:p>
          <a:endParaRPr lang="zh-TW" altLang="en-US"/>
        </a:p>
      </dgm:t>
    </dgm:pt>
    <dgm:pt modelId="{EBF2829D-20B8-4711-ABE7-9E14602AB2BB}" type="pres">
      <dgm:prSet presAssocID="{68BA3E69-6103-4E73-B7B2-EF2C3C18942C}" presName="level3hierChild" presStyleCnt="0"/>
      <dgm:spPr/>
    </dgm:pt>
    <dgm:pt modelId="{0AA59935-8564-4031-B896-9E3BA4C5988E}" type="pres">
      <dgm:prSet presAssocID="{9E15F875-EFB7-4C17-944F-D8E485398A94}" presName="conn2-1" presStyleLbl="parChTrans1D3" presStyleIdx="3" presStyleCnt="4"/>
      <dgm:spPr>
        <a:custGeom>
          <a:avLst/>
          <a:gdLst/>
          <a:ahLst/>
          <a:cxnLst/>
          <a:rect l="0" t="0" r="0" b="0"/>
          <a:pathLst>
            <a:path>
              <a:moveTo>
                <a:pt x="0" y="48833"/>
              </a:moveTo>
              <a:lnTo>
                <a:pt x="229313" y="48833"/>
              </a:lnTo>
              <a:lnTo>
                <a:pt x="229313" y="45720"/>
              </a:lnTo>
              <a:lnTo>
                <a:pt x="458626" y="45720"/>
              </a:lnTo>
            </a:path>
          </a:pathLst>
        </a:custGeom>
      </dgm:spPr>
      <dgm:t>
        <a:bodyPr/>
        <a:lstStyle/>
        <a:p>
          <a:endParaRPr lang="zh-TW" altLang="en-US"/>
        </a:p>
      </dgm:t>
    </dgm:pt>
    <dgm:pt modelId="{9277B5EE-BC5B-4B54-9907-8AA69E24B587}" type="pres">
      <dgm:prSet presAssocID="{9E15F875-EFB7-4C17-944F-D8E485398A94}" presName="connTx" presStyleLbl="parChTrans1D3" presStyleIdx="3" presStyleCnt="4"/>
      <dgm:spPr/>
      <dgm:t>
        <a:bodyPr/>
        <a:lstStyle/>
        <a:p>
          <a:endParaRPr lang="zh-TW" altLang="en-US"/>
        </a:p>
      </dgm:t>
    </dgm:pt>
    <dgm:pt modelId="{F3D3E914-94B2-4C57-812E-7CD7D129B160}" type="pres">
      <dgm:prSet presAssocID="{238D6D27-813F-41C5-9745-1868CE7D1B7A}" presName="root2" presStyleCnt="0"/>
      <dgm:spPr/>
    </dgm:pt>
    <dgm:pt modelId="{B196C5D7-BCE6-410F-8D37-00A2C2BF81CA}" type="pres">
      <dgm:prSet presAssocID="{238D6D27-813F-41C5-9745-1868CE7D1B7A}" presName="LevelTwoTextNode" presStyleLbl="node3" presStyleIdx="3" presStyleCnt="4" custScaleX="36097" custScaleY="100651" custLinFactNeighborX="5059" custLinFactNeighborY="-37784">
        <dgm:presLayoutVars>
          <dgm:chPref val="3"/>
        </dgm:presLayoutVars>
      </dgm:prSet>
      <dgm:spPr>
        <a:prstGeom prst="rect">
          <a:avLst/>
        </a:prstGeom>
      </dgm:spPr>
      <dgm:t>
        <a:bodyPr/>
        <a:lstStyle/>
        <a:p>
          <a:endParaRPr lang="zh-TW" altLang="en-US"/>
        </a:p>
      </dgm:t>
    </dgm:pt>
    <dgm:pt modelId="{4B734134-5001-4E51-84E8-513DB56E0E57}" type="pres">
      <dgm:prSet presAssocID="{238D6D27-813F-41C5-9745-1868CE7D1B7A}" presName="level3hierChild" presStyleCnt="0"/>
      <dgm:spPr/>
    </dgm:pt>
  </dgm:ptLst>
  <dgm:cxnLst>
    <dgm:cxn modelId="{5259B1A6-6624-41E2-A271-6D55667FDBBD}" type="presOf" srcId="{1E19DA78-DA4E-4853-93FB-B61C6E6DFA23}" destId="{4151C92E-FBE8-482A-8E5E-EB3F8CCF4116}" srcOrd="1" destOrd="0" presId="urn:microsoft.com/office/officeart/2008/layout/HorizontalMultiLevelHierarchy"/>
    <dgm:cxn modelId="{C4F73D30-C2F9-404A-9E6A-515E35572725}" type="presOf" srcId="{C2D1EB18-5410-4512-AD83-ADF847729BE4}" destId="{9F264ABF-15A8-4B1D-800F-B50F1FB83B19}" srcOrd="1" destOrd="0" presId="urn:microsoft.com/office/officeart/2008/layout/HorizontalMultiLevelHierarchy"/>
    <dgm:cxn modelId="{3F87796D-3A9B-4063-9D9C-7D125D3EA945}" type="presOf" srcId="{BACAD433-250A-4226-BE2E-9D559F69EEEC}" destId="{7D67A695-AC14-405D-A8F0-3AB5FC21C641}" srcOrd="0" destOrd="0" presId="urn:microsoft.com/office/officeart/2008/layout/HorizontalMultiLevelHierarchy"/>
    <dgm:cxn modelId="{B9F897E8-9867-480D-8AD7-4CE03BE1C5B8}" type="presOf" srcId="{BACAD433-250A-4226-BE2E-9D559F69EEEC}" destId="{6AD01EC8-9FE2-47CC-B9B1-2996E973431D}" srcOrd="1" destOrd="0" presId="urn:microsoft.com/office/officeart/2008/layout/HorizontalMultiLevelHierarchy"/>
    <dgm:cxn modelId="{273BC5D6-27E2-4250-85FE-A4E0E91114CE}" type="presOf" srcId="{71792A61-D174-4058-9A38-DDFFC411E4F1}" destId="{CE4420C5-1439-4A61-A512-3909EBBA336D}" srcOrd="0" destOrd="0" presId="urn:microsoft.com/office/officeart/2008/layout/HorizontalMultiLevelHierarchy"/>
    <dgm:cxn modelId="{9570F8D6-F731-4365-94C9-D8444F80774C}" type="presOf" srcId="{219F3EC4-0960-4E34-B414-31246507BA74}" destId="{4D445511-8B2D-4680-BAD8-4B58303EF055}" srcOrd="0" destOrd="0" presId="urn:microsoft.com/office/officeart/2008/layout/HorizontalMultiLevelHierarchy"/>
    <dgm:cxn modelId="{A07C9754-B8DF-4501-9F07-900BE5414809}" type="presOf" srcId="{50F9253F-D1AB-42AE-A72B-7D21CE70E943}" destId="{45D665E2-4D84-4A92-933E-7DF49373BBCB}" srcOrd="1" destOrd="0" presId="urn:microsoft.com/office/officeart/2008/layout/HorizontalMultiLevelHierarchy"/>
    <dgm:cxn modelId="{82319452-353D-4D49-973D-8FD34809E1E3}" srcId="{D5C1CE69-4CC5-41BE-803C-2817C214230B}" destId="{08AB6D91-FD9A-41D5-992E-CB49BD71C6AC}" srcOrd="2" destOrd="0" parTransId="{62E74B48-C2B7-45B1-83C2-2A29A60C890B}" sibTransId="{D4A76BB2-765F-49B0-A288-9F0DFDB8C4DD}"/>
    <dgm:cxn modelId="{4773E6BF-4872-4192-8E99-B9D7075A2D0A}" type="presOf" srcId="{62E74B48-C2B7-45B1-83C2-2A29A60C890B}" destId="{8C3F7096-F215-442B-B12D-57471B1A8E98}" srcOrd="0" destOrd="0" presId="urn:microsoft.com/office/officeart/2008/layout/HorizontalMultiLevelHierarchy"/>
    <dgm:cxn modelId="{4E57B3A9-9B44-419D-939D-01D314EBC093}" type="presOf" srcId="{1E19DA78-DA4E-4853-93FB-B61C6E6DFA23}" destId="{A8A424FA-E907-4DDC-982D-F6C8D6E0DB46}" srcOrd="0" destOrd="0" presId="urn:microsoft.com/office/officeart/2008/layout/HorizontalMultiLevelHierarchy"/>
    <dgm:cxn modelId="{C457CC85-A375-4DEB-87A9-E27B3B7D42EA}" type="presOf" srcId="{238D6D27-813F-41C5-9745-1868CE7D1B7A}" destId="{B196C5D7-BCE6-410F-8D37-00A2C2BF81CA}" srcOrd="0" destOrd="0" presId="urn:microsoft.com/office/officeart/2008/layout/HorizontalMultiLevelHierarchy"/>
    <dgm:cxn modelId="{61EAC3DE-F2C3-4B6A-9E30-F470238C842C}" srcId="{0DA37D13-5611-4443-9DD4-6D6E8A291473}" destId="{D5C1CE69-4CC5-41BE-803C-2817C214230B}" srcOrd="0" destOrd="0" parTransId="{467E4C1C-CB7F-4277-BAFB-DB1076533B44}" sibTransId="{DA2DC629-997E-4588-B61D-536203ADD09B}"/>
    <dgm:cxn modelId="{1E694204-24B8-44C2-9A0F-7CB33AF83D71}" type="presOf" srcId="{C2D1EB18-5410-4512-AD83-ADF847729BE4}" destId="{FF0BD4FE-5E1D-4831-90E9-E2B77AC03C1A}" srcOrd="0" destOrd="0" presId="urn:microsoft.com/office/officeart/2008/layout/HorizontalMultiLevelHierarchy"/>
    <dgm:cxn modelId="{6038797E-FFA5-49CC-8543-AC6A093D3FAC}" type="presOf" srcId="{AA15F5EA-8931-4D34-9E8E-0249AE574E84}" destId="{D9C496CB-150D-46F4-853D-66F056452D6B}" srcOrd="0" destOrd="0" presId="urn:microsoft.com/office/officeart/2008/layout/HorizontalMultiLevelHierarchy"/>
    <dgm:cxn modelId="{56A24FF9-BB1C-423E-A06D-AF1D52B94161}" srcId="{D5C1CE69-4CC5-41BE-803C-2817C214230B}" destId="{71792A61-D174-4058-9A38-DDFFC411E4F1}" srcOrd="0" destOrd="0" parTransId="{BACAD433-250A-4226-BE2E-9D559F69EEEC}" sibTransId="{47EE9BF4-486E-420F-8AD9-DE856E87E9C3}"/>
    <dgm:cxn modelId="{7446F752-B7C7-49C2-B92C-6B95713FD3AC}" srcId="{D5C1CE69-4CC5-41BE-803C-2817C214230B}" destId="{219F3EC4-0960-4E34-B414-31246507BA74}" srcOrd="1" destOrd="0" parTransId="{50F9253F-D1AB-42AE-A72B-7D21CE70E943}" sibTransId="{3B213B84-9A40-4D5F-B1F3-FE67FA7FF732}"/>
    <dgm:cxn modelId="{CEA3BF3A-06C0-4FAC-8D0F-CBFDA0C6D92A}" type="presOf" srcId="{62E74B48-C2B7-45B1-83C2-2A29A60C890B}" destId="{466F7E22-952F-4ABB-85D2-E1CE2B581DC5}" srcOrd="1" destOrd="0" presId="urn:microsoft.com/office/officeart/2008/layout/HorizontalMultiLevelHierarchy"/>
    <dgm:cxn modelId="{CC2F7415-3B20-47C9-BAE3-7596C595A768}" type="presOf" srcId="{0A0CADB2-2BCC-42D0-863A-796E7CB9B123}" destId="{6B54BE12-B310-4091-8DC8-AA6C01902F84}" srcOrd="0" destOrd="0" presId="urn:microsoft.com/office/officeart/2008/layout/HorizontalMultiLevelHierarchy"/>
    <dgm:cxn modelId="{BB3D9CB9-5E91-4080-9F4C-557502E5E4F3}" type="presOf" srcId="{CFE0FD50-B582-42CE-AD94-D913C9A63978}" destId="{4672BC6A-CA00-4C69-B9C9-68EA762E45F8}" srcOrd="0" destOrd="0" presId="urn:microsoft.com/office/officeart/2008/layout/HorizontalMultiLevelHierarchy"/>
    <dgm:cxn modelId="{9087E558-BA49-4267-BAAC-60F16D272506}" type="presOf" srcId="{9E15F875-EFB7-4C17-944F-D8E485398A94}" destId="{0AA59935-8564-4031-B896-9E3BA4C5988E}" srcOrd="0" destOrd="0" presId="urn:microsoft.com/office/officeart/2008/layout/HorizontalMultiLevelHierarchy"/>
    <dgm:cxn modelId="{6B3815DE-3702-4C7B-B86F-6AC56BBEBF72}" type="presOf" srcId="{0A0CADB2-2BCC-42D0-863A-796E7CB9B123}" destId="{A90E90F9-3931-4FF7-982B-32D35FC086A0}" srcOrd="1" destOrd="0" presId="urn:microsoft.com/office/officeart/2008/layout/HorizontalMultiLevelHierarchy"/>
    <dgm:cxn modelId="{70B72789-08D2-482D-BB66-071CCB7B338D}" type="presOf" srcId="{0DA37D13-5611-4443-9DD4-6D6E8A291473}" destId="{6E82473A-7B7D-4134-BE51-43849BC6DE69}" srcOrd="0" destOrd="0" presId="urn:microsoft.com/office/officeart/2008/layout/HorizontalMultiLevelHierarchy"/>
    <dgm:cxn modelId="{DD3D3E4E-9764-4E13-A1F1-2236676163BC}" srcId="{71792A61-D174-4058-9A38-DDFFC411E4F1}" destId="{636D71F2-46A9-4C6F-B33F-A1DE80964E4C}" srcOrd="0" destOrd="0" parTransId="{0A0CADB2-2BCC-42D0-863A-796E7CB9B123}" sibTransId="{4F67B7C4-A805-4AEC-91B4-FC20FBAB8A65}"/>
    <dgm:cxn modelId="{94270EF6-8D2C-4E77-AC7C-54CCBB748D03}" type="presOf" srcId="{08AB6D91-FD9A-41D5-992E-CB49BD71C6AC}" destId="{8CCD71DF-3636-423D-B8B6-02BDAA45BD9F}" srcOrd="0" destOrd="0" presId="urn:microsoft.com/office/officeart/2008/layout/HorizontalMultiLevelHierarchy"/>
    <dgm:cxn modelId="{A359C8C3-FD3C-4E49-9BA9-4B2D1F49DCC6}" type="presOf" srcId="{50F9253F-D1AB-42AE-A72B-7D21CE70E943}" destId="{D3C9E5D4-61ED-48A2-AAF2-61689AACFCD7}" srcOrd="0" destOrd="0" presId="urn:microsoft.com/office/officeart/2008/layout/HorizontalMultiLevelHierarchy"/>
    <dgm:cxn modelId="{A746EAE6-F411-4A9C-BF44-F6ABCD229D31}" srcId="{08AB6D91-FD9A-41D5-992E-CB49BD71C6AC}" destId="{A2DB5623-0F83-4E05-9B5F-400E94879D6D}" srcOrd="0" destOrd="0" parTransId="{C2D1EB18-5410-4512-AD83-ADF847729BE4}" sibTransId="{199451A7-145C-4B68-AA1D-B2D555F4057A}"/>
    <dgm:cxn modelId="{2D2D1CFA-9A96-400C-B621-0668B1250ECE}" type="presOf" srcId="{AA15F5EA-8931-4D34-9E8E-0249AE574E84}" destId="{5A81745A-6524-4638-96A2-A11CC30ECD1D}" srcOrd="1" destOrd="0" presId="urn:microsoft.com/office/officeart/2008/layout/HorizontalMultiLevelHierarchy"/>
    <dgm:cxn modelId="{A5DA53FA-1B90-4F69-9826-340A488E17D8}" type="presOf" srcId="{9E15F875-EFB7-4C17-944F-D8E485398A94}" destId="{9277B5EE-BC5B-4B54-9907-8AA69E24B587}" srcOrd="1" destOrd="0" presId="urn:microsoft.com/office/officeart/2008/layout/HorizontalMultiLevelHierarchy"/>
    <dgm:cxn modelId="{060340BC-B1CD-4D98-BD0D-DD9526FBBC0A}" type="presOf" srcId="{68BA3E69-6103-4E73-B7B2-EF2C3C18942C}" destId="{C40806D4-1338-4B17-94D1-46B3EC17385E}" srcOrd="0" destOrd="0" presId="urn:microsoft.com/office/officeart/2008/layout/HorizontalMultiLevelHierarchy"/>
    <dgm:cxn modelId="{1DBCBE67-7676-47AD-AD69-B2364EA4FA5F}" type="presOf" srcId="{D5C1CE69-4CC5-41BE-803C-2817C214230B}" destId="{F212ED96-4D61-491D-8331-0DAE044CFEBD}" srcOrd="0" destOrd="0" presId="urn:microsoft.com/office/officeart/2008/layout/HorizontalMultiLevelHierarchy"/>
    <dgm:cxn modelId="{C138FE3B-0CE6-4A58-B79F-04FCBC60BDE8}" srcId="{68BA3E69-6103-4E73-B7B2-EF2C3C18942C}" destId="{238D6D27-813F-41C5-9745-1868CE7D1B7A}" srcOrd="0" destOrd="0" parTransId="{9E15F875-EFB7-4C17-944F-D8E485398A94}" sibTransId="{FEA94759-B532-49B0-8E1F-F6C643451149}"/>
    <dgm:cxn modelId="{26C410B4-301D-4DE8-A512-7ECB229119AF}" type="presOf" srcId="{636D71F2-46A9-4C6F-B33F-A1DE80964E4C}" destId="{8C525603-C5D0-4C4B-AC71-2E5A0EA2DFDC}" srcOrd="0" destOrd="0" presId="urn:microsoft.com/office/officeart/2008/layout/HorizontalMultiLevelHierarchy"/>
    <dgm:cxn modelId="{5BB3BF9D-FD86-4FF3-A6B8-D32DE6F2BD50}" srcId="{219F3EC4-0960-4E34-B414-31246507BA74}" destId="{CFE0FD50-B582-42CE-AD94-D913C9A63978}" srcOrd="0" destOrd="0" parTransId="{1E19DA78-DA4E-4853-93FB-B61C6E6DFA23}" sibTransId="{BE41529C-C2A3-47C8-AD9B-0DDFD9BB199A}"/>
    <dgm:cxn modelId="{44165344-8FA6-43AD-B349-1B760FBC0C0D}" type="presOf" srcId="{A2DB5623-0F83-4E05-9B5F-400E94879D6D}" destId="{F2683377-A1EE-4EDB-8C9A-313C4EA25E19}" srcOrd="0" destOrd="0" presId="urn:microsoft.com/office/officeart/2008/layout/HorizontalMultiLevelHierarchy"/>
    <dgm:cxn modelId="{BB30B407-376D-4F3F-A5C6-20000E9B03C7}" srcId="{D5C1CE69-4CC5-41BE-803C-2817C214230B}" destId="{68BA3E69-6103-4E73-B7B2-EF2C3C18942C}" srcOrd="3" destOrd="0" parTransId="{AA15F5EA-8931-4D34-9E8E-0249AE574E84}" sibTransId="{1282BF30-0B33-43B9-BF1F-55D02D026FA4}"/>
    <dgm:cxn modelId="{1FBFE8C2-9DFE-40D7-A91B-F81056691C9E}" type="presParOf" srcId="{6E82473A-7B7D-4134-BE51-43849BC6DE69}" destId="{C8A2F514-DE70-4B06-8F82-11C24B3AF421}" srcOrd="0" destOrd="0" presId="urn:microsoft.com/office/officeart/2008/layout/HorizontalMultiLevelHierarchy"/>
    <dgm:cxn modelId="{809F2092-BAA3-47C3-A36E-8B3F64AE0D75}" type="presParOf" srcId="{C8A2F514-DE70-4B06-8F82-11C24B3AF421}" destId="{F212ED96-4D61-491D-8331-0DAE044CFEBD}" srcOrd="0" destOrd="0" presId="urn:microsoft.com/office/officeart/2008/layout/HorizontalMultiLevelHierarchy"/>
    <dgm:cxn modelId="{71063666-92A7-4803-B44D-D8AD12B3C633}" type="presParOf" srcId="{C8A2F514-DE70-4B06-8F82-11C24B3AF421}" destId="{5FBD1563-838F-4D6C-B8AE-4A2598FF64EC}" srcOrd="1" destOrd="0" presId="urn:microsoft.com/office/officeart/2008/layout/HorizontalMultiLevelHierarchy"/>
    <dgm:cxn modelId="{B99F0E7B-3E82-4CF7-BB33-372EF13C9040}" type="presParOf" srcId="{5FBD1563-838F-4D6C-B8AE-4A2598FF64EC}" destId="{7D67A695-AC14-405D-A8F0-3AB5FC21C641}" srcOrd="0" destOrd="0" presId="urn:microsoft.com/office/officeart/2008/layout/HorizontalMultiLevelHierarchy"/>
    <dgm:cxn modelId="{72B30CBB-0060-4597-A3AC-34C03D9800AB}" type="presParOf" srcId="{7D67A695-AC14-405D-A8F0-3AB5FC21C641}" destId="{6AD01EC8-9FE2-47CC-B9B1-2996E973431D}" srcOrd="0" destOrd="0" presId="urn:microsoft.com/office/officeart/2008/layout/HorizontalMultiLevelHierarchy"/>
    <dgm:cxn modelId="{0076386C-DA34-4E92-AF3D-4E7CAA0D0274}" type="presParOf" srcId="{5FBD1563-838F-4D6C-B8AE-4A2598FF64EC}" destId="{28EB61F9-BB54-40FD-98FA-4BFCD010D3A9}" srcOrd="1" destOrd="0" presId="urn:microsoft.com/office/officeart/2008/layout/HorizontalMultiLevelHierarchy"/>
    <dgm:cxn modelId="{AAC00A03-5A05-44D4-987A-F142E1BBD5BF}" type="presParOf" srcId="{28EB61F9-BB54-40FD-98FA-4BFCD010D3A9}" destId="{CE4420C5-1439-4A61-A512-3909EBBA336D}" srcOrd="0" destOrd="0" presId="urn:microsoft.com/office/officeart/2008/layout/HorizontalMultiLevelHierarchy"/>
    <dgm:cxn modelId="{06B81946-6EF1-406D-8616-C45A7C78778D}" type="presParOf" srcId="{28EB61F9-BB54-40FD-98FA-4BFCD010D3A9}" destId="{93313316-0CF4-4649-B92E-FDCD0685D864}" srcOrd="1" destOrd="0" presId="urn:microsoft.com/office/officeart/2008/layout/HorizontalMultiLevelHierarchy"/>
    <dgm:cxn modelId="{7F681D4B-FFF5-4372-A805-C4F0057AACF0}" type="presParOf" srcId="{93313316-0CF4-4649-B92E-FDCD0685D864}" destId="{6B54BE12-B310-4091-8DC8-AA6C01902F84}" srcOrd="0" destOrd="0" presId="urn:microsoft.com/office/officeart/2008/layout/HorizontalMultiLevelHierarchy"/>
    <dgm:cxn modelId="{0D05E967-176A-4928-A4AD-CF2E7841F4B6}" type="presParOf" srcId="{6B54BE12-B310-4091-8DC8-AA6C01902F84}" destId="{A90E90F9-3931-4FF7-982B-32D35FC086A0}" srcOrd="0" destOrd="0" presId="urn:microsoft.com/office/officeart/2008/layout/HorizontalMultiLevelHierarchy"/>
    <dgm:cxn modelId="{B9C3B96F-CC21-4366-B3FB-5CA087E7C6F4}" type="presParOf" srcId="{93313316-0CF4-4649-B92E-FDCD0685D864}" destId="{6B2C3780-C9ED-4FBF-8A7F-C1F968B80146}" srcOrd="1" destOrd="0" presId="urn:microsoft.com/office/officeart/2008/layout/HorizontalMultiLevelHierarchy"/>
    <dgm:cxn modelId="{F1F760AB-7826-4739-B392-7D727D9FC588}" type="presParOf" srcId="{6B2C3780-C9ED-4FBF-8A7F-C1F968B80146}" destId="{8C525603-C5D0-4C4B-AC71-2E5A0EA2DFDC}" srcOrd="0" destOrd="0" presId="urn:microsoft.com/office/officeart/2008/layout/HorizontalMultiLevelHierarchy"/>
    <dgm:cxn modelId="{09029BFA-69ED-4063-8119-8CC882063EA8}" type="presParOf" srcId="{6B2C3780-C9ED-4FBF-8A7F-C1F968B80146}" destId="{11E6E186-335B-45AF-B205-47B927CE35E2}" srcOrd="1" destOrd="0" presId="urn:microsoft.com/office/officeart/2008/layout/HorizontalMultiLevelHierarchy"/>
    <dgm:cxn modelId="{A589BD9F-3F65-4339-8945-05DA894A6BC5}" type="presParOf" srcId="{5FBD1563-838F-4D6C-B8AE-4A2598FF64EC}" destId="{D3C9E5D4-61ED-48A2-AAF2-61689AACFCD7}" srcOrd="2" destOrd="0" presId="urn:microsoft.com/office/officeart/2008/layout/HorizontalMultiLevelHierarchy"/>
    <dgm:cxn modelId="{8B7CEDB1-6BFA-47AA-8C5B-185E7407EF15}" type="presParOf" srcId="{D3C9E5D4-61ED-48A2-AAF2-61689AACFCD7}" destId="{45D665E2-4D84-4A92-933E-7DF49373BBCB}" srcOrd="0" destOrd="0" presId="urn:microsoft.com/office/officeart/2008/layout/HorizontalMultiLevelHierarchy"/>
    <dgm:cxn modelId="{FE8A5AAD-887E-48E1-9F60-948C9208754B}" type="presParOf" srcId="{5FBD1563-838F-4D6C-B8AE-4A2598FF64EC}" destId="{D68CABD9-909E-4640-B3BE-D0B07065BA12}" srcOrd="3" destOrd="0" presId="urn:microsoft.com/office/officeart/2008/layout/HorizontalMultiLevelHierarchy"/>
    <dgm:cxn modelId="{039C7F67-F1EA-4837-894D-957140387A69}" type="presParOf" srcId="{D68CABD9-909E-4640-B3BE-D0B07065BA12}" destId="{4D445511-8B2D-4680-BAD8-4B58303EF055}" srcOrd="0" destOrd="0" presId="urn:microsoft.com/office/officeart/2008/layout/HorizontalMultiLevelHierarchy"/>
    <dgm:cxn modelId="{995A6E50-6B6B-4B3B-8231-60BC0D2E2B51}" type="presParOf" srcId="{D68CABD9-909E-4640-B3BE-D0B07065BA12}" destId="{3042C524-4002-4B49-B3E8-DFEE5CA56145}" srcOrd="1" destOrd="0" presId="urn:microsoft.com/office/officeart/2008/layout/HorizontalMultiLevelHierarchy"/>
    <dgm:cxn modelId="{1822329D-3FFE-4405-84CF-0F943F007F95}" type="presParOf" srcId="{3042C524-4002-4B49-B3E8-DFEE5CA56145}" destId="{A8A424FA-E907-4DDC-982D-F6C8D6E0DB46}" srcOrd="0" destOrd="0" presId="urn:microsoft.com/office/officeart/2008/layout/HorizontalMultiLevelHierarchy"/>
    <dgm:cxn modelId="{635E89BD-B9AB-4DE0-8ADC-1A14326F3BE9}" type="presParOf" srcId="{A8A424FA-E907-4DDC-982D-F6C8D6E0DB46}" destId="{4151C92E-FBE8-482A-8E5E-EB3F8CCF4116}" srcOrd="0" destOrd="0" presId="urn:microsoft.com/office/officeart/2008/layout/HorizontalMultiLevelHierarchy"/>
    <dgm:cxn modelId="{CC6DD655-C7C7-46DC-B823-0634B909DE65}" type="presParOf" srcId="{3042C524-4002-4B49-B3E8-DFEE5CA56145}" destId="{FAEBEA9D-68B1-4075-8F15-01BFE55908B3}" srcOrd="1" destOrd="0" presId="urn:microsoft.com/office/officeart/2008/layout/HorizontalMultiLevelHierarchy"/>
    <dgm:cxn modelId="{4B4CC84F-11C2-45D6-A89A-ACF899C8B2FE}" type="presParOf" srcId="{FAEBEA9D-68B1-4075-8F15-01BFE55908B3}" destId="{4672BC6A-CA00-4C69-B9C9-68EA762E45F8}" srcOrd="0" destOrd="0" presId="urn:microsoft.com/office/officeart/2008/layout/HorizontalMultiLevelHierarchy"/>
    <dgm:cxn modelId="{73401570-3FB8-4BC5-B524-76662C8A4AB8}" type="presParOf" srcId="{FAEBEA9D-68B1-4075-8F15-01BFE55908B3}" destId="{A176A667-BF2B-49BF-9CC3-F03ECEE515CA}" srcOrd="1" destOrd="0" presId="urn:microsoft.com/office/officeart/2008/layout/HorizontalMultiLevelHierarchy"/>
    <dgm:cxn modelId="{7E5FABFE-B03F-4845-BDE4-6FEC6FE85C40}" type="presParOf" srcId="{5FBD1563-838F-4D6C-B8AE-4A2598FF64EC}" destId="{8C3F7096-F215-442B-B12D-57471B1A8E98}" srcOrd="4" destOrd="0" presId="urn:microsoft.com/office/officeart/2008/layout/HorizontalMultiLevelHierarchy"/>
    <dgm:cxn modelId="{6DE33FED-CE13-4C17-A812-6FA47045C547}" type="presParOf" srcId="{8C3F7096-F215-442B-B12D-57471B1A8E98}" destId="{466F7E22-952F-4ABB-85D2-E1CE2B581DC5}" srcOrd="0" destOrd="0" presId="urn:microsoft.com/office/officeart/2008/layout/HorizontalMultiLevelHierarchy"/>
    <dgm:cxn modelId="{2CDF03F4-3A0C-4F1B-AB81-8D941F7F7FFB}" type="presParOf" srcId="{5FBD1563-838F-4D6C-B8AE-4A2598FF64EC}" destId="{64FEED5D-FFDF-47D4-8B34-3A6C0DA5805F}" srcOrd="5" destOrd="0" presId="urn:microsoft.com/office/officeart/2008/layout/HorizontalMultiLevelHierarchy"/>
    <dgm:cxn modelId="{1E41BCF5-050C-452D-AEA9-19D53A4A70F9}" type="presParOf" srcId="{64FEED5D-FFDF-47D4-8B34-3A6C0DA5805F}" destId="{8CCD71DF-3636-423D-B8B6-02BDAA45BD9F}" srcOrd="0" destOrd="0" presId="urn:microsoft.com/office/officeart/2008/layout/HorizontalMultiLevelHierarchy"/>
    <dgm:cxn modelId="{B11CD998-F311-4A76-9797-D56AD027CC1D}" type="presParOf" srcId="{64FEED5D-FFDF-47D4-8B34-3A6C0DA5805F}" destId="{A05CDE94-C723-4339-8348-7891778AAD35}" srcOrd="1" destOrd="0" presId="urn:microsoft.com/office/officeart/2008/layout/HorizontalMultiLevelHierarchy"/>
    <dgm:cxn modelId="{B59475DA-3C65-4FB6-9B1F-9147FDF9BE36}" type="presParOf" srcId="{A05CDE94-C723-4339-8348-7891778AAD35}" destId="{FF0BD4FE-5E1D-4831-90E9-E2B77AC03C1A}" srcOrd="0" destOrd="0" presId="urn:microsoft.com/office/officeart/2008/layout/HorizontalMultiLevelHierarchy"/>
    <dgm:cxn modelId="{E94C2D58-8C23-445F-B5CC-50BEA381BEAB}" type="presParOf" srcId="{FF0BD4FE-5E1D-4831-90E9-E2B77AC03C1A}" destId="{9F264ABF-15A8-4B1D-800F-B50F1FB83B19}" srcOrd="0" destOrd="0" presId="urn:microsoft.com/office/officeart/2008/layout/HorizontalMultiLevelHierarchy"/>
    <dgm:cxn modelId="{C84C42AE-66A6-4832-94C0-A8FACA778CAE}" type="presParOf" srcId="{A05CDE94-C723-4339-8348-7891778AAD35}" destId="{D2631651-D2F0-49F6-A1E6-FB751FD3D25D}" srcOrd="1" destOrd="0" presId="urn:microsoft.com/office/officeart/2008/layout/HorizontalMultiLevelHierarchy"/>
    <dgm:cxn modelId="{85CEC57A-07E8-4FF9-A87E-1B201702B38B}" type="presParOf" srcId="{D2631651-D2F0-49F6-A1E6-FB751FD3D25D}" destId="{F2683377-A1EE-4EDB-8C9A-313C4EA25E19}" srcOrd="0" destOrd="0" presId="urn:microsoft.com/office/officeart/2008/layout/HorizontalMultiLevelHierarchy"/>
    <dgm:cxn modelId="{A3DCE6AC-D609-402E-A260-207883F24128}" type="presParOf" srcId="{D2631651-D2F0-49F6-A1E6-FB751FD3D25D}" destId="{E341A130-BE80-437C-8A89-1392829FD11C}" srcOrd="1" destOrd="0" presId="urn:microsoft.com/office/officeart/2008/layout/HorizontalMultiLevelHierarchy"/>
    <dgm:cxn modelId="{F084FF4B-D88A-4803-9B2D-4D56B2C23DD4}" type="presParOf" srcId="{5FBD1563-838F-4D6C-B8AE-4A2598FF64EC}" destId="{D9C496CB-150D-46F4-853D-66F056452D6B}" srcOrd="6" destOrd="0" presId="urn:microsoft.com/office/officeart/2008/layout/HorizontalMultiLevelHierarchy"/>
    <dgm:cxn modelId="{DF59A758-76B1-44F5-9994-13C476450065}" type="presParOf" srcId="{D9C496CB-150D-46F4-853D-66F056452D6B}" destId="{5A81745A-6524-4638-96A2-A11CC30ECD1D}" srcOrd="0" destOrd="0" presId="urn:microsoft.com/office/officeart/2008/layout/HorizontalMultiLevelHierarchy"/>
    <dgm:cxn modelId="{6E585B98-8110-45C9-AD55-2A9F7B2C36BB}" type="presParOf" srcId="{5FBD1563-838F-4D6C-B8AE-4A2598FF64EC}" destId="{7ED718C4-1499-4144-B422-8F79E253A309}" srcOrd="7" destOrd="0" presId="urn:microsoft.com/office/officeart/2008/layout/HorizontalMultiLevelHierarchy"/>
    <dgm:cxn modelId="{EF4EA12A-261E-434F-AA3E-057483525549}" type="presParOf" srcId="{7ED718C4-1499-4144-B422-8F79E253A309}" destId="{C40806D4-1338-4B17-94D1-46B3EC17385E}" srcOrd="0" destOrd="0" presId="urn:microsoft.com/office/officeart/2008/layout/HorizontalMultiLevelHierarchy"/>
    <dgm:cxn modelId="{BF6759BC-7226-423D-9A51-E0CDCAB59508}" type="presParOf" srcId="{7ED718C4-1499-4144-B422-8F79E253A309}" destId="{EBF2829D-20B8-4711-ABE7-9E14602AB2BB}" srcOrd="1" destOrd="0" presId="urn:microsoft.com/office/officeart/2008/layout/HorizontalMultiLevelHierarchy"/>
    <dgm:cxn modelId="{B924C4DD-E527-416A-AD05-23BFF0FCC398}" type="presParOf" srcId="{EBF2829D-20B8-4711-ABE7-9E14602AB2BB}" destId="{0AA59935-8564-4031-B896-9E3BA4C5988E}" srcOrd="0" destOrd="0" presId="urn:microsoft.com/office/officeart/2008/layout/HorizontalMultiLevelHierarchy"/>
    <dgm:cxn modelId="{C293A123-E847-4948-8A1E-12A41E199219}" type="presParOf" srcId="{0AA59935-8564-4031-B896-9E3BA4C5988E}" destId="{9277B5EE-BC5B-4B54-9907-8AA69E24B587}" srcOrd="0" destOrd="0" presId="urn:microsoft.com/office/officeart/2008/layout/HorizontalMultiLevelHierarchy"/>
    <dgm:cxn modelId="{65609A6E-9631-469F-8AB0-D7353917F8B8}" type="presParOf" srcId="{EBF2829D-20B8-4711-ABE7-9E14602AB2BB}" destId="{F3D3E914-94B2-4C57-812E-7CD7D129B160}" srcOrd="1" destOrd="0" presId="urn:microsoft.com/office/officeart/2008/layout/HorizontalMultiLevelHierarchy"/>
    <dgm:cxn modelId="{F717D68D-A145-47AF-813E-E05B26F101B3}" type="presParOf" srcId="{F3D3E914-94B2-4C57-812E-7CD7D129B160}" destId="{B196C5D7-BCE6-410F-8D37-00A2C2BF81CA}" srcOrd="0" destOrd="0" presId="urn:microsoft.com/office/officeart/2008/layout/HorizontalMultiLevelHierarchy"/>
    <dgm:cxn modelId="{015712A6-F7CD-4D38-9B48-572EDF4174B4}" type="presParOf" srcId="{F3D3E914-94B2-4C57-812E-7CD7D129B160}" destId="{4B734134-5001-4E51-84E8-513DB56E0E57}" srcOrd="1" destOrd="0" presId="urn:microsoft.com/office/officeart/2008/layout/HorizontalMultiLevelHierarchy"/>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D24117-F35B-478E-8E3B-BC68C3937176}">
      <dsp:nvSpPr>
        <dsp:cNvPr id="0" name=""/>
        <dsp:cNvSpPr/>
      </dsp:nvSpPr>
      <dsp:spPr>
        <a:xfrm>
          <a:off x="5120563" y="3480062"/>
          <a:ext cx="91440" cy="397274"/>
        </a:xfrm>
        <a:custGeom>
          <a:avLst/>
          <a:gdLst/>
          <a:ahLst/>
          <a:cxnLst/>
          <a:rect l="0" t="0" r="0" b="0"/>
          <a:pathLst>
            <a:path>
              <a:moveTo>
                <a:pt x="45720" y="0"/>
              </a:moveTo>
              <a:lnTo>
                <a:pt x="45720" y="337173"/>
              </a:lnTo>
              <a:lnTo>
                <a:pt x="53323" y="337173"/>
              </a:lnTo>
              <a:lnTo>
                <a:pt x="53323" y="434325"/>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6DFCB0-7FA3-474F-8B63-A9CA1B1794F4}">
      <dsp:nvSpPr>
        <dsp:cNvPr id="0" name=""/>
        <dsp:cNvSpPr/>
      </dsp:nvSpPr>
      <dsp:spPr>
        <a:xfrm>
          <a:off x="5111633" y="2675459"/>
          <a:ext cx="91440" cy="195477"/>
        </a:xfrm>
        <a:custGeom>
          <a:avLst/>
          <a:gdLst/>
          <a:ahLst/>
          <a:cxnLst/>
          <a:rect l="0" t="0" r="0" b="0"/>
          <a:pathLst>
            <a:path>
              <a:moveTo>
                <a:pt x="45720" y="0"/>
              </a:moveTo>
              <a:lnTo>
                <a:pt x="45720" y="116556"/>
              </a:lnTo>
              <a:lnTo>
                <a:pt x="55483" y="116556"/>
              </a:lnTo>
              <a:lnTo>
                <a:pt x="55483" y="21370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878FD34-CEAE-41BB-AE56-22A318278FFB}">
      <dsp:nvSpPr>
        <dsp:cNvPr id="0" name=""/>
        <dsp:cNvSpPr/>
      </dsp:nvSpPr>
      <dsp:spPr>
        <a:xfrm>
          <a:off x="2787887" y="1492730"/>
          <a:ext cx="2369465" cy="573604"/>
        </a:xfrm>
        <a:custGeom>
          <a:avLst/>
          <a:gdLst/>
          <a:ahLst/>
          <a:cxnLst/>
          <a:rect l="0" t="0" r="0" b="0"/>
          <a:pathLst>
            <a:path>
              <a:moveTo>
                <a:pt x="0" y="0"/>
              </a:moveTo>
              <a:lnTo>
                <a:pt x="0" y="529948"/>
              </a:lnTo>
              <a:lnTo>
                <a:pt x="2590449" y="529948"/>
              </a:lnTo>
              <a:lnTo>
                <a:pt x="2590449" y="62710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30B1362-D4AA-4A9A-BD8F-807700F874EB}">
      <dsp:nvSpPr>
        <dsp:cNvPr id="0" name=""/>
        <dsp:cNvSpPr/>
      </dsp:nvSpPr>
      <dsp:spPr>
        <a:xfrm>
          <a:off x="3953132" y="3285239"/>
          <a:ext cx="91440" cy="278982"/>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4D5C57E-5284-46F9-8EDD-FCD69377159F}">
      <dsp:nvSpPr>
        <dsp:cNvPr id="0" name=""/>
        <dsp:cNvSpPr/>
      </dsp:nvSpPr>
      <dsp:spPr>
        <a:xfrm>
          <a:off x="2782709" y="2428197"/>
          <a:ext cx="1216143" cy="247917"/>
        </a:xfrm>
        <a:custGeom>
          <a:avLst/>
          <a:gdLst/>
          <a:ahLst/>
          <a:cxnLst/>
          <a:rect l="0" t="0" r="0" b="0"/>
          <a:pathLst>
            <a:path>
              <a:moveTo>
                <a:pt x="0" y="0"/>
              </a:moveTo>
              <a:lnTo>
                <a:pt x="0" y="173886"/>
              </a:lnTo>
              <a:lnTo>
                <a:pt x="1329564" y="173886"/>
              </a:lnTo>
              <a:lnTo>
                <a:pt x="1329564" y="27103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17B43AC-10CB-4574-B462-AE5DBAD0946F}">
      <dsp:nvSpPr>
        <dsp:cNvPr id="0" name=""/>
        <dsp:cNvSpPr/>
      </dsp:nvSpPr>
      <dsp:spPr>
        <a:xfrm>
          <a:off x="2780713" y="4173347"/>
          <a:ext cx="91440" cy="278982"/>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12454BE-EA50-4E27-8D38-E01F128925BE}">
      <dsp:nvSpPr>
        <dsp:cNvPr id="0" name=""/>
        <dsp:cNvSpPr/>
      </dsp:nvSpPr>
      <dsp:spPr>
        <a:xfrm>
          <a:off x="2780713" y="3285239"/>
          <a:ext cx="91440" cy="278982"/>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DE750C8-6BD2-43C2-8413-7A6FFC6E4BC9}">
      <dsp:nvSpPr>
        <dsp:cNvPr id="0" name=""/>
        <dsp:cNvSpPr/>
      </dsp:nvSpPr>
      <dsp:spPr>
        <a:xfrm>
          <a:off x="2736989" y="2428197"/>
          <a:ext cx="91440" cy="247917"/>
        </a:xfrm>
        <a:custGeom>
          <a:avLst/>
          <a:gdLst/>
          <a:ahLst/>
          <a:cxnLst/>
          <a:rect l="0" t="0" r="0" b="0"/>
          <a:pathLst>
            <a:path>
              <a:moveTo>
                <a:pt x="45720" y="0"/>
              </a:moveTo>
              <a:lnTo>
                <a:pt x="45720" y="173886"/>
              </a:lnTo>
              <a:lnTo>
                <a:pt x="93521" y="173886"/>
              </a:lnTo>
              <a:lnTo>
                <a:pt x="93521" y="27103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227434C-FC4B-4365-8E48-1C08E06AA878}">
      <dsp:nvSpPr>
        <dsp:cNvPr id="0" name=""/>
        <dsp:cNvSpPr/>
      </dsp:nvSpPr>
      <dsp:spPr>
        <a:xfrm>
          <a:off x="1608293" y="4173347"/>
          <a:ext cx="91440" cy="278982"/>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094E6DD-68D1-4A71-BF3C-D5D76EF8F0AD}">
      <dsp:nvSpPr>
        <dsp:cNvPr id="0" name=""/>
        <dsp:cNvSpPr/>
      </dsp:nvSpPr>
      <dsp:spPr>
        <a:xfrm>
          <a:off x="1608293" y="3285239"/>
          <a:ext cx="91440" cy="278982"/>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C69EF88-5814-4744-B0DF-C096BBBC891A}">
      <dsp:nvSpPr>
        <dsp:cNvPr id="0" name=""/>
        <dsp:cNvSpPr/>
      </dsp:nvSpPr>
      <dsp:spPr>
        <a:xfrm>
          <a:off x="1654013" y="2428197"/>
          <a:ext cx="1128695" cy="247917"/>
        </a:xfrm>
        <a:custGeom>
          <a:avLst/>
          <a:gdLst/>
          <a:ahLst/>
          <a:cxnLst/>
          <a:rect l="0" t="0" r="0" b="0"/>
          <a:pathLst>
            <a:path>
              <a:moveTo>
                <a:pt x="1233960" y="0"/>
              </a:moveTo>
              <a:lnTo>
                <a:pt x="1233960" y="173886"/>
              </a:lnTo>
              <a:lnTo>
                <a:pt x="0" y="173886"/>
              </a:lnTo>
              <a:lnTo>
                <a:pt x="0" y="271038"/>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2C49B2A-1117-4B8A-BF82-E64A9277E6BD}">
      <dsp:nvSpPr>
        <dsp:cNvPr id="0" name=""/>
        <dsp:cNvSpPr/>
      </dsp:nvSpPr>
      <dsp:spPr>
        <a:xfrm>
          <a:off x="435874" y="4173347"/>
          <a:ext cx="91440" cy="278982"/>
        </a:xfrm>
        <a:custGeom>
          <a:avLst/>
          <a:gdLst/>
          <a:ahLst/>
          <a:cxnLst/>
          <a:rect l="0" t="0" r="0" b="0"/>
          <a:pathLst>
            <a:path>
              <a:moveTo>
                <a:pt x="45720" y="0"/>
              </a:moveTo>
              <a:lnTo>
                <a:pt x="45720" y="30500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954DE74-301D-4D59-B099-371FD253AB6A}">
      <dsp:nvSpPr>
        <dsp:cNvPr id="0" name=""/>
        <dsp:cNvSpPr/>
      </dsp:nvSpPr>
      <dsp:spPr>
        <a:xfrm>
          <a:off x="433936" y="3296100"/>
          <a:ext cx="91440" cy="268121"/>
        </a:xfrm>
        <a:custGeom>
          <a:avLst/>
          <a:gdLst/>
          <a:ahLst/>
          <a:cxnLst/>
          <a:rect l="0" t="0" r="0" b="0"/>
          <a:pathLst>
            <a:path>
              <a:moveTo>
                <a:pt x="45720" y="0"/>
              </a:moveTo>
              <a:lnTo>
                <a:pt x="45720" y="195975"/>
              </a:lnTo>
              <a:lnTo>
                <a:pt x="47838" y="195975"/>
              </a:lnTo>
              <a:lnTo>
                <a:pt x="47838" y="293127"/>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5C9CFCF-4F1A-42F1-9D55-9EA91E144D74}">
      <dsp:nvSpPr>
        <dsp:cNvPr id="0" name=""/>
        <dsp:cNvSpPr/>
      </dsp:nvSpPr>
      <dsp:spPr>
        <a:xfrm>
          <a:off x="479656" y="2428197"/>
          <a:ext cx="2303052" cy="258777"/>
        </a:xfrm>
        <a:custGeom>
          <a:avLst/>
          <a:gdLst/>
          <a:ahLst/>
          <a:cxnLst/>
          <a:rect l="0" t="0" r="0" b="0"/>
          <a:pathLst>
            <a:path>
              <a:moveTo>
                <a:pt x="1435613" y="0"/>
              </a:moveTo>
              <a:lnTo>
                <a:pt x="1435613"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F71B9FB-B778-444D-97C3-29E5959276CE}">
      <dsp:nvSpPr>
        <dsp:cNvPr id="0" name=""/>
        <dsp:cNvSpPr/>
      </dsp:nvSpPr>
      <dsp:spPr>
        <a:xfrm>
          <a:off x="2736989" y="1492730"/>
          <a:ext cx="91440" cy="326341"/>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0A86360-A429-4391-A2F8-19E0EDB34797}">
      <dsp:nvSpPr>
        <dsp:cNvPr id="0" name=""/>
        <dsp:cNvSpPr/>
      </dsp:nvSpPr>
      <dsp:spPr>
        <a:xfrm>
          <a:off x="1729523" y="631777"/>
          <a:ext cx="1058364" cy="251827"/>
        </a:xfrm>
        <a:custGeom>
          <a:avLst/>
          <a:gdLst/>
          <a:ahLst/>
          <a:cxnLst/>
          <a:rect l="0" t="0" r="0" b="0"/>
          <a:pathLst>
            <a:path>
              <a:moveTo>
                <a:pt x="0" y="0"/>
              </a:moveTo>
              <a:lnTo>
                <a:pt x="0" y="178162"/>
              </a:lnTo>
              <a:lnTo>
                <a:pt x="1157070" y="178162"/>
              </a:lnTo>
              <a:lnTo>
                <a:pt x="1157070" y="27531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F4198A0-88DA-4E01-8F1E-A498B8DA24A3}">
      <dsp:nvSpPr>
        <dsp:cNvPr id="0" name=""/>
        <dsp:cNvSpPr/>
      </dsp:nvSpPr>
      <dsp:spPr>
        <a:xfrm>
          <a:off x="1629499" y="631777"/>
          <a:ext cx="91440" cy="251827"/>
        </a:xfrm>
        <a:custGeom>
          <a:avLst/>
          <a:gdLst/>
          <a:ahLst/>
          <a:cxnLst/>
          <a:rect l="0" t="0" r="0" b="0"/>
          <a:pathLst>
            <a:path>
              <a:moveTo>
                <a:pt x="45720" y="0"/>
              </a:moveTo>
              <a:lnTo>
                <a:pt x="45720" y="25230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670985D-9ECF-4217-8203-DEEDEC738389}">
      <dsp:nvSpPr>
        <dsp:cNvPr id="0" name=""/>
        <dsp:cNvSpPr/>
      </dsp:nvSpPr>
      <dsp:spPr>
        <a:xfrm>
          <a:off x="557094" y="631777"/>
          <a:ext cx="1172428" cy="278982"/>
        </a:xfrm>
        <a:custGeom>
          <a:avLst/>
          <a:gdLst/>
          <a:ahLst/>
          <a:cxnLst/>
          <a:rect l="0" t="0" r="0" b="0"/>
          <a:pathLst>
            <a:path>
              <a:moveTo>
                <a:pt x="1060302" y="0"/>
              </a:moveTo>
              <a:lnTo>
                <a:pt x="1060302" y="171937"/>
              </a:lnTo>
              <a:lnTo>
                <a:pt x="0" y="171937"/>
              </a:lnTo>
              <a:lnTo>
                <a:pt x="0" y="25230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35E8454-66C2-4B30-901E-B71D27B94010}">
      <dsp:nvSpPr>
        <dsp:cNvPr id="0" name=""/>
        <dsp:cNvSpPr/>
      </dsp:nvSpPr>
      <dsp:spPr>
        <a:xfrm>
          <a:off x="1249896" y="22652"/>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8089863-3470-430A-8155-DCD495157D13}">
      <dsp:nvSpPr>
        <dsp:cNvPr id="0" name=""/>
        <dsp:cNvSpPr/>
      </dsp:nvSpPr>
      <dsp:spPr>
        <a:xfrm>
          <a:off x="1356480" y="123906"/>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國教輔導團</a:t>
          </a:r>
        </a:p>
      </dsp:txBody>
      <dsp:txXfrm>
        <a:off x="1374321" y="141747"/>
        <a:ext cx="923570" cy="573443"/>
      </dsp:txXfrm>
    </dsp:sp>
    <dsp:sp modelId="{90DD0E64-7E2F-4362-94A4-058212D310FD}">
      <dsp:nvSpPr>
        <dsp:cNvPr id="0" name=""/>
        <dsp:cNvSpPr/>
      </dsp:nvSpPr>
      <dsp:spPr>
        <a:xfrm>
          <a:off x="77468" y="910760"/>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7F3AD3-E12F-4D27-80CB-45E3C4AB847F}">
      <dsp:nvSpPr>
        <dsp:cNvPr id="0" name=""/>
        <dsp:cNvSpPr/>
      </dsp:nvSpPr>
      <dsp:spPr>
        <a:xfrm>
          <a:off x="184051" y="1012014"/>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領域團</a:t>
          </a:r>
        </a:p>
      </dsp:txBody>
      <dsp:txXfrm>
        <a:off x="201892" y="1029855"/>
        <a:ext cx="923570" cy="573443"/>
      </dsp:txXfrm>
    </dsp:sp>
    <dsp:sp modelId="{1E0DBD58-747A-4D69-895B-A5F566850229}">
      <dsp:nvSpPr>
        <dsp:cNvPr id="0" name=""/>
        <dsp:cNvSpPr/>
      </dsp:nvSpPr>
      <dsp:spPr>
        <a:xfrm>
          <a:off x="1195593" y="883605"/>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A59574E-5EB1-4CB8-978E-8DDAB13739B4}">
      <dsp:nvSpPr>
        <dsp:cNvPr id="0" name=""/>
        <dsp:cNvSpPr/>
      </dsp:nvSpPr>
      <dsp:spPr>
        <a:xfrm>
          <a:off x="1302177" y="984859"/>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議題團</a:t>
          </a:r>
        </a:p>
      </dsp:txBody>
      <dsp:txXfrm>
        <a:off x="1320018" y="1002700"/>
        <a:ext cx="923570" cy="573443"/>
      </dsp:txXfrm>
    </dsp:sp>
    <dsp:sp modelId="{60267388-2734-4972-846B-229E95271DC2}">
      <dsp:nvSpPr>
        <dsp:cNvPr id="0" name=""/>
        <dsp:cNvSpPr/>
      </dsp:nvSpPr>
      <dsp:spPr>
        <a:xfrm>
          <a:off x="2308261" y="883605"/>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65FC323-66C8-44D5-8DF5-B47A97BFE502}">
      <dsp:nvSpPr>
        <dsp:cNvPr id="0" name=""/>
        <dsp:cNvSpPr/>
      </dsp:nvSpPr>
      <dsp:spPr>
        <a:xfrm>
          <a:off x="2414844" y="984859"/>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地方輔導群</a:t>
          </a:r>
        </a:p>
      </dsp:txBody>
      <dsp:txXfrm>
        <a:off x="2432685" y="1002700"/>
        <a:ext cx="923570" cy="573443"/>
      </dsp:txXfrm>
    </dsp:sp>
    <dsp:sp modelId="{07851B26-56CC-44FE-862F-15F3A78B19C1}">
      <dsp:nvSpPr>
        <dsp:cNvPr id="0" name=""/>
        <dsp:cNvSpPr/>
      </dsp:nvSpPr>
      <dsp:spPr>
        <a:xfrm>
          <a:off x="2303083" y="1819072"/>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6AFDFE-8CD7-4351-A895-F5948FCBBA49}">
      <dsp:nvSpPr>
        <dsp:cNvPr id="0" name=""/>
        <dsp:cNvSpPr/>
      </dsp:nvSpPr>
      <dsp:spPr>
        <a:xfrm>
          <a:off x="2409666" y="1920326"/>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總召校長</a:t>
          </a:r>
        </a:p>
      </dsp:txBody>
      <dsp:txXfrm>
        <a:off x="2427507" y="1938167"/>
        <a:ext cx="923570" cy="573443"/>
      </dsp:txXfrm>
    </dsp:sp>
    <dsp:sp modelId="{452541BB-1832-472A-98F8-F88277E4D7FC}">
      <dsp:nvSpPr>
        <dsp:cNvPr id="0" name=""/>
        <dsp:cNvSpPr/>
      </dsp:nvSpPr>
      <dsp:spPr>
        <a:xfrm>
          <a:off x="30" y="2686975"/>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C90E1A5-91C7-44F4-B807-7D91D9165552}">
      <dsp:nvSpPr>
        <dsp:cNvPr id="0" name=""/>
        <dsp:cNvSpPr/>
      </dsp:nvSpPr>
      <dsp:spPr>
        <a:xfrm>
          <a:off x="106614" y="2788229"/>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p>
      </dsp:txBody>
      <dsp:txXfrm>
        <a:off x="124455" y="2806070"/>
        <a:ext cx="923570" cy="573443"/>
      </dsp:txXfrm>
    </dsp:sp>
    <dsp:sp modelId="{E7F92E5C-EFCE-4C80-8FC3-F37EB6387F21}">
      <dsp:nvSpPr>
        <dsp:cNvPr id="0" name=""/>
        <dsp:cNvSpPr/>
      </dsp:nvSpPr>
      <dsp:spPr>
        <a:xfrm>
          <a:off x="1968" y="3564222"/>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C01D528-9064-4417-94C9-0B4D82AB4564}">
      <dsp:nvSpPr>
        <dsp:cNvPr id="0" name=""/>
        <dsp:cNvSpPr/>
      </dsp:nvSpPr>
      <dsp:spPr>
        <a:xfrm>
          <a:off x="108552" y="3665476"/>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專業學習社群組小組長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126393" y="3683317"/>
        <a:ext cx="923570" cy="573443"/>
      </dsp:txXfrm>
    </dsp:sp>
    <dsp:sp modelId="{4A5EF739-78A4-4E1B-A962-3B42C3E8F63C}">
      <dsp:nvSpPr>
        <dsp:cNvPr id="0" name=""/>
        <dsp:cNvSpPr/>
      </dsp:nvSpPr>
      <dsp:spPr>
        <a:xfrm>
          <a:off x="1968" y="4452329"/>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9BAE0D9-8212-42C8-85BE-A56D8C771CB4}">
      <dsp:nvSpPr>
        <dsp:cNvPr id="0" name=""/>
        <dsp:cNvSpPr/>
      </dsp:nvSpPr>
      <dsp:spPr>
        <a:xfrm>
          <a:off x="108552" y="4553584"/>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126393" y="4571425"/>
        <a:ext cx="923570" cy="573443"/>
      </dsp:txXfrm>
    </dsp:sp>
    <dsp:sp modelId="{14FACC29-1AF6-4101-86CA-260CB447307A}">
      <dsp:nvSpPr>
        <dsp:cNvPr id="0" name=""/>
        <dsp:cNvSpPr/>
      </dsp:nvSpPr>
      <dsp:spPr>
        <a:xfrm>
          <a:off x="1174387" y="2676114"/>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C2A7EA5-B5D2-4B3D-AB8C-8E83A7ED8BBC}">
      <dsp:nvSpPr>
        <dsp:cNvPr id="0" name=""/>
        <dsp:cNvSpPr/>
      </dsp:nvSpPr>
      <dsp:spPr>
        <a:xfrm>
          <a:off x="1280971" y="2777368"/>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1298812" y="2795209"/>
        <a:ext cx="923570" cy="573443"/>
      </dsp:txXfrm>
    </dsp:sp>
    <dsp:sp modelId="{246CC565-1CF6-4621-A772-AC58ACD9DBFE}">
      <dsp:nvSpPr>
        <dsp:cNvPr id="0" name=""/>
        <dsp:cNvSpPr/>
      </dsp:nvSpPr>
      <dsp:spPr>
        <a:xfrm>
          <a:off x="1174387" y="3564222"/>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8A7576-CD73-4228-A537-69D189D4E4BB}">
      <dsp:nvSpPr>
        <dsp:cNvPr id="0" name=""/>
        <dsp:cNvSpPr/>
      </dsp:nvSpPr>
      <dsp:spPr>
        <a:xfrm>
          <a:off x="1280971" y="3665476"/>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人才培育組小組長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1298812" y="3683317"/>
        <a:ext cx="923570" cy="573443"/>
      </dsp:txXfrm>
    </dsp:sp>
    <dsp:sp modelId="{44AE3DBF-D8BC-487F-8BE1-4597421E4ACA}">
      <dsp:nvSpPr>
        <dsp:cNvPr id="0" name=""/>
        <dsp:cNvSpPr/>
      </dsp:nvSpPr>
      <dsp:spPr>
        <a:xfrm>
          <a:off x="1174387" y="4452329"/>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96FF5EE-5811-43E1-9D3E-76448E5A6CB5}">
      <dsp:nvSpPr>
        <dsp:cNvPr id="0" name=""/>
        <dsp:cNvSpPr/>
      </dsp:nvSpPr>
      <dsp:spPr>
        <a:xfrm>
          <a:off x="1280971" y="4553584"/>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1298812" y="4571425"/>
        <a:ext cx="923570" cy="573443"/>
      </dsp:txXfrm>
    </dsp:sp>
    <dsp:sp modelId="{BCD99A28-F7D5-4FA6-8B8F-7B74F2D81405}">
      <dsp:nvSpPr>
        <dsp:cNvPr id="0" name=""/>
        <dsp:cNvSpPr/>
      </dsp:nvSpPr>
      <dsp:spPr>
        <a:xfrm>
          <a:off x="2346807" y="2676114"/>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45FE5A1-2F7B-4D62-96DD-D7C871C24E1A}">
      <dsp:nvSpPr>
        <dsp:cNvPr id="0" name=""/>
        <dsp:cNvSpPr/>
      </dsp:nvSpPr>
      <dsp:spPr>
        <a:xfrm>
          <a:off x="2453390" y="2777368"/>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2471231" y="2795209"/>
        <a:ext cx="923570" cy="573443"/>
      </dsp:txXfrm>
    </dsp:sp>
    <dsp:sp modelId="{9281B561-4825-42E6-B7EF-3CCFE6BF1F00}">
      <dsp:nvSpPr>
        <dsp:cNvPr id="0" name=""/>
        <dsp:cNvSpPr/>
      </dsp:nvSpPr>
      <dsp:spPr>
        <a:xfrm>
          <a:off x="2346807" y="3564222"/>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F8016A4-7A78-48B8-A164-980B15B3DA92}">
      <dsp:nvSpPr>
        <dsp:cNvPr id="0" name=""/>
        <dsp:cNvSpPr/>
      </dsp:nvSpPr>
      <dsp:spPr>
        <a:xfrm>
          <a:off x="2453390" y="3665476"/>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初任薪傳輔導組小組長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2471231" y="3683317"/>
        <a:ext cx="923570" cy="573443"/>
      </dsp:txXfrm>
    </dsp:sp>
    <dsp:sp modelId="{91948FC3-5DD8-4368-9EED-F234B14B1BA7}">
      <dsp:nvSpPr>
        <dsp:cNvPr id="0" name=""/>
        <dsp:cNvSpPr/>
      </dsp:nvSpPr>
      <dsp:spPr>
        <a:xfrm>
          <a:off x="2346807" y="4452329"/>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2CB1612-0175-42C7-90C4-DDD442967036}">
      <dsp:nvSpPr>
        <dsp:cNvPr id="0" name=""/>
        <dsp:cNvSpPr/>
      </dsp:nvSpPr>
      <dsp:spPr>
        <a:xfrm>
          <a:off x="2453390" y="4553584"/>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2471231" y="4571425"/>
        <a:ext cx="923570" cy="573443"/>
      </dsp:txXfrm>
    </dsp:sp>
    <dsp:sp modelId="{3853D3F3-A4D9-455B-89EB-447F74615CE0}">
      <dsp:nvSpPr>
        <dsp:cNvPr id="0" name=""/>
        <dsp:cNvSpPr/>
      </dsp:nvSpPr>
      <dsp:spPr>
        <a:xfrm>
          <a:off x="3519226" y="2676114"/>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B0847DA-9938-40D6-8B4A-3F9955068951}">
      <dsp:nvSpPr>
        <dsp:cNvPr id="0" name=""/>
        <dsp:cNvSpPr/>
      </dsp:nvSpPr>
      <dsp:spPr>
        <a:xfrm>
          <a:off x="3625810" y="2777368"/>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人才庫網路組小組長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3643651" y="2795209"/>
        <a:ext cx="923570" cy="573443"/>
      </dsp:txXfrm>
    </dsp:sp>
    <dsp:sp modelId="{73DA2158-CBEA-4039-B01A-46BE5DC50F51}">
      <dsp:nvSpPr>
        <dsp:cNvPr id="0" name=""/>
        <dsp:cNvSpPr/>
      </dsp:nvSpPr>
      <dsp:spPr>
        <a:xfrm>
          <a:off x="3519226" y="3564222"/>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B0B505F-9E77-4557-84C7-42FDAC20CBD6}">
      <dsp:nvSpPr>
        <dsp:cNvPr id="0" name=""/>
        <dsp:cNvSpPr/>
      </dsp:nvSpPr>
      <dsp:spPr>
        <a:xfrm>
          <a:off x="3625810" y="3665476"/>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組員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kern="1200">
            <a:solidFill>
              <a:sysClr val="windowText" lastClr="000000">
                <a:hueOff val="0"/>
                <a:satOff val="0"/>
                <a:lumOff val="0"/>
                <a:alphaOff val="0"/>
              </a:sysClr>
            </a:solidFill>
            <a:latin typeface="Calibri"/>
            <a:ea typeface="新細明體" panose="02020500000000000000" pitchFamily="18" charset="-120"/>
            <a:cs typeface="+mn-cs"/>
          </a:endParaRPr>
        </a:p>
      </dsp:txBody>
      <dsp:txXfrm>
        <a:off x="3643651" y="3683317"/>
        <a:ext cx="923570" cy="573443"/>
      </dsp:txXfrm>
    </dsp:sp>
    <dsp:sp modelId="{C874A372-B94C-4119-8B76-C39251A14864}">
      <dsp:nvSpPr>
        <dsp:cNvPr id="0" name=""/>
        <dsp:cNvSpPr/>
      </dsp:nvSpPr>
      <dsp:spPr>
        <a:xfrm>
          <a:off x="4677726" y="2066334"/>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FCD7707-7DE5-4CB7-ADC1-121BCCD5ABBD}">
      <dsp:nvSpPr>
        <dsp:cNvPr id="0" name=""/>
        <dsp:cNvSpPr/>
      </dsp:nvSpPr>
      <dsp:spPr>
        <a:xfrm>
          <a:off x="4784310" y="2167588"/>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執行秘書</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4802151" y="2185429"/>
        <a:ext cx="923570" cy="573443"/>
      </dsp:txXfrm>
    </dsp:sp>
    <dsp:sp modelId="{8C3039E2-674A-4175-B9BC-67BBE9356CEA}">
      <dsp:nvSpPr>
        <dsp:cNvPr id="0" name=""/>
        <dsp:cNvSpPr/>
      </dsp:nvSpPr>
      <dsp:spPr>
        <a:xfrm>
          <a:off x="4686657" y="2870937"/>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D3F3EFF-EF2E-4BDE-849F-00BE2F6C792F}">
      <dsp:nvSpPr>
        <dsp:cNvPr id="0" name=""/>
        <dsp:cNvSpPr/>
      </dsp:nvSpPr>
      <dsp:spPr>
        <a:xfrm>
          <a:off x="4793241" y="2972191"/>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專任輔導員</a:t>
          </a:r>
        </a:p>
      </dsp:txBody>
      <dsp:txXfrm>
        <a:off x="4811082" y="2990032"/>
        <a:ext cx="923570" cy="573443"/>
      </dsp:txXfrm>
    </dsp:sp>
    <dsp:sp modelId="{E64831E2-5C30-4724-8A1F-701F62D2048B}">
      <dsp:nvSpPr>
        <dsp:cNvPr id="0" name=""/>
        <dsp:cNvSpPr/>
      </dsp:nvSpPr>
      <dsp:spPr>
        <a:xfrm>
          <a:off x="4693612" y="3877336"/>
          <a:ext cx="959252" cy="60912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5ED8F89-334C-49B2-877A-761C89AEC878}">
      <dsp:nvSpPr>
        <dsp:cNvPr id="0" name=""/>
        <dsp:cNvSpPr/>
      </dsp:nvSpPr>
      <dsp:spPr>
        <a:xfrm>
          <a:off x="4800195" y="3978591"/>
          <a:ext cx="959252" cy="60912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教專中心助理</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(3</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4818036" y="3996432"/>
        <a:ext cx="923570" cy="5734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A59935-8564-4031-B896-9E3BA4C5988E}">
      <dsp:nvSpPr>
        <dsp:cNvPr id="0" name=""/>
        <dsp:cNvSpPr/>
      </dsp:nvSpPr>
      <dsp:spPr>
        <a:xfrm>
          <a:off x="4019348" y="4401160"/>
          <a:ext cx="458066" cy="91440"/>
        </a:xfrm>
        <a:custGeom>
          <a:avLst/>
          <a:gdLst/>
          <a:ahLst/>
          <a:cxnLst/>
          <a:rect l="0" t="0" r="0" b="0"/>
          <a:pathLst>
            <a:path>
              <a:moveTo>
                <a:pt x="0" y="48833"/>
              </a:moveTo>
              <a:lnTo>
                <a:pt x="229313" y="48833"/>
              </a:lnTo>
              <a:lnTo>
                <a:pt x="229313" y="45720"/>
              </a:lnTo>
              <a:lnTo>
                <a:pt x="458626" y="457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36929" y="4435428"/>
        <a:ext cx="0" cy="0"/>
      </dsp:txXfrm>
    </dsp:sp>
    <dsp:sp modelId="{D9C496CB-150D-46F4-853D-66F056452D6B}">
      <dsp:nvSpPr>
        <dsp:cNvPr id="0" name=""/>
        <dsp:cNvSpPr/>
      </dsp:nvSpPr>
      <dsp:spPr>
        <a:xfrm>
          <a:off x="853616" y="2241291"/>
          <a:ext cx="608988" cy="2208698"/>
        </a:xfrm>
        <a:custGeom>
          <a:avLst/>
          <a:gdLst/>
          <a:ahLst/>
          <a:cxnLst/>
          <a:rect l="0" t="0" r="0" b="0"/>
          <a:pathLst>
            <a:path>
              <a:moveTo>
                <a:pt x="0" y="0"/>
              </a:moveTo>
              <a:lnTo>
                <a:pt x="304866" y="0"/>
              </a:lnTo>
              <a:lnTo>
                <a:pt x="304866" y="2091506"/>
              </a:lnTo>
              <a:lnTo>
                <a:pt x="609733" y="2091506"/>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00832" y="3288363"/>
        <a:ext cx="0" cy="0"/>
      </dsp:txXfrm>
    </dsp:sp>
    <dsp:sp modelId="{FF0BD4FE-5E1D-4831-90E9-E2B77AC03C1A}">
      <dsp:nvSpPr>
        <dsp:cNvPr id="0" name=""/>
        <dsp:cNvSpPr/>
      </dsp:nvSpPr>
      <dsp:spPr>
        <a:xfrm>
          <a:off x="4040569" y="3217091"/>
          <a:ext cx="408132" cy="91440"/>
        </a:xfrm>
        <a:custGeom>
          <a:avLst/>
          <a:gdLst/>
          <a:ahLst/>
          <a:cxnLst/>
          <a:rect l="0" t="0" r="0" b="0"/>
          <a:pathLst>
            <a:path>
              <a:moveTo>
                <a:pt x="0" y="45720"/>
              </a:moveTo>
              <a:lnTo>
                <a:pt x="204315" y="45720"/>
              </a:lnTo>
              <a:lnTo>
                <a:pt x="204315" y="52072"/>
              </a:lnTo>
              <a:lnTo>
                <a:pt x="408631" y="5207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34431" y="3252607"/>
        <a:ext cx="0" cy="0"/>
      </dsp:txXfrm>
    </dsp:sp>
    <dsp:sp modelId="{8C3F7096-F215-442B-B12D-57471B1A8E98}">
      <dsp:nvSpPr>
        <dsp:cNvPr id="0" name=""/>
        <dsp:cNvSpPr/>
      </dsp:nvSpPr>
      <dsp:spPr>
        <a:xfrm>
          <a:off x="853616" y="2241291"/>
          <a:ext cx="630209" cy="1021519"/>
        </a:xfrm>
        <a:custGeom>
          <a:avLst/>
          <a:gdLst/>
          <a:ahLst/>
          <a:cxnLst/>
          <a:rect l="0" t="0" r="0" b="0"/>
          <a:pathLst>
            <a:path>
              <a:moveTo>
                <a:pt x="0" y="0"/>
              </a:moveTo>
              <a:lnTo>
                <a:pt x="315489" y="0"/>
              </a:lnTo>
              <a:lnTo>
                <a:pt x="315489" y="902876"/>
              </a:lnTo>
              <a:lnTo>
                <a:pt x="630979" y="902876"/>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38713" y="2722044"/>
        <a:ext cx="0" cy="0"/>
      </dsp:txXfrm>
    </dsp:sp>
    <dsp:sp modelId="{A8A424FA-E907-4DDC-982D-F6C8D6E0DB46}">
      <dsp:nvSpPr>
        <dsp:cNvPr id="0" name=""/>
        <dsp:cNvSpPr/>
      </dsp:nvSpPr>
      <dsp:spPr>
        <a:xfrm>
          <a:off x="4064423" y="1862037"/>
          <a:ext cx="390440" cy="91440"/>
        </a:xfrm>
        <a:custGeom>
          <a:avLst/>
          <a:gdLst/>
          <a:ahLst/>
          <a:cxnLst/>
          <a:rect l="0" t="0" r="0" b="0"/>
          <a:pathLst>
            <a:path>
              <a:moveTo>
                <a:pt x="0" y="47397"/>
              </a:moveTo>
              <a:lnTo>
                <a:pt x="195209" y="47397"/>
              </a:lnTo>
              <a:lnTo>
                <a:pt x="195209" y="45720"/>
              </a:lnTo>
              <a:lnTo>
                <a:pt x="390419" y="457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49882" y="1897996"/>
        <a:ext cx="0" cy="0"/>
      </dsp:txXfrm>
    </dsp:sp>
    <dsp:sp modelId="{D3C9E5D4-61ED-48A2-AAF2-61689AACFCD7}">
      <dsp:nvSpPr>
        <dsp:cNvPr id="0" name=""/>
        <dsp:cNvSpPr/>
      </dsp:nvSpPr>
      <dsp:spPr>
        <a:xfrm>
          <a:off x="853616" y="1909433"/>
          <a:ext cx="625530" cy="331858"/>
        </a:xfrm>
        <a:custGeom>
          <a:avLst/>
          <a:gdLst/>
          <a:ahLst/>
          <a:cxnLst/>
          <a:rect l="0" t="0" r="0" b="0"/>
          <a:pathLst>
            <a:path>
              <a:moveTo>
                <a:pt x="0" y="337872"/>
              </a:moveTo>
              <a:lnTo>
                <a:pt x="313147" y="337872"/>
              </a:lnTo>
              <a:lnTo>
                <a:pt x="313147" y="0"/>
              </a:lnTo>
              <a:lnTo>
                <a:pt x="626295" y="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48678" y="2057659"/>
        <a:ext cx="0" cy="0"/>
      </dsp:txXfrm>
    </dsp:sp>
    <dsp:sp modelId="{6B54BE12-B310-4091-8DC8-AA6C01902F84}">
      <dsp:nvSpPr>
        <dsp:cNvPr id="0" name=""/>
        <dsp:cNvSpPr/>
      </dsp:nvSpPr>
      <dsp:spPr>
        <a:xfrm>
          <a:off x="4102007" y="561748"/>
          <a:ext cx="322047" cy="91440"/>
        </a:xfrm>
        <a:custGeom>
          <a:avLst/>
          <a:gdLst/>
          <a:ahLst/>
          <a:cxnLst/>
          <a:rect l="0" t="0" r="0" b="0"/>
          <a:pathLst>
            <a:path>
              <a:moveTo>
                <a:pt x="0" y="54827"/>
              </a:moveTo>
              <a:lnTo>
                <a:pt x="161688" y="54827"/>
              </a:lnTo>
              <a:lnTo>
                <a:pt x="161688" y="45720"/>
              </a:lnTo>
              <a:lnTo>
                <a:pt x="323376" y="457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54924" y="599361"/>
        <a:ext cx="0" cy="0"/>
      </dsp:txXfrm>
    </dsp:sp>
    <dsp:sp modelId="{7D67A695-AC14-405D-A8F0-3AB5FC21C641}">
      <dsp:nvSpPr>
        <dsp:cNvPr id="0" name=""/>
        <dsp:cNvSpPr/>
      </dsp:nvSpPr>
      <dsp:spPr>
        <a:xfrm>
          <a:off x="853616" y="645324"/>
          <a:ext cx="620672" cy="1595967"/>
        </a:xfrm>
        <a:custGeom>
          <a:avLst/>
          <a:gdLst/>
          <a:ahLst/>
          <a:cxnLst/>
          <a:rect l="0" t="0" r="0" b="0"/>
          <a:pathLst>
            <a:path>
              <a:moveTo>
                <a:pt x="0" y="1530790"/>
              </a:moveTo>
              <a:lnTo>
                <a:pt x="310715" y="1530790"/>
              </a:lnTo>
              <a:lnTo>
                <a:pt x="310715" y="0"/>
              </a:lnTo>
              <a:lnTo>
                <a:pt x="621431" y="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21142" y="1400497"/>
        <a:ext cx="0" cy="0"/>
      </dsp:txXfrm>
    </dsp:sp>
    <dsp:sp modelId="{F212ED96-4D61-491D-8331-0DAE044CFEBD}">
      <dsp:nvSpPr>
        <dsp:cNvPr id="0" name=""/>
        <dsp:cNvSpPr/>
      </dsp:nvSpPr>
      <dsp:spPr>
        <a:xfrm>
          <a:off x="84911" y="1859483"/>
          <a:ext cx="773792" cy="763616"/>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zh-TW" altLang="en-US" sz="2100" kern="1200" baseline="0">
              <a:solidFill>
                <a:sysClr val="window" lastClr="FFFFFF"/>
              </a:solidFill>
              <a:latin typeface="Calibri" panose="020F0502020204030204"/>
              <a:ea typeface="新細明體" panose="02020500000000000000" pitchFamily="18" charset="-120"/>
              <a:cs typeface="+mn-cs"/>
            </a:rPr>
            <a:t>教</a:t>
          </a:r>
          <a:endParaRPr lang="en-US" altLang="zh-TW" sz="2100" kern="1200" baseline="0">
            <a:solidFill>
              <a:sysClr val="window" lastClr="FFFFFF"/>
            </a:solidFill>
            <a:latin typeface="Calibri" panose="020F0502020204030204"/>
            <a:ea typeface="新細明體" panose="02020500000000000000" pitchFamily="18" charset="-120"/>
            <a:cs typeface="+mn-cs"/>
          </a:endParaRPr>
        </a:p>
        <a:p>
          <a:pPr lvl="0" algn="ctr" defTabSz="933450">
            <a:lnSpc>
              <a:spcPct val="90000"/>
            </a:lnSpc>
            <a:spcBef>
              <a:spcPct val="0"/>
            </a:spcBef>
            <a:spcAft>
              <a:spcPct val="35000"/>
            </a:spcAft>
          </a:pPr>
          <a:endParaRPr lang="zh-TW" altLang="en-US" sz="2100" kern="1200" baseline="0">
            <a:solidFill>
              <a:sysClr val="window" lastClr="FFFFFF"/>
            </a:solidFill>
            <a:latin typeface="Calibri" panose="020F0502020204030204"/>
            <a:ea typeface="新細明體" panose="02020500000000000000" pitchFamily="18" charset="-120"/>
            <a:cs typeface="+mn-cs"/>
          </a:endParaRPr>
        </a:p>
      </dsp:txBody>
      <dsp:txXfrm>
        <a:off x="84911" y="1859483"/>
        <a:ext cx="773792" cy="763616"/>
      </dsp:txXfrm>
    </dsp:sp>
    <dsp:sp modelId="{CE4420C5-1439-4A61-A512-3909EBBA336D}">
      <dsp:nvSpPr>
        <dsp:cNvPr id="0" name=""/>
        <dsp:cNvSpPr/>
      </dsp:nvSpPr>
      <dsp:spPr>
        <a:xfrm>
          <a:off x="1474288" y="0"/>
          <a:ext cx="2627718" cy="129064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・專業回饋人才培訓與教學輔導教師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儲訓計畫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1-2-1-1)</a:t>
          </a: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・社群召集人實施計畫</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1-1-4-1)  </a:t>
          </a:r>
          <a:endParaRPr lang="zh-TW" altLang="en-US" sz="1200" kern="1200">
            <a:solidFill>
              <a:sysClr val="windowText" lastClr="000000"/>
            </a:solidFill>
            <a:latin typeface="Calibri" panose="020F0502020204030204"/>
            <a:ea typeface="新細明體" panose="02020500000000000000" pitchFamily="18" charset="-120"/>
            <a:cs typeface="+mn-cs"/>
          </a:endParaRPr>
        </a:p>
      </dsp:txBody>
      <dsp:txXfrm>
        <a:off x="1474288" y="0"/>
        <a:ext cx="2627718" cy="1290648"/>
      </dsp:txXfrm>
    </dsp:sp>
    <dsp:sp modelId="{8C525603-C5D0-4C4B-AC71-2E5A0EA2DFDC}">
      <dsp:nvSpPr>
        <dsp:cNvPr id="0" name=""/>
        <dsp:cNvSpPr/>
      </dsp:nvSpPr>
      <dsp:spPr>
        <a:xfrm>
          <a:off x="4424055" y="0"/>
          <a:ext cx="1018529" cy="121493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u="sng" kern="1200">
              <a:solidFill>
                <a:sysClr val="windowText" lastClr="000000"/>
              </a:solidFill>
              <a:latin typeface="標楷體" panose="03000509000000000000" pitchFamily="65" charset="-120"/>
              <a:ea typeface="標楷體" panose="03000509000000000000" pitchFamily="65" charset="-120"/>
              <a:cs typeface="+mn-cs"/>
            </a:rPr>
            <a:t>人才培訓組</a:t>
          </a:r>
          <a:endParaRPr lang="en-US" altLang="zh-TW" sz="1200" u="sng"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李佑珊</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吳國禎         </a:t>
          </a:r>
        </a:p>
      </dsp:txBody>
      <dsp:txXfrm>
        <a:off x="4424055" y="0"/>
        <a:ext cx="1018529" cy="1214936"/>
      </dsp:txXfrm>
    </dsp:sp>
    <dsp:sp modelId="{4D445511-8B2D-4680-BAD8-4B58303EF055}">
      <dsp:nvSpPr>
        <dsp:cNvPr id="0" name=""/>
        <dsp:cNvSpPr/>
      </dsp:nvSpPr>
      <dsp:spPr>
        <a:xfrm>
          <a:off x="1479146" y="1427638"/>
          <a:ext cx="2585276" cy="96358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・初任教師諮詢輔導座談會暨薪傳教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師培訓及增能實施計畫</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  (</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1-2-1-2)</a:t>
          </a:r>
        </a:p>
      </dsp:txBody>
      <dsp:txXfrm>
        <a:off x="1479146" y="1427638"/>
        <a:ext cx="2585276" cy="963588"/>
      </dsp:txXfrm>
    </dsp:sp>
    <dsp:sp modelId="{4672BC6A-CA00-4C69-B9C9-68EA762E45F8}">
      <dsp:nvSpPr>
        <dsp:cNvPr id="0" name=""/>
        <dsp:cNvSpPr/>
      </dsp:nvSpPr>
      <dsp:spPr>
        <a:xfrm>
          <a:off x="4454863" y="1295011"/>
          <a:ext cx="980639" cy="1225490"/>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b="0" u="sng" kern="1200">
              <a:solidFill>
                <a:sysClr val="windowText" lastClr="000000"/>
              </a:solidFill>
              <a:latin typeface="標楷體" panose="03000509000000000000" pitchFamily="65" charset="-120"/>
              <a:ea typeface="標楷體" panose="03000509000000000000" pitchFamily="65" charset="-120"/>
              <a:cs typeface="+mn-cs"/>
            </a:rPr>
            <a:t>初任薪傳組</a:t>
          </a:r>
          <a:endParaRPr lang="en-US" altLang="zh-TW" sz="1200" b="0" u="sng"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b="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林建碩</a:t>
          </a:r>
          <a:endParaRPr lang="en-US" altLang="zh-TW" sz="1200" b="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b="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洪儀欣</a:t>
          </a:r>
          <a:endParaRPr lang="en-US" altLang="zh-TW" sz="1200" b="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尹玉藍</a:t>
          </a:r>
          <a:endParaRPr lang="zh-TW" altLang="en-US" sz="1200" b="0" kern="1200">
            <a:solidFill>
              <a:sysClr val="windowText" lastClr="000000"/>
            </a:solidFill>
            <a:latin typeface="標楷體" panose="03000509000000000000" pitchFamily="65" charset="-120"/>
            <a:ea typeface="標楷體" panose="03000509000000000000" pitchFamily="65" charset="-120"/>
            <a:cs typeface="+mn-cs"/>
          </a:endParaRPr>
        </a:p>
      </dsp:txBody>
      <dsp:txXfrm>
        <a:off x="4454863" y="1295011"/>
        <a:ext cx="980639" cy="1225490"/>
      </dsp:txXfrm>
    </dsp:sp>
    <dsp:sp modelId="{8CCD71DF-3636-423D-B8B6-02BDAA45BD9F}">
      <dsp:nvSpPr>
        <dsp:cNvPr id="0" name=""/>
        <dsp:cNvSpPr/>
      </dsp:nvSpPr>
      <dsp:spPr>
        <a:xfrm>
          <a:off x="1483825" y="2486442"/>
          <a:ext cx="2556743" cy="155273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群實施計畫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1-3-3-2)</a:t>
          </a: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・中小學素養導向教師專業學習社群</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分區輔導實施計畫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1-2-2-3)</a:t>
          </a: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・績優社群遴選暨成果發表會實施計</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3-1-1-1)</a:t>
          </a:r>
          <a:endParaRPr lang="zh-TW" altLang="en-US" sz="1200" kern="1200">
            <a:solidFill>
              <a:sysClr val="windowText" lastClr="000000"/>
            </a:solidFill>
            <a:latin typeface="標楷體" panose="03000509000000000000" pitchFamily="65" charset="-120"/>
            <a:ea typeface="標楷體" panose="03000509000000000000" pitchFamily="65" charset="-120"/>
            <a:cs typeface="+mn-cs"/>
          </a:endParaRPr>
        </a:p>
      </dsp:txBody>
      <dsp:txXfrm>
        <a:off x="1483825" y="2486442"/>
        <a:ext cx="2556743" cy="1552738"/>
      </dsp:txXfrm>
    </dsp:sp>
    <dsp:sp modelId="{F2683377-A1EE-4EDB-8C9A-313C4EA25E19}">
      <dsp:nvSpPr>
        <dsp:cNvPr id="0" name=""/>
        <dsp:cNvSpPr/>
      </dsp:nvSpPr>
      <dsp:spPr>
        <a:xfrm>
          <a:off x="4448702" y="2749023"/>
          <a:ext cx="968954" cy="1040267"/>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u="sng" kern="1200">
              <a:solidFill>
                <a:sysClr val="windowText" lastClr="000000"/>
              </a:solidFill>
              <a:latin typeface="標楷體" panose="03000509000000000000" pitchFamily="65" charset="-120"/>
              <a:ea typeface="標楷體" panose="03000509000000000000" pitchFamily="65" charset="-120"/>
              <a:cs typeface="+mn-cs"/>
            </a:rPr>
            <a:t>社群推動組</a:t>
          </a:r>
          <a:endParaRPr lang="en-US" altLang="zh-TW" sz="1200" u="sng"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郭宜珈</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林君穎</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蔡佩宜</a:t>
          </a:r>
        </a:p>
      </dsp:txBody>
      <dsp:txXfrm>
        <a:off x="4448702" y="2749023"/>
        <a:ext cx="968954" cy="1040267"/>
      </dsp:txXfrm>
    </dsp:sp>
    <dsp:sp modelId="{C40806D4-1338-4B17-94D1-46B3EC17385E}">
      <dsp:nvSpPr>
        <dsp:cNvPr id="0" name=""/>
        <dsp:cNvSpPr/>
      </dsp:nvSpPr>
      <dsp:spPr>
        <a:xfrm>
          <a:off x="1462604" y="4200388"/>
          <a:ext cx="2556743" cy="499204"/>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・教師專業發展人力資源平台實施計</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1-3-2-1)</a:t>
          </a:r>
          <a:endParaRPr lang="zh-TW" altLang="en-US" sz="1200" kern="1200">
            <a:solidFill>
              <a:sysClr val="window" lastClr="FFFFFF"/>
            </a:solidFill>
            <a:latin typeface="Calibri" panose="020F0502020204030204"/>
            <a:ea typeface="新細明體" panose="02020500000000000000" pitchFamily="18" charset="-120"/>
            <a:cs typeface="+mn-cs"/>
          </a:endParaRPr>
        </a:p>
      </dsp:txBody>
      <dsp:txXfrm>
        <a:off x="1462604" y="4200388"/>
        <a:ext cx="2556743" cy="499204"/>
      </dsp:txXfrm>
    </dsp:sp>
    <dsp:sp modelId="{B196C5D7-BCE6-410F-8D37-00A2C2BF81CA}">
      <dsp:nvSpPr>
        <dsp:cNvPr id="0" name=""/>
        <dsp:cNvSpPr/>
      </dsp:nvSpPr>
      <dsp:spPr>
        <a:xfrm>
          <a:off x="4477414" y="4054595"/>
          <a:ext cx="922907" cy="784569"/>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u="sng" kern="1200">
              <a:solidFill>
                <a:sysClr val="windowText" lastClr="000000"/>
              </a:solidFill>
              <a:latin typeface="標楷體" panose="03000509000000000000" pitchFamily="65" charset="-120"/>
              <a:ea typeface="標楷體" panose="03000509000000000000" pitchFamily="65" charset="-120"/>
              <a:cs typeface="+mn-cs"/>
            </a:rPr>
            <a:t>區域網絡組</a:t>
          </a:r>
          <a:endParaRPr lang="en-US" altLang="zh-TW" sz="1200" u="sng" kern="1200">
            <a:solidFill>
              <a:sysClr val="windowText" lastClr="000000"/>
            </a:solidFill>
            <a:latin typeface="標楷體" panose="03000509000000000000" pitchFamily="65" charset="-120"/>
            <a:ea typeface="標楷體" panose="03000509000000000000" pitchFamily="65" charset="-120"/>
            <a:cs typeface="+mn-cs"/>
          </a:endParaRPr>
        </a:p>
        <a:p>
          <a:pPr lvl="0" algn="ctr"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林裕峯</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ctr" defTabSz="533400">
            <a:lnSpc>
              <a:spcPct val="90000"/>
            </a:lnSpc>
            <a:spcBef>
              <a:spcPct val="0"/>
            </a:spcBef>
            <a:spcAft>
              <a:spcPct val="3500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王懷憲</a:t>
          </a:r>
        </a:p>
      </dsp:txBody>
      <dsp:txXfrm>
        <a:off x="4477414" y="4054595"/>
        <a:ext cx="922907" cy="78456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7BBAE-D9D5-4411-B0D0-1448A0993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13792</Words>
  <Characters>78615</Characters>
  <Application>Microsoft Office Word</Application>
  <DocSecurity>0</DocSecurity>
  <Lines>655</Lines>
  <Paragraphs>184</Paragraphs>
  <ScaleCrop>false</ScaleCrop>
  <Company/>
  <LinksUpToDate>false</LinksUpToDate>
  <CharactersWithSpaces>92223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ta101</dc:creator>
  <cp:keywords/>
  <dc:description/>
  <cp:lastModifiedBy>王美善</cp:lastModifiedBy>
  <cp:revision>6</cp:revision>
  <cp:lastPrinted>2022-07-11T08:39:00Z</cp:lastPrinted>
  <dcterms:created xsi:type="dcterms:W3CDTF">2022-07-11T06:01:00Z</dcterms:created>
  <dcterms:modified xsi:type="dcterms:W3CDTF">2022-07-15T01:44:00Z</dcterms:modified>
</cp:coreProperties>
</file>