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94B910" w14:textId="77777777" w:rsidR="00643E74" w:rsidRDefault="00643E74" w:rsidP="001A57FD">
      <w:pPr>
        <w:rPr>
          <w:rFonts w:ascii="Times New Roman" w:eastAsia="標楷體" w:hAnsi="Times New Roman" w:cs="Times New Roman"/>
          <w:szCs w:val="24"/>
        </w:rPr>
      </w:pPr>
      <w:bookmarkStart w:id="0" w:name="附表三─2"/>
    </w:p>
    <w:p w14:paraId="56273849" w14:textId="428C971E" w:rsidR="001A57FD" w:rsidRPr="001A57FD" w:rsidRDefault="001A57FD" w:rsidP="001A57FD">
      <w:pPr>
        <w:rPr>
          <w:rFonts w:ascii="標楷體" w:eastAsia="標楷體" w:hAnsi="標楷體" w:cs="Times New Roman"/>
          <w:szCs w:val="24"/>
        </w:rPr>
      </w:pPr>
      <w:r w:rsidRPr="001A57FD">
        <w:rPr>
          <w:rFonts w:ascii="Times New Roman" w:eastAsia="標楷體" w:hAnsi="Times New Roman" w:cs="Times New Roman"/>
          <w:szCs w:val="24"/>
        </w:rPr>
        <w:t>附表</w:t>
      </w:r>
      <w:r w:rsidR="004E2A6B">
        <w:rPr>
          <w:rFonts w:ascii="Times New Roman" w:eastAsia="標楷體" w:hAnsi="Times New Roman" w:cs="Times New Roman" w:hint="eastAsia"/>
          <w:szCs w:val="24"/>
        </w:rPr>
        <w:t>二</w:t>
      </w:r>
      <w:r w:rsidRPr="001A57FD">
        <w:rPr>
          <w:rFonts w:ascii="Times New Roman" w:eastAsia="標楷體" w:hAnsi="Times New Roman" w:cs="Times New Roman"/>
          <w:szCs w:val="24"/>
        </w:rPr>
        <w:t>－</w:t>
      </w:r>
      <w:bookmarkEnd w:id="0"/>
      <w:r w:rsidR="004E2A6B">
        <w:rPr>
          <w:rFonts w:ascii="Times New Roman" w:eastAsia="標楷體" w:hAnsi="Times New Roman" w:cs="Times New Roman" w:hint="eastAsia"/>
          <w:szCs w:val="24"/>
        </w:rPr>
        <w:t>1</w:t>
      </w:r>
      <w:r w:rsidRPr="001A57FD">
        <w:rPr>
          <w:rFonts w:ascii="Times New Roman" w:eastAsia="標楷體" w:hAnsi="Times New Roman" w:cs="Times New Roman" w:hint="eastAsia"/>
          <w:szCs w:val="24"/>
        </w:rPr>
        <w:t xml:space="preserve">       </w:t>
      </w:r>
      <w:r w:rsidRPr="001A57FD">
        <w:rPr>
          <w:rFonts w:ascii="Times New Roman" w:eastAsia="標楷體" w:hAnsi="Times New Roman" w:cs="Times New Roman"/>
          <w:sz w:val="28"/>
          <w:szCs w:val="28"/>
        </w:rPr>
        <w:t>桃園市</w:t>
      </w:r>
      <w:r w:rsidRPr="001A57FD">
        <w:rPr>
          <w:rFonts w:ascii="標楷體" w:eastAsia="標楷體" w:hAnsi="標楷體" w:cs="Times New Roman" w:hint="eastAsia"/>
          <w:sz w:val="28"/>
          <w:szCs w:val="28"/>
        </w:rPr>
        <w:t>1</w:t>
      </w:r>
      <w:r w:rsidR="00276BA1">
        <w:rPr>
          <w:rFonts w:ascii="標楷體" w:eastAsia="標楷體" w:hAnsi="標楷體" w:cs="Times New Roman" w:hint="eastAsia"/>
          <w:sz w:val="28"/>
          <w:szCs w:val="28"/>
        </w:rPr>
        <w:t>10</w:t>
      </w:r>
      <w:r w:rsidRPr="001A57FD">
        <w:rPr>
          <w:rFonts w:ascii="標楷體" w:eastAsia="標楷體" w:hAnsi="標楷體" w:cs="Times New Roman"/>
          <w:sz w:val="28"/>
          <w:szCs w:val="28"/>
        </w:rPr>
        <w:t>學年度</w:t>
      </w:r>
      <w:r w:rsidRPr="001A57FD">
        <w:rPr>
          <w:rFonts w:ascii="Times New Roman" w:eastAsia="標楷體" w:hAnsi="Times New Roman" w:cs="Times New Roman" w:hint="eastAsia"/>
          <w:sz w:val="28"/>
          <w:szCs w:val="28"/>
          <w:u w:val="single"/>
        </w:rPr>
        <w:t>新路</w:t>
      </w:r>
      <w:r w:rsidRPr="001A57FD">
        <w:rPr>
          <w:rFonts w:ascii="Times New Roman" w:eastAsia="標楷體" w:hAnsi="Times New Roman" w:cs="Times New Roman"/>
          <w:sz w:val="28"/>
          <w:szCs w:val="28"/>
        </w:rPr>
        <w:t>國民</w:t>
      </w:r>
      <w:r w:rsidRPr="001A57FD">
        <w:rPr>
          <w:rFonts w:ascii="Times New Roman" w:eastAsia="標楷體" w:hAnsi="Times New Roman" w:cs="Times New Roman" w:hint="eastAsia"/>
          <w:sz w:val="28"/>
          <w:szCs w:val="28"/>
          <w:u w:val="single"/>
        </w:rPr>
        <w:t>小</w:t>
      </w:r>
      <w:r w:rsidRPr="001A57FD">
        <w:rPr>
          <w:rFonts w:ascii="Times New Roman" w:eastAsia="標楷體" w:hAnsi="Times New Roman" w:cs="Times New Roman"/>
          <w:sz w:val="28"/>
          <w:szCs w:val="28"/>
        </w:rPr>
        <w:t>學</w:t>
      </w:r>
      <w:r w:rsidR="00276BA1">
        <w:rPr>
          <w:rFonts w:ascii="Times New Roman" w:eastAsia="標楷體" w:hAnsi="Times New Roman" w:cs="Times New Roman" w:hint="eastAsia"/>
          <w:sz w:val="28"/>
          <w:szCs w:val="28"/>
          <w:u w:val="single"/>
        </w:rPr>
        <w:t>數學</w:t>
      </w:r>
      <w:r w:rsidRPr="001A57FD">
        <w:rPr>
          <w:rFonts w:ascii="Times New Roman" w:eastAsia="標楷體" w:hAnsi="Times New Roman" w:cs="Times New Roman" w:hint="eastAsia"/>
          <w:sz w:val="28"/>
          <w:szCs w:val="28"/>
        </w:rPr>
        <w:t>領域</w:t>
      </w:r>
      <w:r w:rsidRPr="001A57FD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1A57FD">
        <w:rPr>
          <w:rFonts w:ascii="標楷體" w:eastAsia="標楷體" w:hAnsi="標楷體" w:cs="Times New Roman"/>
          <w:b/>
          <w:sz w:val="32"/>
          <w:szCs w:val="32"/>
        </w:rPr>
        <w:t>觀課記錄</w:t>
      </w:r>
      <w:bookmarkStart w:id="1" w:name="附表三─3"/>
    </w:p>
    <w:p w14:paraId="39A7214F" w14:textId="3D1CDC2C" w:rsidR="001A57FD" w:rsidRPr="001A57FD" w:rsidRDefault="001A57FD" w:rsidP="001A57FD">
      <w:pPr>
        <w:jc w:val="both"/>
        <w:rPr>
          <w:rFonts w:ascii="標楷體" w:eastAsia="標楷體" w:hAnsi="標楷體" w:cs="Times New Roman"/>
          <w:b/>
          <w:sz w:val="32"/>
          <w:szCs w:val="32"/>
        </w:rPr>
      </w:pPr>
      <w:r w:rsidRPr="001A57FD">
        <w:rPr>
          <w:rFonts w:ascii="標楷體" w:eastAsia="標楷體" w:hAnsi="標楷體" w:cs="Times New Roman" w:hint="eastAsia"/>
          <w:szCs w:val="24"/>
        </w:rPr>
        <w:t>授課教師 :</w:t>
      </w:r>
      <w:r w:rsidR="00170E60">
        <w:rPr>
          <w:rFonts w:ascii="標楷體" w:eastAsia="標楷體" w:hAnsi="標楷體" w:cs="Times New Roman" w:hint="eastAsia"/>
          <w:szCs w:val="24"/>
        </w:rPr>
        <w:t>陳怡君</w:t>
      </w:r>
      <w:r w:rsidRPr="001A57FD">
        <w:rPr>
          <w:rFonts w:ascii="標楷體" w:eastAsia="標楷體" w:hAnsi="標楷體" w:cs="Times New Roman" w:hint="eastAsia"/>
          <w:szCs w:val="24"/>
        </w:rPr>
        <w:t xml:space="preserve">                觀課班級 :</w:t>
      </w:r>
      <w:r w:rsidR="00170E60">
        <w:rPr>
          <w:rFonts w:ascii="標楷體" w:eastAsia="標楷體" w:hAnsi="標楷體" w:cs="Times New Roman" w:hint="eastAsia"/>
          <w:szCs w:val="24"/>
        </w:rPr>
        <w:t>三</w:t>
      </w:r>
      <w:r w:rsidRPr="001A57FD">
        <w:rPr>
          <w:rFonts w:ascii="標楷體" w:eastAsia="標楷體" w:hAnsi="標楷體" w:cs="Times New Roman" w:hint="eastAsia"/>
          <w:szCs w:val="24"/>
        </w:rPr>
        <w:t>年</w:t>
      </w:r>
      <w:r w:rsidR="00170E60">
        <w:rPr>
          <w:rFonts w:ascii="標楷體" w:eastAsia="標楷體" w:hAnsi="標楷體" w:cs="Times New Roman" w:hint="eastAsia"/>
          <w:szCs w:val="24"/>
        </w:rPr>
        <w:t>3</w:t>
      </w:r>
      <w:r w:rsidRPr="001A57FD">
        <w:rPr>
          <w:rFonts w:ascii="標楷體" w:eastAsia="標楷體" w:hAnsi="標楷體" w:cs="Times New Roman" w:hint="eastAsia"/>
          <w:szCs w:val="24"/>
        </w:rPr>
        <w:t>班</w:t>
      </w:r>
    </w:p>
    <w:p w14:paraId="5BB5B6E7" w14:textId="0254C54C" w:rsidR="001A57FD" w:rsidRPr="001A57FD" w:rsidRDefault="001A57FD" w:rsidP="001A57FD">
      <w:pPr>
        <w:jc w:val="both"/>
        <w:rPr>
          <w:rFonts w:ascii="標楷體" w:eastAsia="標楷體" w:hAnsi="標楷體" w:cs="Times New Roman"/>
          <w:szCs w:val="24"/>
        </w:rPr>
      </w:pPr>
      <w:r w:rsidRPr="001A57FD">
        <w:rPr>
          <w:rFonts w:ascii="標楷體" w:eastAsia="標楷體" w:hAnsi="標楷體" w:cs="Times New Roman" w:hint="eastAsia"/>
          <w:szCs w:val="24"/>
        </w:rPr>
        <w:t>授課內容 :</w:t>
      </w:r>
      <w:r w:rsidR="00170E60">
        <w:rPr>
          <w:rFonts w:ascii="標楷體" w:eastAsia="標楷體" w:hAnsi="標楷體" w:cs="Times New Roman" w:hint="eastAsia"/>
          <w:szCs w:val="24"/>
        </w:rPr>
        <w:t>等dye</w:t>
      </w:r>
      <w:r w:rsidR="00170E60">
        <w:rPr>
          <w:rFonts w:ascii="標楷體" w:eastAsia="標楷體" w:hAnsi="標楷體" w:cs="Times New Roman"/>
          <w:szCs w:val="24"/>
        </w:rPr>
        <w:t>—</w:t>
      </w:r>
      <w:r w:rsidR="00170E60">
        <w:rPr>
          <w:rFonts w:ascii="標楷體" w:eastAsia="標楷體" w:hAnsi="標楷體" w:cs="Times New Roman" w:hint="eastAsia"/>
          <w:szCs w:val="24"/>
        </w:rPr>
        <w:t>大聲說愛</w:t>
      </w:r>
      <w:r w:rsidRPr="001A57FD">
        <w:rPr>
          <w:rFonts w:ascii="標楷體" w:eastAsia="標楷體" w:hAnsi="標楷體" w:cs="Times New Roman" w:hint="eastAsia"/>
          <w:szCs w:val="24"/>
        </w:rPr>
        <w:t xml:space="preserve">        </w:t>
      </w:r>
      <w:r w:rsidR="00DE2C89">
        <w:rPr>
          <w:rFonts w:ascii="標楷體" w:eastAsia="標楷體" w:hAnsi="標楷體" w:cs="Times New Roman"/>
          <w:szCs w:val="24"/>
        </w:rPr>
        <w:t xml:space="preserve">  </w:t>
      </w:r>
      <w:r w:rsidRPr="001A57FD">
        <w:rPr>
          <w:rFonts w:ascii="標楷體" w:eastAsia="標楷體" w:hAnsi="標楷體" w:cs="Times New Roman" w:hint="eastAsia"/>
          <w:szCs w:val="24"/>
        </w:rPr>
        <w:t>觀課日期 : 1</w:t>
      </w:r>
      <w:r w:rsidR="00276BA1">
        <w:rPr>
          <w:rFonts w:ascii="標楷體" w:eastAsia="標楷體" w:hAnsi="標楷體" w:cs="Times New Roman" w:hint="eastAsia"/>
          <w:szCs w:val="24"/>
        </w:rPr>
        <w:t>1</w:t>
      </w:r>
      <w:r w:rsidR="00170E60">
        <w:rPr>
          <w:rFonts w:ascii="標楷體" w:eastAsia="標楷體" w:hAnsi="標楷體" w:cs="Times New Roman" w:hint="eastAsia"/>
          <w:szCs w:val="24"/>
        </w:rPr>
        <w:t>1</w:t>
      </w:r>
      <w:r w:rsidRPr="001A57FD">
        <w:rPr>
          <w:rFonts w:ascii="標楷體" w:eastAsia="標楷體" w:hAnsi="標楷體" w:cs="Times New Roman" w:hint="eastAsia"/>
          <w:szCs w:val="24"/>
        </w:rPr>
        <w:t>.</w:t>
      </w:r>
      <w:r w:rsidR="00170E60">
        <w:rPr>
          <w:rFonts w:ascii="標楷體" w:eastAsia="標楷體" w:hAnsi="標楷體" w:cs="Times New Roman" w:hint="eastAsia"/>
          <w:szCs w:val="24"/>
        </w:rPr>
        <w:t>04</w:t>
      </w:r>
      <w:r w:rsidRPr="001A57FD">
        <w:rPr>
          <w:rFonts w:ascii="標楷體" w:eastAsia="標楷體" w:hAnsi="標楷體" w:cs="Times New Roman" w:hint="eastAsia"/>
          <w:szCs w:val="24"/>
        </w:rPr>
        <w:t xml:space="preserve">      </w:t>
      </w:r>
      <w:r w:rsidR="00DE2C89">
        <w:rPr>
          <w:rFonts w:ascii="標楷體" w:eastAsia="標楷體" w:hAnsi="標楷體" w:cs="Times New Roman"/>
          <w:szCs w:val="24"/>
        </w:rPr>
        <w:t xml:space="preserve">  </w:t>
      </w:r>
      <w:r w:rsidRPr="001A57FD">
        <w:rPr>
          <w:rFonts w:ascii="標楷體" w:eastAsia="標楷體" w:hAnsi="標楷體" w:cs="Times New Roman" w:hint="eastAsia"/>
          <w:szCs w:val="24"/>
        </w:rPr>
        <w:t xml:space="preserve"> 觀課者 :</w:t>
      </w:r>
      <w:r w:rsidR="00170E60">
        <w:rPr>
          <w:rFonts w:ascii="標楷體" w:eastAsia="標楷體" w:hAnsi="標楷體" w:cs="Times New Roman" w:hint="eastAsia"/>
          <w:szCs w:val="24"/>
        </w:rPr>
        <w:t>張綠湄</w:t>
      </w:r>
    </w:p>
    <w:p w14:paraId="2EEF6460" w14:textId="77777777" w:rsidR="001A57FD" w:rsidRDefault="001A57FD" w:rsidP="001A57FD">
      <w:pPr>
        <w:rPr>
          <w:rFonts w:ascii="標楷體" w:eastAsia="標楷體" w:hAnsi="標楷體" w:cs="Times New Roman"/>
          <w:szCs w:val="24"/>
        </w:rPr>
      </w:pPr>
    </w:p>
    <w:p w14:paraId="6536A8A3" w14:textId="73D43482" w:rsidR="001A57FD" w:rsidRPr="001A57FD" w:rsidRDefault="001A57FD" w:rsidP="001A57FD">
      <w:pPr>
        <w:rPr>
          <w:rFonts w:ascii="標楷體" w:eastAsia="標楷體" w:hAnsi="標楷體" w:cs="Times New Roman"/>
          <w:szCs w:val="24"/>
        </w:rPr>
      </w:pPr>
      <w:r w:rsidRPr="001A57FD">
        <w:rPr>
          <w:rFonts w:ascii="標楷體" w:eastAsia="標楷體" w:hAnsi="標楷體" w:cs="Times New Roman" w:hint="eastAsia"/>
          <w:szCs w:val="24"/>
        </w:rPr>
        <w:t>◎觀課重點參考</w:t>
      </w:r>
    </w:p>
    <w:tbl>
      <w:tblPr>
        <w:tblStyle w:val="a3"/>
        <w:tblW w:w="11057" w:type="dxa"/>
        <w:jc w:val="center"/>
        <w:tblLook w:val="04A0" w:firstRow="1" w:lastRow="0" w:firstColumn="1" w:lastColumn="0" w:noHBand="0" w:noVBand="1"/>
      </w:tblPr>
      <w:tblGrid>
        <w:gridCol w:w="709"/>
        <w:gridCol w:w="1276"/>
        <w:gridCol w:w="3260"/>
        <w:gridCol w:w="1701"/>
        <w:gridCol w:w="2410"/>
        <w:gridCol w:w="1701"/>
      </w:tblGrid>
      <w:tr w:rsidR="001A57FD" w:rsidRPr="001A57FD" w14:paraId="795E7A21" w14:textId="77777777" w:rsidTr="001A57FD">
        <w:trPr>
          <w:jc w:val="center"/>
        </w:trPr>
        <w:tc>
          <w:tcPr>
            <w:tcW w:w="709" w:type="dxa"/>
          </w:tcPr>
          <w:p w14:paraId="7CF0648E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面向</w:t>
            </w:r>
          </w:p>
        </w:tc>
        <w:tc>
          <w:tcPr>
            <w:tcW w:w="1276" w:type="dxa"/>
          </w:tcPr>
          <w:p w14:paraId="2D4E98A5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1.班級學習氛圍</w:t>
            </w:r>
          </w:p>
        </w:tc>
        <w:tc>
          <w:tcPr>
            <w:tcW w:w="3260" w:type="dxa"/>
          </w:tcPr>
          <w:p w14:paraId="3B42AB90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2.學生學習動機</w:t>
            </w:r>
          </w:p>
          <w:p w14:paraId="07BC80F1" w14:textId="76B55736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與歷程</w:t>
            </w:r>
          </w:p>
        </w:tc>
        <w:tc>
          <w:tcPr>
            <w:tcW w:w="1701" w:type="dxa"/>
          </w:tcPr>
          <w:p w14:paraId="65AB57EB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3.學生</w:t>
            </w:r>
          </w:p>
          <w:p w14:paraId="7958BF50" w14:textId="25DF9F1E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學習成效</w:t>
            </w:r>
          </w:p>
        </w:tc>
        <w:tc>
          <w:tcPr>
            <w:tcW w:w="2410" w:type="dxa"/>
          </w:tcPr>
          <w:p w14:paraId="5CB0644F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4.觀課者自我學習</w:t>
            </w:r>
          </w:p>
          <w:p w14:paraId="76051B77" w14:textId="0EE7F5FA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與省思</w:t>
            </w:r>
          </w:p>
        </w:tc>
        <w:tc>
          <w:tcPr>
            <w:tcW w:w="1701" w:type="dxa"/>
            <w:vMerge w:val="restart"/>
          </w:tcPr>
          <w:p w14:paraId="3CFB8C3B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備註:</w:t>
            </w:r>
          </w:p>
          <w:p w14:paraId="193F91C5" w14:textId="77777777" w:rsidR="001A57FD" w:rsidRPr="001A57FD" w:rsidRDefault="001A57FD" w:rsidP="001A57FD">
            <w:pPr>
              <w:numPr>
                <w:ilvl w:val="0"/>
                <w:numId w:val="1"/>
              </w:num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請記下觀察組別及學生姓名。</w:t>
            </w:r>
          </w:p>
          <w:p w14:paraId="36C80058" w14:textId="77777777" w:rsidR="001A57FD" w:rsidRPr="001A57FD" w:rsidRDefault="001A57FD" w:rsidP="001A57FD">
            <w:pPr>
              <w:numPr>
                <w:ilvl w:val="0"/>
                <w:numId w:val="1"/>
              </w:num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14:paraId="31C1F847" w14:textId="77777777" w:rsidR="001A57FD" w:rsidRPr="001A57FD" w:rsidRDefault="001A57FD" w:rsidP="001A57FD">
            <w:pPr>
              <w:numPr>
                <w:ilvl w:val="0"/>
                <w:numId w:val="1"/>
              </w:num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1A57FD" w:rsidRPr="001A57FD" w14:paraId="10AC9AD8" w14:textId="77777777" w:rsidTr="001A57FD">
        <w:trPr>
          <w:jc w:val="center"/>
        </w:trPr>
        <w:tc>
          <w:tcPr>
            <w:tcW w:w="709" w:type="dxa"/>
          </w:tcPr>
          <w:p w14:paraId="388048FD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參考項目</w:t>
            </w:r>
          </w:p>
        </w:tc>
        <w:tc>
          <w:tcPr>
            <w:tcW w:w="1276" w:type="dxa"/>
          </w:tcPr>
          <w:p w14:paraId="2C7CD546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1-1如何營造安心的學習環境?</w:t>
            </w:r>
          </w:p>
          <w:p w14:paraId="4C0E9D38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1-2如何營造互動的學習氛圍?</w:t>
            </w:r>
          </w:p>
          <w:p w14:paraId="67B24F6C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</w:tcPr>
          <w:p w14:paraId="3E9DD985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2-1如何引發學生學習動機?</w:t>
            </w:r>
          </w:p>
          <w:p w14:paraId="48AEA3C0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2-2學生學習動機如何持續?</w:t>
            </w:r>
          </w:p>
          <w:p w14:paraId="6ECCCDD2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2-3學生如何相互關注與傾聽?</w:t>
            </w:r>
          </w:p>
          <w:p w14:paraId="4200DFA9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2-4學生如何相互協助與討論?</w:t>
            </w:r>
          </w:p>
          <w:p w14:paraId="36911F4D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2-5學生如何投入參與學習?</w:t>
            </w:r>
          </w:p>
          <w:p w14:paraId="786A9CB1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2-6如何發現有特殊表現的學生?</w:t>
            </w:r>
          </w:p>
        </w:tc>
        <w:tc>
          <w:tcPr>
            <w:tcW w:w="1701" w:type="dxa"/>
          </w:tcPr>
          <w:p w14:paraId="2D0A3CB2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3-1</w:t>
            </w:r>
          </w:p>
          <w:p w14:paraId="7CC73F05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學生如何發生學習?</w:t>
            </w:r>
          </w:p>
          <w:p w14:paraId="02C9922A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3-2</w:t>
            </w:r>
          </w:p>
          <w:p w14:paraId="09F905BD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學生學習有困難之處?</w:t>
            </w:r>
          </w:p>
          <w:p w14:paraId="315DEB25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3-3</w:t>
            </w:r>
          </w:p>
          <w:p w14:paraId="7B12BFD9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學生思考層次如何深化?</w:t>
            </w:r>
          </w:p>
        </w:tc>
        <w:tc>
          <w:tcPr>
            <w:tcW w:w="2410" w:type="dxa"/>
          </w:tcPr>
          <w:p w14:paraId="1956DB7D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4-1觀課者如何以學習者態度融入這場教學情境?</w:t>
            </w:r>
          </w:p>
          <w:p w14:paraId="342EF8A4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4-2觀課者如何置入(連結)過往教學經驗?</w:t>
            </w:r>
          </w:p>
          <w:p w14:paraId="09058831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4-3觀課者如何從這場教學，深化未來學習經驗(表現)?</w:t>
            </w:r>
          </w:p>
        </w:tc>
        <w:tc>
          <w:tcPr>
            <w:tcW w:w="1701" w:type="dxa"/>
            <w:vMerge/>
          </w:tcPr>
          <w:p w14:paraId="344686C2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14:paraId="48BD0631" w14:textId="650B440C" w:rsidR="001A57FD" w:rsidRPr="001A57FD" w:rsidRDefault="001A57FD" w:rsidP="001A57FD">
      <w:pPr>
        <w:rPr>
          <w:rFonts w:ascii="標楷體" w:eastAsia="標楷體" w:hAnsi="標楷體" w:cs="Times New Roman"/>
          <w:szCs w:val="24"/>
        </w:rPr>
      </w:pPr>
      <w:r w:rsidRPr="001A57FD">
        <w:rPr>
          <w:rFonts w:ascii="標楷體" w:eastAsia="標楷體" w:hAnsi="標楷體" w:cs="Times New Roman" w:hint="eastAsia"/>
          <w:szCs w:val="24"/>
        </w:rPr>
        <w:t>◎觀課記錄</w:t>
      </w:r>
      <w:r w:rsidRPr="001A57FD">
        <w:rPr>
          <w:rFonts w:ascii="標楷體" w:eastAsia="標楷體" w:hAnsi="標楷體" w:cs="Times New Roman"/>
          <w:szCs w:val="24"/>
        </w:rPr>
        <w:t>—</w:t>
      </w:r>
      <w:r w:rsidRPr="001A57FD">
        <w:rPr>
          <w:rFonts w:ascii="標楷體" w:eastAsia="標楷體" w:hAnsi="標楷體" w:cs="Times New Roman" w:hint="eastAsia"/>
          <w:szCs w:val="24"/>
        </w:rPr>
        <w:t>觀課組別 第</w:t>
      </w:r>
      <w:r w:rsidR="00170E60">
        <w:rPr>
          <w:rFonts w:ascii="標楷體" w:eastAsia="標楷體" w:hAnsi="標楷體" w:cs="Times New Roman" w:hint="eastAsia"/>
          <w:szCs w:val="24"/>
        </w:rPr>
        <w:t>一</w:t>
      </w:r>
      <w:r w:rsidRPr="001A57FD">
        <w:rPr>
          <w:rFonts w:ascii="標楷體" w:eastAsia="標楷體" w:hAnsi="標楷體" w:cs="Times New Roman" w:hint="eastAsia"/>
          <w:szCs w:val="24"/>
        </w:rPr>
        <w:t>組</w:t>
      </w:r>
    </w:p>
    <w:tbl>
      <w:tblPr>
        <w:tblStyle w:val="a3"/>
        <w:tblW w:w="10915" w:type="dxa"/>
        <w:jc w:val="center"/>
        <w:tblLook w:val="04A0" w:firstRow="1" w:lastRow="0" w:firstColumn="1" w:lastColumn="0" w:noHBand="0" w:noVBand="1"/>
      </w:tblPr>
      <w:tblGrid>
        <w:gridCol w:w="3114"/>
        <w:gridCol w:w="4961"/>
        <w:gridCol w:w="2840"/>
      </w:tblGrid>
      <w:tr w:rsidR="001A57FD" w:rsidRPr="001A57FD" w14:paraId="7D542256" w14:textId="77777777" w:rsidTr="00CB52D4">
        <w:trPr>
          <w:jc w:val="center"/>
        </w:trPr>
        <w:tc>
          <w:tcPr>
            <w:tcW w:w="3114" w:type="dxa"/>
            <w:vAlign w:val="center"/>
          </w:tcPr>
          <w:p w14:paraId="16A368B5" w14:textId="77777777" w:rsidR="001A57FD" w:rsidRPr="001A57FD" w:rsidRDefault="001A57FD" w:rsidP="001A57FD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/>
                <w:szCs w:val="24"/>
              </w:rPr>
              <w:t>教學</w:t>
            </w:r>
            <w:r w:rsidRPr="001A57FD">
              <w:rPr>
                <w:rFonts w:ascii="標楷體" w:eastAsia="標楷體" w:hAnsi="標楷體" w:hint="eastAsia"/>
                <w:szCs w:val="24"/>
              </w:rPr>
              <w:t>活動</w:t>
            </w:r>
          </w:p>
        </w:tc>
        <w:tc>
          <w:tcPr>
            <w:tcW w:w="4961" w:type="dxa"/>
            <w:vAlign w:val="center"/>
          </w:tcPr>
          <w:p w14:paraId="15F4B89B" w14:textId="77777777" w:rsidR="001A57FD" w:rsidRPr="001A57FD" w:rsidRDefault="001A57FD" w:rsidP="001A57FD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/>
                <w:szCs w:val="24"/>
              </w:rPr>
              <w:t>學習者</w:t>
            </w:r>
          </w:p>
        </w:tc>
        <w:tc>
          <w:tcPr>
            <w:tcW w:w="2840" w:type="dxa"/>
            <w:vAlign w:val="center"/>
          </w:tcPr>
          <w:p w14:paraId="685AC568" w14:textId="77777777" w:rsidR="001A57FD" w:rsidRPr="001A57FD" w:rsidRDefault="001A57FD" w:rsidP="001A57FD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/>
                <w:szCs w:val="24"/>
              </w:rPr>
              <w:t>師生互動</w:t>
            </w:r>
          </w:p>
        </w:tc>
      </w:tr>
      <w:tr w:rsidR="001A57FD" w:rsidRPr="001A57FD" w14:paraId="787D16FB" w14:textId="77777777" w:rsidTr="00CB52D4">
        <w:trPr>
          <w:trHeight w:val="2347"/>
          <w:jc w:val="center"/>
        </w:trPr>
        <w:tc>
          <w:tcPr>
            <w:tcW w:w="3114" w:type="dxa"/>
          </w:tcPr>
          <w:p w14:paraId="2AA58F84" w14:textId="27A85B97" w:rsidR="001A57FD" w:rsidRDefault="00170E60" w:rsidP="001A57F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1.回顧影片</w:t>
            </w:r>
          </w:p>
          <w:p w14:paraId="2C7F71F4" w14:textId="706B4604" w:rsidR="001A57FD" w:rsidRDefault="00170E60" w:rsidP="001A57F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="00B970C1">
              <w:rPr>
                <w:rFonts w:ascii="標楷體" w:eastAsia="標楷體" w:hAnsi="標楷體" w:hint="eastAsia"/>
                <w:szCs w:val="24"/>
              </w:rPr>
              <w:t>播放P</w:t>
            </w:r>
            <w:r w:rsidR="00B970C1">
              <w:rPr>
                <w:rFonts w:ascii="標楷體" w:eastAsia="標楷體" w:hAnsi="標楷體"/>
                <w:szCs w:val="24"/>
              </w:rPr>
              <w:t>PT</w:t>
            </w:r>
            <w:r>
              <w:rPr>
                <w:rFonts w:ascii="標楷體" w:eastAsia="標楷體" w:hAnsi="標楷體" w:hint="eastAsia"/>
                <w:szCs w:val="24"/>
              </w:rPr>
              <w:t>教學</w:t>
            </w:r>
          </w:p>
          <w:p w14:paraId="5E6A0196" w14:textId="77777777" w:rsidR="000E1127" w:rsidRDefault="000E1127" w:rsidP="001A57FD">
            <w:pPr>
              <w:rPr>
                <w:rFonts w:ascii="標楷體" w:eastAsia="標楷體" w:hAnsi="標楷體"/>
                <w:szCs w:val="24"/>
              </w:rPr>
            </w:pPr>
          </w:p>
          <w:p w14:paraId="1C41A638" w14:textId="5753C24B" w:rsidR="00170E60" w:rsidRDefault="00170E60" w:rsidP="001A57F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3.老師說明作品分享的面向</w:t>
            </w:r>
          </w:p>
          <w:p w14:paraId="4E7651C7" w14:textId="0EA23B0C" w:rsidR="00170E60" w:rsidRDefault="000E1127" w:rsidP="001A57F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</w:t>
            </w:r>
            <w:r w:rsidR="00170E60">
              <w:rPr>
                <w:rFonts w:ascii="標楷體" w:eastAsia="標楷體" w:hAnsi="標楷體" w:hint="eastAsia"/>
                <w:szCs w:val="24"/>
              </w:rPr>
              <w:t>老師說明互評的規準</w:t>
            </w:r>
          </w:p>
          <w:p w14:paraId="7D0AA13F" w14:textId="49FAF740" w:rsidR="00170E60" w:rsidRDefault="000E1127" w:rsidP="001A57F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</w:t>
            </w:r>
            <w:r w:rsidR="00170E60">
              <w:rPr>
                <w:rFonts w:ascii="標楷體" w:eastAsia="標楷體" w:hAnsi="標楷體" w:hint="eastAsia"/>
                <w:szCs w:val="24"/>
              </w:rPr>
              <w:t>作品分享</w:t>
            </w:r>
          </w:p>
          <w:p w14:paraId="6510EDDC" w14:textId="6DFCC4AE" w:rsidR="00170E60" w:rsidRDefault="000E1127" w:rsidP="001A57F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6.</w:t>
            </w:r>
            <w:r w:rsidR="00170E60">
              <w:rPr>
                <w:rFonts w:ascii="標楷體" w:eastAsia="標楷體" w:hAnsi="標楷體" w:hint="eastAsia"/>
                <w:szCs w:val="24"/>
              </w:rPr>
              <w:t>學生回饋</w:t>
            </w:r>
          </w:p>
          <w:p w14:paraId="0E8A6828" w14:textId="59A62510" w:rsidR="00170E60" w:rsidRDefault="000E1127" w:rsidP="001A57F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</w:t>
            </w:r>
            <w:r w:rsidR="00170E60">
              <w:rPr>
                <w:rFonts w:ascii="標楷體" w:eastAsia="標楷體" w:hAnsi="標楷體" w:hint="eastAsia"/>
                <w:szCs w:val="24"/>
              </w:rPr>
              <w:t>大聲說愛</w:t>
            </w:r>
          </w:p>
          <w:p w14:paraId="7058EDD0" w14:textId="58D76A6E" w:rsidR="001A57FD" w:rsidRPr="00170E60" w:rsidRDefault="000E1127" w:rsidP="00170E6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8.</w:t>
            </w:r>
            <w:r w:rsidR="00170E60">
              <w:rPr>
                <w:rFonts w:ascii="標楷體" w:eastAsia="標楷體" w:hAnsi="標楷體" w:hint="eastAsia"/>
                <w:szCs w:val="24"/>
              </w:rPr>
              <w:t>說一說這堂課學到的內容</w:t>
            </w:r>
          </w:p>
        </w:tc>
        <w:tc>
          <w:tcPr>
            <w:tcW w:w="4961" w:type="dxa"/>
          </w:tcPr>
          <w:p w14:paraId="48CD1161" w14:textId="0DC5982A" w:rsidR="001A57FD" w:rsidRDefault="00170E60" w:rsidP="00170E6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每個組員都</w:t>
            </w:r>
            <w:r w:rsidR="000E1127">
              <w:rPr>
                <w:rFonts w:ascii="標楷體" w:eastAsia="標楷體" w:hAnsi="標楷體" w:hint="eastAsia"/>
                <w:szCs w:val="24"/>
              </w:rPr>
              <w:t>能專注觀賞回顧影片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6C0D90BF" w14:textId="5BF7BA4F" w:rsidR="00170E60" w:rsidRDefault="00170E60" w:rsidP="00170E6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組員均會舉手回答老師的引導提問、轉問。</w:t>
            </w:r>
          </w:p>
          <w:p w14:paraId="6E51425D" w14:textId="5265C14B" w:rsidR="00170E60" w:rsidRDefault="00CB52D4" w:rsidP="00170E6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組員均能</w:t>
            </w:r>
            <w:r w:rsidR="000E1127">
              <w:rPr>
                <w:rFonts w:ascii="標楷體" w:eastAsia="標楷體" w:hAnsi="標楷體" w:hint="eastAsia"/>
                <w:szCs w:val="24"/>
              </w:rPr>
              <w:t>專心聽</w:t>
            </w:r>
            <w:r>
              <w:rPr>
                <w:rFonts w:ascii="標楷體" w:eastAsia="標楷體" w:hAnsi="標楷體" w:hint="eastAsia"/>
                <w:szCs w:val="24"/>
              </w:rPr>
              <w:t>(*老師說明過程中，小</w:t>
            </w:r>
            <w:r w:rsidR="00314EF0">
              <w:rPr>
                <w:rFonts w:ascii="標楷體" w:eastAsia="標楷體" w:hAnsi="標楷體" w:hint="eastAsia"/>
                <w:szCs w:val="24"/>
              </w:rPr>
              <w:t>彤</w:t>
            </w:r>
            <w:r>
              <w:rPr>
                <w:rFonts w:ascii="標楷體" w:eastAsia="標楷體" w:hAnsi="標楷體" w:hint="eastAsia"/>
                <w:szCs w:val="24"/>
              </w:rPr>
              <w:t>會協助小</w:t>
            </w:r>
            <w:r w:rsidR="00314EF0">
              <w:rPr>
                <w:rFonts w:ascii="標楷體" w:eastAsia="標楷體" w:hAnsi="標楷體" w:hint="eastAsia"/>
                <w:szCs w:val="24"/>
              </w:rPr>
              <w:t>靡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  <w:p w14:paraId="6B169263" w14:textId="77777777" w:rsidR="00CB52D4" w:rsidRDefault="00CB52D4" w:rsidP="00CB52D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專心聽</w:t>
            </w:r>
          </w:p>
          <w:p w14:paraId="4CA9047B" w14:textId="2DEE3387" w:rsidR="00170E60" w:rsidRDefault="00CB52D4" w:rsidP="00170E6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小</w:t>
            </w:r>
            <w:r w:rsidR="00314EF0">
              <w:rPr>
                <w:rFonts w:ascii="標楷體" w:eastAsia="標楷體" w:hAnsi="標楷體" w:hint="eastAsia"/>
                <w:szCs w:val="24"/>
              </w:rPr>
              <w:t>彤</w:t>
            </w:r>
            <w:r>
              <w:rPr>
                <w:rFonts w:ascii="標楷體" w:eastAsia="標楷體" w:hAnsi="標楷體" w:hint="eastAsia"/>
                <w:szCs w:val="24"/>
              </w:rPr>
              <w:t>上台分享</w:t>
            </w:r>
          </w:p>
          <w:p w14:paraId="75EFFE53" w14:textId="48F5AB44" w:rsidR="00CB52D4" w:rsidRDefault="00CB52D4" w:rsidP="00170E6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小</w:t>
            </w:r>
            <w:r w:rsidR="00314EF0">
              <w:rPr>
                <w:rFonts w:ascii="標楷體" w:eastAsia="標楷體" w:hAnsi="標楷體" w:hint="eastAsia"/>
                <w:szCs w:val="24"/>
              </w:rPr>
              <w:t>祐</w:t>
            </w:r>
            <w:r>
              <w:rPr>
                <w:rFonts w:ascii="標楷體" w:eastAsia="標楷體" w:hAnsi="標楷體" w:hint="eastAsia"/>
                <w:szCs w:val="24"/>
              </w:rPr>
              <w:t>和小</w:t>
            </w:r>
            <w:r w:rsidR="00314EF0">
              <w:rPr>
                <w:rFonts w:ascii="標楷體" w:eastAsia="標楷體" w:hAnsi="標楷體" w:hint="eastAsia"/>
                <w:szCs w:val="24"/>
              </w:rPr>
              <w:t>安</w:t>
            </w:r>
            <w:r>
              <w:rPr>
                <w:rFonts w:ascii="標楷體" w:eastAsia="標楷體" w:hAnsi="標楷體" w:hint="eastAsia"/>
                <w:szCs w:val="24"/>
              </w:rPr>
              <w:t>舉手回饋</w:t>
            </w:r>
          </w:p>
          <w:p w14:paraId="712EB46B" w14:textId="49533355" w:rsidR="00CB52D4" w:rsidRDefault="00CB52D4" w:rsidP="00170E6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小安、小</w:t>
            </w:r>
            <w:r w:rsidR="00314EF0">
              <w:rPr>
                <w:rFonts w:ascii="標楷體" w:eastAsia="標楷體" w:hAnsi="標楷體" w:hint="eastAsia"/>
                <w:szCs w:val="24"/>
              </w:rPr>
              <w:t>彤</w:t>
            </w:r>
            <w:r>
              <w:rPr>
                <w:rFonts w:ascii="標楷體" w:eastAsia="標楷體" w:hAnsi="標楷體" w:hint="eastAsia"/>
                <w:szCs w:val="24"/>
              </w:rPr>
              <w:t>、小</w:t>
            </w:r>
            <w:r w:rsidR="00314EF0">
              <w:rPr>
                <w:rFonts w:ascii="標楷體" w:eastAsia="標楷體" w:hAnsi="標楷體" w:hint="eastAsia"/>
                <w:szCs w:val="24"/>
              </w:rPr>
              <w:t>宇</w:t>
            </w:r>
            <w:r>
              <w:rPr>
                <w:rFonts w:ascii="標楷體" w:eastAsia="標楷體" w:hAnsi="標楷體" w:hint="eastAsia"/>
                <w:szCs w:val="24"/>
              </w:rPr>
              <w:t>有上台大聲說愛</w:t>
            </w:r>
          </w:p>
          <w:p w14:paraId="11853372" w14:textId="262EC937" w:rsidR="00170E60" w:rsidRDefault="00CB52D4" w:rsidP="00170E6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小</w:t>
            </w:r>
            <w:r w:rsidR="00314EF0">
              <w:rPr>
                <w:rFonts w:ascii="標楷體" w:eastAsia="標楷體" w:hAnsi="標楷體" w:hint="eastAsia"/>
                <w:szCs w:val="24"/>
              </w:rPr>
              <w:t>彤</w:t>
            </w:r>
            <w:r>
              <w:rPr>
                <w:rFonts w:ascii="標楷體" w:eastAsia="標楷體" w:hAnsi="標楷體" w:hint="eastAsia"/>
                <w:szCs w:val="24"/>
              </w:rPr>
              <w:t>和小</w:t>
            </w:r>
            <w:r w:rsidR="00314EF0">
              <w:rPr>
                <w:rFonts w:ascii="標楷體" w:eastAsia="標楷體" w:hAnsi="標楷體" w:hint="eastAsia"/>
                <w:szCs w:val="24"/>
              </w:rPr>
              <w:t>安</w:t>
            </w:r>
            <w:r>
              <w:rPr>
                <w:rFonts w:ascii="標楷體" w:eastAsia="標楷體" w:hAnsi="標楷體" w:hint="eastAsia"/>
                <w:szCs w:val="24"/>
              </w:rPr>
              <w:t>有舉手發言</w:t>
            </w:r>
          </w:p>
          <w:p w14:paraId="07BB7AAF" w14:textId="77777777" w:rsidR="00170E60" w:rsidRDefault="00170E60" w:rsidP="00170E60">
            <w:pPr>
              <w:rPr>
                <w:rFonts w:ascii="標楷體" w:eastAsia="標楷體" w:hAnsi="標楷體"/>
                <w:szCs w:val="24"/>
              </w:rPr>
            </w:pPr>
          </w:p>
          <w:p w14:paraId="1EA8381B" w14:textId="3E135BF4" w:rsidR="00170E60" w:rsidRPr="001A57FD" w:rsidRDefault="00170E60" w:rsidP="00170E60"/>
        </w:tc>
        <w:tc>
          <w:tcPr>
            <w:tcW w:w="2840" w:type="dxa"/>
          </w:tcPr>
          <w:p w14:paraId="7AA1C963" w14:textId="7A87D758" w:rsidR="00CB52D4" w:rsidRDefault="00CB52D4" w:rsidP="001A57F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="007B510B">
              <w:rPr>
                <w:rFonts w:ascii="標楷體" w:eastAsia="標楷體" w:hAnsi="標楷體" w:hint="eastAsia"/>
                <w:szCs w:val="24"/>
              </w:rPr>
              <w:t>老師</w:t>
            </w:r>
            <w:r>
              <w:rPr>
                <w:rFonts w:ascii="標楷體" w:eastAsia="標楷體" w:hAnsi="標楷體" w:hint="eastAsia"/>
                <w:szCs w:val="24"/>
              </w:rPr>
              <w:t>在引導過程中，展現其幽默性，讓</w:t>
            </w:r>
            <w:r w:rsidRPr="00A96D6F">
              <w:rPr>
                <w:rFonts w:ascii="標楷體" w:eastAsia="標楷體" w:hAnsi="標楷體" w:hint="eastAsia"/>
                <w:color w:val="00B0F0"/>
                <w:szCs w:val="24"/>
              </w:rPr>
              <w:t>學習氣氛融洽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5895285C" w14:textId="3D16F45F" w:rsidR="00CB52D4" w:rsidRDefault="00CB52D4" w:rsidP="001A57F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2.整個學習過程師生互動佳，</w:t>
            </w:r>
            <w:r w:rsidRPr="00A96D6F">
              <w:rPr>
                <w:rFonts w:ascii="標楷體" w:eastAsia="標楷體" w:hAnsi="標楷體" w:hint="eastAsia"/>
                <w:b/>
                <w:color w:val="00B0F0"/>
                <w:szCs w:val="24"/>
              </w:rPr>
              <w:t>雙語學習效果好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367D1AE2" w14:textId="2D6B7181" w:rsidR="001A57FD" w:rsidRPr="001A57FD" w:rsidRDefault="00A96D6F" w:rsidP="00CB52D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</w:t>
            </w:r>
            <w:r w:rsidR="00CB52D4">
              <w:rPr>
                <w:rFonts w:ascii="標楷體" w:eastAsia="標楷體" w:hAnsi="標楷體" w:hint="eastAsia"/>
                <w:szCs w:val="24"/>
              </w:rPr>
              <w:t>當老師</w:t>
            </w:r>
            <w:r w:rsidR="007B510B">
              <w:rPr>
                <w:rFonts w:ascii="標楷體" w:eastAsia="標楷體" w:hAnsi="標楷體" w:hint="eastAsia"/>
                <w:szCs w:val="24"/>
              </w:rPr>
              <w:t>發現學生有</w:t>
            </w:r>
            <w:r>
              <w:rPr>
                <w:rFonts w:ascii="標楷體" w:eastAsia="標楷體" w:hAnsi="標楷體" w:hint="eastAsia"/>
                <w:szCs w:val="24"/>
              </w:rPr>
              <w:t>表達</w:t>
            </w:r>
            <w:r w:rsidR="007B510B">
              <w:rPr>
                <w:rFonts w:ascii="標楷體" w:eastAsia="標楷體" w:hAnsi="標楷體" w:hint="eastAsia"/>
                <w:szCs w:val="24"/>
              </w:rPr>
              <w:t>問題時會</w:t>
            </w:r>
            <w:r w:rsidR="007B510B" w:rsidRPr="00A96D6F">
              <w:rPr>
                <w:rFonts w:ascii="標楷體" w:eastAsia="標楷體" w:hAnsi="標楷體" w:hint="eastAsia"/>
                <w:b/>
                <w:color w:val="00B0F0"/>
                <w:szCs w:val="24"/>
              </w:rPr>
              <w:t>適時給予協助</w:t>
            </w:r>
            <w:r w:rsidR="007B510B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1A57FD" w:rsidRPr="001A57FD" w14:paraId="5C49C1D5" w14:textId="77777777" w:rsidTr="001A57FD">
        <w:trPr>
          <w:jc w:val="center"/>
        </w:trPr>
        <w:tc>
          <w:tcPr>
            <w:tcW w:w="10915" w:type="dxa"/>
            <w:gridSpan w:val="3"/>
          </w:tcPr>
          <w:p w14:paraId="71E794F0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/>
                <w:szCs w:val="24"/>
              </w:rPr>
              <w:t>觀課者自我學習與省思</w:t>
            </w:r>
          </w:p>
        </w:tc>
      </w:tr>
      <w:tr w:rsidR="001A57FD" w:rsidRPr="001A57FD" w14:paraId="43A024F1" w14:textId="77777777" w:rsidTr="001A57FD">
        <w:trPr>
          <w:trHeight w:val="2626"/>
          <w:jc w:val="center"/>
        </w:trPr>
        <w:tc>
          <w:tcPr>
            <w:tcW w:w="10915" w:type="dxa"/>
            <w:gridSpan w:val="3"/>
          </w:tcPr>
          <w:p w14:paraId="0A57F4DC" w14:textId="182CDE0A" w:rsidR="001A57FD" w:rsidRDefault="00A96D6F" w:rsidP="001A57F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1.學生上台作品分享及互評回饋時，學生都能說得</w:t>
            </w:r>
            <w:r w:rsidRPr="00303231">
              <w:rPr>
                <w:rFonts w:ascii="標楷體" w:eastAsia="標楷體" w:hAnsi="標楷體" w:hint="eastAsia"/>
                <w:b/>
                <w:color w:val="FF0000"/>
                <w:szCs w:val="24"/>
              </w:rPr>
              <w:t>很具體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Pr="00303231">
              <w:rPr>
                <w:rFonts w:ascii="標楷體" w:eastAsia="標楷體" w:hAnsi="標楷體" w:hint="eastAsia"/>
                <w:b/>
                <w:color w:val="FF0000"/>
                <w:szCs w:val="24"/>
              </w:rPr>
              <w:t>具有藝術面向</w:t>
            </w:r>
            <w:r w:rsidR="00C20B0F" w:rsidRPr="00303231">
              <w:rPr>
                <w:rFonts w:ascii="標楷體" w:eastAsia="標楷體" w:hAnsi="標楷體" w:hint="eastAsia"/>
                <w:b/>
                <w:color w:val="FF0000"/>
                <w:szCs w:val="24"/>
              </w:rPr>
              <w:t>的成分，大部分的學生也能融入英語發表</w:t>
            </w:r>
            <w:r w:rsidR="00C20B0F">
              <w:rPr>
                <w:rFonts w:ascii="標楷體" w:eastAsia="標楷體" w:hAnsi="標楷體" w:hint="eastAsia"/>
                <w:szCs w:val="24"/>
              </w:rPr>
              <w:t>，很棒!</w:t>
            </w:r>
          </w:p>
          <w:p w14:paraId="0C4ED331" w14:textId="750D25B0" w:rsidR="00C20B0F" w:rsidRDefault="00C20B0F" w:rsidP="001A57F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2.老師儘量讓</w:t>
            </w:r>
            <w:r w:rsidRPr="00303231">
              <w:rPr>
                <w:rFonts w:ascii="標楷體" w:eastAsia="標楷體" w:hAnsi="標楷體" w:hint="eastAsia"/>
                <w:b/>
                <w:color w:val="00B0F0"/>
                <w:szCs w:val="24"/>
              </w:rPr>
              <w:t>每一位孩子都能有發表的機會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146BBAD0" w14:textId="3674D78D" w:rsidR="003E4666" w:rsidRPr="001A57FD" w:rsidRDefault="003E4666" w:rsidP="001A57F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3.課程進行中，老師會適時給予鷹架協助，因為是異質性分組，所以組內自己也會有鷹架協助，</w:t>
            </w:r>
            <w:r w:rsidRPr="00303231">
              <w:rPr>
                <w:rFonts w:ascii="標楷體" w:eastAsia="標楷體" w:hAnsi="標楷體" w:hint="eastAsia"/>
                <w:b/>
                <w:color w:val="00B0F0"/>
                <w:szCs w:val="24"/>
              </w:rPr>
              <w:t>學習型組織，有凝聚力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6B595FE1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</w:p>
          <w:p w14:paraId="5EC03146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</w:p>
          <w:p w14:paraId="0E2F320F" w14:textId="77777777" w:rsidR="001A57FD" w:rsidRPr="001A57FD" w:rsidRDefault="001A57FD" w:rsidP="001A57FD">
            <w:pPr>
              <w:rPr>
                <w:rFonts w:ascii="標楷體" w:eastAsia="標楷體" w:hAnsi="標楷體"/>
                <w:szCs w:val="24"/>
              </w:rPr>
            </w:pPr>
          </w:p>
        </w:tc>
      </w:tr>
      <w:bookmarkEnd w:id="1"/>
    </w:tbl>
    <w:p w14:paraId="327B94CA" w14:textId="3A5D9492" w:rsidR="00643E74" w:rsidRDefault="00643E74"/>
    <w:p w14:paraId="5F3107B4" w14:textId="77777777" w:rsidR="0007481C" w:rsidRPr="001A57FD" w:rsidRDefault="0007481C" w:rsidP="0007481C">
      <w:pPr>
        <w:rPr>
          <w:rFonts w:ascii="標楷體" w:eastAsia="標楷體" w:hAnsi="標楷體" w:cs="Times New Roman"/>
          <w:szCs w:val="24"/>
        </w:rPr>
      </w:pPr>
      <w:r w:rsidRPr="001A57FD">
        <w:rPr>
          <w:rFonts w:ascii="Times New Roman" w:eastAsia="標楷體" w:hAnsi="Times New Roman" w:cs="Times New Roman"/>
          <w:szCs w:val="24"/>
        </w:rPr>
        <w:lastRenderedPageBreak/>
        <w:t>附表</w:t>
      </w:r>
      <w:r>
        <w:rPr>
          <w:rFonts w:ascii="Times New Roman" w:eastAsia="標楷體" w:hAnsi="Times New Roman" w:cs="Times New Roman" w:hint="eastAsia"/>
          <w:szCs w:val="24"/>
        </w:rPr>
        <w:t>二</w:t>
      </w:r>
      <w:r w:rsidRPr="001A57FD">
        <w:rPr>
          <w:rFonts w:ascii="Times New Roman" w:eastAsia="標楷體" w:hAnsi="Times New Roman" w:cs="Times New Roman"/>
          <w:szCs w:val="24"/>
        </w:rPr>
        <w:t>－</w:t>
      </w:r>
      <w:r>
        <w:rPr>
          <w:rFonts w:ascii="Times New Roman" w:eastAsia="標楷體" w:hAnsi="Times New Roman" w:cs="Times New Roman" w:hint="eastAsia"/>
          <w:szCs w:val="24"/>
        </w:rPr>
        <w:t>1</w:t>
      </w:r>
      <w:r w:rsidRPr="001A57FD">
        <w:rPr>
          <w:rFonts w:ascii="Times New Roman" w:eastAsia="標楷體" w:hAnsi="Times New Roman" w:cs="Times New Roman" w:hint="eastAsia"/>
          <w:szCs w:val="24"/>
        </w:rPr>
        <w:t xml:space="preserve">       </w:t>
      </w:r>
      <w:r w:rsidRPr="001A57FD">
        <w:rPr>
          <w:rFonts w:ascii="Times New Roman" w:eastAsia="標楷體" w:hAnsi="Times New Roman" w:cs="Times New Roman"/>
          <w:sz w:val="28"/>
          <w:szCs w:val="28"/>
        </w:rPr>
        <w:t>桃園市</w:t>
      </w:r>
      <w:r w:rsidRPr="001A57FD">
        <w:rPr>
          <w:rFonts w:ascii="標楷體" w:eastAsia="標楷體" w:hAnsi="標楷體" w:cs="Times New Roman" w:hint="eastAsia"/>
          <w:sz w:val="28"/>
          <w:szCs w:val="28"/>
        </w:rPr>
        <w:t>1</w:t>
      </w:r>
      <w:r>
        <w:rPr>
          <w:rFonts w:ascii="標楷體" w:eastAsia="標楷體" w:hAnsi="標楷體" w:cs="Times New Roman" w:hint="eastAsia"/>
          <w:sz w:val="28"/>
          <w:szCs w:val="28"/>
        </w:rPr>
        <w:t>10</w:t>
      </w:r>
      <w:r w:rsidRPr="001A57FD">
        <w:rPr>
          <w:rFonts w:ascii="標楷體" w:eastAsia="標楷體" w:hAnsi="標楷體" w:cs="Times New Roman"/>
          <w:sz w:val="28"/>
          <w:szCs w:val="28"/>
        </w:rPr>
        <w:t>學年度</w:t>
      </w:r>
      <w:r w:rsidRPr="001A57FD">
        <w:rPr>
          <w:rFonts w:ascii="Times New Roman" w:eastAsia="標楷體" w:hAnsi="Times New Roman" w:cs="Times New Roman" w:hint="eastAsia"/>
          <w:sz w:val="28"/>
          <w:szCs w:val="28"/>
          <w:u w:val="single"/>
        </w:rPr>
        <w:t>新路</w:t>
      </w:r>
      <w:r w:rsidRPr="001A57FD">
        <w:rPr>
          <w:rFonts w:ascii="Times New Roman" w:eastAsia="標楷體" w:hAnsi="Times New Roman" w:cs="Times New Roman"/>
          <w:sz w:val="28"/>
          <w:szCs w:val="28"/>
        </w:rPr>
        <w:t>國民</w:t>
      </w:r>
      <w:r w:rsidRPr="001A57FD">
        <w:rPr>
          <w:rFonts w:ascii="Times New Roman" w:eastAsia="標楷體" w:hAnsi="Times New Roman" w:cs="Times New Roman" w:hint="eastAsia"/>
          <w:sz w:val="28"/>
          <w:szCs w:val="28"/>
          <w:u w:val="single"/>
        </w:rPr>
        <w:t>小</w:t>
      </w:r>
      <w:r w:rsidRPr="001A57FD">
        <w:rPr>
          <w:rFonts w:ascii="Times New Roman" w:eastAsia="標楷體" w:hAnsi="Times New Roman" w:cs="Times New Roman"/>
          <w:sz w:val="28"/>
          <w:szCs w:val="28"/>
        </w:rPr>
        <w:t>學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>數學</w:t>
      </w:r>
      <w:r w:rsidRPr="001A57FD">
        <w:rPr>
          <w:rFonts w:ascii="Times New Roman" w:eastAsia="標楷體" w:hAnsi="Times New Roman" w:cs="Times New Roman" w:hint="eastAsia"/>
          <w:sz w:val="28"/>
          <w:szCs w:val="28"/>
        </w:rPr>
        <w:t>領域</w:t>
      </w:r>
      <w:r w:rsidRPr="001A57FD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1A57FD">
        <w:rPr>
          <w:rFonts w:ascii="標楷體" w:eastAsia="標楷體" w:hAnsi="標楷體" w:cs="Times New Roman"/>
          <w:b/>
          <w:sz w:val="32"/>
          <w:szCs w:val="32"/>
        </w:rPr>
        <w:t>觀課記錄</w:t>
      </w:r>
    </w:p>
    <w:p w14:paraId="77016CD6" w14:textId="77777777" w:rsidR="0007481C" w:rsidRPr="001A57FD" w:rsidRDefault="0007481C" w:rsidP="0007481C">
      <w:pPr>
        <w:jc w:val="both"/>
        <w:rPr>
          <w:rFonts w:ascii="標楷體" w:eastAsia="標楷體" w:hAnsi="標楷體" w:cs="Times New Roman"/>
          <w:b/>
          <w:sz w:val="32"/>
          <w:szCs w:val="32"/>
        </w:rPr>
      </w:pPr>
      <w:r w:rsidRPr="001A57FD">
        <w:rPr>
          <w:rFonts w:ascii="標楷體" w:eastAsia="標楷體" w:hAnsi="標楷體" w:cs="Times New Roman" w:hint="eastAsia"/>
          <w:szCs w:val="24"/>
        </w:rPr>
        <w:t>授課教師 :</w:t>
      </w:r>
      <w:r>
        <w:rPr>
          <w:rFonts w:ascii="標楷體" w:eastAsia="標楷體" w:hAnsi="標楷體" w:cs="Times New Roman" w:hint="eastAsia"/>
          <w:szCs w:val="24"/>
        </w:rPr>
        <w:t>陳怡君</w:t>
      </w:r>
      <w:r w:rsidRPr="001A57FD">
        <w:rPr>
          <w:rFonts w:ascii="標楷體" w:eastAsia="標楷體" w:hAnsi="標楷體" w:cs="Times New Roman" w:hint="eastAsia"/>
          <w:szCs w:val="24"/>
        </w:rPr>
        <w:t xml:space="preserve">                觀課班級 :</w:t>
      </w:r>
      <w:r>
        <w:rPr>
          <w:rFonts w:ascii="標楷體" w:eastAsia="標楷體" w:hAnsi="標楷體" w:cs="Times New Roman" w:hint="eastAsia"/>
          <w:szCs w:val="24"/>
        </w:rPr>
        <w:t>三</w:t>
      </w:r>
      <w:r w:rsidRPr="001A57FD">
        <w:rPr>
          <w:rFonts w:ascii="標楷體" w:eastAsia="標楷體" w:hAnsi="標楷體" w:cs="Times New Roman" w:hint="eastAsia"/>
          <w:szCs w:val="24"/>
        </w:rPr>
        <w:t>年</w:t>
      </w:r>
      <w:r>
        <w:rPr>
          <w:rFonts w:ascii="標楷體" w:eastAsia="標楷體" w:hAnsi="標楷體" w:cs="Times New Roman" w:hint="eastAsia"/>
          <w:szCs w:val="24"/>
        </w:rPr>
        <w:t>3</w:t>
      </w:r>
      <w:r w:rsidRPr="001A57FD">
        <w:rPr>
          <w:rFonts w:ascii="標楷體" w:eastAsia="標楷體" w:hAnsi="標楷體" w:cs="Times New Roman" w:hint="eastAsia"/>
          <w:szCs w:val="24"/>
        </w:rPr>
        <w:t>班</w:t>
      </w:r>
    </w:p>
    <w:p w14:paraId="0CB955E4" w14:textId="01B836F4" w:rsidR="0007481C" w:rsidRPr="001A57FD" w:rsidRDefault="0007481C" w:rsidP="0007481C">
      <w:pPr>
        <w:jc w:val="both"/>
        <w:rPr>
          <w:rFonts w:ascii="標楷體" w:eastAsia="標楷體" w:hAnsi="標楷體" w:cs="Times New Roman"/>
          <w:szCs w:val="24"/>
        </w:rPr>
      </w:pPr>
      <w:r w:rsidRPr="001A57FD">
        <w:rPr>
          <w:rFonts w:ascii="標楷體" w:eastAsia="標楷體" w:hAnsi="標楷體" w:cs="Times New Roman" w:hint="eastAsia"/>
          <w:szCs w:val="24"/>
        </w:rPr>
        <w:t>授課內容 :</w:t>
      </w:r>
      <w:r>
        <w:rPr>
          <w:rFonts w:ascii="標楷體" w:eastAsia="標楷體" w:hAnsi="標楷體" w:cs="Times New Roman" w:hint="eastAsia"/>
          <w:szCs w:val="24"/>
        </w:rPr>
        <w:t>等dye</w:t>
      </w:r>
      <w:r>
        <w:rPr>
          <w:rFonts w:ascii="標楷體" w:eastAsia="標楷體" w:hAnsi="標楷體" w:cs="Times New Roman"/>
          <w:szCs w:val="24"/>
        </w:rPr>
        <w:t>—</w:t>
      </w:r>
      <w:r>
        <w:rPr>
          <w:rFonts w:ascii="標楷體" w:eastAsia="標楷體" w:hAnsi="標楷體" w:cs="Times New Roman" w:hint="eastAsia"/>
          <w:szCs w:val="24"/>
        </w:rPr>
        <w:t>大聲說愛</w:t>
      </w:r>
      <w:r w:rsidRPr="001A57FD">
        <w:rPr>
          <w:rFonts w:ascii="標楷體" w:eastAsia="標楷體" w:hAnsi="標楷體" w:cs="Times New Roman" w:hint="eastAsia"/>
          <w:szCs w:val="24"/>
        </w:rPr>
        <w:t xml:space="preserve">        </w:t>
      </w:r>
      <w:r>
        <w:rPr>
          <w:rFonts w:ascii="標楷體" w:eastAsia="標楷體" w:hAnsi="標楷體" w:cs="Times New Roman"/>
          <w:szCs w:val="24"/>
        </w:rPr>
        <w:t xml:space="preserve">  </w:t>
      </w:r>
      <w:r w:rsidRPr="001A57FD">
        <w:rPr>
          <w:rFonts w:ascii="標楷體" w:eastAsia="標楷體" w:hAnsi="標楷體" w:cs="Times New Roman" w:hint="eastAsia"/>
          <w:szCs w:val="24"/>
        </w:rPr>
        <w:t>觀課日期 : 1</w:t>
      </w:r>
      <w:r>
        <w:rPr>
          <w:rFonts w:ascii="標楷體" w:eastAsia="標楷體" w:hAnsi="標楷體" w:cs="Times New Roman" w:hint="eastAsia"/>
          <w:szCs w:val="24"/>
        </w:rPr>
        <w:t>11</w:t>
      </w:r>
      <w:r w:rsidRPr="001A57FD">
        <w:rPr>
          <w:rFonts w:ascii="標楷體" w:eastAsia="標楷體" w:hAnsi="標楷體" w:cs="Times New Roman" w:hint="eastAsia"/>
          <w:szCs w:val="24"/>
        </w:rPr>
        <w:t>.</w:t>
      </w:r>
      <w:r>
        <w:rPr>
          <w:rFonts w:ascii="標楷體" w:eastAsia="標楷體" w:hAnsi="標楷體" w:cs="Times New Roman" w:hint="eastAsia"/>
          <w:szCs w:val="24"/>
        </w:rPr>
        <w:t>04</w:t>
      </w:r>
      <w:r w:rsidRPr="001A57FD">
        <w:rPr>
          <w:rFonts w:ascii="標楷體" w:eastAsia="標楷體" w:hAnsi="標楷體" w:cs="Times New Roman" w:hint="eastAsia"/>
          <w:szCs w:val="24"/>
        </w:rPr>
        <w:t xml:space="preserve">      </w:t>
      </w:r>
      <w:r>
        <w:rPr>
          <w:rFonts w:ascii="標楷體" w:eastAsia="標楷體" w:hAnsi="標楷體" w:cs="Times New Roman"/>
          <w:szCs w:val="24"/>
        </w:rPr>
        <w:t xml:space="preserve">  </w:t>
      </w:r>
      <w:r w:rsidRPr="001A57FD">
        <w:rPr>
          <w:rFonts w:ascii="標楷體" w:eastAsia="標楷體" w:hAnsi="標楷體" w:cs="Times New Roman" w:hint="eastAsia"/>
          <w:szCs w:val="24"/>
        </w:rPr>
        <w:t xml:space="preserve"> 觀課者 :</w:t>
      </w:r>
      <w:r w:rsidR="00D725A6">
        <w:rPr>
          <w:rFonts w:ascii="標楷體" w:eastAsia="標楷體" w:hAnsi="標楷體" w:cs="Times New Roman" w:hint="eastAsia"/>
          <w:szCs w:val="24"/>
        </w:rPr>
        <w:t>徐佩芩</w:t>
      </w:r>
    </w:p>
    <w:p w14:paraId="3D20C0F4" w14:textId="77777777" w:rsidR="0007481C" w:rsidRDefault="0007481C" w:rsidP="0007481C">
      <w:pPr>
        <w:rPr>
          <w:rFonts w:ascii="標楷體" w:eastAsia="標楷體" w:hAnsi="標楷體" w:cs="Times New Roman"/>
          <w:szCs w:val="24"/>
        </w:rPr>
      </w:pPr>
    </w:p>
    <w:p w14:paraId="2C97222A" w14:textId="77777777" w:rsidR="0007481C" w:rsidRPr="001A57FD" w:rsidRDefault="0007481C" w:rsidP="0007481C">
      <w:pPr>
        <w:rPr>
          <w:rFonts w:ascii="標楷體" w:eastAsia="標楷體" w:hAnsi="標楷體" w:cs="Times New Roman"/>
          <w:szCs w:val="24"/>
        </w:rPr>
      </w:pPr>
      <w:r w:rsidRPr="001A57FD">
        <w:rPr>
          <w:rFonts w:ascii="標楷體" w:eastAsia="標楷體" w:hAnsi="標楷體" w:cs="Times New Roman" w:hint="eastAsia"/>
          <w:szCs w:val="24"/>
        </w:rPr>
        <w:t>◎觀課重點參考</w:t>
      </w:r>
    </w:p>
    <w:tbl>
      <w:tblPr>
        <w:tblStyle w:val="a3"/>
        <w:tblW w:w="11057" w:type="dxa"/>
        <w:jc w:val="center"/>
        <w:tblLook w:val="04A0" w:firstRow="1" w:lastRow="0" w:firstColumn="1" w:lastColumn="0" w:noHBand="0" w:noVBand="1"/>
      </w:tblPr>
      <w:tblGrid>
        <w:gridCol w:w="709"/>
        <w:gridCol w:w="1276"/>
        <w:gridCol w:w="3260"/>
        <w:gridCol w:w="1701"/>
        <w:gridCol w:w="2410"/>
        <w:gridCol w:w="1701"/>
      </w:tblGrid>
      <w:tr w:rsidR="0007481C" w:rsidRPr="001A57FD" w14:paraId="4AC6357C" w14:textId="77777777" w:rsidTr="00184C06">
        <w:trPr>
          <w:jc w:val="center"/>
        </w:trPr>
        <w:tc>
          <w:tcPr>
            <w:tcW w:w="709" w:type="dxa"/>
          </w:tcPr>
          <w:p w14:paraId="3D0670B6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面向</w:t>
            </w:r>
          </w:p>
        </w:tc>
        <w:tc>
          <w:tcPr>
            <w:tcW w:w="1276" w:type="dxa"/>
          </w:tcPr>
          <w:p w14:paraId="3B1ECC96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1.班級學習氛圍</w:t>
            </w:r>
          </w:p>
        </w:tc>
        <w:tc>
          <w:tcPr>
            <w:tcW w:w="3260" w:type="dxa"/>
          </w:tcPr>
          <w:p w14:paraId="279B617F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2.學生學習動機</w:t>
            </w:r>
          </w:p>
          <w:p w14:paraId="0EF81829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與歷程</w:t>
            </w:r>
          </w:p>
        </w:tc>
        <w:tc>
          <w:tcPr>
            <w:tcW w:w="1701" w:type="dxa"/>
          </w:tcPr>
          <w:p w14:paraId="5EC39A42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3.學生</w:t>
            </w:r>
          </w:p>
          <w:p w14:paraId="1101CD1E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學習成效</w:t>
            </w:r>
          </w:p>
        </w:tc>
        <w:tc>
          <w:tcPr>
            <w:tcW w:w="2410" w:type="dxa"/>
          </w:tcPr>
          <w:p w14:paraId="0D26A409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4.觀課者自我學習</w:t>
            </w:r>
          </w:p>
          <w:p w14:paraId="1E6FA039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與省思</w:t>
            </w:r>
          </w:p>
        </w:tc>
        <w:tc>
          <w:tcPr>
            <w:tcW w:w="1701" w:type="dxa"/>
            <w:vMerge w:val="restart"/>
          </w:tcPr>
          <w:p w14:paraId="3B6271F7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備註:</w:t>
            </w:r>
          </w:p>
          <w:p w14:paraId="4ABAE09B" w14:textId="77777777" w:rsidR="0007481C" w:rsidRPr="001A57FD" w:rsidRDefault="0007481C" w:rsidP="0007481C">
            <w:pPr>
              <w:numPr>
                <w:ilvl w:val="0"/>
                <w:numId w:val="1"/>
              </w:num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請記下觀察組別及學生姓名。</w:t>
            </w:r>
          </w:p>
          <w:p w14:paraId="7E4765E8" w14:textId="77777777" w:rsidR="0007481C" w:rsidRPr="001A57FD" w:rsidRDefault="0007481C" w:rsidP="00184C06">
            <w:pPr>
              <w:numPr>
                <w:ilvl w:val="0"/>
                <w:numId w:val="1"/>
              </w:num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14:paraId="141D800D" w14:textId="77777777" w:rsidR="0007481C" w:rsidRPr="001A57FD" w:rsidRDefault="0007481C" w:rsidP="00184C06">
            <w:pPr>
              <w:numPr>
                <w:ilvl w:val="0"/>
                <w:numId w:val="1"/>
              </w:num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07481C" w:rsidRPr="001A57FD" w14:paraId="13E6F466" w14:textId="77777777" w:rsidTr="00184C06">
        <w:trPr>
          <w:jc w:val="center"/>
        </w:trPr>
        <w:tc>
          <w:tcPr>
            <w:tcW w:w="709" w:type="dxa"/>
          </w:tcPr>
          <w:p w14:paraId="30FEA9D1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參考項目</w:t>
            </w:r>
          </w:p>
        </w:tc>
        <w:tc>
          <w:tcPr>
            <w:tcW w:w="1276" w:type="dxa"/>
          </w:tcPr>
          <w:p w14:paraId="34C5939D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1-1如何營造安心的學習環境?</w:t>
            </w:r>
          </w:p>
          <w:p w14:paraId="1ABCBBF7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1-2如何營造互動的學習氛圍?</w:t>
            </w:r>
          </w:p>
          <w:p w14:paraId="5583A29C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</w:tcPr>
          <w:p w14:paraId="36021722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2-1如何引發學生學習動機?</w:t>
            </w:r>
          </w:p>
          <w:p w14:paraId="093E52BD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2-2學生學習動機如何持續?</w:t>
            </w:r>
          </w:p>
          <w:p w14:paraId="36F8D8E7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2-3學生如何相互關注與傾聽?</w:t>
            </w:r>
          </w:p>
          <w:p w14:paraId="03A5F142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2-4學生如何相互協助與討論?</w:t>
            </w:r>
          </w:p>
          <w:p w14:paraId="10253491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2-5學生如何投入參與學習?</w:t>
            </w:r>
          </w:p>
          <w:p w14:paraId="7E5E4C01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2-6如何發現有特殊表現的學生?</w:t>
            </w:r>
          </w:p>
        </w:tc>
        <w:tc>
          <w:tcPr>
            <w:tcW w:w="1701" w:type="dxa"/>
          </w:tcPr>
          <w:p w14:paraId="0296BE73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3-1</w:t>
            </w:r>
          </w:p>
          <w:p w14:paraId="6C14ED75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學生如何發生學習?</w:t>
            </w:r>
          </w:p>
          <w:p w14:paraId="79E69DBC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3-2</w:t>
            </w:r>
          </w:p>
          <w:p w14:paraId="1F3E2C5C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學生學習有困難之處?</w:t>
            </w:r>
          </w:p>
          <w:p w14:paraId="2F389107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3-3</w:t>
            </w:r>
          </w:p>
          <w:p w14:paraId="28207796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學生思考層次如何深化?</w:t>
            </w:r>
          </w:p>
        </w:tc>
        <w:tc>
          <w:tcPr>
            <w:tcW w:w="2410" w:type="dxa"/>
          </w:tcPr>
          <w:p w14:paraId="00987842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4-1觀課者如何以學習者態度融入這場教學情境?</w:t>
            </w:r>
          </w:p>
          <w:p w14:paraId="744A2961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4-2觀課者如何置入(連結)過往教學經驗?</w:t>
            </w:r>
          </w:p>
          <w:p w14:paraId="5C22714A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4-3觀課者如何從這場教學，深化未來學習經驗(表現)?</w:t>
            </w:r>
          </w:p>
        </w:tc>
        <w:tc>
          <w:tcPr>
            <w:tcW w:w="1701" w:type="dxa"/>
            <w:vMerge/>
          </w:tcPr>
          <w:p w14:paraId="3060FD6C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14:paraId="1E3AB091" w14:textId="072DD04C" w:rsidR="0007481C" w:rsidRPr="001A57FD" w:rsidRDefault="0007481C" w:rsidP="0007481C">
      <w:pPr>
        <w:rPr>
          <w:rFonts w:ascii="標楷體" w:eastAsia="標楷體" w:hAnsi="標楷體" w:cs="Times New Roman"/>
          <w:szCs w:val="24"/>
        </w:rPr>
      </w:pPr>
      <w:r w:rsidRPr="001A57FD">
        <w:rPr>
          <w:rFonts w:ascii="標楷體" w:eastAsia="標楷體" w:hAnsi="標楷體" w:cs="Times New Roman" w:hint="eastAsia"/>
          <w:szCs w:val="24"/>
        </w:rPr>
        <w:t>◎觀課記錄</w:t>
      </w:r>
      <w:r w:rsidRPr="001A57FD">
        <w:rPr>
          <w:rFonts w:ascii="標楷體" w:eastAsia="標楷體" w:hAnsi="標楷體" w:cs="Times New Roman"/>
          <w:szCs w:val="24"/>
        </w:rPr>
        <w:t>—</w:t>
      </w:r>
      <w:r w:rsidRPr="001A57FD">
        <w:rPr>
          <w:rFonts w:ascii="標楷體" w:eastAsia="標楷體" w:hAnsi="標楷體" w:cs="Times New Roman" w:hint="eastAsia"/>
          <w:szCs w:val="24"/>
        </w:rPr>
        <w:t>觀課組別 第</w:t>
      </w:r>
      <w:r w:rsidR="00590F74">
        <w:rPr>
          <w:rFonts w:ascii="標楷體" w:eastAsia="標楷體" w:hAnsi="標楷體" w:cs="Times New Roman" w:hint="eastAsia"/>
          <w:szCs w:val="24"/>
        </w:rPr>
        <w:t>二、三</w:t>
      </w:r>
      <w:r w:rsidRPr="001A57FD">
        <w:rPr>
          <w:rFonts w:ascii="標楷體" w:eastAsia="標楷體" w:hAnsi="標楷體" w:cs="Times New Roman" w:hint="eastAsia"/>
          <w:szCs w:val="24"/>
        </w:rPr>
        <w:t>組</w:t>
      </w:r>
    </w:p>
    <w:tbl>
      <w:tblPr>
        <w:tblStyle w:val="a3"/>
        <w:tblW w:w="10915" w:type="dxa"/>
        <w:jc w:val="center"/>
        <w:tblLook w:val="04A0" w:firstRow="1" w:lastRow="0" w:firstColumn="1" w:lastColumn="0" w:noHBand="0" w:noVBand="1"/>
      </w:tblPr>
      <w:tblGrid>
        <w:gridCol w:w="3114"/>
        <w:gridCol w:w="4961"/>
        <w:gridCol w:w="2840"/>
      </w:tblGrid>
      <w:tr w:rsidR="0007481C" w:rsidRPr="001A57FD" w14:paraId="043C1ED9" w14:textId="77777777" w:rsidTr="00184C06">
        <w:trPr>
          <w:jc w:val="center"/>
        </w:trPr>
        <w:tc>
          <w:tcPr>
            <w:tcW w:w="3114" w:type="dxa"/>
            <w:vAlign w:val="center"/>
          </w:tcPr>
          <w:p w14:paraId="4C947767" w14:textId="77777777" w:rsidR="0007481C" w:rsidRPr="001A57FD" w:rsidRDefault="0007481C" w:rsidP="00184C06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/>
                <w:szCs w:val="24"/>
              </w:rPr>
              <w:t>教學</w:t>
            </w:r>
            <w:r w:rsidRPr="001A57FD">
              <w:rPr>
                <w:rFonts w:ascii="標楷體" w:eastAsia="標楷體" w:hAnsi="標楷體" w:hint="eastAsia"/>
                <w:szCs w:val="24"/>
              </w:rPr>
              <w:t>活動</w:t>
            </w:r>
          </w:p>
        </w:tc>
        <w:tc>
          <w:tcPr>
            <w:tcW w:w="4961" w:type="dxa"/>
            <w:vAlign w:val="center"/>
          </w:tcPr>
          <w:p w14:paraId="76B58441" w14:textId="77777777" w:rsidR="0007481C" w:rsidRPr="001A57FD" w:rsidRDefault="0007481C" w:rsidP="00184C06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/>
                <w:szCs w:val="24"/>
              </w:rPr>
              <w:t>學習者</w:t>
            </w:r>
          </w:p>
        </w:tc>
        <w:tc>
          <w:tcPr>
            <w:tcW w:w="2840" w:type="dxa"/>
            <w:vAlign w:val="center"/>
          </w:tcPr>
          <w:p w14:paraId="2C9FA9A6" w14:textId="77777777" w:rsidR="0007481C" w:rsidRPr="001A57FD" w:rsidRDefault="0007481C" w:rsidP="00184C06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/>
                <w:szCs w:val="24"/>
              </w:rPr>
              <w:t>師生互動</w:t>
            </w:r>
          </w:p>
        </w:tc>
      </w:tr>
      <w:tr w:rsidR="0007481C" w:rsidRPr="001A57FD" w14:paraId="153576AE" w14:textId="77777777" w:rsidTr="009C1B62">
        <w:trPr>
          <w:trHeight w:val="3844"/>
          <w:jc w:val="center"/>
        </w:trPr>
        <w:tc>
          <w:tcPr>
            <w:tcW w:w="3114" w:type="dxa"/>
          </w:tcPr>
          <w:p w14:paraId="117820A2" w14:textId="77777777" w:rsidR="0007481C" w:rsidRDefault="0007481C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1.回顧影片</w:t>
            </w:r>
          </w:p>
          <w:p w14:paraId="4888AA5D" w14:textId="77777777" w:rsidR="0007481C" w:rsidRDefault="0007481C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2.播放P</w:t>
            </w:r>
            <w:r>
              <w:rPr>
                <w:rFonts w:ascii="標楷體" w:eastAsia="標楷體" w:hAnsi="標楷體"/>
                <w:szCs w:val="24"/>
              </w:rPr>
              <w:t>PT</w:t>
            </w:r>
            <w:r>
              <w:rPr>
                <w:rFonts w:ascii="標楷體" w:eastAsia="標楷體" w:hAnsi="標楷體" w:hint="eastAsia"/>
                <w:szCs w:val="24"/>
              </w:rPr>
              <w:t>教學</w:t>
            </w:r>
          </w:p>
          <w:p w14:paraId="3DFC7E83" w14:textId="77777777" w:rsidR="0007481C" w:rsidRDefault="0007481C" w:rsidP="00184C06">
            <w:pPr>
              <w:rPr>
                <w:rFonts w:ascii="標楷體" w:eastAsia="標楷體" w:hAnsi="標楷體"/>
                <w:szCs w:val="24"/>
              </w:rPr>
            </w:pPr>
          </w:p>
          <w:p w14:paraId="2CE6223E" w14:textId="23F3AC3E" w:rsidR="0007481C" w:rsidRDefault="0007481C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590F74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作品分享</w:t>
            </w:r>
          </w:p>
          <w:p w14:paraId="13BC72C0" w14:textId="7F6EA478" w:rsidR="0007481C" w:rsidRDefault="00314EF0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</w:t>
            </w:r>
          </w:p>
          <w:p w14:paraId="3F8AFB81" w14:textId="4A8254BE" w:rsidR="0007481C" w:rsidRDefault="00314EF0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07481C">
              <w:rPr>
                <w:rFonts w:ascii="標楷體" w:eastAsia="標楷體" w:hAnsi="標楷體" w:hint="eastAsia"/>
                <w:szCs w:val="24"/>
              </w:rPr>
              <w:t>.大聲說愛</w:t>
            </w:r>
          </w:p>
          <w:p w14:paraId="51DF4FD7" w14:textId="639F31B8" w:rsidR="009C1B62" w:rsidRDefault="0007481C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8.說一說這堂課學到的內容</w:t>
            </w:r>
          </w:p>
          <w:p w14:paraId="100CA2C0" w14:textId="77777777" w:rsidR="009C1B62" w:rsidRPr="009C1B62" w:rsidRDefault="009C1B62" w:rsidP="009C1B62">
            <w:pPr>
              <w:rPr>
                <w:rFonts w:ascii="標楷體" w:eastAsia="標楷體" w:hAnsi="標楷體"/>
                <w:szCs w:val="24"/>
              </w:rPr>
            </w:pPr>
          </w:p>
          <w:p w14:paraId="6F39ABDE" w14:textId="77777777" w:rsidR="009C1B62" w:rsidRPr="009C1B62" w:rsidRDefault="009C1B62" w:rsidP="009C1B62">
            <w:pPr>
              <w:rPr>
                <w:rFonts w:ascii="標楷體" w:eastAsia="標楷體" w:hAnsi="標楷體"/>
                <w:szCs w:val="24"/>
              </w:rPr>
            </w:pPr>
          </w:p>
          <w:p w14:paraId="1589D046" w14:textId="50D7A36A" w:rsidR="0007481C" w:rsidRPr="009C1B62" w:rsidRDefault="0007481C" w:rsidP="009C1B6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61" w:type="dxa"/>
          </w:tcPr>
          <w:p w14:paraId="7F06CBFC" w14:textId="7EE39F74" w:rsidR="0007481C" w:rsidRDefault="00590F74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學生</w:t>
            </w:r>
            <w:r w:rsidR="0007481C">
              <w:rPr>
                <w:rFonts w:ascii="標楷體" w:eastAsia="標楷體" w:hAnsi="標楷體" w:hint="eastAsia"/>
                <w:szCs w:val="24"/>
              </w:rPr>
              <w:t>都能專注觀賞回顧影片。</w:t>
            </w:r>
          </w:p>
          <w:p w14:paraId="42CC7D6E" w14:textId="6DC59703" w:rsidR="0007481C" w:rsidRDefault="00590F74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學生</w:t>
            </w:r>
            <w:r w:rsidRPr="00485C5F">
              <w:rPr>
                <w:rFonts w:ascii="標楷體" w:eastAsia="標楷體" w:hAnsi="標楷體" w:hint="eastAsia"/>
                <w:b/>
                <w:color w:val="ED7D31" w:themeColor="accent2"/>
                <w:szCs w:val="24"/>
              </w:rPr>
              <w:t>踴躍</w:t>
            </w:r>
            <w:r w:rsidR="0007481C" w:rsidRPr="00485C5F">
              <w:rPr>
                <w:rFonts w:ascii="標楷體" w:eastAsia="標楷體" w:hAnsi="標楷體" w:hint="eastAsia"/>
                <w:b/>
                <w:color w:val="ED7D31" w:themeColor="accent2"/>
                <w:szCs w:val="24"/>
              </w:rPr>
              <w:t>回答老師的提問</w:t>
            </w:r>
            <w:r w:rsidRPr="00485C5F">
              <w:rPr>
                <w:rFonts w:ascii="標楷體" w:eastAsia="標楷體" w:hAnsi="標楷體" w:hint="eastAsia"/>
                <w:b/>
                <w:color w:val="ED7D31" w:themeColor="accent2"/>
                <w:szCs w:val="24"/>
              </w:rPr>
              <w:t>，並能利用課堂中學過的字彙回答染布過程</w:t>
            </w:r>
            <w:r w:rsidR="0007481C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430381E5" w14:textId="02EB9D40" w:rsidR="0007481C" w:rsidRDefault="00590F74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A</w:t>
            </w:r>
            <w:r>
              <w:rPr>
                <w:rFonts w:ascii="標楷體" w:eastAsia="標楷體" w:hAnsi="標楷體"/>
                <w:szCs w:val="24"/>
              </w:rPr>
              <w:t>riel</w:t>
            </w:r>
            <w:r w:rsidR="009C1B62">
              <w:rPr>
                <w:rFonts w:ascii="標楷體" w:eastAsia="標楷體" w:hAnsi="標楷體" w:hint="eastAsia"/>
                <w:szCs w:val="24"/>
              </w:rPr>
              <w:t>、</w:t>
            </w:r>
            <w:r w:rsidR="009C1B62">
              <w:t xml:space="preserve"> Miwa</w:t>
            </w:r>
            <w:r>
              <w:rPr>
                <w:rFonts w:ascii="標楷體" w:eastAsia="標楷體" w:hAnsi="標楷體" w:hint="eastAsia"/>
                <w:szCs w:val="24"/>
              </w:rPr>
              <w:t>上台發表，且</w:t>
            </w:r>
            <w:r w:rsidRPr="00485C5F">
              <w:rPr>
                <w:rFonts w:ascii="標楷體" w:eastAsia="標楷體" w:hAnsi="標楷體" w:hint="eastAsia"/>
                <w:b/>
                <w:color w:val="FF0000"/>
                <w:szCs w:val="24"/>
              </w:rPr>
              <w:t>能使用流利的英語句型介紹</w:t>
            </w:r>
            <w:r w:rsidR="00314EF0" w:rsidRPr="00485C5F">
              <w:rPr>
                <w:rFonts w:ascii="標楷體" w:eastAsia="標楷體" w:hAnsi="標楷體" w:hint="eastAsia"/>
                <w:b/>
                <w:color w:val="FF0000"/>
                <w:szCs w:val="24"/>
              </w:rPr>
              <w:t>自己作品的</w:t>
            </w:r>
            <w:r w:rsidRPr="00485C5F">
              <w:rPr>
                <w:rFonts w:ascii="標楷體" w:eastAsia="標楷體" w:hAnsi="標楷體" w:hint="eastAsia"/>
                <w:b/>
                <w:color w:val="FF0000"/>
                <w:szCs w:val="24"/>
              </w:rPr>
              <w:t>藝文面向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7CF0A919" w14:textId="7E35A901" w:rsidR="00314EF0" w:rsidRDefault="00590F74" w:rsidP="00314EF0">
            <w:r>
              <w:rPr>
                <w:rFonts w:hint="eastAsia"/>
              </w:rPr>
              <w:t>B</w:t>
            </w:r>
            <w:r>
              <w:t>en</w:t>
            </w:r>
            <w:r w:rsidRPr="00590F74">
              <w:rPr>
                <w:rFonts w:ascii="標楷體" w:eastAsia="標楷體" w:hAnsi="標楷體" w:hint="eastAsia"/>
                <w:szCs w:val="24"/>
              </w:rPr>
              <w:t>交雜中英文說愛</w:t>
            </w:r>
            <w:r w:rsidR="00314EF0">
              <w:rPr>
                <w:rFonts w:ascii="標楷體" w:eastAsia="標楷體" w:hAnsi="標楷體" w:hint="eastAsia"/>
                <w:szCs w:val="24"/>
              </w:rPr>
              <w:t>送給媽媽、</w:t>
            </w:r>
            <w:r w:rsidR="00314EF0">
              <w:t>Toby</w:t>
            </w:r>
            <w:r w:rsidR="00314EF0" w:rsidRPr="00314EF0">
              <w:rPr>
                <w:rFonts w:ascii="標楷體" w:eastAsia="標楷體" w:hAnsi="標楷體" w:hint="eastAsia"/>
                <w:szCs w:val="24"/>
              </w:rPr>
              <w:t>說國語</w:t>
            </w:r>
          </w:p>
          <w:p w14:paraId="202AEF02" w14:textId="7267B71B" w:rsidR="009C1B62" w:rsidRPr="009C1B62" w:rsidRDefault="00314EF0" w:rsidP="009C1B62">
            <w:pPr>
              <w:rPr>
                <w:rFonts w:ascii="標楷體" w:eastAsia="標楷體" w:hAnsi="標楷體"/>
                <w:szCs w:val="24"/>
              </w:rPr>
            </w:pPr>
            <w:r>
              <w:t>Toby</w:t>
            </w:r>
            <w:r>
              <w:rPr>
                <w:rFonts w:hint="eastAsia"/>
              </w:rPr>
              <w:t>、</w:t>
            </w:r>
            <w:r>
              <w:t>Ben</w:t>
            </w:r>
            <w:r>
              <w:rPr>
                <w:rFonts w:hint="eastAsia"/>
              </w:rPr>
              <w:t>、</w:t>
            </w:r>
            <w:r w:rsidRPr="00314EF0">
              <w:t xml:space="preserve"> Vincent</w:t>
            </w:r>
            <w:r>
              <w:rPr>
                <w:rFonts w:hint="eastAsia"/>
              </w:rPr>
              <w:t>、</w:t>
            </w:r>
            <w:r w:rsidR="009C1B62">
              <w:t>Miwa</w:t>
            </w:r>
            <w:r w:rsidR="009C1B62">
              <w:rPr>
                <w:rFonts w:hint="eastAsia"/>
              </w:rPr>
              <w:t>、</w:t>
            </w:r>
            <w:r w:rsidR="009C1B62">
              <w:t>Yoyo</w:t>
            </w:r>
            <w:r w:rsidR="009C1B62" w:rsidRPr="009C1B62">
              <w:rPr>
                <w:rFonts w:ascii="標楷體" w:eastAsia="標楷體" w:hAnsi="標楷體" w:hint="eastAsia"/>
                <w:szCs w:val="24"/>
              </w:rPr>
              <w:t>都能說出這堂課學到了什麼</w:t>
            </w:r>
            <w:r w:rsidR="009C1B62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789AFAC4" w14:textId="08B030E3" w:rsidR="0007481C" w:rsidRPr="00314EF0" w:rsidRDefault="0007481C" w:rsidP="00314EF0">
            <w:pPr>
              <w:jc w:val="both"/>
            </w:pPr>
          </w:p>
        </w:tc>
        <w:tc>
          <w:tcPr>
            <w:tcW w:w="2840" w:type="dxa"/>
          </w:tcPr>
          <w:p w14:paraId="6C932377" w14:textId="7E25C05C" w:rsidR="0007481C" w:rsidRDefault="0007481C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1.老師</w:t>
            </w:r>
            <w:r w:rsidR="00314EF0">
              <w:rPr>
                <w:rFonts w:ascii="標楷體" w:eastAsia="標楷體" w:hAnsi="標楷體" w:hint="eastAsia"/>
                <w:szCs w:val="24"/>
              </w:rPr>
              <w:t>在影片回顧時，會</w:t>
            </w:r>
            <w:r w:rsidR="00314EF0" w:rsidRPr="00485C5F">
              <w:rPr>
                <w:rFonts w:ascii="標楷體" w:eastAsia="標楷體" w:hAnsi="標楷體" w:hint="eastAsia"/>
                <w:color w:val="FF0000"/>
                <w:szCs w:val="24"/>
              </w:rPr>
              <w:t>做說明、補充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431A161F" w14:textId="77777777" w:rsidR="00314EF0" w:rsidRPr="00013FCD" w:rsidRDefault="0007481C" w:rsidP="00314EF0">
            <w:pPr>
              <w:jc w:val="center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="00314EF0">
              <w:rPr>
                <w:rFonts w:ascii="標楷體" w:eastAsia="標楷體" w:hAnsi="標楷體" w:hint="eastAsia"/>
                <w:szCs w:val="24"/>
              </w:rPr>
              <w:t xml:space="preserve"> A</w:t>
            </w:r>
            <w:r w:rsidR="00314EF0">
              <w:rPr>
                <w:rFonts w:ascii="標楷體" w:eastAsia="標楷體" w:hAnsi="標楷體"/>
                <w:szCs w:val="24"/>
              </w:rPr>
              <w:t>riel</w:t>
            </w:r>
            <w:r w:rsidR="00314EF0">
              <w:rPr>
                <w:rFonts w:ascii="標楷體" w:eastAsia="標楷體" w:hAnsi="標楷體" w:hint="eastAsia"/>
                <w:szCs w:val="24"/>
              </w:rPr>
              <w:t>在老師的眼神暗示下會協助</w:t>
            </w:r>
            <w:r w:rsidR="00314EF0" w:rsidRPr="00314EF0">
              <w:t>T</w:t>
            </w:r>
            <w:r w:rsidR="00314EF0" w:rsidRPr="00314EF0">
              <w:rPr>
                <w:rFonts w:hint="eastAsia"/>
              </w:rPr>
              <w:t>i</w:t>
            </w:r>
            <w:r w:rsidR="00314EF0" w:rsidRPr="00314EF0">
              <w:t>na</w:t>
            </w:r>
          </w:p>
          <w:p w14:paraId="7BD558C2" w14:textId="29837012" w:rsidR="00485C5F" w:rsidRPr="00485C5F" w:rsidRDefault="00485C5F" w:rsidP="00184C06">
            <w:pPr>
              <w:rPr>
                <w:rFonts w:ascii="標楷體" w:eastAsia="標楷體" w:hAnsi="標楷體"/>
                <w:b/>
                <w:color w:val="00B05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314EF0">
              <w:rPr>
                <w:rFonts w:ascii="標楷體" w:eastAsia="標楷體" w:hAnsi="標楷體" w:hint="eastAsia"/>
                <w:szCs w:val="24"/>
              </w:rPr>
              <w:t>，展現</w:t>
            </w:r>
            <w:r w:rsidR="00314EF0" w:rsidRPr="00485C5F">
              <w:rPr>
                <w:rFonts w:ascii="標楷體" w:eastAsia="標楷體" w:hAnsi="標楷體" w:hint="eastAsia"/>
                <w:b/>
                <w:color w:val="00B050"/>
                <w:szCs w:val="24"/>
              </w:rPr>
              <w:t>師生良好的默</w:t>
            </w:r>
          </w:p>
          <w:p w14:paraId="63C48C95" w14:textId="434319E1" w:rsidR="0007481C" w:rsidRDefault="00485C5F" w:rsidP="00184C06">
            <w:pPr>
              <w:rPr>
                <w:rFonts w:ascii="標楷體" w:eastAsia="標楷體" w:hAnsi="標楷體"/>
                <w:szCs w:val="24"/>
              </w:rPr>
            </w:pPr>
            <w:r w:rsidRPr="00485C5F">
              <w:rPr>
                <w:rFonts w:ascii="標楷體" w:eastAsia="標楷體" w:hAnsi="標楷體" w:hint="eastAsia"/>
                <w:b/>
                <w:color w:val="00B050"/>
                <w:szCs w:val="24"/>
              </w:rPr>
              <w:t xml:space="preserve">   </w:t>
            </w:r>
            <w:r w:rsidR="00314EF0" w:rsidRPr="00485C5F">
              <w:rPr>
                <w:rFonts w:ascii="標楷體" w:eastAsia="標楷體" w:hAnsi="標楷體" w:hint="eastAsia"/>
                <w:b/>
                <w:color w:val="00B050"/>
                <w:szCs w:val="24"/>
              </w:rPr>
              <w:t>契</w:t>
            </w:r>
            <w:r w:rsidR="0007481C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06520FD1" w14:textId="5B21DF5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</w:t>
            </w:r>
            <w:r w:rsidR="00DB1E59">
              <w:rPr>
                <w:rFonts w:ascii="標楷體" w:eastAsia="標楷體" w:hAnsi="標楷體" w:hint="eastAsia"/>
                <w:szCs w:val="24"/>
              </w:rPr>
              <w:t>學生一時說不出英語時，</w:t>
            </w:r>
            <w:r w:rsidR="00DB1E59" w:rsidRPr="00485C5F">
              <w:rPr>
                <w:rFonts w:ascii="標楷體" w:eastAsia="標楷體" w:hAnsi="標楷體" w:hint="eastAsia"/>
                <w:b/>
                <w:color w:val="FF0000"/>
                <w:szCs w:val="24"/>
              </w:rPr>
              <w:t>老師</w:t>
            </w:r>
            <w:r w:rsidR="00BF7D00" w:rsidRPr="00485C5F">
              <w:rPr>
                <w:rFonts w:ascii="標楷體" w:eastAsia="標楷體" w:hAnsi="標楷體" w:hint="eastAsia"/>
                <w:b/>
                <w:color w:val="FF0000"/>
                <w:szCs w:val="24"/>
              </w:rPr>
              <w:t>會給予引導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07481C" w:rsidRPr="001A57FD" w14:paraId="66399D42" w14:textId="77777777" w:rsidTr="00184C06">
        <w:trPr>
          <w:jc w:val="center"/>
        </w:trPr>
        <w:tc>
          <w:tcPr>
            <w:tcW w:w="10915" w:type="dxa"/>
            <w:gridSpan w:val="3"/>
          </w:tcPr>
          <w:p w14:paraId="3F16BC11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/>
                <w:szCs w:val="24"/>
              </w:rPr>
              <w:t>觀課者自我學習與省思</w:t>
            </w:r>
          </w:p>
        </w:tc>
      </w:tr>
      <w:tr w:rsidR="0007481C" w:rsidRPr="001A57FD" w14:paraId="78A4E808" w14:textId="77777777" w:rsidTr="00184C06">
        <w:trPr>
          <w:trHeight w:val="2626"/>
          <w:jc w:val="center"/>
        </w:trPr>
        <w:tc>
          <w:tcPr>
            <w:tcW w:w="10915" w:type="dxa"/>
            <w:gridSpan w:val="3"/>
          </w:tcPr>
          <w:p w14:paraId="4B52D8F3" w14:textId="5B03B1AC" w:rsidR="0007481C" w:rsidRDefault="0007481C" w:rsidP="00184C06">
            <w:pPr>
              <w:rPr>
                <w:rFonts w:ascii="標楷體" w:eastAsia="標楷體" w:hAnsi="標楷體"/>
                <w:szCs w:val="24"/>
              </w:rPr>
            </w:pPr>
            <w:bookmarkStart w:id="2" w:name="_Hlk101268786"/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="00BF7D00">
              <w:rPr>
                <w:rFonts w:ascii="標楷體" w:eastAsia="標楷體" w:hAnsi="標楷體" w:hint="eastAsia"/>
                <w:szCs w:val="24"/>
              </w:rPr>
              <w:t>教師能夠</w:t>
            </w:r>
            <w:r w:rsidR="00BF7D00" w:rsidRPr="00855468">
              <w:rPr>
                <w:rFonts w:ascii="標楷體" w:eastAsia="標楷體" w:hAnsi="標楷體" w:hint="eastAsia"/>
                <w:b/>
                <w:i/>
                <w:color w:val="ED7D31" w:themeColor="accent2"/>
                <w:szCs w:val="24"/>
              </w:rPr>
              <w:t>引導學生回答問題，而非直接給答案</w:t>
            </w:r>
            <w:r w:rsidR="00BF7D00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0BCA9FD8" w14:textId="77777777" w:rsidR="00485C5F" w:rsidRPr="00485C5F" w:rsidRDefault="0007481C" w:rsidP="00184C06">
            <w:pPr>
              <w:rPr>
                <w:rFonts w:ascii="標楷體" w:eastAsia="標楷體" w:hAnsi="標楷體"/>
                <w:b/>
                <w:i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="00BF7D00">
              <w:rPr>
                <w:rFonts w:ascii="標楷體" w:eastAsia="標楷體" w:hAnsi="標楷體" w:hint="eastAsia"/>
                <w:szCs w:val="24"/>
              </w:rPr>
              <w:t>雖然能用全英文發表的人數不多，但</w:t>
            </w:r>
            <w:r w:rsidR="00BF7D00" w:rsidRPr="00485C5F">
              <w:rPr>
                <w:rFonts w:ascii="標楷體" w:eastAsia="標楷體" w:hAnsi="標楷體" w:hint="eastAsia"/>
                <w:b/>
                <w:i/>
                <w:color w:val="FF0000"/>
                <w:szCs w:val="24"/>
              </w:rPr>
              <w:t>大部分的學生</w:t>
            </w:r>
            <w:r w:rsidR="00452765" w:rsidRPr="00485C5F">
              <w:rPr>
                <w:rFonts w:ascii="標楷體" w:eastAsia="標楷體" w:hAnsi="標楷體" w:hint="eastAsia"/>
                <w:b/>
                <w:i/>
                <w:color w:val="FF0000"/>
                <w:szCs w:val="24"/>
              </w:rPr>
              <w:t>皆能使用中英文來發表自己的作品和給予回饋互</w:t>
            </w:r>
          </w:p>
          <w:p w14:paraId="4459B24D" w14:textId="25901996" w:rsidR="0007481C" w:rsidRDefault="00485C5F" w:rsidP="00184C06">
            <w:pPr>
              <w:rPr>
                <w:rFonts w:ascii="標楷體" w:eastAsia="標楷體" w:hAnsi="標楷體"/>
                <w:szCs w:val="24"/>
              </w:rPr>
            </w:pPr>
            <w:r w:rsidRPr="00485C5F">
              <w:rPr>
                <w:rFonts w:ascii="標楷體" w:eastAsia="標楷體" w:hAnsi="標楷體" w:hint="eastAsia"/>
                <w:b/>
                <w:i/>
                <w:color w:val="FF0000"/>
                <w:szCs w:val="24"/>
              </w:rPr>
              <w:t xml:space="preserve">  </w:t>
            </w:r>
            <w:r w:rsidR="00452765" w:rsidRPr="00485C5F">
              <w:rPr>
                <w:rFonts w:ascii="標楷體" w:eastAsia="標楷體" w:hAnsi="標楷體" w:hint="eastAsia"/>
                <w:b/>
                <w:i/>
                <w:color w:val="FF0000"/>
                <w:szCs w:val="24"/>
              </w:rPr>
              <w:t>評</w:t>
            </w:r>
            <w:r w:rsidR="0007481C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19AFD7EF" w14:textId="5B8C3D32" w:rsidR="00452765" w:rsidRPr="00013FCD" w:rsidRDefault="0007481C" w:rsidP="00452765">
            <w:r>
              <w:rPr>
                <w:rFonts w:ascii="標楷體" w:eastAsia="標楷體" w:hAnsi="標楷體" w:hint="eastAsia"/>
                <w:szCs w:val="24"/>
              </w:rPr>
              <w:t>3.</w:t>
            </w:r>
            <w:r w:rsidR="00452765">
              <w:rPr>
                <w:rFonts w:ascii="標楷體" w:eastAsia="標楷體" w:hAnsi="標楷體" w:hint="eastAsia"/>
                <w:szCs w:val="24"/>
              </w:rPr>
              <w:t>第三組的</w:t>
            </w:r>
            <w:r w:rsidR="00452765" w:rsidRPr="00013FCD">
              <w:t>Vincent</w:t>
            </w:r>
            <w:r w:rsidR="00452765" w:rsidRPr="00452765">
              <w:rPr>
                <w:rFonts w:ascii="標楷體" w:eastAsia="標楷體" w:hAnsi="標楷體" w:hint="eastAsia"/>
                <w:szCs w:val="24"/>
              </w:rPr>
              <w:t>專注力不是那麼好，但老師</w:t>
            </w:r>
            <w:r w:rsidR="00452765" w:rsidRPr="00485C5F">
              <w:rPr>
                <w:rFonts w:ascii="標楷體" w:eastAsia="標楷體" w:hAnsi="標楷體" w:hint="eastAsia"/>
                <w:b/>
                <w:i/>
                <w:color w:val="5B9BD5" w:themeColor="accent5"/>
                <w:szCs w:val="24"/>
              </w:rPr>
              <w:t>會適時給予機會讓他表現，維持他的專注力</w:t>
            </w:r>
            <w:r w:rsidR="00452765">
              <w:rPr>
                <w:rFonts w:hint="eastAsia"/>
              </w:rPr>
              <w:t>。</w:t>
            </w:r>
          </w:p>
          <w:bookmarkEnd w:id="2"/>
          <w:p w14:paraId="401A0D83" w14:textId="77730925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</w:p>
          <w:p w14:paraId="428536C0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</w:p>
          <w:p w14:paraId="0B924DA1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</w:p>
          <w:p w14:paraId="06B8BFDB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14:paraId="696672F0" w14:textId="77777777" w:rsidR="0007481C" w:rsidRDefault="0007481C" w:rsidP="0007481C"/>
    <w:p w14:paraId="1537A0D6" w14:textId="51CAA013" w:rsidR="00643E74" w:rsidRPr="0007481C" w:rsidRDefault="00643E74" w:rsidP="00643E74">
      <w:pPr>
        <w:jc w:val="center"/>
      </w:pPr>
      <w:bookmarkStart w:id="3" w:name="_GoBack"/>
      <w:bookmarkEnd w:id="3"/>
    </w:p>
    <w:p w14:paraId="656BC733" w14:textId="72C5E89C" w:rsidR="00643E74" w:rsidRDefault="00643E74" w:rsidP="00643E74">
      <w:pPr>
        <w:jc w:val="center"/>
      </w:pPr>
    </w:p>
    <w:p w14:paraId="29D2CA65" w14:textId="77777777" w:rsidR="0007481C" w:rsidRPr="001A57FD" w:rsidRDefault="0007481C" w:rsidP="0007481C">
      <w:pPr>
        <w:rPr>
          <w:rFonts w:ascii="標楷體" w:eastAsia="標楷體" w:hAnsi="標楷體" w:cs="Times New Roman"/>
          <w:szCs w:val="24"/>
        </w:rPr>
      </w:pPr>
      <w:r w:rsidRPr="001A57FD">
        <w:rPr>
          <w:rFonts w:ascii="Times New Roman" w:eastAsia="標楷體" w:hAnsi="Times New Roman" w:cs="Times New Roman"/>
          <w:szCs w:val="24"/>
        </w:rPr>
        <w:t>附表</w:t>
      </w:r>
      <w:r>
        <w:rPr>
          <w:rFonts w:ascii="Times New Roman" w:eastAsia="標楷體" w:hAnsi="Times New Roman" w:cs="Times New Roman" w:hint="eastAsia"/>
          <w:szCs w:val="24"/>
        </w:rPr>
        <w:t>二</w:t>
      </w:r>
      <w:r w:rsidRPr="001A57FD">
        <w:rPr>
          <w:rFonts w:ascii="Times New Roman" w:eastAsia="標楷體" w:hAnsi="Times New Roman" w:cs="Times New Roman"/>
          <w:szCs w:val="24"/>
        </w:rPr>
        <w:t>－</w:t>
      </w:r>
      <w:r>
        <w:rPr>
          <w:rFonts w:ascii="Times New Roman" w:eastAsia="標楷體" w:hAnsi="Times New Roman" w:cs="Times New Roman" w:hint="eastAsia"/>
          <w:szCs w:val="24"/>
        </w:rPr>
        <w:t>1</w:t>
      </w:r>
      <w:r w:rsidRPr="001A57FD">
        <w:rPr>
          <w:rFonts w:ascii="Times New Roman" w:eastAsia="標楷體" w:hAnsi="Times New Roman" w:cs="Times New Roman" w:hint="eastAsia"/>
          <w:szCs w:val="24"/>
        </w:rPr>
        <w:t xml:space="preserve">       </w:t>
      </w:r>
      <w:r w:rsidRPr="001A57FD">
        <w:rPr>
          <w:rFonts w:ascii="Times New Roman" w:eastAsia="標楷體" w:hAnsi="Times New Roman" w:cs="Times New Roman"/>
          <w:sz w:val="28"/>
          <w:szCs w:val="28"/>
        </w:rPr>
        <w:t>桃園市</w:t>
      </w:r>
      <w:r w:rsidRPr="001A57FD">
        <w:rPr>
          <w:rFonts w:ascii="標楷體" w:eastAsia="標楷體" w:hAnsi="標楷體" w:cs="Times New Roman" w:hint="eastAsia"/>
          <w:sz w:val="28"/>
          <w:szCs w:val="28"/>
        </w:rPr>
        <w:t>1</w:t>
      </w:r>
      <w:r>
        <w:rPr>
          <w:rFonts w:ascii="標楷體" w:eastAsia="標楷體" w:hAnsi="標楷體" w:cs="Times New Roman" w:hint="eastAsia"/>
          <w:sz w:val="28"/>
          <w:szCs w:val="28"/>
        </w:rPr>
        <w:t>10</w:t>
      </w:r>
      <w:r w:rsidRPr="001A57FD">
        <w:rPr>
          <w:rFonts w:ascii="標楷體" w:eastAsia="標楷體" w:hAnsi="標楷體" w:cs="Times New Roman"/>
          <w:sz w:val="28"/>
          <w:szCs w:val="28"/>
        </w:rPr>
        <w:t>學年度</w:t>
      </w:r>
      <w:r w:rsidRPr="001A57FD">
        <w:rPr>
          <w:rFonts w:ascii="Times New Roman" w:eastAsia="標楷體" w:hAnsi="Times New Roman" w:cs="Times New Roman" w:hint="eastAsia"/>
          <w:sz w:val="28"/>
          <w:szCs w:val="28"/>
          <w:u w:val="single"/>
        </w:rPr>
        <w:t>新路</w:t>
      </w:r>
      <w:r w:rsidRPr="001A57FD">
        <w:rPr>
          <w:rFonts w:ascii="Times New Roman" w:eastAsia="標楷體" w:hAnsi="Times New Roman" w:cs="Times New Roman"/>
          <w:sz w:val="28"/>
          <w:szCs w:val="28"/>
        </w:rPr>
        <w:t>國民</w:t>
      </w:r>
      <w:r w:rsidRPr="001A57FD">
        <w:rPr>
          <w:rFonts w:ascii="Times New Roman" w:eastAsia="標楷體" w:hAnsi="Times New Roman" w:cs="Times New Roman" w:hint="eastAsia"/>
          <w:sz w:val="28"/>
          <w:szCs w:val="28"/>
          <w:u w:val="single"/>
        </w:rPr>
        <w:t>小</w:t>
      </w:r>
      <w:r w:rsidRPr="001A57FD">
        <w:rPr>
          <w:rFonts w:ascii="Times New Roman" w:eastAsia="標楷體" w:hAnsi="Times New Roman" w:cs="Times New Roman"/>
          <w:sz w:val="28"/>
          <w:szCs w:val="28"/>
        </w:rPr>
        <w:t>學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>數學</w:t>
      </w:r>
      <w:r w:rsidRPr="001A57FD">
        <w:rPr>
          <w:rFonts w:ascii="Times New Roman" w:eastAsia="標楷體" w:hAnsi="Times New Roman" w:cs="Times New Roman" w:hint="eastAsia"/>
          <w:sz w:val="28"/>
          <w:szCs w:val="28"/>
        </w:rPr>
        <w:t>領域</w:t>
      </w:r>
      <w:r w:rsidRPr="001A57FD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1A57FD">
        <w:rPr>
          <w:rFonts w:ascii="標楷體" w:eastAsia="標楷體" w:hAnsi="標楷體" w:cs="Times New Roman"/>
          <w:b/>
          <w:sz w:val="32"/>
          <w:szCs w:val="32"/>
        </w:rPr>
        <w:t>觀課記錄</w:t>
      </w:r>
    </w:p>
    <w:p w14:paraId="16AB52EB" w14:textId="77777777" w:rsidR="0007481C" w:rsidRPr="001A57FD" w:rsidRDefault="0007481C" w:rsidP="0007481C">
      <w:pPr>
        <w:jc w:val="both"/>
        <w:rPr>
          <w:rFonts w:ascii="標楷體" w:eastAsia="標楷體" w:hAnsi="標楷體" w:cs="Times New Roman"/>
          <w:b/>
          <w:sz w:val="32"/>
          <w:szCs w:val="32"/>
        </w:rPr>
      </w:pPr>
      <w:r w:rsidRPr="001A57FD">
        <w:rPr>
          <w:rFonts w:ascii="標楷體" w:eastAsia="標楷體" w:hAnsi="標楷體" w:cs="Times New Roman" w:hint="eastAsia"/>
          <w:szCs w:val="24"/>
        </w:rPr>
        <w:t>授課教師 :</w:t>
      </w:r>
      <w:r>
        <w:rPr>
          <w:rFonts w:ascii="標楷體" w:eastAsia="標楷體" w:hAnsi="標楷體" w:cs="Times New Roman" w:hint="eastAsia"/>
          <w:szCs w:val="24"/>
        </w:rPr>
        <w:t>陳怡君</w:t>
      </w:r>
      <w:r w:rsidRPr="001A57FD">
        <w:rPr>
          <w:rFonts w:ascii="標楷體" w:eastAsia="標楷體" w:hAnsi="標楷體" w:cs="Times New Roman" w:hint="eastAsia"/>
          <w:szCs w:val="24"/>
        </w:rPr>
        <w:t xml:space="preserve">                觀課班級 :</w:t>
      </w:r>
      <w:r>
        <w:rPr>
          <w:rFonts w:ascii="標楷體" w:eastAsia="標楷體" w:hAnsi="標楷體" w:cs="Times New Roman" w:hint="eastAsia"/>
          <w:szCs w:val="24"/>
        </w:rPr>
        <w:t>三</w:t>
      </w:r>
      <w:r w:rsidRPr="001A57FD">
        <w:rPr>
          <w:rFonts w:ascii="標楷體" w:eastAsia="標楷體" w:hAnsi="標楷體" w:cs="Times New Roman" w:hint="eastAsia"/>
          <w:szCs w:val="24"/>
        </w:rPr>
        <w:t>年</w:t>
      </w:r>
      <w:r>
        <w:rPr>
          <w:rFonts w:ascii="標楷體" w:eastAsia="標楷體" w:hAnsi="標楷體" w:cs="Times New Roman" w:hint="eastAsia"/>
          <w:szCs w:val="24"/>
        </w:rPr>
        <w:t>3</w:t>
      </w:r>
      <w:r w:rsidRPr="001A57FD">
        <w:rPr>
          <w:rFonts w:ascii="標楷體" w:eastAsia="標楷體" w:hAnsi="標楷體" w:cs="Times New Roman" w:hint="eastAsia"/>
          <w:szCs w:val="24"/>
        </w:rPr>
        <w:t>班</w:t>
      </w:r>
    </w:p>
    <w:p w14:paraId="4598CD20" w14:textId="4BC747AE" w:rsidR="0007481C" w:rsidRPr="001A57FD" w:rsidRDefault="0007481C" w:rsidP="0007481C">
      <w:pPr>
        <w:jc w:val="both"/>
        <w:rPr>
          <w:rFonts w:ascii="標楷體" w:eastAsia="標楷體" w:hAnsi="標楷體" w:cs="Times New Roman"/>
          <w:szCs w:val="24"/>
        </w:rPr>
      </w:pPr>
      <w:r w:rsidRPr="001A57FD">
        <w:rPr>
          <w:rFonts w:ascii="標楷體" w:eastAsia="標楷體" w:hAnsi="標楷體" w:cs="Times New Roman" w:hint="eastAsia"/>
          <w:szCs w:val="24"/>
        </w:rPr>
        <w:t>授課內容 :</w:t>
      </w:r>
      <w:r>
        <w:rPr>
          <w:rFonts w:ascii="標楷體" w:eastAsia="標楷體" w:hAnsi="標楷體" w:cs="Times New Roman" w:hint="eastAsia"/>
          <w:szCs w:val="24"/>
        </w:rPr>
        <w:t>等dye</w:t>
      </w:r>
      <w:r>
        <w:rPr>
          <w:rFonts w:ascii="標楷體" w:eastAsia="標楷體" w:hAnsi="標楷體" w:cs="Times New Roman"/>
          <w:szCs w:val="24"/>
        </w:rPr>
        <w:t>—</w:t>
      </w:r>
      <w:r>
        <w:rPr>
          <w:rFonts w:ascii="標楷體" w:eastAsia="標楷體" w:hAnsi="標楷體" w:cs="Times New Roman" w:hint="eastAsia"/>
          <w:szCs w:val="24"/>
        </w:rPr>
        <w:t>大聲說愛</w:t>
      </w:r>
      <w:r w:rsidRPr="001A57FD">
        <w:rPr>
          <w:rFonts w:ascii="標楷體" w:eastAsia="標楷體" w:hAnsi="標楷體" w:cs="Times New Roman" w:hint="eastAsia"/>
          <w:szCs w:val="24"/>
        </w:rPr>
        <w:t xml:space="preserve">        </w:t>
      </w:r>
      <w:r>
        <w:rPr>
          <w:rFonts w:ascii="標楷體" w:eastAsia="標楷體" w:hAnsi="標楷體" w:cs="Times New Roman"/>
          <w:szCs w:val="24"/>
        </w:rPr>
        <w:t xml:space="preserve">  </w:t>
      </w:r>
      <w:r w:rsidRPr="001A57FD">
        <w:rPr>
          <w:rFonts w:ascii="標楷體" w:eastAsia="標楷體" w:hAnsi="標楷體" w:cs="Times New Roman" w:hint="eastAsia"/>
          <w:szCs w:val="24"/>
        </w:rPr>
        <w:t>觀課日期 : 1</w:t>
      </w:r>
      <w:r>
        <w:rPr>
          <w:rFonts w:ascii="標楷體" w:eastAsia="標楷體" w:hAnsi="標楷體" w:cs="Times New Roman" w:hint="eastAsia"/>
          <w:szCs w:val="24"/>
        </w:rPr>
        <w:t>11</w:t>
      </w:r>
      <w:r w:rsidRPr="001A57FD">
        <w:rPr>
          <w:rFonts w:ascii="標楷體" w:eastAsia="標楷體" w:hAnsi="標楷體" w:cs="Times New Roman" w:hint="eastAsia"/>
          <w:szCs w:val="24"/>
        </w:rPr>
        <w:t>.</w:t>
      </w:r>
      <w:r>
        <w:rPr>
          <w:rFonts w:ascii="標楷體" w:eastAsia="標楷體" w:hAnsi="標楷體" w:cs="Times New Roman" w:hint="eastAsia"/>
          <w:szCs w:val="24"/>
        </w:rPr>
        <w:t>04</w:t>
      </w:r>
      <w:r w:rsidRPr="001A57FD">
        <w:rPr>
          <w:rFonts w:ascii="標楷體" w:eastAsia="標楷體" w:hAnsi="標楷體" w:cs="Times New Roman" w:hint="eastAsia"/>
          <w:szCs w:val="24"/>
        </w:rPr>
        <w:t xml:space="preserve">      </w:t>
      </w:r>
      <w:r>
        <w:rPr>
          <w:rFonts w:ascii="標楷體" w:eastAsia="標楷體" w:hAnsi="標楷體" w:cs="Times New Roman"/>
          <w:szCs w:val="24"/>
        </w:rPr>
        <w:t xml:space="preserve">  </w:t>
      </w:r>
      <w:r w:rsidRPr="001A57FD">
        <w:rPr>
          <w:rFonts w:ascii="標楷體" w:eastAsia="標楷體" w:hAnsi="標楷體" w:cs="Times New Roman" w:hint="eastAsia"/>
          <w:szCs w:val="24"/>
        </w:rPr>
        <w:t xml:space="preserve"> 觀課者 :</w:t>
      </w:r>
      <w:r w:rsidR="00452765">
        <w:rPr>
          <w:rFonts w:ascii="標楷體" w:eastAsia="標楷體" w:hAnsi="標楷體" w:cs="Times New Roman" w:hint="eastAsia"/>
          <w:szCs w:val="24"/>
        </w:rPr>
        <w:t>蔡舒雅</w:t>
      </w:r>
    </w:p>
    <w:p w14:paraId="1202109B" w14:textId="77777777" w:rsidR="0007481C" w:rsidRDefault="0007481C" w:rsidP="0007481C">
      <w:pPr>
        <w:rPr>
          <w:rFonts w:ascii="標楷體" w:eastAsia="標楷體" w:hAnsi="標楷體" w:cs="Times New Roman"/>
          <w:szCs w:val="24"/>
        </w:rPr>
      </w:pPr>
    </w:p>
    <w:p w14:paraId="7443C4D3" w14:textId="77777777" w:rsidR="0007481C" w:rsidRPr="001A57FD" w:rsidRDefault="0007481C" w:rsidP="0007481C">
      <w:pPr>
        <w:rPr>
          <w:rFonts w:ascii="標楷體" w:eastAsia="標楷體" w:hAnsi="標楷體" w:cs="Times New Roman"/>
          <w:szCs w:val="24"/>
        </w:rPr>
      </w:pPr>
      <w:r w:rsidRPr="001A57FD">
        <w:rPr>
          <w:rFonts w:ascii="標楷體" w:eastAsia="標楷體" w:hAnsi="標楷體" w:cs="Times New Roman" w:hint="eastAsia"/>
          <w:szCs w:val="24"/>
        </w:rPr>
        <w:t>◎觀課重點參考</w:t>
      </w:r>
    </w:p>
    <w:tbl>
      <w:tblPr>
        <w:tblStyle w:val="a3"/>
        <w:tblW w:w="11057" w:type="dxa"/>
        <w:jc w:val="center"/>
        <w:tblLook w:val="04A0" w:firstRow="1" w:lastRow="0" w:firstColumn="1" w:lastColumn="0" w:noHBand="0" w:noVBand="1"/>
      </w:tblPr>
      <w:tblGrid>
        <w:gridCol w:w="709"/>
        <w:gridCol w:w="1276"/>
        <w:gridCol w:w="3260"/>
        <w:gridCol w:w="1701"/>
        <w:gridCol w:w="2410"/>
        <w:gridCol w:w="1701"/>
      </w:tblGrid>
      <w:tr w:rsidR="0007481C" w:rsidRPr="001A57FD" w14:paraId="39369DB4" w14:textId="77777777" w:rsidTr="00184C06">
        <w:trPr>
          <w:jc w:val="center"/>
        </w:trPr>
        <w:tc>
          <w:tcPr>
            <w:tcW w:w="709" w:type="dxa"/>
          </w:tcPr>
          <w:p w14:paraId="66E2CD88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面向</w:t>
            </w:r>
          </w:p>
        </w:tc>
        <w:tc>
          <w:tcPr>
            <w:tcW w:w="1276" w:type="dxa"/>
          </w:tcPr>
          <w:p w14:paraId="25F3D66A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1.班級學習氛圍</w:t>
            </w:r>
          </w:p>
        </w:tc>
        <w:tc>
          <w:tcPr>
            <w:tcW w:w="3260" w:type="dxa"/>
          </w:tcPr>
          <w:p w14:paraId="16756B97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2.學生學習動機</w:t>
            </w:r>
          </w:p>
          <w:p w14:paraId="31AD337B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與歷程</w:t>
            </w:r>
          </w:p>
        </w:tc>
        <w:tc>
          <w:tcPr>
            <w:tcW w:w="1701" w:type="dxa"/>
          </w:tcPr>
          <w:p w14:paraId="5C9CD54A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3.學生</w:t>
            </w:r>
          </w:p>
          <w:p w14:paraId="07AF6F66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學習成效</w:t>
            </w:r>
          </w:p>
        </w:tc>
        <w:tc>
          <w:tcPr>
            <w:tcW w:w="2410" w:type="dxa"/>
          </w:tcPr>
          <w:p w14:paraId="705144AA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4.觀課者自我學習</w:t>
            </w:r>
          </w:p>
          <w:p w14:paraId="78C418D4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與省思</w:t>
            </w:r>
          </w:p>
        </w:tc>
        <w:tc>
          <w:tcPr>
            <w:tcW w:w="1701" w:type="dxa"/>
            <w:vMerge w:val="restart"/>
          </w:tcPr>
          <w:p w14:paraId="15F96C96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備註:</w:t>
            </w:r>
          </w:p>
          <w:p w14:paraId="1CC77BCE" w14:textId="77777777" w:rsidR="0007481C" w:rsidRPr="001A57FD" w:rsidRDefault="0007481C" w:rsidP="0007481C">
            <w:pPr>
              <w:numPr>
                <w:ilvl w:val="0"/>
                <w:numId w:val="1"/>
              </w:num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請記下觀察組別及學生姓名。</w:t>
            </w:r>
          </w:p>
          <w:p w14:paraId="2BE541FD" w14:textId="77777777" w:rsidR="0007481C" w:rsidRPr="001A57FD" w:rsidRDefault="0007481C" w:rsidP="00184C06">
            <w:pPr>
              <w:numPr>
                <w:ilvl w:val="0"/>
                <w:numId w:val="1"/>
              </w:num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14:paraId="15214A93" w14:textId="77777777" w:rsidR="0007481C" w:rsidRPr="001A57FD" w:rsidRDefault="0007481C" w:rsidP="00184C06">
            <w:pPr>
              <w:numPr>
                <w:ilvl w:val="0"/>
                <w:numId w:val="1"/>
              </w:num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07481C" w:rsidRPr="001A57FD" w14:paraId="0689D084" w14:textId="77777777" w:rsidTr="00184C06">
        <w:trPr>
          <w:jc w:val="center"/>
        </w:trPr>
        <w:tc>
          <w:tcPr>
            <w:tcW w:w="709" w:type="dxa"/>
          </w:tcPr>
          <w:p w14:paraId="7F4CD3FC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參考項目</w:t>
            </w:r>
          </w:p>
        </w:tc>
        <w:tc>
          <w:tcPr>
            <w:tcW w:w="1276" w:type="dxa"/>
          </w:tcPr>
          <w:p w14:paraId="416D6355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1-1如何營造安心的學習環境?</w:t>
            </w:r>
          </w:p>
          <w:p w14:paraId="1C88863A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1-2如何營造互動的學習氛圍?</w:t>
            </w:r>
          </w:p>
          <w:p w14:paraId="3C922A73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</w:tcPr>
          <w:p w14:paraId="4E734D47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2-1如何引發學生學習動機?</w:t>
            </w:r>
          </w:p>
          <w:p w14:paraId="38686BEB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2-2學生學習動機如何持續?</w:t>
            </w:r>
          </w:p>
          <w:p w14:paraId="1900E905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2-3學生如何相互關注與傾聽?</w:t>
            </w:r>
          </w:p>
          <w:p w14:paraId="52F825B4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2-4學生如何相互協助與討論?</w:t>
            </w:r>
          </w:p>
          <w:p w14:paraId="14CB4FC6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2-5學生如何投入參與學習?</w:t>
            </w:r>
          </w:p>
          <w:p w14:paraId="56C00930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2-6如何發現有特殊表現的學生?</w:t>
            </w:r>
          </w:p>
        </w:tc>
        <w:tc>
          <w:tcPr>
            <w:tcW w:w="1701" w:type="dxa"/>
          </w:tcPr>
          <w:p w14:paraId="202D615D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3-1</w:t>
            </w:r>
          </w:p>
          <w:p w14:paraId="07FCE7FB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學生如何發生學習?</w:t>
            </w:r>
          </w:p>
          <w:p w14:paraId="0C5C4EB2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3-2</w:t>
            </w:r>
          </w:p>
          <w:p w14:paraId="4C43B338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學生學習有困難之處?</w:t>
            </w:r>
          </w:p>
          <w:p w14:paraId="5C3F39CB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3-3</w:t>
            </w:r>
          </w:p>
          <w:p w14:paraId="00990168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學生思考層次如何深化?</w:t>
            </w:r>
          </w:p>
        </w:tc>
        <w:tc>
          <w:tcPr>
            <w:tcW w:w="2410" w:type="dxa"/>
          </w:tcPr>
          <w:p w14:paraId="08D7B266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4-1觀課者如何以學習者態度融入這場教學情境?</w:t>
            </w:r>
          </w:p>
          <w:p w14:paraId="55E3AEB3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4-2觀課者如何置入(連結)過往教學經驗?</w:t>
            </w:r>
          </w:p>
          <w:p w14:paraId="1AB1DE7C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 w:hint="eastAsia"/>
                <w:szCs w:val="24"/>
              </w:rPr>
              <w:t>4-3觀課者如何從這場教學，深化未來學習經驗(表現)?</w:t>
            </w:r>
          </w:p>
        </w:tc>
        <w:tc>
          <w:tcPr>
            <w:tcW w:w="1701" w:type="dxa"/>
            <w:vMerge/>
          </w:tcPr>
          <w:p w14:paraId="34B107ED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14:paraId="7010FB04" w14:textId="4B5682CA" w:rsidR="0007481C" w:rsidRPr="001A57FD" w:rsidRDefault="0007481C" w:rsidP="0007481C">
      <w:pPr>
        <w:rPr>
          <w:rFonts w:ascii="標楷體" w:eastAsia="標楷體" w:hAnsi="標楷體" w:cs="Times New Roman"/>
          <w:szCs w:val="24"/>
        </w:rPr>
      </w:pPr>
      <w:r w:rsidRPr="001A57FD">
        <w:rPr>
          <w:rFonts w:ascii="標楷體" w:eastAsia="標楷體" w:hAnsi="標楷體" w:cs="Times New Roman" w:hint="eastAsia"/>
          <w:szCs w:val="24"/>
        </w:rPr>
        <w:t>◎觀課記錄</w:t>
      </w:r>
      <w:r w:rsidRPr="001A57FD">
        <w:rPr>
          <w:rFonts w:ascii="標楷體" w:eastAsia="標楷體" w:hAnsi="標楷體" w:cs="Times New Roman"/>
          <w:szCs w:val="24"/>
        </w:rPr>
        <w:t>—</w:t>
      </w:r>
      <w:r w:rsidRPr="001A57FD">
        <w:rPr>
          <w:rFonts w:ascii="標楷體" w:eastAsia="標楷體" w:hAnsi="標楷體" w:cs="Times New Roman" w:hint="eastAsia"/>
          <w:szCs w:val="24"/>
        </w:rPr>
        <w:t>觀課組別 第</w:t>
      </w:r>
      <w:r w:rsidR="003B24D9">
        <w:rPr>
          <w:rFonts w:ascii="標楷體" w:eastAsia="標楷體" w:hAnsi="標楷體" w:cs="Times New Roman" w:hint="eastAsia"/>
          <w:szCs w:val="24"/>
        </w:rPr>
        <w:t>四</w:t>
      </w:r>
      <w:r w:rsidRPr="001A57FD">
        <w:rPr>
          <w:rFonts w:ascii="標楷體" w:eastAsia="標楷體" w:hAnsi="標楷體" w:cs="Times New Roman" w:hint="eastAsia"/>
          <w:szCs w:val="24"/>
        </w:rPr>
        <w:t>組</w:t>
      </w:r>
    </w:p>
    <w:tbl>
      <w:tblPr>
        <w:tblStyle w:val="a3"/>
        <w:tblW w:w="10915" w:type="dxa"/>
        <w:jc w:val="center"/>
        <w:tblLook w:val="04A0" w:firstRow="1" w:lastRow="0" w:firstColumn="1" w:lastColumn="0" w:noHBand="0" w:noVBand="1"/>
      </w:tblPr>
      <w:tblGrid>
        <w:gridCol w:w="3114"/>
        <w:gridCol w:w="4961"/>
        <w:gridCol w:w="2840"/>
      </w:tblGrid>
      <w:tr w:rsidR="0007481C" w:rsidRPr="001A57FD" w14:paraId="31461196" w14:textId="77777777" w:rsidTr="00184C06">
        <w:trPr>
          <w:jc w:val="center"/>
        </w:trPr>
        <w:tc>
          <w:tcPr>
            <w:tcW w:w="3114" w:type="dxa"/>
            <w:vAlign w:val="center"/>
          </w:tcPr>
          <w:p w14:paraId="567AC8F4" w14:textId="77777777" w:rsidR="0007481C" w:rsidRPr="001A57FD" w:rsidRDefault="0007481C" w:rsidP="00184C06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/>
                <w:szCs w:val="24"/>
              </w:rPr>
              <w:t>教學</w:t>
            </w:r>
            <w:r w:rsidRPr="001A57FD">
              <w:rPr>
                <w:rFonts w:ascii="標楷體" w:eastAsia="標楷體" w:hAnsi="標楷體" w:hint="eastAsia"/>
                <w:szCs w:val="24"/>
              </w:rPr>
              <w:t>活動</w:t>
            </w:r>
          </w:p>
        </w:tc>
        <w:tc>
          <w:tcPr>
            <w:tcW w:w="4961" w:type="dxa"/>
            <w:vAlign w:val="center"/>
          </w:tcPr>
          <w:p w14:paraId="3F7C2643" w14:textId="77777777" w:rsidR="0007481C" w:rsidRPr="001A57FD" w:rsidRDefault="0007481C" w:rsidP="00184C06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/>
                <w:szCs w:val="24"/>
              </w:rPr>
              <w:t>學習者</w:t>
            </w:r>
          </w:p>
        </w:tc>
        <w:tc>
          <w:tcPr>
            <w:tcW w:w="2840" w:type="dxa"/>
            <w:vAlign w:val="center"/>
          </w:tcPr>
          <w:p w14:paraId="18D4A837" w14:textId="77777777" w:rsidR="0007481C" w:rsidRPr="001A57FD" w:rsidRDefault="0007481C" w:rsidP="00184C06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/>
                <w:szCs w:val="24"/>
              </w:rPr>
              <w:t>師生互動</w:t>
            </w:r>
          </w:p>
        </w:tc>
      </w:tr>
      <w:tr w:rsidR="0007481C" w:rsidRPr="001A57FD" w14:paraId="31750822" w14:textId="77777777" w:rsidTr="00184C06">
        <w:trPr>
          <w:trHeight w:val="2347"/>
          <w:jc w:val="center"/>
        </w:trPr>
        <w:tc>
          <w:tcPr>
            <w:tcW w:w="3114" w:type="dxa"/>
          </w:tcPr>
          <w:p w14:paraId="681D6588" w14:textId="77777777" w:rsidR="0007481C" w:rsidRDefault="0007481C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1.回顧影片</w:t>
            </w:r>
          </w:p>
          <w:p w14:paraId="4ACCFB88" w14:textId="77777777" w:rsidR="0007481C" w:rsidRDefault="0007481C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2.播放P</w:t>
            </w:r>
            <w:r>
              <w:rPr>
                <w:rFonts w:ascii="標楷體" w:eastAsia="標楷體" w:hAnsi="標楷體"/>
                <w:szCs w:val="24"/>
              </w:rPr>
              <w:t>PT</w:t>
            </w:r>
            <w:r>
              <w:rPr>
                <w:rFonts w:ascii="標楷體" w:eastAsia="標楷體" w:hAnsi="標楷體" w:hint="eastAsia"/>
                <w:szCs w:val="24"/>
              </w:rPr>
              <w:t>教學</w:t>
            </w:r>
          </w:p>
          <w:p w14:paraId="34DA642D" w14:textId="77777777" w:rsidR="0007481C" w:rsidRDefault="0007481C" w:rsidP="00184C06">
            <w:pPr>
              <w:rPr>
                <w:rFonts w:ascii="標楷體" w:eastAsia="標楷體" w:hAnsi="標楷體"/>
                <w:szCs w:val="24"/>
              </w:rPr>
            </w:pPr>
          </w:p>
          <w:p w14:paraId="7C3A2667" w14:textId="67D71919" w:rsidR="0007481C" w:rsidRDefault="00162DAC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07481C">
              <w:rPr>
                <w:rFonts w:ascii="標楷體" w:eastAsia="標楷體" w:hAnsi="標楷體" w:hint="eastAsia"/>
                <w:szCs w:val="24"/>
              </w:rPr>
              <w:t>.作品分享</w:t>
            </w:r>
          </w:p>
          <w:p w14:paraId="41EAD003" w14:textId="77777777" w:rsidR="00162DAC" w:rsidRDefault="00162DAC" w:rsidP="00184C06">
            <w:pPr>
              <w:rPr>
                <w:rFonts w:ascii="標楷體" w:eastAsia="標楷體" w:hAnsi="標楷體" w:hint="eastAsia"/>
                <w:szCs w:val="24"/>
              </w:rPr>
            </w:pPr>
          </w:p>
          <w:p w14:paraId="5DE0403E" w14:textId="5C971825" w:rsidR="0007481C" w:rsidRDefault="00162DAC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07481C">
              <w:rPr>
                <w:rFonts w:ascii="標楷體" w:eastAsia="標楷體" w:hAnsi="標楷體" w:hint="eastAsia"/>
                <w:szCs w:val="24"/>
              </w:rPr>
              <w:t>.學生回饋</w:t>
            </w:r>
          </w:p>
          <w:p w14:paraId="7F0D6A0E" w14:textId="56F53899" w:rsidR="0007481C" w:rsidRDefault="00162DAC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07481C">
              <w:rPr>
                <w:rFonts w:ascii="標楷體" w:eastAsia="標楷體" w:hAnsi="標楷體" w:hint="eastAsia"/>
                <w:szCs w:val="24"/>
              </w:rPr>
              <w:t>.大聲說愛</w:t>
            </w:r>
          </w:p>
          <w:p w14:paraId="43B67901" w14:textId="77777777" w:rsidR="0007481C" w:rsidRDefault="00162DAC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="0007481C">
              <w:rPr>
                <w:rFonts w:ascii="標楷體" w:eastAsia="標楷體" w:hAnsi="標楷體" w:hint="eastAsia"/>
                <w:szCs w:val="24"/>
              </w:rPr>
              <w:t>.說一說這堂課學到的內容</w:t>
            </w:r>
          </w:p>
          <w:p w14:paraId="40AA8BA1" w14:textId="65F4D87A" w:rsidR="003B24D9" w:rsidRPr="00170E60" w:rsidRDefault="003B24D9" w:rsidP="00184C06">
            <w:pPr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7.交代回家功課</w:t>
            </w:r>
          </w:p>
        </w:tc>
        <w:tc>
          <w:tcPr>
            <w:tcW w:w="4961" w:type="dxa"/>
          </w:tcPr>
          <w:p w14:paraId="69BB72BB" w14:textId="59400C7C" w:rsidR="0007481C" w:rsidRDefault="00162DAC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小賢在回顧影片及老師播放ppt教學時，都很踴躍發言參與</w:t>
            </w:r>
            <w:r w:rsidR="0007481C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572D6891" w14:textId="4AFFD85C" w:rsidR="0007481C" w:rsidRDefault="00162DAC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其他</w:t>
            </w:r>
            <w:r w:rsidR="0007481C">
              <w:rPr>
                <w:rFonts w:ascii="標楷體" w:eastAsia="標楷體" w:hAnsi="標楷體" w:hint="eastAsia"/>
                <w:szCs w:val="24"/>
              </w:rPr>
              <w:t>組員</w:t>
            </w:r>
            <w:r>
              <w:rPr>
                <w:rFonts w:ascii="標楷體" w:eastAsia="標楷體" w:hAnsi="標楷體" w:hint="eastAsia"/>
                <w:szCs w:val="24"/>
              </w:rPr>
              <w:t>也</w:t>
            </w:r>
            <w:r w:rsidR="0007481C">
              <w:rPr>
                <w:rFonts w:ascii="標楷體" w:eastAsia="標楷體" w:hAnsi="標楷體" w:hint="eastAsia"/>
                <w:szCs w:val="24"/>
              </w:rPr>
              <w:t>會舉手回答老師的提問。</w:t>
            </w:r>
          </w:p>
          <w:p w14:paraId="04116D74" w14:textId="031540DC" w:rsidR="0007481C" w:rsidRDefault="00162DAC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小賢上台分享作品，</w:t>
            </w:r>
            <w:r w:rsidRPr="00F947BE">
              <w:rPr>
                <w:rFonts w:ascii="標楷體" w:eastAsia="標楷體" w:hAnsi="標楷體" w:hint="eastAsia"/>
                <w:b/>
                <w:color w:val="0070C0"/>
                <w:szCs w:val="24"/>
              </w:rPr>
              <w:t>看起來很緊張，但也很努力的表達自己的創作理念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4D691FCE" w14:textId="619A4DEC" w:rsidR="0007481C" w:rsidRDefault="00162DAC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小謙回饋同學:建議顏色可以再深一點較好看</w:t>
            </w:r>
          </w:p>
          <w:p w14:paraId="54F5F801" w14:textId="31EBA087" w:rsidR="0007481C" w:rsidRDefault="0007481C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小</w:t>
            </w:r>
            <w:r w:rsidR="003B24D9">
              <w:rPr>
                <w:rFonts w:ascii="標楷體" w:eastAsia="標楷體" w:hAnsi="標楷體" w:hint="eastAsia"/>
                <w:szCs w:val="24"/>
              </w:rPr>
              <w:t>晴</w:t>
            </w:r>
            <w:r>
              <w:rPr>
                <w:rFonts w:ascii="標楷體" w:eastAsia="標楷體" w:hAnsi="標楷體" w:hint="eastAsia"/>
                <w:szCs w:val="24"/>
              </w:rPr>
              <w:t>和小</w:t>
            </w:r>
            <w:r w:rsidR="003B24D9">
              <w:rPr>
                <w:rFonts w:ascii="標楷體" w:eastAsia="標楷體" w:hAnsi="標楷體" w:hint="eastAsia"/>
                <w:szCs w:val="24"/>
              </w:rPr>
              <w:t>榳</w:t>
            </w:r>
            <w:r>
              <w:rPr>
                <w:rFonts w:ascii="標楷體" w:eastAsia="標楷體" w:hAnsi="標楷體" w:hint="eastAsia"/>
                <w:szCs w:val="24"/>
              </w:rPr>
              <w:t>舉手</w:t>
            </w:r>
            <w:r w:rsidR="003B24D9">
              <w:rPr>
                <w:rFonts w:ascii="標楷體" w:eastAsia="標楷體" w:hAnsi="標楷體" w:hint="eastAsia"/>
                <w:szCs w:val="24"/>
              </w:rPr>
              <w:t>發言大聲說愛活動</w:t>
            </w:r>
          </w:p>
          <w:p w14:paraId="315E9C11" w14:textId="4AD0FEA0" w:rsidR="0007481C" w:rsidRDefault="0007481C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小</w:t>
            </w:r>
            <w:r w:rsidR="003B24D9">
              <w:rPr>
                <w:rFonts w:ascii="標楷體" w:eastAsia="標楷體" w:hAnsi="標楷體" w:hint="eastAsia"/>
                <w:szCs w:val="24"/>
              </w:rPr>
              <w:t>賢</w:t>
            </w:r>
            <w:r>
              <w:rPr>
                <w:rFonts w:ascii="標楷體" w:eastAsia="標楷體" w:hAnsi="標楷體" w:hint="eastAsia"/>
                <w:szCs w:val="24"/>
              </w:rPr>
              <w:t>、小</w:t>
            </w:r>
            <w:r w:rsidR="003B24D9">
              <w:rPr>
                <w:rFonts w:ascii="標楷體" w:eastAsia="標楷體" w:hAnsi="標楷體" w:hint="eastAsia"/>
                <w:szCs w:val="24"/>
              </w:rPr>
              <w:t>灃</w:t>
            </w:r>
            <w:r>
              <w:rPr>
                <w:rFonts w:ascii="標楷體" w:eastAsia="標楷體" w:hAnsi="標楷體" w:hint="eastAsia"/>
                <w:szCs w:val="24"/>
              </w:rPr>
              <w:t>、小</w:t>
            </w:r>
            <w:r w:rsidR="003B24D9">
              <w:rPr>
                <w:rFonts w:ascii="標楷體" w:eastAsia="標楷體" w:hAnsi="標楷體" w:hint="eastAsia"/>
                <w:szCs w:val="24"/>
              </w:rPr>
              <w:t>晴舉手發言學到了什麼</w:t>
            </w:r>
          </w:p>
          <w:p w14:paraId="1595F40C" w14:textId="2E1E59AB" w:rsidR="0007481C" w:rsidRDefault="002301DC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老師說可以</w:t>
            </w:r>
            <w:r w:rsidRPr="00F947BE">
              <w:rPr>
                <w:rFonts w:ascii="標楷體" w:eastAsia="標楷體" w:hAnsi="標楷體" w:hint="eastAsia"/>
                <w:b/>
                <w:color w:val="0070C0"/>
                <w:szCs w:val="24"/>
              </w:rPr>
              <w:t>使用google表單回傳，然後下堂課分享，學生顯得很興奮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34C028DB" w14:textId="77777777" w:rsidR="0007481C" w:rsidRPr="001A57FD" w:rsidRDefault="0007481C" w:rsidP="00184C06"/>
        </w:tc>
        <w:tc>
          <w:tcPr>
            <w:tcW w:w="2840" w:type="dxa"/>
          </w:tcPr>
          <w:p w14:paraId="4AEC31C0" w14:textId="73C36CAD" w:rsidR="0007481C" w:rsidRDefault="0007481C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1.老師</w:t>
            </w:r>
            <w:r w:rsidR="003B24D9" w:rsidRPr="00F947BE">
              <w:rPr>
                <w:rFonts w:ascii="標楷體" w:eastAsia="標楷體" w:hAnsi="標楷體" w:hint="eastAsia"/>
                <w:b/>
                <w:color w:val="0070C0"/>
                <w:szCs w:val="24"/>
              </w:rPr>
              <w:t>適時給予小賢回饋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623D6492" w14:textId="0A6B5FAB" w:rsidR="0007481C" w:rsidRDefault="0007481C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="003B24D9">
              <w:rPr>
                <w:rFonts w:ascii="標楷體" w:eastAsia="標楷體" w:hAnsi="標楷體" w:hint="eastAsia"/>
                <w:szCs w:val="24"/>
              </w:rPr>
              <w:t>老師說明分享需分享哪些項目時，學生將之前完成的學習單拿出來複習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68481C5D" w14:textId="41682DDF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3.老師</w:t>
            </w:r>
            <w:r w:rsidR="002301DC" w:rsidRPr="00F947BE">
              <w:rPr>
                <w:rFonts w:ascii="標楷體" w:eastAsia="標楷體" w:hAnsi="標楷體" w:hint="eastAsia"/>
                <w:b/>
                <w:color w:val="0070C0"/>
                <w:szCs w:val="24"/>
              </w:rPr>
              <w:t>會注意到較少舉手的孩子並給予機會表現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07481C" w:rsidRPr="001A57FD" w14:paraId="4C50B27E" w14:textId="77777777" w:rsidTr="00184C06">
        <w:trPr>
          <w:jc w:val="center"/>
        </w:trPr>
        <w:tc>
          <w:tcPr>
            <w:tcW w:w="10915" w:type="dxa"/>
            <w:gridSpan w:val="3"/>
          </w:tcPr>
          <w:p w14:paraId="71C5CCDA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 w:rsidRPr="001A57FD">
              <w:rPr>
                <w:rFonts w:ascii="標楷體" w:eastAsia="標楷體" w:hAnsi="標楷體"/>
                <w:szCs w:val="24"/>
              </w:rPr>
              <w:t>觀課者自我學習與省思</w:t>
            </w:r>
          </w:p>
        </w:tc>
      </w:tr>
      <w:tr w:rsidR="0007481C" w:rsidRPr="001A57FD" w14:paraId="36964752" w14:textId="77777777" w:rsidTr="00162DAC">
        <w:trPr>
          <w:trHeight w:val="2266"/>
          <w:jc w:val="center"/>
        </w:trPr>
        <w:tc>
          <w:tcPr>
            <w:tcW w:w="10915" w:type="dxa"/>
            <w:gridSpan w:val="3"/>
          </w:tcPr>
          <w:p w14:paraId="4EDC69CF" w14:textId="614DAE79" w:rsidR="0007481C" w:rsidRDefault="0007481C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1.學生</w:t>
            </w:r>
            <w:r w:rsidR="002301DC">
              <w:rPr>
                <w:rFonts w:ascii="標楷體" w:eastAsia="標楷體" w:hAnsi="標楷體" w:hint="eastAsia"/>
                <w:szCs w:val="24"/>
              </w:rPr>
              <w:t>願意主動舉手發言</w:t>
            </w:r>
            <w:r>
              <w:rPr>
                <w:rFonts w:ascii="標楷體" w:eastAsia="標楷體" w:hAnsi="標楷體" w:hint="eastAsia"/>
                <w:szCs w:val="24"/>
              </w:rPr>
              <w:t>，很棒!</w:t>
            </w:r>
            <w:r w:rsidR="002301DC">
              <w:rPr>
                <w:rFonts w:ascii="標楷體" w:eastAsia="標楷體" w:hAnsi="標楷體" w:hint="eastAsia"/>
                <w:szCs w:val="24"/>
              </w:rPr>
              <w:t>表示</w:t>
            </w:r>
            <w:r w:rsidR="002301DC" w:rsidRPr="00F947BE">
              <w:rPr>
                <w:rFonts w:ascii="標楷體" w:eastAsia="標楷體" w:hAnsi="標楷體" w:hint="eastAsia"/>
                <w:b/>
                <w:i/>
                <w:color w:val="FF0000"/>
                <w:szCs w:val="24"/>
              </w:rPr>
              <w:t>不會害怕上台，且習慣使用英語發表</w:t>
            </w:r>
            <w:r w:rsidR="002301DC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78D40276" w14:textId="7FB83C9C" w:rsidR="0007481C" w:rsidRDefault="0007481C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2.老師</w:t>
            </w:r>
            <w:r w:rsidR="002301DC">
              <w:rPr>
                <w:rFonts w:ascii="標楷體" w:eastAsia="標楷體" w:hAnsi="標楷體" w:hint="eastAsia"/>
                <w:szCs w:val="24"/>
              </w:rPr>
              <w:t>會留意到較少發言的學生，</w:t>
            </w:r>
            <w:r w:rsidR="002301DC" w:rsidRPr="00F947BE">
              <w:rPr>
                <w:rFonts w:ascii="標楷體" w:eastAsia="標楷體" w:hAnsi="標楷體" w:hint="eastAsia"/>
                <w:b/>
                <w:i/>
                <w:color w:val="00B050"/>
                <w:szCs w:val="24"/>
              </w:rPr>
              <w:t>給予機會上台發表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786F6804" w14:textId="0287AFA8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</w:t>
            </w:r>
            <w:r w:rsidR="002301DC">
              <w:rPr>
                <w:rFonts w:ascii="標楷體" w:eastAsia="標楷體" w:hAnsi="標楷體" w:hint="eastAsia"/>
                <w:szCs w:val="24"/>
              </w:rPr>
              <w:t>對於新的遊戲</w:t>
            </w:r>
            <w:r w:rsidR="002301DC" w:rsidRPr="00F947BE">
              <w:rPr>
                <w:rFonts w:ascii="標楷體" w:eastAsia="標楷體" w:hAnsi="標楷體" w:hint="eastAsia"/>
                <w:b/>
                <w:i/>
                <w:color w:val="ED7D31" w:themeColor="accent2"/>
                <w:szCs w:val="24"/>
              </w:rPr>
              <w:t>g</w:t>
            </w:r>
            <w:r w:rsidR="002301DC" w:rsidRPr="00F947BE">
              <w:rPr>
                <w:rFonts w:ascii="標楷體" w:eastAsia="標楷體" w:hAnsi="標楷體"/>
                <w:b/>
                <w:i/>
                <w:color w:val="ED7D31" w:themeColor="accent2"/>
                <w:szCs w:val="24"/>
              </w:rPr>
              <w:t>oogle</w:t>
            </w:r>
            <w:r w:rsidR="002301DC" w:rsidRPr="00F947BE">
              <w:rPr>
                <w:rFonts w:ascii="標楷體" w:eastAsia="標楷體" w:hAnsi="標楷體" w:hint="eastAsia"/>
                <w:b/>
                <w:i/>
                <w:color w:val="ED7D31" w:themeColor="accent2"/>
                <w:szCs w:val="24"/>
              </w:rPr>
              <w:t>表單，學生顯得興致勃勃，也能讓孩子學習到如何使用網際網路完成作業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5C776B7B" w14:textId="77777777" w:rsidR="0007481C" w:rsidRPr="001A57FD" w:rsidRDefault="0007481C" w:rsidP="00184C06">
            <w:pPr>
              <w:rPr>
                <w:rFonts w:ascii="標楷體" w:eastAsia="標楷體" w:hAnsi="標楷體" w:hint="eastAsia"/>
                <w:szCs w:val="24"/>
              </w:rPr>
            </w:pPr>
          </w:p>
          <w:p w14:paraId="6C633FDF" w14:textId="77777777" w:rsidR="0007481C" w:rsidRPr="001A57FD" w:rsidRDefault="0007481C" w:rsidP="00184C06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14:paraId="3E3AF1A0" w14:textId="77777777" w:rsidR="0007481C" w:rsidRDefault="0007481C" w:rsidP="0007481C"/>
    <w:p w14:paraId="33F6A80B" w14:textId="77777777" w:rsidR="00643E74" w:rsidRPr="0007481C" w:rsidRDefault="00643E74" w:rsidP="00643E74"/>
    <w:p w14:paraId="59271EDC" w14:textId="18998F8E" w:rsidR="00643E74" w:rsidRDefault="00643E74" w:rsidP="00643E74">
      <w:pPr>
        <w:jc w:val="center"/>
      </w:pPr>
    </w:p>
    <w:p w14:paraId="56250118" w14:textId="7F178427" w:rsidR="00643E74" w:rsidRDefault="00643E74" w:rsidP="00643E74">
      <w:pPr>
        <w:jc w:val="center"/>
      </w:pPr>
    </w:p>
    <w:p w14:paraId="4435D9B5" w14:textId="60EDD33D" w:rsidR="006C5372" w:rsidRDefault="006C5372" w:rsidP="00643E74">
      <w:pPr>
        <w:jc w:val="center"/>
      </w:pPr>
    </w:p>
    <w:p w14:paraId="1ECDA6E0" w14:textId="77777777" w:rsidR="006C5372" w:rsidRDefault="006C5372" w:rsidP="00643E74">
      <w:pPr>
        <w:jc w:val="center"/>
      </w:pPr>
    </w:p>
    <w:p w14:paraId="146257AB" w14:textId="1BC9F56B" w:rsidR="00643E74" w:rsidRDefault="00643E74" w:rsidP="00643E74">
      <w:pPr>
        <w:jc w:val="center"/>
      </w:pPr>
    </w:p>
    <w:sectPr w:rsidR="00643E74" w:rsidSect="001A57F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652D97" w14:textId="77777777" w:rsidR="00CB52D4" w:rsidRDefault="00CB52D4" w:rsidP="00170E60">
      <w:r>
        <w:separator/>
      </w:r>
    </w:p>
  </w:endnote>
  <w:endnote w:type="continuationSeparator" w:id="0">
    <w:p w14:paraId="61666D3F" w14:textId="77777777" w:rsidR="00CB52D4" w:rsidRDefault="00CB52D4" w:rsidP="00170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5DEE83" w14:textId="77777777" w:rsidR="00CB52D4" w:rsidRDefault="00CB52D4" w:rsidP="00170E60">
      <w:r>
        <w:separator/>
      </w:r>
    </w:p>
  </w:footnote>
  <w:footnote w:type="continuationSeparator" w:id="0">
    <w:p w14:paraId="12A076D1" w14:textId="77777777" w:rsidR="00CB52D4" w:rsidRDefault="00CB52D4" w:rsidP="00170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3435D"/>
    <w:multiLevelType w:val="hybridMultilevel"/>
    <w:tmpl w:val="4F76E0A8"/>
    <w:lvl w:ilvl="0" w:tplc="302EDD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541A23"/>
    <w:multiLevelType w:val="hybridMultilevel"/>
    <w:tmpl w:val="6CBCC38E"/>
    <w:lvl w:ilvl="0" w:tplc="8AF2F3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747D3F"/>
    <w:multiLevelType w:val="hybridMultilevel"/>
    <w:tmpl w:val="90BE50DE"/>
    <w:lvl w:ilvl="0" w:tplc="7BE6C9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FD047A"/>
    <w:multiLevelType w:val="hybridMultilevel"/>
    <w:tmpl w:val="14A2FFF4"/>
    <w:lvl w:ilvl="0" w:tplc="A6022C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36107"/>
    <w:multiLevelType w:val="hybridMultilevel"/>
    <w:tmpl w:val="C9B6E4E6"/>
    <w:lvl w:ilvl="0" w:tplc="DB1668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1139A7"/>
    <w:multiLevelType w:val="hybridMultilevel"/>
    <w:tmpl w:val="4568F4EC"/>
    <w:lvl w:ilvl="0" w:tplc="56D249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40593B"/>
    <w:multiLevelType w:val="hybridMultilevel"/>
    <w:tmpl w:val="C9B6E4E6"/>
    <w:lvl w:ilvl="0" w:tplc="DB1668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7A5B62"/>
    <w:multiLevelType w:val="hybridMultilevel"/>
    <w:tmpl w:val="B6E85172"/>
    <w:lvl w:ilvl="0" w:tplc="894499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BB19AA"/>
    <w:multiLevelType w:val="hybridMultilevel"/>
    <w:tmpl w:val="DC64A616"/>
    <w:lvl w:ilvl="0" w:tplc="163EBB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D0C1A52"/>
    <w:multiLevelType w:val="hybridMultilevel"/>
    <w:tmpl w:val="10480C72"/>
    <w:lvl w:ilvl="0" w:tplc="891C7D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D8824C1"/>
    <w:multiLevelType w:val="hybridMultilevel"/>
    <w:tmpl w:val="62AE2F22"/>
    <w:lvl w:ilvl="0" w:tplc="C2D27D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E5F688E"/>
    <w:multiLevelType w:val="hybridMultilevel"/>
    <w:tmpl w:val="ECA63CCC"/>
    <w:lvl w:ilvl="0" w:tplc="7212B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12C5FA3"/>
    <w:multiLevelType w:val="hybridMultilevel"/>
    <w:tmpl w:val="6044AE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81435EA"/>
    <w:multiLevelType w:val="hybridMultilevel"/>
    <w:tmpl w:val="8B18B384"/>
    <w:lvl w:ilvl="0" w:tplc="3BDE18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016FB9"/>
    <w:multiLevelType w:val="hybridMultilevel"/>
    <w:tmpl w:val="BD12D25A"/>
    <w:lvl w:ilvl="0" w:tplc="42DC79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7365CB"/>
    <w:multiLevelType w:val="hybridMultilevel"/>
    <w:tmpl w:val="E9502724"/>
    <w:lvl w:ilvl="0" w:tplc="DFECF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5891289"/>
    <w:multiLevelType w:val="hybridMultilevel"/>
    <w:tmpl w:val="FA8A2C7C"/>
    <w:lvl w:ilvl="0" w:tplc="DB1668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BE2194D"/>
    <w:multiLevelType w:val="hybridMultilevel"/>
    <w:tmpl w:val="A9409542"/>
    <w:lvl w:ilvl="0" w:tplc="1B7E27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D977C43"/>
    <w:multiLevelType w:val="hybridMultilevel"/>
    <w:tmpl w:val="2104F9C4"/>
    <w:lvl w:ilvl="0" w:tplc="B822A3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DF37FB"/>
    <w:multiLevelType w:val="hybridMultilevel"/>
    <w:tmpl w:val="14AA32E6"/>
    <w:lvl w:ilvl="0" w:tplc="DB1668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2700FB"/>
    <w:multiLevelType w:val="hybridMultilevel"/>
    <w:tmpl w:val="948E9DCE"/>
    <w:lvl w:ilvl="0" w:tplc="5CD0ED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2197521"/>
    <w:multiLevelType w:val="hybridMultilevel"/>
    <w:tmpl w:val="CA6C26C8"/>
    <w:lvl w:ilvl="0" w:tplc="5FB65F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2D641FF"/>
    <w:multiLevelType w:val="hybridMultilevel"/>
    <w:tmpl w:val="1D9E8FE2"/>
    <w:lvl w:ilvl="0" w:tplc="DB1668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3DE685D"/>
    <w:multiLevelType w:val="hybridMultilevel"/>
    <w:tmpl w:val="9BA6D710"/>
    <w:lvl w:ilvl="0" w:tplc="EF60C5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6294B51"/>
    <w:multiLevelType w:val="hybridMultilevel"/>
    <w:tmpl w:val="6A12D5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6F0381E"/>
    <w:multiLevelType w:val="hybridMultilevel"/>
    <w:tmpl w:val="47EEF83C"/>
    <w:lvl w:ilvl="0" w:tplc="42DC79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DFD1929"/>
    <w:multiLevelType w:val="hybridMultilevel"/>
    <w:tmpl w:val="CE68FCDC"/>
    <w:lvl w:ilvl="0" w:tplc="DB1668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00A610C"/>
    <w:multiLevelType w:val="hybridMultilevel"/>
    <w:tmpl w:val="B652EADE"/>
    <w:lvl w:ilvl="0" w:tplc="42DC79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8A7562A"/>
    <w:multiLevelType w:val="hybridMultilevel"/>
    <w:tmpl w:val="03E6E4F2"/>
    <w:lvl w:ilvl="0" w:tplc="232A7F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9670A3"/>
    <w:multiLevelType w:val="hybridMultilevel"/>
    <w:tmpl w:val="CE4002E8"/>
    <w:lvl w:ilvl="0" w:tplc="58320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05A19FC"/>
    <w:multiLevelType w:val="hybridMultilevel"/>
    <w:tmpl w:val="EBF490C2"/>
    <w:lvl w:ilvl="0" w:tplc="D8A0EA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0B71B5A"/>
    <w:multiLevelType w:val="hybridMultilevel"/>
    <w:tmpl w:val="FBDE0142"/>
    <w:lvl w:ilvl="0" w:tplc="DB1668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20E711C"/>
    <w:multiLevelType w:val="hybridMultilevel"/>
    <w:tmpl w:val="BE843E58"/>
    <w:lvl w:ilvl="0" w:tplc="482E69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45D0BAA"/>
    <w:multiLevelType w:val="hybridMultilevel"/>
    <w:tmpl w:val="F854706C"/>
    <w:lvl w:ilvl="0" w:tplc="DB1668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9AC4BB0"/>
    <w:multiLevelType w:val="hybridMultilevel"/>
    <w:tmpl w:val="525636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B4D487F"/>
    <w:multiLevelType w:val="hybridMultilevel"/>
    <w:tmpl w:val="B31E105C"/>
    <w:lvl w:ilvl="0" w:tplc="73BEDA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D2A3C48"/>
    <w:multiLevelType w:val="hybridMultilevel"/>
    <w:tmpl w:val="6A7E0288"/>
    <w:lvl w:ilvl="0" w:tplc="4BF686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D5C406B"/>
    <w:multiLevelType w:val="hybridMultilevel"/>
    <w:tmpl w:val="837CB450"/>
    <w:lvl w:ilvl="0" w:tplc="DB1668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DC26B85"/>
    <w:multiLevelType w:val="hybridMultilevel"/>
    <w:tmpl w:val="00D2FAF0"/>
    <w:lvl w:ilvl="0" w:tplc="E1A406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1343F3"/>
    <w:multiLevelType w:val="hybridMultilevel"/>
    <w:tmpl w:val="06CC232C"/>
    <w:lvl w:ilvl="0" w:tplc="FBD6F9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DC83673"/>
    <w:multiLevelType w:val="hybridMultilevel"/>
    <w:tmpl w:val="175681AC"/>
    <w:lvl w:ilvl="0" w:tplc="A13ABA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3"/>
  </w:num>
  <w:num w:numId="3">
    <w:abstractNumId w:val="21"/>
  </w:num>
  <w:num w:numId="4">
    <w:abstractNumId w:val="36"/>
  </w:num>
  <w:num w:numId="5">
    <w:abstractNumId w:val="29"/>
  </w:num>
  <w:num w:numId="6">
    <w:abstractNumId w:val="30"/>
  </w:num>
  <w:num w:numId="7">
    <w:abstractNumId w:val="8"/>
  </w:num>
  <w:num w:numId="8">
    <w:abstractNumId w:val="2"/>
  </w:num>
  <w:num w:numId="9">
    <w:abstractNumId w:val="7"/>
  </w:num>
  <w:num w:numId="10">
    <w:abstractNumId w:val="38"/>
  </w:num>
  <w:num w:numId="11">
    <w:abstractNumId w:val="18"/>
  </w:num>
  <w:num w:numId="12">
    <w:abstractNumId w:val="28"/>
  </w:num>
  <w:num w:numId="13">
    <w:abstractNumId w:val="40"/>
  </w:num>
  <w:num w:numId="14">
    <w:abstractNumId w:val="35"/>
  </w:num>
  <w:num w:numId="15">
    <w:abstractNumId w:val="9"/>
  </w:num>
  <w:num w:numId="16">
    <w:abstractNumId w:val="13"/>
  </w:num>
  <w:num w:numId="17">
    <w:abstractNumId w:val="15"/>
  </w:num>
  <w:num w:numId="18">
    <w:abstractNumId w:val="17"/>
  </w:num>
  <w:num w:numId="19">
    <w:abstractNumId w:val="3"/>
  </w:num>
  <w:num w:numId="20">
    <w:abstractNumId w:val="0"/>
  </w:num>
  <w:num w:numId="21">
    <w:abstractNumId w:val="10"/>
  </w:num>
  <w:num w:numId="22">
    <w:abstractNumId w:val="32"/>
  </w:num>
  <w:num w:numId="23">
    <w:abstractNumId w:val="24"/>
  </w:num>
  <w:num w:numId="24">
    <w:abstractNumId w:val="1"/>
  </w:num>
  <w:num w:numId="25">
    <w:abstractNumId w:val="5"/>
  </w:num>
  <w:num w:numId="26">
    <w:abstractNumId w:val="39"/>
  </w:num>
  <w:num w:numId="27">
    <w:abstractNumId w:val="19"/>
  </w:num>
  <w:num w:numId="28">
    <w:abstractNumId w:val="20"/>
  </w:num>
  <w:num w:numId="29">
    <w:abstractNumId w:val="34"/>
  </w:num>
  <w:num w:numId="30">
    <w:abstractNumId w:val="12"/>
  </w:num>
  <w:num w:numId="31">
    <w:abstractNumId w:val="14"/>
  </w:num>
  <w:num w:numId="32">
    <w:abstractNumId w:val="25"/>
  </w:num>
  <w:num w:numId="33">
    <w:abstractNumId w:val="27"/>
  </w:num>
  <w:num w:numId="34">
    <w:abstractNumId w:val="33"/>
  </w:num>
  <w:num w:numId="35">
    <w:abstractNumId w:val="22"/>
  </w:num>
  <w:num w:numId="36">
    <w:abstractNumId w:val="37"/>
  </w:num>
  <w:num w:numId="37">
    <w:abstractNumId w:val="26"/>
  </w:num>
  <w:num w:numId="38">
    <w:abstractNumId w:val="6"/>
  </w:num>
  <w:num w:numId="39">
    <w:abstractNumId w:val="4"/>
  </w:num>
  <w:num w:numId="40">
    <w:abstractNumId w:val="31"/>
  </w:num>
  <w:num w:numId="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7FD"/>
    <w:rsid w:val="000433D2"/>
    <w:rsid w:val="00071538"/>
    <w:rsid w:val="0007481C"/>
    <w:rsid w:val="000A3BF7"/>
    <w:rsid w:val="000D7997"/>
    <w:rsid w:val="000E1127"/>
    <w:rsid w:val="000E5C45"/>
    <w:rsid w:val="000E707B"/>
    <w:rsid w:val="000F5614"/>
    <w:rsid w:val="000F653A"/>
    <w:rsid w:val="001302E1"/>
    <w:rsid w:val="00161713"/>
    <w:rsid w:val="00162DAC"/>
    <w:rsid w:val="00170E60"/>
    <w:rsid w:val="001A57FD"/>
    <w:rsid w:val="00212E98"/>
    <w:rsid w:val="002301DC"/>
    <w:rsid w:val="002433A5"/>
    <w:rsid w:val="00257E7E"/>
    <w:rsid w:val="00276BA1"/>
    <w:rsid w:val="002A413E"/>
    <w:rsid w:val="00303231"/>
    <w:rsid w:val="00314EF0"/>
    <w:rsid w:val="00351A75"/>
    <w:rsid w:val="003779FB"/>
    <w:rsid w:val="003B24D9"/>
    <w:rsid w:val="003C1C30"/>
    <w:rsid w:val="003E4666"/>
    <w:rsid w:val="004348D8"/>
    <w:rsid w:val="0044214F"/>
    <w:rsid w:val="00452765"/>
    <w:rsid w:val="0046681A"/>
    <w:rsid w:val="00484DCE"/>
    <w:rsid w:val="00485C5F"/>
    <w:rsid w:val="00491BB0"/>
    <w:rsid w:val="004E2A6B"/>
    <w:rsid w:val="004E6573"/>
    <w:rsid w:val="0051652E"/>
    <w:rsid w:val="00561CF7"/>
    <w:rsid w:val="00563FC8"/>
    <w:rsid w:val="00581C79"/>
    <w:rsid w:val="00590F74"/>
    <w:rsid w:val="005E2679"/>
    <w:rsid w:val="00643E74"/>
    <w:rsid w:val="0066572E"/>
    <w:rsid w:val="00687E8F"/>
    <w:rsid w:val="006925E8"/>
    <w:rsid w:val="006C10F0"/>
    <w:rsid w:val="006C5372"/>
    <w:rsid w:val="006D3722"/>
    <w:rsid w:val="006F036B"/>
    <w:rsid w:val="00762AC9"/>
    <w:rsid w:val="00762F40"/>
    <w:rsid w:val="007B510B"/>
    <w:rsid w:val="007B6B9F"/>
    <w:rsid w:val="00813157"/>
    <w:rsid w:val="00833BCB"/>
    <w:rsid w:val="00844E7F"/>
    <w:rsid w:val="00855468"/>
    <w:rsid w:val="00876CC2"/>
    <w:rsid w:val="00890235"/>
    <w:rsid w:val="008B3468"/>
    <w:rsid w:val="008C0938"/>
    <w:rsid w:val="00904B79"/>
    <w:rsid w:val="009C1B62"/>
    <w:rsid w:val="009D1F5D"/>
    <w:rsid w:val="00A1656D"/>
    <w:rsid w:val="00A71EF9"/>
    <w:rsid w:val="00A96D6F"/>
    <w:rsid w:val="00AD01D4"/>
    <w:rsid w:val="00AF502A"/>
    <w:rsid w:val="00B970C1"/>
    <w:rsid w:val="00B97C7B"/>
    <w:rsid w:val="00BE2234"/>
    <w:rsid w:val="00BF7D00"/>
    <w:rsid w:val="00C03146"/>
    <w:rsid w:val="00C20502"/>
    <w:rsid w:val="00C20B0F"/>
    <w:rsid w:val="00CB52D4"/>
    <w:rsid w:val="00CC211F"/>
    <w:rsid w:val="00CD11B6"/>
    <w:rsid w:val="00CD39CD"/>
    <w:rsid w:val="00CD7EA1"/>
    <w:rsid w:val="00CE0294"/>
    <w:rsid w:val="00CF5EEA"/>
    <w:rsid w:val="00D26450"/>
    <w:rsid w:val="00D725A6"/>
    <w:rsid w:val="00DB1E59"/>
    <w:rsid w:val="00DB7724"/>
    <w:rsid w:val="00DD512B"/>
    <w:rsid w:val="00DE02AC"/>
    <w:rsid w:val="00DE2C89"/>
    <w:rsid w:val="00E507C4"/>
    <w:rsid w:val="00E844FF"/>
    <w:rsid w:val="00EE4AA5"/>
    <w:rsid w:val="00F415A2"/>
    <w:rsid w:val="00F63AA1"/>
    <w:rsid w:val="00F947BE"/>
    <w:rsid w:val="00FE2B74"/>
    <w:rsid w:val="00FE7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A714138"/>
  <w15:chartTrackingRefBased/>
  <w15:docId w15:val="{B66EA5B4-2394-467C-A5D5-B06048EF0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57FD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84DC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70E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70E6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70E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70E6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93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4</Pages>
  <Words>424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HOME-DESK-PC</dc:creator>
  <cp:keywords/>
  <dc:description/>
  <cp:lastModifiedBy>USER</cp:lastModifiedBy>
  <cp:revision>86</cp:revision>
  <dcterms:created xsi:type="dcterms:W3CDTF">2021-09-13T12:26:00Z</dcterms:created>
  <dcterms:modified xsi:type="dcterms:W3CDTF">2022-04-19T06:14:00Z</dcterms:modified>
</cp:coreProperties>
</file>