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151" w:rsidRPr="00616151" w:rsidRDefault="00E96A05" w:rsidP="00616151">
      <w:pPr>
        <w:pStyle w:val="3"/>
        <w:kinsoku w:val="0"/>
        <w:overflowPunct w:val="0"/>
        <w:ind w:left="0"/>
        <w:jc w:val="center"/>
      </w:pPr>
      <w:r w:rsidRPr="00616151">
        <w:rPr>
          <w:rFonts w:hAnsi="標楷體" w:hint="eastAsia"/>
        </w:rPr>
        <w:t>桃園市仁善國民小學110學年度</w:t>
      </w:r>
      <w:r w:rsidR="00616151" w:rsidRPr="00616151">
        <w:rPr>
          <w:rFonts w:hint="eastAsia"/>
        </w:rPr>
        <w:t>教師素養導向優良教學示例獎勵計畫</w:t>
      </w:r>
    </w:p>
    <w:p w:rsidR="00BA6D6A" w:rsidRPr="00616151" w:rsidRDefault="00F85899" w:rsidP="00616151">
      <w:pPr>
        <w:spacing w:line="471" w:lineRule="exact"/>
        <w:ind w:left="360" w:right="957"/>
        <w:jc w:val="center"/>
        <w:rPr>
          <w:rFonts w:ascii="標楷體" w:eastAsia="標楷體" w:hAnsi="標楷體" w:cs="標楷體"/>
          <w:b/>
          <w:bCs/>
          <w:sz w:val="28"/>
          <w:szCs w:val="28"/>
          <w:lang w:eastAsia="zh-TW"/>
        </w:rPr>
      </w:pPr>
      <w:r w:rsidRPr="00616151"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>I like baseball.</w:t>
      </w:r>
      <w:r w:rsidR="00616151">
        <w:rPr>
          <w:rFonts w:ascii="標楷體" w:eastAsia="標楷體" w:hAnsi="標楷體" w:cs="標楷體" w:hint="eastAsia"/>
          <w:b/>
          <w:bCs/>
          <w:sz w:val="28"/>
          <w:szCs w:val="28"/>
          <w:lang w:eastAsia="zh-TW"/>
        </w:rPr>
        <w:t>校訂</w:t>
      </w:r>
      <w:r w:rsidR="00BA6D6A" w:rsidRPr="00616151">
        <w:rPr>
          <w:rFonts w:ascii="標楷體" w:eastAsia="標楷體" w:hAnsi="標楷體" w:cs="標楷體"/>
          <w:b/>
          <w:bCs/>
          <w:sz w:val="28"/>
          <w:szCs w:val="28"/>
          <w:lang w:eastAsia="zh-TW"/>
        </w:rPr>
        <w:t>課程活動設計</w:t>
      </w:r>
    </w:p>
    <w:p w:rsidR="00E96A05" w:rsidRPr="00E96A05" w:rsidRDefault="00E96A05" w:rsidP="00E96A05">
      <w:pPr>
        <w:spacing w:after="0" w:line="360" w:lineRule="exact"/>
        <w:rPr>
          <w:rFonts w:ascii="標楷體" w:eastAsia="標楷體" w:hAnsi="標楷體" w:cs="DFPLiKingHei-XB"/>
          <w:kern w:val="2"/>
          <w:sz w:val="24"/>
          <w:szCs w:val="24"/>
          <w:lang w:eastAsia="zh-TW"/>
        </w:rPr>
      </w:pPr>
      <w:r w:rsidRPr="00FB2CA9">
        <w:rPr>
          <w:rFonts w:ascii="微軟正黑體" w:eastAsia="微軟正黑體" w:hAnsi="微軟正黑體" w:hint="eastAsia"/>
          <w:b/>
          <w:lang w:eastAsia="zh-TW"/>
        </w:rPr>
        <w:t>一</w:t>
      </w:r>
      <w:r w:rsidRPr="00E96A05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、設計理念</w:t>
      </w:r>
    </w:p>
    <w:p w:rsidR="008145E3" w:rsidRDefault="00E96A05" w:rsidP="008145E3">
      <w:pPr>
        <w:spacing w:after="0" w:line="360" w:lineRule="exact"/>
        <w:rPr>
          <w:rFonts w:ascii="標楷體" w:eastAsia="標楷體" w:hAnsi="標楷體" w:cs="DFPLiKingHei-XB"/>
          <w:kern w:val="2"/>
          <w:sz w:val="24"/>
          <w:szCs w:val="24"/>
          <w:lang w:eastAsia="zh-TW"/>
        </w:rPr>
      </w:pPr>
      <w:r w:rsidRPr="00E96A05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 xml:space="preserve">    </w:t>
      </w:r>
      <w:r w:rsidR="008145E3" w:rsidRPr="008145E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本課程以樂樂棒球為主題,</w:t>
      </w:r>
      <w:r w:rsidR="00CA1985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將英語</w:t>
      </w:r>
      <w:r w:rsidR="0031726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教學</w:t>
      </w:r>
      <w:r w:rsidR="00CA1985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融入</w:t>
      </w:r>
      <w:r w:rsidR="008145E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課程設計</w:t>
      </w:r>
      <w:r w:rsidR="008145E3" w:rsidRPr="008145E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,讓學生盡情探索壘包和壘包之間的可能性。當學生</w:t>
      </w:r>
      <w:r w:rsidR="0031726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於英語課堂上對樂樂棒球</w:t>
      </w:r>
      <w:r w:rsidR="00663F58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有了</w:t>
      </w:r>
      <w:r w:rsidR="008145E3" w:rsidRPr="008145E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概念和想法後,</w:t>
      </w:r>
      <w:r w:rsidR="00663F58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相信會</w:t>
      </w:r>
      <w:r w:rsidR="0031726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助於日後</w:t>
      </w:r>
      <w:r w:rsidR="008145E3" w:rsidRPr="008145E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比賽</w:t>
      </w:r>
      <w:r w:rsidR="00663F58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。</w:t>
      </w:r>
      <w:r w:rsidR="0031726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另外</w:t>
      </w:r>
      <w:r w:rsidR="008145E3" w:rsidRPr="008145E3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>搭配學習單的成果評量,讓學生在認知、情意和技能上都能夠有所成長,並鼓勵在未來主動投入運動,達到行為面的進步。</w:t>
      </w:r>
    </w:p>
    <w:p w:rsidR="00E96A05" w:rsidRPr="00E96A05" w:rsidRDefault="00E96A05" w:rsidP="00E96A05">
      <w:pPr>
        <w:spacing w:after="0" w:line="360" w:lineRule="exact"/>
        <w:rPr>
          <w:rFonts w:ascii="標楷體" w:eastAsia="標楷體" w:hAnsi="標楷體" w:cs="DFPLiKingHei-XB"/>
          <w:kern w:val="2"/>
          <w:sz w:val="24"/>
          <w:szCs w:val="24"/>
          <w:lang w:eastAsia="zh-TW"/>
        </w:rPr>
      </w:pPr>
      <w:r w:rsidRPr="00E96A05">
        <w:rPr>
          <w:rFonts w:ascii="標楷體" w:eastAsia="標楷體" w:hAnsi="標楷體" w:cs="DFPLiKingHei-XB" w:hint="eastAsia"/>
          <w:kern w:val="2"/>
          <w:sz w:val="24"/>
          <w:szCs w:val="24"/>
          <w:lang w:eastAsia="zh-TW"/>
        </w:rPr>
        <w:t xml:space="preserve">   </w:t>
      </w:r>
    </w:p>
    <w:p w:rsidR="00E96A05" w:rsidRDefault="00995CE0" w:rsidP="00E96A05">
      <w:pPr>
        <w:rPr>
          <w:rFonts w:ascii="微軟正黑體" w:eastAsia="微軟正黑體" w:hAnsi="微軟正黑體"/>
          <w:b/>
          <w:lang w:eastAsia="zh-TW"/>
        </w:rPr>
      </w:pPr>
      <w:r>
        <w:rPr>
          <w:noProof/>
          <w:lang w:eastAsia="zh-TW"/>
        </w:rPr>
        <w:drawing>
          <wp:anchor distT="0" distB="0" distL="114300" distR="114300" simplePos="0" relativeHeight="251668480" behindDoc="1" locked="0" layoutInCell="1" allowOverlap="1" wp14:anchorId="1F45DB55" wp14:editId="55FC0101">
            <wp:simplePos x="0" y="0"/>
            <wp:positionH relativeFrom="margin">
              <wp:align>left</wp:align>
            </wp:positionH>
            <wp:positionV relativeFrom="paragraph">
              <wp:posOffset>640080</wp:posOffset>
            </wp:positionV>
            <wp:extent cx="6379845" cy="2216150"/>
            <wp:effectExtent l="0" t="38100" r="20955" b="0"/>
            <wp:wrapTight wrapText="bothSides">
              <wp:wrapPolygon edited="0">
                <wp:start x="12512" y="-371"/>
                <wp:lineTo x="516" y="2414"/>
                <wp:lineTo x="451" y="8355"/>
                <wp:lineTo x="2709" y="8912"/>
                <wp:lineTo x="10835" y="8912"/>
                <wp:lineTo x="12383" y="14854"/>
                <wp:lineTo x="12706" y="17453"/>
                <wp:lineTo x="21090" y="17453"/>
                <wp:lineTo x="21219" y="13368"/>
                <wp:lineTo x="20703" y="13183"/>
                <wp:lineTo x="12061" y="11883"/>
                <wp:lineTo x="21606" y="11512"/>
                <wp:lineTo x="21606" y="8355"/>
                <wp:lineTo x="21284" y="5942"/>
                <wp:lineTo x="21413" y="3713"/>
                <wp:lineTo x="20897" y="3528"/>
                <wp:lineTo x="21606" y="2414"/>
                <wp:lineTo x="21477" y="-371"/>
                <wp:lineTo x="12512" y="-371"/>
              </wp:wrapPolygon>
            </wp:wrapTight>
            <wp:docPr id="27" name="資料庫圖表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A05">
        <w:rPr>
          <w:rFonts w:ascii="微軟正黑體" w:eastAsia="微軟正黑體" w:hAnsi="微軟正黑體" w:hint="eastAsia"/>
          <w:b/>
          <w:lang w:eastAsia="zh-TW"/>
        </w:rPr>
        <w:t>二、單元架構</w:t>
      </w:r>
    </w:p>
    <w:p w:rsidR="00E96A05" w:rsidRDefault="006E6671" w:rsidP="00E96A05">
      <w:pPr>
        <w:rPr>
          <w:rFonts w:ascii="微軟正黑體" w:eastAsia="微軟正黑體" w:hAnsi="微軟正黑體"/>
          <w:b/>
          <w:lang w:eastAsia="zh-TW"/>
        </w:rPr>
      </w:pPr>
      <w:r>
        <w:rPr>
          <w:rFonts w:ascii="微軟正黑體" w:eastAsia="微軟正黑體" w:hAnsi="微軟正黑體"/>
          <w:b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1850118</wp:posOffset>
                </wp:positionH>
                <wp:positionV relativeFrom="paragraph">
                  <wp:posOffset>1370965</wp:posOffset>
                </wp:positionV>
                <wp:extent cx="1469118" cy="887186"/>
                <wp:effectExtent l="19050" t="304800" r="512445" b="46355"/>
                <wp:wrapNone/>
                <wp:docPr id="2" name="語音泡泡: 橢圓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9118" cy="887186"/>
                        </a:xfrm>
                        <a:prstGeom prst="wedgeEllipseCallout">
                          <a:avLst>
                            <a:gd name="adj1" fmla="val 80225"/>
                            <a:gd name="adj2" fmla="val -79276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0614" w:rsidRDefault="006E6671" w:rsidP="00557A2F">
                            <w:pPr>
                              <w:spacing w:after="0" w:line="320" w:lineRule="exact"/>
                              <w:jc w:val="center"/>
                              <w:rPr>
                                <w:color w:val="000000" w:themeColor="text1"/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lang w:eastAsia="zh-TW"/>
                              </w:rPr>
                              <w:t>此節課為</w:t>
                            </w:r>
                            <w:r w:rsidR="00B30614">
                              <w:rPr>
                                <w:rFonts w:hint="eastAsia"/>
                                <w:color w:val="000000" w:themeColor="text1"/>
                                <w:lang w:eastAsia="zh-TW"/>
                              </w:rPr>
                              <w:t>公開</w:t>
                            </w:r>
                          </w:p>
                          <w:p w:rsidR="006E6671" w:rsidRPr="006E6671" w:rsidRDefault="006E6671" w:rsidP="00557A2F">
                            <w:pPr>
                              <w:spacing w:after="0" w:line="320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rFonts w:hint="eastAsia"/>
                                <w:color w:val="000000" w:themeColor="text1"/>
                                <w:lang w:eastAsia="zh-TW"/>
                              </w:rPr>
                              <w:t>說觀議課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語音泡泡: 橢圓形 2" o:spid="_x0000_s1026" type="#_x0000_t63" style="position:absolute;margin-left:145.7pt;margin-top:107.95pt;width:115.7pt;height:69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" adj="28129,-6324" fillcolor="white [3201]" strokecolor="#ed7d31 [3205]" strokeweight="1pt">
                <v:textbox>
                  <w:txbxContent>
                    <w:p w:rsidR="00B30614" w:rsidRDefault="006E6671" w:rsidP="00557A2F">
                      <w:pPr>
                        <w:spacing w:after="0" w:line="320" w:lineRule="exact"/>
                        <w:jc w:val="center"/>
                        <w:rPr>
                          <w:color w:val="000000" w:themeColor="text1"/>
                          <w:lang w:eastAsia="zh-TW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lang w:eastAsia="zh-TW"/>
                        </w:rPr>
                        <w:t>此節課為</w:t>
                      </w:r>
                      <w:r w:rsidR="00B30614">
                        <w:rPr>
                          <w:rFonts w:hint="eastAsia"/>
                          <w:color w:val="000000" w:themeColor="text1"/>
                          <w:lang w:eastAsia="zh-TW"/>
                        </w:rPr>
                        <w:t>公開</w:t>
                      </w:r>
                    </w:p>
                    <w:p w:rsidR="006E6671" w:rsidRPr="006E6671" w:rsidRDefault="006E6671" w:rsidP="00557A2F">
                      <w:pPr>
                        <w:spacing w:after="0" w:line="320" w:lineRule="exact"/>
                        <w:jc w:val="center"/>
                      </w:pPr>
                      <w:proofErr w:type="gramStart"/>
                      <w:r>
                        <w:rPr>
                          <w:rFonts w:hint="eastAsia"/>
                          <w:color w:val="000000" w:themeColor="text1"/>
                          <w:lang w:eastAsia="zh-TW"/>
                        </w:rPr>
                        <w:t>說觀議課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96A05" w:rsidRDefault="00E96A05" w:rsidP="00E96A05">
      <w:pPr>
        <w:rPr>
          <w:rFonts w:ascii="微軟正黑體" w:eastAsia="微軟正黑體" w:hAnsi="微軟正黑體"/>
          <w:b/>
          <w:lang w:eastAsia="zh-TW"/>
        </w:rPr>
      </w:pPr>
    </w:p>
    <w:p w:rsidR="00E96A05" w:rsidRPr="00FB2CA9" w:rsidRDefault="00E96A05" w:rsidP="00E96A05">
      <w:pPr>
        <w:rPr>
          <w:rFonts w:ascii="微軟正黑體" w:eastAsia="微軟正黑體" w:hAnsi="微軟正黑體"/>
          <w:b/>
          <w:lang w:eastAsia="zh-TW"/>
        </w:rPr>
      </w:pPr>
      <w:r>
        <w:rPr>
          <w:rFonts w:ascii="微軟正黑體" w:eastAsia="微軟正黑體" w:hAnsi="微軟正黑體" w:hint="eastAsia"/>
          <w:b/>
          <w:lang w:eastAsia="zh-TW"/>
        </w:rPr>
        <w:t>三</w:t>
      </w:r>
      <w:r w:rsidRPr="00FB2CA9">
        <w:rPr>
          <w:rFonts w:ascii="微軟正黑體" w:eastAsia="微軟正黑體" w:hAnsi="微軟正黑體" w:hint="eastAsia"/>
          <w:b/>
          <w:lang w:eastAsia="zh-TW"/>
        </w:rPr>
        <w:t>、</w:t>
      </w:r>
      <w:r>
        <w:rPr>
          <w:rFonts w:ascii="微軟正黑體" w:eastAsia="微軟正黑體" w:hAnsi="微軟正黑體" w:hint="eastAsia"/>
          <w:b/>
          <w:lang w:eastAsia="zh-TW"/>
        </w:rPr>
        <w:t>活動設計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"/>
        <w:gridCol w:w="724"/>
        <w:gridCol w:w="950"/>
        <w:gridCol w:w="1562"/>
        <w:gridCol w:w="989"/>
        <w:gridCol w:w="312"/>
        <w:gridCol w:w="280"/>
        <w:gridCol w:w="851"/>
        <w:gridCol w:w="120"/>
        <w:gridCol w:w="94"/>
        <w:gridCol w:w="2311"/>
        <w:gridCol w:w="1221"/>
      </w:tblGrid>
      <w:tr w:rsidR="00E96A05" w:rsidRPr="00E96A05" w:rsidTr="0050397D">
        <w:trPr>
          <w:trHeight w:val="390"/>
          <w:jc w:val="center"/>
        </w:trPr>
        <w:tc>
          <w:tcPr>
            <w:tcW w:w="1585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領域/科目</w:t>
            </w:r>
          </w:p>
        </w:tc>
        <w:tc>
          <w:tcPr>
            <w:tcW w:w="3813" w:type="dxa"/>
            <w:gridSpan w:val="4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E96A05" w:rsidRPr="00E96A05" w:rsidRDefault="00E74EA7" w:rsidP="00DC5BD2">
            <w:pPr>
              <w:snapToGrid w:val="0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校訂課程</w:t>
            </w:r>
          </w:p>
        </w:tc>
        <w:tc>
          <w:tcPr>
            <w:tcW w:w="134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設計者</w:t>
            </w:r>
          </w:p>
        </w:tc>
        <w:tc>
          <w:tcPr>
            <w:tcW w:w="353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E96A05" w:rsidRPr="00E96A05" w:rsidRDefault="00E427A1" w:rsidP="00DC5BD2">
            <w:pPr>
              <w:snapToGrid w:val="0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范美智 黃淑君</w:t>
            </w:r>
            <w:r w:rsidR="00245240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 xml:space="preserve"> 陳淑</w:t>
            </w:r>
            <w:bookmarkStart w:id="0" w:name="_GoBack"/>
            <w:bookmarkEnd w:id="0"/>
            <w:r w:rsidR="00245240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娟</w:t>
            </w:r>
            <w:r w:rsidR="008207FC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 xml:space="preserve"> </w:t>
            </w:r>
            <w:r w:rsidR="008207FC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郭麗芬</w:t>
            </w:r>
          </w:p>
        </w:tc>
      </w:tr>
      <w:tr w:rsidR="00E96A05" w:rsidRPr="00E96A05" w:rsidTr="0050397D">
        <w:trPr>
          <w:trHeight w:val="70"/>
          <w:jc w:val="center"/>
        </w:trPr>
        <w:tc>
          <w:tcPr>
            <w:tcW w:w="158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實施年級</w:t>
            </w:r>
          </w:p>
        </w:tc>
        <w:tc>
          <w:tcPr>
            <w:tcW w:w="3813" w:type="dxa"/>
            <w:gridSpan w:val="4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E96A05" w:rsidRPr="00E96A05" w:rsidRDefault="003A12BF" w:rsidP="00DC5BD2">
            <w:pPr>
              <w:snapToGrid w:val="0"/>
              <w:rPr>
                <w:rFonts w:ascii="標楷體" w:eastAsia="標楷體" w:hAnsi="標楷體"/>
                <w:noProof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一</w:t>
            </w:r>
            <w:r w:rsidR="00E96A05"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年級</w:t>
            </w:r>
          </w:p>
        </w:tc>
        <w:tc>
          <w:tcPr>
            <w:tcW w:w="134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總節數</w:t>
            </w:r>
          </w:p>
        </w:tc>
        <w:tc>
          <w:tcPr>
            <w:tcW w:w="353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96A05" w:rsidRPr="00E96A05" w:rsidRDefault="00E96A05" w:rsidP="00E96A05">
            <w:pPr>
              <w:snapToGrid w:val="0"/>
              <w:spacing w:line="240" w:lineRule="exac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共</w:t>
            </w:r>
            <w:r w:rsidR="003A12BF">
              <w:rPr>
                <w:rFonts w:ascii="標楷體" w:eastAsia="標楷體" w:hAnsi="標楷體" w:hint="eastAsia"/>
                <w:noProof/>
                <w:sz w:val="24"/>
                <w:szCs w:val="24"/>
                <w:u w:val="single"/>
              </w:rPr>
              <w:t xml:space="preserve"> </w:t>
            </w:r>
            <w:r w:rsidR="0033715E">
              <w:rPr>
                <w:rFonts w:ascii="標楷體" w:eastAsia="標楷體" w:hAnsi="標楷體" w:hint="eastAsia"/>
                <w:noProof/>
                <w:sz w:val="24"/>
                <w:szCs w:val="24"/>
                <w:u w:val="single"/>
                <w:lang w:eastAsia="zh-TW"/>
              </w:rPr>
              <w:t>5</w:t>
            </w: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  <w:u w:val="single"/>
              </w:rPr>
              <w:t xml:space="preserve"> </w:t>
            </w: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節，</w:t>
            </w:r>
            <w:r w:rsidR="003A12BF">
              <w:rPr>
                <w:rFonts w:ascii="標楷體" w:eastAsia="標楷體" w:hAnsi="標楷體" w:hint="eastAsia"/>
                <w:noProof/>
                <w:sz w:val="24"/>
                <w:szCs w:val="24"/>
                <w:u w:val="single"/>
              </w:rPr>
              <w:t xml:space="preserve">  </w:t>
            </w:r>
            <w:r w:rsidR="0033715E">
              <w:rPr>
                <w:rFonts w:ascii="標楷體" w:eastAsia="標楷體" w:hAnsi="標楷體" w:hint="eastAsia"/>
                <w:noProof/>
                <w:sz w:val="24"/>
                <w:szCs w:val="24"/>
                <w:u w:val="single"/>
                <w:lang w:eastAsia="zh-TW"/>
              </w:rPr>
              <w:t>200</w:t>
            </w: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  <w:u w:val="single"/>
              </w:rPr>
              <w:t xml:space="preserve">  </w:t>
            </w: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分鐘</w:t>
            </w:r>
          </w:p>
          <w:p w:rsidR="00E96A05" w:rsidRPr="00E96A05" w:rsidRDefault="00E96A05" w:rsidP="00E96A05">
            <w:pPr>
              <w:snapToGrid w:val="0"/>
              <w:spacing w:line="240" w:lineRule="exac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教授第</w:t>
            </w:r>
            <w:r w:rsidR="003A12BF"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</w:t>
            </w:r>
            <w:r w:rsidR="001F189E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3</w:t>
            </w:r>
            <w:r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節</w:t>
            </w:r>
          </w:p>
        </w:tc>
      </w:tr>
      <w:tr w:rsidR="00E96A05" w:rsidRPr="00E96A05" w:rsidTr="0050397D">
        <w:trPr>
          <w:trHeight w:val="438"/>
          <w:jc w:val="center"/>
        </w:trPr>
        <w:tc>
          <w:tcPr>
            <w:tcW w:w="1585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主題名稱</w:t>
            </w:r>
          </w:p>
        </w:tc>
        <w:tc>
          <w:tcPr>
            <w:tcW w:w="8690" w:type="dxa"/>
            <w:gridSpan w:val="10"/>
            <w:tcBorders>
              <w:left w:val="single" w:sz="4" w:space="0" w:color="auto"/>
              <w:bottom w:val="double" w:sz="4" w:space="0" w:color="auto"/>
            </w:tcBorders>
          </w:tcPr>
          <w:p w:rsidR="00E96A05" w:rsidRPr="00E96A05" w:rsidRDefault="00FC021B" w:rsidP="001B63E3">
            <w:pPr>
              <w:snapToGrid w:val="0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1B63E3">
              <w:rPr>
                <w:rFonts w:ascii="標楷體" w:eastAsia="標楷體" w:hAnsi="標楷體"/>
                <w:noProof/>
                <w:sz w:val="24"/>
                <w:szCs w:val="24"/>
              </w:rPr>
              <w:t>I like baseball.</w:t>
            </w:r>
          </w:p>
        </w:tc>
      </w:tr>
      <w:tr w:rsidR="00616151" w:rsidRPr="00E96A05" w:rsidTr="0050397D">
        <w:trPr>
          <w:trHeight w:val="438"/>
          <w:jc w:val="center"/>
        </w:trPr>
        <w:tc>
          <w:tcPr>
            <w:tcW w:w="1585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616151" w:rsidRDefault="00616151" w:rsidP="00616151">
            <w:pPr>
              <w:pStyle w:val="TableParagraph"/>
              <w:spacing w:before="10"/>
              <w:rPr>
                <w:sz w:val="25"/>
              </w:rPr>
            </w:pPr>
          </w:p>
          <w:p w:rsidR="00616151" w:rsidRDefault="00616151" w:rsidP="0050397D">
            <w:pPr>
              <w:pStyle w:val="TableParagraph"/>
              <w:jc w:val="center"/>
              <w:rPr>
                <w:sz w:val="24"/>
              </w:rPr>
            </w:pPr>
            <w:r w:rsidRPr="0050397D">
              <w:rPr>
                <w:rFonts w:cs="Times New Roman"/>
                <w:b/>
                <w:noProof/>
                <w:sz w:val="24"/>
                <w:szCs w:val="24"/>
                <w:lang w:val="en-US" w:eastAsia="en-US" w:bidi="ar-SA"/>
              </w:rPr>
              <w:t>課程類型</w:t>
            </w:r>
          </w:p>
        </w:tc>
        <w:tc>
          <w:tcPr>
            <w:tcW w:w="2512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16151" w:rsidRDefault="00616151" w:rsidP="00616151">
            <w:pPr>
              <w:pStyle w:val="TableParagraph"/>
              <w:spacing w:before="25"/>
              <w:ind w:left="34"/>
              <w:rPr>
                <w:sz w:val="24"/>
              </w:rPr>
            </w:pPr>
            <w:r>
              <w:rPr>
                <w:sz w:val="24"/>
              </w:rPr>
              <w:sym w:font="Wingdings 2" w:char="F052"/>
            </w:r>
            <w:r>
              <w:rPr>
                <w:sz w:val="24"/>
              </w:rPr>
              <w:t>跨</w:t>
            </w:r>
            <w:r>
              <w:rPr>
                <w:rFonts w:hint="eastAsia"/>
                <w:noProof/>
                <w:sz w:val="24"/>
                <w:szCs w:val="24"/>
              </w:rPr>
              <w:t>英語</w:t>
            </w:r>
            <w:r>
              <w:rPr>
                <w:sz w:val="24"/>
              </w:rPr>
              <w:t>領域</w:t>
            </w:r>
            <w:r>
              <w:rPr>
                <w:rFonts w:hint="eastAsia"/>
                <w:noProof/>
                <w:sz w:val="24"/>
                <w:szCs w:val="24"/>
              </w:rPr>
              <w:t>、健康與體育體</w:t>
            </w:r>
            <w:r>
              <w:rPr>
                <w:sz w:val="24"/>
              </w:rPr>
              <w:t>領域</w:t>
            </w:r>
            <w:r>
              <w:rPr>
                <w:rFonts w:hint="eastAsia"/>
                <w:noProof/>
                <w:sz w:val="24"/>
                <w:szCs w:val="24"/>
              </w:rPr>
              <w:t>、生活課程</w:t>
            </w:r>
          </w:p>
        </w:tc>
        <w:tc>
          <w:tcPr>
            <w:tcW w:w="2552" w:type="dxa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16151" w:rsidRDefault="00616151" w:rsidP="00616151">
            <w:pPr>
              <w:pStyle w:val="TableParagraph"/>
              <w:spacing w:before="10"/>
              <w:rPr>
                <w:sz w:val="25"/>
              </w:rPr>
            </w:pPr>
          </w:p>
          <w:p w:rsidR="00616151" w:rsidRDefault="00616151" w:rsidP="00616151">
            <w:pPr>
              <w:pStyle w:val="TableParagraph"/>
              <w:ind w:left="209"/>
              <w:rPr>
                <w:sz w:val="24"/>
              </w:rPr>
            </w:pPr>
            <w:r>
              <w:rPr>
                <w:sz w:val="24"/>
              </w:rPr>
              <w:t>課程實施時間</w:t>
            </w:r>
          </w:p>
        </w:tc>
        <w:tc>
          <w:tcPr>
            <w:tcW w:w="3626" w:type="dxa"/>
            <w:gridSpan w:val="3"/>
            <w:tcBorders>
              <w:left w:val="single" w:sz="4" w:space="0" w:color="auto"/>
              <w:bottom w:val="double" w:sz="4" w:space="0" w:color="auto"/>
            </w:tcBorders>
          </w:tcPr>
          <w:p w:rsidR="00616151" w:rsidRDefault="00616151" w:rsidP="00616151">
            <w:pPr>
              <w:pStyle w:val="TableParagraph"/>
              <w:ind w:left="17" w:right="-29"/>
              <w:rPr>
                <w:sz w:val="24"/>
              </w:rPr>
            </w:pPr>
            <w:r>
              <w:rPr>
                <w:spacing w:val="-23"/>
                <w:sz w:val="24"/>
              </w:rPr>
              <w:t>□（</w:t>
            </w:r>
            <w:r>
              <w:rPr>
                <w:sz w:val="24"/>
              </w:rPr>
              <w:t>跨</w:t>
            </w:r>
            <w:r>
              <w:rPr>
                <w:spacing w:val="-46"/>
                <w:sz w:val="24"/>
              </w:rPr>
              <w:t>）</w:t>
            </w:r>
            <w:r>
              <w:rPr>
                <w:sz w:val="24"/>
              </w:rPr>
              <w:t>領域</w:t>
            </w:r>
            <w:r>
              <w:rPr>
                <w:rFonts w:ascii="細明體_HKSCS" w:eastAsia="細明體_HKSCS" w:hAnsi="細明體_HKSCS" w:hint="eastAsia"/>
                <w:spacing w:val="-23"/>
                <w:sz w:val="24"/>
              </w:rPr>
              <w:t>/</w:t>
            </w:r>
            <w:r>
              <w:rPr>
                <w:spacing w:val="-23"/>
                <w:sz w:val="24"/>
              </w:rPr>
              <w:t>（</w:t>
            </w:r>
            <w:r>
              <w:rPr>
                <w:sz w:val="24"/>
              </w:rPr>
              <w:t>主題</w:t>
            </w:r>
            <w:r>
              <w:rPr>
                <w:spacing w:val="-48"/>
                <w:sz w:val="24"/>
              </w:rPr>
              <w:t>）</w:t>
            </w:r>
            <w:r>
              <w:rPr>
                <w:sz w:val="24"/>
              </w:rPr>
              <w:t>科目</w:t>
            </w:r>
          </w:p>
          <w:p w:rsidR="00616151" w:rsidRDefault="00616151" w:rsidP="00616151">
            <w:pPr>
              <w:pStyle w:val="TableParagraph"/>
              <w:spacing w:before="24"/>
              <w:ind w:left="17"/>
              <w:rPr>
                <w:sz w:val="24"/>
              </w:rPr>
            </w:pPr>
            <w:r>
              <w:rPr>
                <w:sz w:val="24"/>
              </w:rPr>
              <w:sym w:font="Wingdings 2" w:char="F052"/>
            </w:r>
            <w:r>
              <w:rPr>
                <w:sz w:val="24"/>
              </w:rPr>
              <w:t>校訂必修</w:t>
            </w:r>
            <w:r>
              <w:rPr>
                <w:rFonts w:ascii="細明體_HKSCS" w:eastAsia="細明體_HKSCS" w:hAnsi="細明體_HKSCS" w:hint="eastAsia"/>
                <w:sz w:val="24"/>
              </w:rPr>
              <w:t>/</w:t>
            </w:r>
            <w:r>
              <w:rPr>
                <w:sz w:val="24"/>
              </w:rPr>
              <w:t>選修</w:t>
            </w:r>
          </w:p>
          <w:p w:rsidR="00616151" w:rsidRDefault="00616151" w:rsidP="00616151">
            <w:pPr>
              <w:pStyle w:val="TableParagraph"/>
              <w:spacing w:before="25"/>
              <w:ind w:left="17"/>
              <w:rPr>
                <w:sz w:val="24"/>
              </w:rPr>
            </w:pPr>
            <w:r>
              <w:rPr>
                <w:sz w:val="24"/>
              </w:rPr>
              <w:t>□彈性學習課程</w:t>
            </w:r>
            <w:r>
              <w:rPr>
                <w:rFonts w:ascii="細明體_HKSCS" w:eastAsia="細明體_HKSCS" w:hAnsi="細明體_HKSCS" w:hint="eastAsia"/>
                <w:sz w:val="24"/>
              </w:rPr>
              <w:t>/</w:t>
            </w:r>
            <w:r>
              <w:rPr>
                <w:sz w:val="24"/>
              </w:rPr>
              <w:t>時間</w:t>
            </w:r>
          </w:p>
        </w:tc>
      </w:tr>
      <w:tr w:rsidR="0050397D" w:rsidRPr="00E96A05" w:rsidTr="00EF132E">
        <w:trPr>
          <w:trHeight w:val="70"/>
          <w:jc w:val="center"/>
        </w:trPr>
        <w:tc>
          <w:tcPr>
            <w:tcW w:w="1585" w:type="dxa"/>
            <w:gridSpan w:val="2"/>
            <w:tcBorders>
              <w:top w:val="doub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0397D" w:rsidRPr="00E96A05" w:rsidRDefault="0050397D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 w:val="24"/>
                <w:szCs w:val="24"/>
                <w:lang w:eastAsia="zh-TW"/>
              </w:rPr>
              <w:t>教學策略</w:t>
            </w:r>
          </w:p>
        </w:tc>
        <w:tc>
          <w:tcPr>
            <w:tcW w:w="8690" w:type="dxa"/>
            <w:gridSpan w:val="10"/>
            <w:tcBorders>
              <w:top w:val="doub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E42F4" w:rsidRPr="009E42F4" w:rsidRDefault="00EF132E" w:rsidP="009E42F4">
            <w:pPr>
              <w:pStyle w:val="a3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9E42F4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拍攝練習樂樂棒影片，結合</w:t>
            </w:r>
            <w:r w:rsidR="009E42F4" w:rsidRPr="009E42F4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英語術語讓學生學習說出場上動作的相關用語。</w:t>
            </w:r>
          </w:p>
          <w:p w:rsidR="009E42F4" w:rsidRPr="009E42F4" w:rsidRDefault="009E42F4" w:rsidP="009E42F4">
            <w:pPr>
              <w:pStyle w:val="a3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  <w:noProof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noProof/>
                <w:sz w:val="24"/>
                <w:szCs w:val="24"/>
                <w:lang w:eastAsia="zh-TW"/>
              </w:rPr>
              <w:t>漸進式的加深加廣學習策略~唸、唱韻文</w:t>
            </w:r>
          </w:p>
        </w:tc>
      </w:tr>
      <w:tr w:rsidR="0050397D" w:rsidRPr="00E96A05" w:rsidTr="001274DD">
        <w:trPr>
          <w:trHeight w:val="70"/>
          <w:jc w:val="center"/>
        </w:trPr>
        <w:tc>
          <w:tcPr>
            <w:tcW w:w="10275" w:type="dxa"/>
            <w:gridSpan w:val="12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50397D" w:rsidRPr="00E96A05" w:rsidRDefault="0050397D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/>
                <w:b/>
                <w:noProof/>
                <w:sz w:val="24"/>
                <w:szCs w:val="24"/>
              </w:rPr>
              <w:t>設計依據</w:t>
            </w:r>
          </w:p>
        </w:tc>
      </w:tr>
      <w:tr w:rsidR="00E96A05" w:rsidRPr="00E96A05" w:rsidTr="0050397D">
        <w:trPr>
          <w:trHeight w:val="2696"/>
          <w:jc w:val="center"/>
        </w:trPr>
        <w:tc>
          <w:tcPr>
            <w:tcW w:w="861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lastRenderedPageBreak/>
              <w:t>學習</w:t>
            </w:r>
          </w:p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重點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學習表現</w:t>
            </w:r>
          </w:p>
        </w:tc>
        <w:tc>
          <w:tcPr>
            <w:tcW w:w="314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28" w:rsidRDefault="00E35228" w:rsidP="001F189E">
            <w:pPr>
              <w:pStyle w:val="a3"/>
              <w:snapToGrid w:val="0"/>
              <w:spacing w:after="0"/>
              <w:ind w:leftChars="0" w:left="0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英</w:t>
            </w:r>
            <w:r w:rsidR="001F189E" w:rsidRPr="001F189E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1-</w:t>
            </w:r>
            <w:r w:rsidR="001F189E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Ⅱ</w:t>
            </w:r>
            <w:r w:rsidR="001F189E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</w:t>
            </w:r>
            <w:r w:rsidR="001F189E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7</w:t>
            </w:r>
            <w:r w:rsidR="001401F3" w:rsidRPr="001F189E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t>能聽懂課堂中所</w:t>
            </w:r>
          </w:p>
          <w:p w:rsidR="00E96A05" w:rsidRPr="001F189E" w:rsidRDefault="00E35228" w:rsidP="001F189E">
            <w:pPr>
              <w:pStyle w:val="a3"/>
              <w:snapToGrid w:val="0"/>
              <w:spacing w:after="0"/>
              <w:ind w:leftChars="0" w:left="0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 xml:space="preserve">         </w:t>
            </w:r>
            <w:r w:rsidR="001401F3" w:rsidRPr="001F189E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t>學的字詞</w:t>
            </w:r>
          </w:p>
          <w:p w:rsidR="00E35228" w:rsidRDefault="00E35228" w:rsidP="001F189E">
            <w:pPr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6-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-1能專注於教師的</w:t>
            </w:r>
          </w:p>
          <w:p w:rsidR="001401F3" w:rsidRPr="001F189E" w:rsidRDefault="00E35228" w:rsidP="001F189E">
            <w:pPr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      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說明與演示。</w:t>
            </w:r>
          </w:p>
          <w:p w:rsidR="00E35228" w:rsidRDefault="00E35228" w:rsidP="001F189E">
            <w:pPr>
              <w:widowControl w:val="0"/>
              <w:autoSpaceDE w:val="0"/>
              <w:autoSpaceDN w:val="0"/>
              <w:adjustRightInd w:val="0"/>
              <w:spacing w:after="0" w:line="280" w:lineRule="exact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6-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2 積極參與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各種課</w:t>
            </w:r>
          </w:p>
          <w:p w:rsidR="001401F3" w:rsidRPr="001F189E" w:rsidRDefault="00E35228" w:rsidP="001F189E">
            <w:pPr>
              <w:widowControl w:val="0"/>
              <w:autoSpaceDE w:val="0"/>
              <w:autoSpaceDN w:val="0"/>
              <w:adjustRightInd w:val="0"/>
              <w:spacing w:after="0" w:line="280" w:lineRule="exact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      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堂練習活動。</w:t>
            </w:r>
          </w:p>
          <w:p w:rsidR="00E35228" w:rsidRDefault="00E35228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6-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3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樂於回答教師或</w:t>
            </w:r>
          </w:p>
          <w:p w:rsidR="001401F3" w:rsidRPr="001F189E" w:rsidRDefault="00E35228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     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同學所提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的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問題。</w:t>
            </w:r>
          </w:p>
          <w:p w:rsidR="00E35228" w:rsidRDefault="00E35228" w:rsidP="001F189E">
            <w:pPr>
              <w:snapToGrid w:val="0"/>
              <w:spacing w:after="0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英</w:t>
            </w:r>
            <w:r w:rsidR="001401F3" w:rsidRPr="001F189E">
              <w:rPr>
                <w:rFonts w:hAnsi="標楷體"/>
                <w:kern w:val="2"/>
                <w:sz w:val="24"/>
                <w:szCs w:val="24"/>
                <w:lang w:eastAsia="zh-TW"/>
              </w:rPr>
              <w:t>6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Ⅱ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</w:t>
            </w:r>
            <w:r w:rsidR="001401F3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4 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認真完成教師交</w:t>
            </w:r>
          </w:p>
          <w:p w:rsidR="006A4FEC" w:rsidRPr="001F189E" w:rsidRDefault="00E35228" w:rsidP="001F189E">
            <w:pPr>
              <w:snapToGrid w:val="0"/>
              <w:spacing w:after="0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      </w:t>
            </w:r>
            <w:r w:rsidR="001401F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待的作業。</w:t>
            </w:r>
          </w:p>
          <w:p w:rsidR="00E35228" w:rsidRDefault="00E35228" w:rsidP="001F189E">
            <w:pPr>
              <w:snapToGrid w:val="0"/>
              <w:spacing w:after="0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健</w:t>
            </w:r>
            <w:r w:rsidR="006A4FEC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1d-II-1 認識動作技能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</w:p>
          <w:p w:rsidR="006A4FEC" w:rsidRPr="001F189E" w:rsidRDefault="00E35228" w:rsidP="001F189E">
            <w:pPr>
              <w:snapToGrid w:val="0"/>
              <w:spacing w:after="0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</w:t>
            </w:r>
            <w:r w:rsidR="006A4FEC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概念與動作練習的策略</w:t>
            </w:r>
          </w:p>
          <w:p w:rsidR="00E35228" w:rsidRDefault="00E35228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健</w:t>
            </w:r>
            <w:r w:rsidR="006A4FEC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2c-II-3 表現主動參與</w:t>
            </w:r>
          </w:p>
          <w:p w:rsidR="006A4FEC" w:rsidRPr="001F189E" w:rsidRDefault="00E35228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</w:t>
            </w:r>
            <w:r w:rsidR="006A4FEC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樂於嘗試的學習態度</w:t>
            </w:r>
            <w:r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。</w:t>
            </w:r>
          </w:p>
          <w:p w:rsidR="00E35228" w:rsidRDefault="001B63E3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生</w:t>
            </w:r>
            <w:r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 xml:space="preserve">7-I-4 </w:t>
            </w:r>
            <w:bookmarkStart w:id="1" w:name="_Hlk101791279"/>
            <w:r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能為共同的目標</w:t>
            </w:r>
          </w:p>
          <w:p w:rsidR="00E35228" w:rsidRDefault="00E35228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</w:t>
            </w:r>
            <w:r w:rsidR="001B63E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訂定規則或方法，一起工</w:t>
            </w:r>
          </w:p>
          <w:p w:rsidR="001B63E3" w:rsidRPr="001F189E" w:rsidRDefault="00E35228" w:rsidP="001F189E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</w:t>
            </w:r>
            <w:r w:rsidR="001B63E3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作並完成任務。</w:t>
            </w:r>
            <w:bookmarkEnd w:id="1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核心</w:t>
            </w:r>
          </w:p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  <w:u w:val="single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素養</w:t>
            </w:r>
          </w:p>
        </w:tc>
        <w:tc>
          <w:tcPr>
            <w:tcW w:w="3746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6A4FEC" w:rsidRPr="001F189E" w:rsidRDefault="006A4FEC" w:rsidP="006A4FEC">
            <w:pPr>
              <w:widowControl w:val="0"/>
              <w:spacing w:after="0" w:line="240" w:lineRule="auto"/>
              <w:rPr>
                <w:rFonts w:ascii="Georgia" w:eastAsia="標楷體" w:hAnsi="Georgia"/>
                <w:kern w:val="2"/>
                <w:sz w:val="24"/>
                <w:szCs w:val="24"/>
                <w:lang w:eastAsia="zh-TW"/>
              </w:rPr>
            </w:pPr>
            <w:r w:rsidRPr="001F189E">
              <w:rPr>
                <w:rFonts w:ascii="Georgia" w:eastAsia="標楷體" w:hAnsi="Georgia" w:hint="eastAsia"/>
                <w:kern w:val="2"/>
                <w:sz w:val="24"/>
                <w:szCs w:val="24"/>
                <w:lang w:eastAsia="zh-TW"/>
              </w:rPr>
              <w:t>英</w:t>
            </w:r>
            <w:r w:rsidRPr="001F189E">
              <w:rPr>
                <w:rFonts w:ascii="Georgia" w:eastAsia="標楷體" w:hAnsi="Georgia" w:hint="eastAsia"/>
                <w:kern w:val="2"/>
                <w:sz w:val="24"/>
                <w:szCs w:val="24"/>
                <w:lang w:eastAsia="zh-TW"/>
              </w:rPr>
              <w:t>-E-B1</w:t>
            </w:r>
          </w:p>
          <w:p w:rsidR="006A4FEC" w:rsidRPr="001F189E" w:rsidRDefault="006A4FEC" w:rsidP="006A4F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cs="標楷體" w:hint="eastAsia"/>
                <w:color w:val="000000"/>
                <w:sz w:val="24"/>
                <w:szCs w:val="24"/>
                <w:lang w:eastAsia="zh-TW"/>
              </w:rPr>
              <w:t>具備入門的聽、說、讀、寫英語文能力。在引導下，能運用所學、字詞及句型進行簡易日常溝通。</w:t>
            </w:r>
          </w:p>
          <w:p w:rsidR="006A4FEC" w:rsidRPr="001F189E" w:rsidRDefault="006A4FEC" w:rsidP="006A4FEC">
            <w:pPr>
              <w:widowControl w:val="0"/>
              <w:tabs>
                <w:tab w:val="left" w:pos="237"/>
              </w:tabs>
              <w:spacing w:after="0" w:line="320" w:lineRule="exact"/>
              <w:rPr>
                <w:rFonts w:ascii="標楷體" w:eastAsia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cs="標楷體" w:hint="eastAsia"/>
                <w:color w:val="000000"/>
                <w:sz w:val="24"/>
                <w:szCs w:val="24"/>
                <w:lang w:eastAsia="zh-TW"/>
              </w:rPr>
              <w:t>英-E-C2</w:t>
            </w:r>
          </w:p>
          <w:p w:rsidR="00E96A05" w:rsidRPr="001F189E" w:rsidRDefault="006A4FEC" w:rsidP="006A4F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cs="標楷體" w:hint="eastAsia"/>
                <w:color w:val="000000"/>
                <w:sz w:val="24"/>
                <w:szCs w:val="24"/>
                <w:lang w:eastAsia="zh-TW"/>
              </w:rPr>
              <w:t>積極參與課內英語文小組學習活動，培養團隊合作精神。</w:t>
            </w:r>
          </w:p>
          <w:p w:rsidR="006A4FEC" w:rsidRPr="001F189E" w:rsidRDefault="006A4FEC" w:rsidP="006A4F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/>
                <w:noProof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  <w:lang w:eastAsia="zh-TW"/>
              </w:rPr>
              <w:t>健體-E-A1具備良好身體活動與健康生活的習慣,以促進身心健全發展,並認識個人特質,發展運動與保健的潛能</w:t>
            </w:r>
            <w:r w:rsidR="00AC008C" w:rsidRPr="001F189E"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  <w:lang w:eastAsia="zh-TW"/>
              </w:rPr>
              <w:t>。</w:t>
            </w:r>
          </w:p>
          <w:p w:rsidR="001B63E3" w:rsidRPr="001F189E" w:rsidRDefault="001B63E3" w:rsidP="006A4F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生活-E-C2 覺察自己的情緒與行為表現可能對他 人和環境有所影響，用合宜的方式與 人友善互動，願意共同完成工作任務， 展現尊重、溝通以及合作的技巧。</w:t>
            </w:r>
          </w:p>
          <w:p w:rsidR="001F189E" w:rsidRPr="001F189E" w:rsidRDefault="001F189E" w:rsidP="006A4F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/>
                <w:noProof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  <w:lang w:eastAsia="zh-TW"/>
              </w:rPr>
              <w:t>主題軸</w:t>
            </w:r>
            <w:r w:rsidRPr="001F189E">
              <w:rPr>
                <w:rFonts w:ascii="標楷體" w:eastAsia="標楷體" w:hAnsi="標楷體" w:hint="eastAsia"/>
                <w:noProof/>
                <w:color w:val="000000"/>
                <w:sz w:val="24"/>
                <w:szCs w:val="24"/>
                <w:lang w:eastAsia="zh-TW"/>
              </w:rPr>
              <w:t>7.與人合作 能與人友善互動，願意共同完成工作，展現尊重、溝通以及合作的技巧。</w:t>
            </w:r>
          </w:p>
        </w:tc>
      </w:tr>
      <w:tr w:rsidR="00E96A05" w:rsidRPr="00E96A05" w:rsidTr="0050397D">
        <w:trPr>
          <w:trHeight w:val="40"/>
          <w:jc w:val="center"/>
        </w:trPr>
        <w:tc>
          <w:tcPr>
            <w:tcW w:w="86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  <w:lang w:eastAsia="zh-TW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pStyle w:val="Default"/>
              <w:snapToGrid w:val="0"/>
              <w:spacing w:line="320" w:lineRule="exact"/>
              <w:jc w:val="center"/>
              <w:rPr>
                <w:rFonts w:ascii="標楷體" w:eastAsia="標楷體" w:hAnsi="標楷體" w:cstheme="minorBidi"/>
                <w:b/>
                <w:noProof/>
                <w:color w:val="auto"/>
              </w:rPr>
            </w:pPr>
            <w:r w:rsidRPr="00E96A05">
              <w:rPr>
                <w:rFonts w:ascii="標楷體" w:eastAsia="標楷體" w:hAnsi="標楷體" w:cstheme="minorBidi" w:hint="eastAsia"/>
                <w:b/>
                <w:noProof/>
                <w:color w:val="auto"/>
              </w:rPr>
              <w:t>學習內容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51" w:rsidRDefault="00616151" w:rsidP="001401F3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4"/>
                <w:szCs w:val="24"/>
                <w:lang w:eastAsia="zh-TW"/>
              </w:rPr>
              <w:t>英語</w:t>
            </w:r>
          </w:p>
          <w:p w:rsidR="001401F3" w:rsidRPr="001F189E" w:rsidRDefault="001401F3" w:rsidP="001401F3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  <w:t>Aa-</w:t>
            </w:r>
            <w:r w:rsidRPr="001F189E">
              <w:rPr>
                <w:rFonts w:ascii="標楷體" w:eastAsia="標楷體" w:hAnsi="標楷體" w:hint="eastAsia"/>
                <w:color w:val="000000"/>
                <w:kern w:val="2"/>
                <w:sz w:val="24"/>
                <w:szCs w:val="24"/>
                <w:lang w:eastAsia="zh-TW"/>
              </w:rPr>
              <w:t>Ⅱ</w:t>
            </w:r>
            <w:r w:rsidRPr="001F189E"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  <w:t>-1 字母名稱。</w:t>
            </w:r>
          </w:p>
          <w:p w:rsidR="001401F3" w:rsidRPr="001F189E" w:rsidRDefault="001401F3" w:rsidP="001401F3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  <w:t>Aa-</w:t>
            </w:r>
            <w:r w:rsidRPr="001F189E">
              <w:rPr>
                <w:rFonts w:ascii="標楷體" w:eastAsia="標楷體" w:hAnsi="標楷體" w:hint="eastAsia"/>
                <w:color w:val="000000"/>
                <w:kern w:val="2"/>
                <w:sz w:val="24"/>
                <w:szCs w:val="24"/>
                <w:lang w:eastAsia="zh-TW"/>
              </w:rPr>
              <w:t>Ⅱ</w:t>
            </w:r>
            <w:r w:rsidRPr="001F189E">
              <w:rPr>
                <w:rFonts w:ascii="標楷體" w:eastAsia="標楷體" w:hAnsi="標楷體"/>
                <w:color w:val="000000"/>
                <w:kern w:val="2"/>
                <w:sz w:val="24"/>
                <w:szCs w:val="24"/>
                <w:lang w:eastAsia="zh-TW"/>
              </w:rPr>
              <w:t>-</w:t>
            </w:r>
            <w:r w:rsidRPr="001F189E">
              <w:rPr>
                <w:rFonts w:ascii="標楷體" w:eastAsia="標楷體" w:hAnsi="標楷體" w:hint="eastAsia"/>
                <w:color w:val="000000"/>
                <w:kern w:val="2"/>
                <w:sz w:val="24"/>
                <w:szCs w:val="24"/>
                <w:lang w:eastAsia="zh-TW"/>
              </w:rPr>
              <w:t>2 印刷品大小寫字母的辨識及書寫。</w:t>
            </w:r>
          </w:p>
          <w:p w:rsidR="001401F3" w:rsidRPr="001F189E" w:rsidRDefault="001401F3" w:rsidP="001401F3">
            <w:pPr>
              <w:widowControl w:val="0"/>
              <w:autoSpaceDE w:val="0"/>
              <w:autoSpaceDN w:val="0"/>
              <w:adjustRightInd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Ac-Ⅱ-1 簡易的教室用語。</w:t>
            </w:r>
          </w:p>
          <w:p w:rsidR="00616151" w:rsidRDefault="00616151" w:rsidP="006A4FEC">
            <w:pPr>
              <w:widowControl w:val="0"/>
              <w:autoSpaceDE w:val="0"/>
              <w:autoSpaceDN w:val="0"/>
              <w:adjustRightInd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健康與體育</w:t>
            </w:r>
          </w:p>
          <w:p w:rsidR="006A4FEC" w:rsidRPr="001F189E" w:rsidRDefault="006A4FEC" w:rsidP="006A4FEC">
            <w:pPr>
              <w:widowControl w:val="0"/>
              <w:autoSpaceDE w:val="0"/>
              <w:autoSpaceDN w:val="0"/>
              <w:adjustRightInd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Hd-II-1擊球、跑動、</w:t>
            </w:r>
            <w:proofErr w:type="gramStart"/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踩壘之</w:t>
            </w:r>
            <w:proofErr w:type="gramEnd"/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時間、空間及人與人、人</w:t>
            </w:r>
          </w:p>
          <w:p w:rsidR="006A4FEC" w:rsidRPr="001F189E" w:rsidRDefault="006A4FEC" w:rsidP="006A4FEC">
            <w:pPr>
              <w:widowControl w:val="0"/>
              <w:autoSpaceDE w:val="0"/>
              <w:autoSpaceDN w:val="0"/>
              <w:adjustRightInd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與球關係攻防概念。</w:t>
            </w:r>
          </w:p>
          <w:p w:rsidR="00E35228" w:rsidRDefault="001F189E" w:rsidP="00DC5BD2">
            <w:pPr>
              <w:pStyle w:val="Default"/>
              <w:snapToGrid w:val="0"/>
              <w:spacing w:line="320" w:lineRule="exact"/>
              <w:rPr>
                <w:rFonts w:ascii="標楷體" w:eastAsia="標楷體" w:hAnsi="標楷體" w:cs="細明體"/>
              </w:rPr>
            </w:pPr>
            <w:r w:rsidRPr="001F189E">
              <w:rPr>
                <w:rFonts w:ascii="標楷體" w:eastAsia="標楷體" w:hAnsi="標楷體" w:cs="細明體" w:hint="eastAsia"/>
              </w:rPr>
              <w:t>生</w:t>
            </w:r>
            <w:r w:rsidR="00E35228">
              <w:rPr>
                <w:rFonts w:ascii="標楷體" w:eastAsia="標楷體" w:hAnsi="標楷體" w:cs="細明體" w:hint="eastAsia"/>
              </w:rPr>
              <w:t>活課程</w:t>
            </w:r>
          </w:p>
          <w:p w:rsidR="00E96A05" w:rsidRPr="001401F3" w:rsidRDefault="001F189E" w:rsidP="00DC5BD2">
            <w:pPr>
              <w:pStyle w:val="Default"/>
              <w:snapToGrid w:val="0"/>
              <w:spacing w:line="320" w:lineRule="exact"/>
              <w:rPr>
                <w:rFonts w:ascii="標楷體" w:eastAsia="標楷體" w:hAnsi="標楷體" w:cs="細明體"/>
              </w:rPr>
            </w:pPr>
            <w:r w:rsidRPr="001F189E">
              <w:rPr>
                <w:rFonts w:ascii="標楷體" w:eastAsia="標楷體" w:hAnsi="標楷體" w:cs="細明體" w:hint="eastAsia"/>
              </w:rPr>
              <w:t>F-I-1工作任務理解與工作目標設定的練習。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6A05" w:rsidRPr="00E96A05" w:rsidRDefault="00E96A05" w:rsidP="00DC5BD2">
            <w:pPr>
              <w:snapToGrid w:val="0"/>
              <w:rPr>
                <w:rFonts w:ascii="標楷體" w:eastAsia="標楷體" w:hAnsi="標楷體"/>
                <w:noProof/>
                <w:sz w:val="24"/>
                <w:szCs w:val="24"/>
                <w:u w:val="single"/>
                <w:lang w:eastAsia="zh-TW"/>
              </w:rPr>
            </w:pPr>
          </w:p>
        </w:tc>
        <w:tc>
          <w:tcPr>
            <w:tcW w:w="3746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E96A05" w:rsidRPr="00E96A05" w:rsidRDefault="00E96A05" w:rsidP="00DC5BD2">
            <w:pPr>
              <w:snapToGrid w:val="0"/>
              <w:rPr>
                <w:rFonts w:ascii="標楷體" w:eastAsia="標楷體" w:hAnsi="標楷體"/>
                <w:noProof/>
                <w:sz w:val="24"/>
                <w:szCs w:val="24"/>
                <w:u w:val="single"/>
                <w:lang w:eastAsia="zh-TW"/>
              </w:rPr>
            </w:pPr>
          </w:p>
        </w:tc>
      </w:tr>
      <w:tr w:rsidR="00E96A05" w:rsidRPr="00E96A05" w:rsidTr="0050397D">
        <w:trPr>
          <w:trHeight w:val="533"/>
          <w:jc w:val="center"/>
        </w:trPr>
        <w:tc>
          <w:tcPr>
            <w:tcW w:w="2535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E96A05" w:rsidRPr="00E96A05" w:rsidRDefault="00E96A05" w:rsidP="00DC5BD2">
            <w:pPr>
              <w:snapToGrid w:val="0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教材來源</w:t>
            </w:r>
          </w:p>
        </w:tc>
        <w:tc>
          <w:tcPr>
            <w:tcW w:w="7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E96A05" w:rsidRPr="00E96A05" w:rsidRDefault="001401F3" w:rsidP="00DC5BD2">
            <w:pPr>
              <w:pStyle w:val="a3"/>
              <w:snapToGrid w:val="0"/>
              <w:ind w:leftChars="0" w:left="186"/>
              <w:rPr>
                <w:rFonts w:ascii="標楷體" w:eastAsia="標楷體" w:hAnsi="標楷體"/>
                <w:noProof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>自</w:t>
            </w:r>
            <w:r w:rsidR="00E96A05" w:rsidRPr="00E96A05">
              <w:rPr>
                <w:rFonts w:ascii="標楷體" w:eastAsia="標楷體" w:hAnsi="標楷體" w:hint="eastAsia"/>
                <w:noProof/>
                <w:sz w:val="24"/>
                <w:szCs w:val="24"/>
              </w:rPr>
              <w:t>編</w:t>
            </w:r>
          </w:p>
        </w:tc>
      </w:tr>
      <w:tr w:rsidR="00FC021B" w:rsidRPr="00E96A05" w:rsidTr="0050397D">
        <w:trPr>
          <w:trHeight w:val="60"/>
          <w:jc w:val="center"/>
        </w:trPr>
        <w:tc>
          <w:tcPr>
            <w:tcW w:w="2535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FC021B" w:rsidRPr="00E96A05" w:rsidRDefault="00FC021B" w:rsidP="00DC5BD2">
            <w:pPr>
              <w:snapToGrid w:val="0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 w:val="24"/>
                <w:szCs w:val="24"/>
                <w:lang w:eastAsia="zh-TW"/>
              </w:rPr>
              <w:t>教學資源</w:t>
            </w:r>
          </w:p>
        </w:tc>
        <w:tc>
          <w:tcPr>
            <w:tcW w:w="7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FC021B" w:rsidRDefault="00FC021B" w:rsidP="009A2293">
            <w:pPr>
              <w:snapToGrid w:val="0"/>
              <w:spacing w:after="0" w:line="240" w:lineRule="auto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9A2293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t>https://reurl.cc/QL7WrZ</w:t>
            </w:r>
          </w:p>
          <w:p w:rsidR="00FC021B" w:rsidRPr="00FC021B" w:rsidRDefault="00FC021B" w:rsidP="009A2293">
            <w:pPr>
              <w:snapToGrid w:val="0"/>
              <w:spacing w:after="0" w:line="240" w:lineRule="auto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FC021B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t>https://www.flippity.net/</w:t>
            </w:r>
          </w:p>
        </w:tc>
      </w:tr>
      <w:tr w:rsidR="00E96A05" w:rsidRPr="00E96A05" w:rsidTr="00DC5BD2">
        <w:trPr>
          <w:trHeight w:val="70"/>
          <w:jc w:val="center"/>
        </w:trPr>
        <w:tc>
          <w:tcPr>
            <w:tcW w:w="10275" w:type="dxa"/>
            <w:gridSpan w:val="12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sz w:val="24"/>
                <w:szCs w:val="24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</w:rPr>
              <w:t>學習目標</w:t>
            </w:r>
          </w:p>
        </w:tc>
      </w:tr>
      <w:tr w:rsidR="00E83080" w:rsidRPr="00E96A05" w:rsidTr="00AC008C">
        <w:trPr>
          <w:trHeight w:val="113"/>
          <w:jc w:val="center"/>
        </w:trPr>
        <w:tc>
          <w:tcPr>
            <w:tcW w:w="10275" w:type="dxa"/>
            <w:gridSpan w:val="1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401F3" w:rsidRPr="001F189E" w:rsidRDefault="001401F3" w:rsidP="00957C58">
            <w:pPr>
              <w:widowControl w:val="0"/>
              <w:spacing w:after="0" w:line="36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1. </w:t>
            </w:r>
            <w:r w:rsidRPr="00957C58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能聽、</w:t>
            </w:r>
            <w:proofErr w:type="gramStart"/>
            <w:r w:rsidRPr="00957C58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說及辨識</w:t>
            </w:r>
            <w:proofErr w:type="gramEnd"/>
            <w:r w:rsidRPr="00957C58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常用的教室用語。</w:t>
            </w:r>
          </w:p>
          <w:p w:rsidR="009C5243" w:rsidRPr="009C5243" w:rsidRDefault="001401F3" w:rsidP="00957C58">
            <w:pPr>
              <w:widowControl w:val="0"/>
              <w:spacing w:after="0" w:line="36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2</w:t>
            </w:r>
            <w:r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. </w:t>
            </w:r>
            <w:r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能</w:t>
            </w:r>
            <w:proofErr w:type="gramStart"/>
            <w:r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聽辨及說出</w:t>
            </w:r>
            <w:proofErr w:type="gramEnd"/>
            <w:r w:rsidR="009C5243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樂樂棒</w:t>
            </w:r>
            <w:r w:rsidR="00957C58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球具、動作</w:t>
            </w:r>
            <w:r w:rsidR="009C5243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的相關英語術語。</w:t>
            </w:r>
          </w:p>
          <w:p w:rsidR="009C5243" w:rsidRDefault="009C5243" w:rsidP="00957C58">
            <w:pPr>
              <w:widowControl w:val="0"/>
              <w:spacing w:after="0" w:line="36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</w:t>
            </w:r>
            <w:r w:rsidR="001401F3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Bb</w:t>
            </w:r>
            <w:r w:rsidR="001401F3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-ball</w:t>
            </w:r>
            <w:r w:rsidR="001401F3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、base、bat</w:t>
            </w:r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，Gg</w:t>
            </w:r>
            <w:r w:rsidR="00E74EA7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-go</w:t>
            </w:r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</w:t>
            </w:r>
            <w:proofErr w:type="spellStart"/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Oo</w:t>
            </w:r>
            <w:proofErr w:type="spellEnd"/>
            <w:r w:rsidR="00E74EA7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-out</w:t>
            </w:r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，Rr</w:t>
            </w:r>
            <w:r w:rsidR="00E74EA7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-run</w:t>
            </w:r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，Ss</w:t>
            </w:r>
            <w:r w:rsidR="00E74EA7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-safe</w:t>
            </w:r>
            <w:r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</w:t>
            </w:r>
            <w:r w:rsidR="004A2110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Give me five.</w:t>
            </w:r>
            <w:r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 xml:space="preserve"> </w:t>
            </w:r>
            <w:r w:rsidR="001401F3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 xml:space="preserve">Go! Go! </w:t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</w:p>
          <w:p w:rsidR="001401F3" w:rsidRPr="001F189E" w:rsidRDefault="009C5243" w:rsidP="00957C58">
            <w:pPr>
              <w:widowControl w:val="0"/>
              <w:spacing w:after="0" w:line="36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  </w:t>
            </w:r>
            <w:proofErr w:type="gramStart"/>
            <w:r w:rsidR="001401F3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Baseball!</w:t>
            </w:r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</w:t>
            </w:r>
            <w:proofErr w:type="gramEnd"/>
            <w:r w:rsidR="00E74EA7" w:rsidRPr="009C524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T</w:t>
            </w:r>
            <w:r w:rsidR="00E74EA7" w:rsidRPr="009C5243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ake the bat. Hit the ball. Step the base.</w:t>
            </w:r>
            <w:r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 xml:space="preserve"> </w:t>
            </w:r>
          </w:p>
          <w:p w:rsidR="001D1968" w:rsidRPr="00684836" w:rsidRDefault="00280634" w:rsidP="00957C58">
            <w:pPr>
              <w:widowControl w:val="0"/>
              <w:spacing w:after="0" w:line="360" w:lineRule="exact"/>
              <w:contextualSpacing/>
              <w:rPr>
                <w:rFonts w:ascii="標楷體" w:eastAsia="標楷體" w:hAnsi="標楷體" w:cs="標楷體"/>
                <w:color w:val="0070C0"/>
                <w:sz w:val="24"/>
                <w:szCs w:val="24"/>
                <w:lang w:eastAsia="zh-TW"/>
              </w:rPr>
            </w:pPr>
            <w:r w:rsidRPr="0068483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  <w:lang w:eastAsia="zh-TW"/>
              </w:rPr>
              <w:t>3</w:t>
            </w:r>
            <w:r w:rsidR="001401F3" w:rsidRPr="0068483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  <w:lang w:eastAsia="zh-TW"/>
              </w:rPr>
              <w:t>.能</w:t>
            </w:r>
            <w:r w:rsidR="00957C58" w:rsidRPr="0068483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  <w:lang w:eastAsia="zh-TW"/>
              </w:rPr>
              <w:t>將打</w:t>
            </w:r>
            <w:r w:rsidR="00957C58" w:rsidRPr="00684836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擊樂樂棒的</w:t>
            </w:r>
            <w:r w:rsidR="00957C58" w:rsidRPr="0068483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  <w:lang w:eastAsia="zh-TW"/>
              </w:rPr>
              <w:t>流程以英語韻文進行展演，增進上場時動作記憶</w:t>
            </w:r>
            <w:r w:rsidR="009C5243" w:rsidRPr="0068483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  <w:lang w:eastAsia="zh-TW"/>
              </w:rPr>
              <w:t>。</w:t>
            </w:r>
          </w:p>
          <w:p w:rsidR="00AC008C" w:rsidRDefault="00684836" w:rsidP="00957C58">
            <w:pPr>
              <w:widowControl w:val="0"/>
              <w:spacing w:after="0" w:line="360" w:lineRule="exact"/>
              <w:contextualSpacing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4</w:t>
            </w:r>
            <w:r w:rsidR="00AC008C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.</w:t>
            </w:r>
            <w:r w:rsidR="009A2293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小組</w:t>
            </w:r>
            <w:r w:rsidR="004A2110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能</w:t>
            </w:r>
            <w:r w:rsidR="00280634" w:rsidRPr="00957C58">
              <w:rPr>
                <w:rFonts w:ascii="標楷體" w:eastAsia="標楷體" w:hAnsi="標楷體" w:cs="標楷體" w:hint="eastAsia"/>
                <w:color w:val="000000"/>
                <w:lang w:eastAsia="zh-TW"/>
              </w:rPr>
              <w:t>合作，</w:t>
            </w:r>
            <w:r w:rsidR="0075290A" w:rsidRPr="0075290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針對影片內容提出自己的想法</w:t>
            </w:r>
            <w:r w:rsidR="0075290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</w:t>
            </w:r>
            <w:r w:rsidR="0075290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並</w:t>
            </w:r>
            <w:r w:rsidR="00280634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用英語說出棒球相關術語</w:t>
            </w:r>
            <w:r w:rsidR="0075290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，一起</w:t>
            </w:r>
            <w:r w:rsidR="0075290A" w:rsidRPr="001F189E"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完成任務</w:t>
            </w:r>
            <w:r w:rsidR="00AC008C" w:rsidRPr="001F189E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。</w:t>
            </w:r>
          </w:p>
          <w:p w:rsidR="00553103" w:rsidRPr="00553103" w:rsidRDefault="00553103" w:rsidP="0075290A">
            <w:pPr>
              <w:widowControl w:val="0"/>
              <w:spacing w:after="0" w:line="280" w:lineRule="exact"/>
              <w:contextualSpacing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</w:tc>
      </w:tr>
      <w:tr w:rsidR="00E96A05" w:rsidRPr="00E96A05" w:rsidTr="00DC5BD2">
        <w:trPr>
          <w:trHeight w:val="70"/>
          <w:jc w:val="center"/>
        </w:trPr>
        <w:tc>
          <w:tcPr>
            <w:tcW w:w="10275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96A05" w:rsidRPr="00E96A05" w:rsidRDefault="00E96A05" w:rsidP="00DC5BD2">
            <w:pPr>
              <w:pStyle w:val="a3"/>
              <w:snapToGrid w:val="0"/>
              <w:spacing w:line="320" w:lineRule="exact"/>
              <w:ind w:leftChars="0" w:rightChars="-52" w:right="-114"/>
              <w:rPr>
                <w:rFonts w:ascii="標楷體" w:eastAsia="標楷體" w:hAnsi="標楷體"/>
                <w:snapToGrid w:val="0"/>
                <w:sz w:val="24"/>
                <w:szCs w:val="24"/>
                <w:lang w:eastAsia="zh-TW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sz w:val="24"/>
                <w:szCs w:val="24"/>
                <w:lang w:eastAsia="zh-TW"/>
              </w:rPr>
              <w:t xml:space="preserve">                                  表現任務</w:t>
            </w:r>
          </w:p>
        </w:tc>
      </w:tr>
      <w:tr w:rsidR="00E96A05" w:rsidRPr="00E96A05" w:rsidTr="00DC5BD2">
        <w:trPr>
          <w:trHeight w:val="657"/>
          <w:jc w:val="center"/>
        </w:trPr>
        <w:tc>
          <w:tcPr>
            <w:tcW w:w="10275" w:type="dxa"/>
            <w:gridSpan w:val="1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E96A05" w:rsidRPr="00E96A05" w:rsidRDefault="001B63E3" w:rsidP="00D156AE">
            <w:pPr>
              <w:pStyle w:val="a3"/>
              <w:snapToGrid w:val="0"/>
              <w:spacing w:line="320" w:lineRule="exact"/>
              <w:ind w:leftChars="0" w:left="720" w:rightChars="-52" w:right="-114"/>
              <w:rPr>
                <w:rFonts w:ascii="標楷體" w:eastAsia="標楷體" w:hAnsi="標楷體"/>
                <w:snapToGrid w:val="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  <w:lang w:eastAsia="zh-TW"/>
              </w:rPr>
              <w:t>樂</w:t>
            </w:r>
            <w:r w:rsidR="00E35228">
              <w:rPr>
                <w:rFonts w:ascii="標楷體" w:eastAsia="標楷體" w:hAnsi="標楷體" w:hint="eastAsia"/>
                <w:snapToGrid w:val="0"/>
                <w:sz w:val="24"/>
                <w:szCs w:val="24"/>
                <w:lang w:eastAsia="zh-TW"/>
              </w:rPr>
              <w:t>樂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  <w:lang w:eastAsia="zh-TW"/>
              </w:rPr>
              <w:t>棒</w:t>
            </w:r>
            <w:r w:rsidR="00587587" w:rsidRPr="00D156AE">
              <w:rPr>
                <w:rFonts w:ascii="標楷體" w:eastAsia="標楷體" w:hAnsi="標楷體"/>
                <w:snapToGrid w:val="0"/>
                <w:sz w:val="24"/>
                <w:szCs w:val="24"/>
                <w:lang w:eastAsia="zh-TW"/>
              </w:rPr>
              <w:t xml:space="preserve">talk show </w:t>
            </w:r>
          </w:p>
        </w:tc>
      </w:tr>
      <w:tr w:rsidR="00E96A05" w:rsidRPr="00E96A05" w:rsidTr="00DC5BD2">
        <w:trPr>
          <w:trHeight w:val="50"/>
          <w:jc w:val="center"/>
        </w:trPr>
        <w:tc>
          <w:tcPr>
            <w:tcW w:w="10275" w:type="dxa"/>
            <w:gridSpan w:val="12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lang w:eastAsia="zh-TW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lang w:eastAsia="zh-TW"/>
              </w:rPr>
              <w:lastRenderedPageBreak/>
              <w:t>學習活動設計</w:t>
            </w:r>
          </w:p>
        </w:tc>
      </w:tr>
      <w:tr w:rsidR="00E96A05" w:rsidRPr="00E96A05" w:rsidTr="0050397D">
        <w:trPr>
          <w:trHeight w:val="70"/>
          <w:jc w:val="center"/>
        </w:trPr>
        <w:tc>
          <w:tcPr>
            <w:tcW w:w="5086" w:type="dxa"/>
            <w:gridSpan w:val="5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lang w:eastAsia="zh-TW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lang w:eastAsia="zh-TW"/>
              </w:rPr>
              <w:t>學習引導內容及實施方式（含時間分配）</w:t>
            </w:r>
          </w:p>
        </w:tc>
        <w:tc>
          <w:tcPr>
            <w:tcW w:w="396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6A05" w:rsidRPr="00E96A05" w:rsidRDefault="00E96A05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lang w:eastAsia="zh-TW"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  <w:lang w:eastAsia="zh-TW"/>
              </w:rPr>
              <w:t>學習評量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E96A05" w:rsidRPr="00E96A05" w:rsidRDefault="008A325C" w:rsidP="00DC5BD2">
            <w:pPr>
              <w:snapToGrid w:val="0"/>
              <w:jc w:val="center"/>
              <w:rPr>
                <w:rFonts w:ascii="標楷體" w:eastAsia="標楷體" w:hAnsi="標楷體"/>
                <w:b/>
                <w:noProof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noProof/>
                <w:lang w:eastAsia="zh-TW"/>
              </w:rPr>
              <w:t>教學資源</w:t>
            </w:r>
          </w:p>
        </w:tc>
      </w:tr>
      <w:tr w:rsidR="00E96A05" w:rsidRPr="00E96A05" w:rsidTr="0050397D">
        <w:trPr>
          <w:trHeight w:val="56"/>
          <w:jc w:val="center"/>
        </w:trPr>
        <w:tc>
          <w:tcPr>
            <w:tcW w:w="5086" w:type="dxa"/>
            <w:gridSpan w:val="5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6E0D" w:rsidRDefault="00E96A05" w:rsidP="00F66E0D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活動</w:t>
            </w:r>
            <w:proofErr w:type="gramStart"/>
            <w:r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一</w:t>
            </w:r>
            <w:proofErr w:type="gramEnd"/>
            <w:r w:rsidR="00AC008C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認識棒球球具與動作</w:t>
            </w:r>
            <w:r w:rsidR="00E74EA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</w:t>
            </w:r>
            <w:r w:rsidR="009A2434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(1</w:t>
            </w:r>
            <w:r w:rsidR="009A2434"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節)</w:t>
            </w:r>
            <w:r w:rsidR="00E74EA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</w:t>
            </w:r>
          </w:p>
          <w:p w:rsidR="00E96A05" w:rsidRPr="00E74EA7" w:rsidRDefault="00F66E0D" w:rsidP="00F66E0D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一、</w:t>
            </w:r>
            <w:r w:rsidR="00AC008C" w:rsidRPr="00E74EA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播放</w:t>
            </w:r>
            <w:r w:rsidR="00356EC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班級</w:t>
            </w:r>
            <w:r w:rsidR="00E74EA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樂樂棒練</w:t>
            </w:r>
            <w:r w:rsidR="00E74EA7" w:rsidRPr="00356EC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習</w:t>
            </w:r>
            <w:r w:rsidR="00AC008C" w:rsidRPr="00E74EA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影片</w:t>
            </w:r>
          </w:p>
          <w:p w:rsidR="00E74EA7" w:rsidRDefault="00AC008C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AC008C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T:</w:t>
            </w:r>
            <w:r w:rsidR="00E74EA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你們看見什麼?</w:t>
            </w:r>
            <w:r w:rsidR="007B537B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</w:t>
            </w:r>
          </w:p>
          <w:p w:rsidR="00AC008C" w:rsidRPr="00AC008C" w:rsidRDefault="007B537B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</w:t>
            </w:r>
            <w:r w:rsidR="00AC008C" w:rsidRPr="00AC008C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 do you see?</w:t>
            </w:r>
          </w:p>
          <w:p w:rsidR="00AC008C" w:rsidRDefault="006B741C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中英文不拘的回答</w:t>
            </w:r>
          </w:p>
          <w:p w:rsidR="007B537B" w:rsidRPr="00F66E0D" w:rsidRDefault="00F66E0D" w:rsidP="00F66E0D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二、</w:t>
            </w:r>
            <w:r w:rsidR="006B741C"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T:拿出球具:</w:t>
            </w:r>
            <w:r w:rsidR="006B741C" w:rsidRPr="00F66E0D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a ball(</w:t>
            </w:r>
            <w:r w:rsidR="006B741C"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球)</w:t>
            </w:r>
            <w:r w:rsidR="006B741C" w:rsidRPr="00F66E0D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, a bat</w:t>
            </w:r>
            <w:r w:rsidR="006B741C"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(球棒)</w:t>
            </w:r>
            <w:r w:rsidR="006B741C" w:rsidRPr="00F66E0D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, </w:t>
            </w:r>
          </w:p>
          <w:p w:rsidR="006B741C" w:rsidRDefault="007B537B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</w:t>
            </w:r>
            <w:r w:rsidR="006B741C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a base</w:t>
            </w:r>
            <w:r w:rsidR="006B741C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(壘包</w:t>
            </w:r>
            <w:r w:rsidR="006B741C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)</w:t>
            </w:r>
          </w:p>
          <w:p w:rsidR="006B741C" w:rsidRDefault="006B741C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S:</w:t>
            </w:r>
            <w:proofErr w:type="gramStart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複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誦</w:t>
            </w:r>
          </w:p>
          <w:p w:rsidR="00F70581" w:rsidRDefault="007B537B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T:這些球具在球場上</w:t>
            </w:r>
            <w:r w:rsidR="00F7058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使用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時的標準動作是</w:t>
            </w:r>
          </w:p>
          <w:p w:rsidR="007B537B" w:rsidRDefault="00F70581" w:rsidP="006B741C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</w:t>
            </w:r>
            <w:r w:rsidR="007B537B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什麼?</w:t>
            </w:r>
          </w:p>
          <w:p w:rsidR="002C78CA" w:rsidRDefault="007B537B" w:rsidP="002C78CA">
            <w:pPr>
              <w:pStyle w:val="a3"/>
              <w:snapToGrid w:val="0"/>
              <w:spacing w:after="0" w:line="360" w:lineRule="exact"/>
              <w:ind w:leftChars="0" w:left="360"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相關動作帶入</w:t>
            </w:r>
            <w:r w:rsidR="002C78CA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:</w:t>
            </w:r>
          </w:p>
          <w:p w:rsidR="007B537B" w:rsidRDefault="007B537B" w:rsidP="002C78CA">
            <w:pPr>
              <w:pStyle w:val="a3"/>
              <w:snapToGrid w:val="0"/>
              <w:spacing w:after="0" w:line="360" w:lineRule="exact"/>
              <w:ind w:leftChars="0" w:left="360"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ake the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bat.(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拿起球棒)</w:t>
            </w:r>
          </w:p>
          <w:p w:rsidR="002C78CA" w:rsidRDefault="007B537B" w:rsidP="002C78CA">
            <w:pPr>
              <w:pStyle w:val="a3"/>
              <w:snapToGrid w:val="0"/>
              <w:spacing w:after="0" w:line="360" w:lineRule="exact"/>
              <w:ind w:leftChars="0" w:left="360"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Hit the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ball.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擊球)、</w:t>
            </w:r>
          </w:p>
          <w:p w:rsidR="002C78CA" w:rsidRDefault="007B537B" w:rsidP="002C78CA">
            <w:pPr>
              <w:pStyle w:val="a3"/>
              <w:snapToGrid w:val="0"/>
              <w:spacing w:after="0" w:line="360" w:lineRule="exact"/>
              <w:ind w:leftChars="0" w:left="360"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Step the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base.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踩壘)、</w:t>
            </w:r>
          </w:p>
          <w:p w:rsidR="002C78CA" w:rsidRDefault="007B537B" w:rsidP="002C78CA">
            <w:pPr>
              <w:pStyle w:val="a3"/>
              <w:snapToGrid w:val="0"/>
              <w:spacing w:after="0" w:line="360" w:lineRule="exact"/>
              <w:ind w:leftChars="0" w:left="580" w:firstLineChars="17" w:firstLine="41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Safe and out.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(安全上壘和出局)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Run.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(跑)</w:t>
            </w:r>
          </w:p>
          <w:p w:rsidR="002C78CA" w:rsidRDefault="007B537B" w:rsidP="002C78CA">
            <w:pPr>
              <w:pStyle w:val="a3"/>
              <w:snapToGrid w:val="0"/>
              <w:spacing w:after="0" w:line="360" w:lineRule="exact"/>
              <w:ind w:leftChars="0" w:left="580" w:firstLineChars="17" w:firstLine="41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It’s your turn.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(輪到你了)</w:t>
            </w:r>
          </w:p>
          <w:p w:rsidR="007B537B" w:rsidRPr="004A2110" w:rsidRDefault="007B537B" w:rsidP="002C78CA">
            <w:pPr>
              <w:pStyle w:val="a3"/>
              <w:snapToGrid w:val="0"/>
              <w:spacing w:after="0" w:line="360" w:lineRule="exact"/>
              <w:ind w:leftChars="0" w:left="580" w:firstLineChars="17" w:firstLine="41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Give me five.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(擊掌)</w:t>
            </w:r>
          </w:p>
          <w:p w:rsidR="007B537B" w:rsidRDefault="007B537B" w:rsidP="007B537B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複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誦+動作</w:t>
            </w:r>
          </w:p>
          <w:p w:rsidR="007B537B" w:rsidRPr="007B537B" w:rsidRDefault="007B537B" w:rsidP="007B537B">
            <w:pPr>
              <w:pStyle w:val="a3"/>
              <w:snapToGrid w:val="0"/>
              <w:spacing w:after="0" w:line="360" w:lineRule="exact"/>
              <w:ind w:leftChars="0" w:left="36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</w:t>
            </w:r>
            <w:r w:rsidR="006B741C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:進行配對遊戲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，包含球具、動作等圖片-英文單字/</w:t>
            </w:r>
            <w:proofErr w:type="gramStart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短語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。</w:t>
            </w:r>
          </w:p>
          <w:p w:rsidR="00F641C2" w:rsidRDefault="00F66E0D" w:rsidP="00F641C2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三</w:t>
            </w:r>
            <w:r w:rsidR="00F641C2" w:rsidRPr="00F641C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進行大班互動Q&amp;A</w:t>
            </w:r>
          </w:p>
          <w:p w:rsidR="00F641C2" w:rsidRDefault="00F66E0D" w:rsidP="00F641C2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</w:t>
            </w:r>
            <w:r w:rsidR="00F641C2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T:</w:t>
            </w:r>
            <w:r w:rsidR="00F641C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播放投影片</w:t>
            </w:r>
          </w:p>
          <w:p w:rsidR="00A31987" w:rsidRDefault="00F66E0D" w:rsidP="00F641C2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</w:t>
            </w:r>
            <w:r w:rsidR="00A3198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S:學生回答問題</w:t>
            </w:r>
          </w:p>
          <w:p w:rsidR="00A31987" w:rsidRPr="00F66E0D" w:rsidRDefault="00F66E0D" w:rsidP="00F641C2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四</w:t>
            </w:r>
            <w:r w:rsidR="00A31987"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、</w:t>
            </w:r>
            <w:r w:rsidR="00C03AF4"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wrap up</w:t>
            </w:r>
            <w:proofErr w:type="gramStart"/>
            <w:r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習寫學習</w:t>
            </w:r>
            <w:proofErr w:type="gramEnd"/>
            <w:r w:rsidRPr="00F66E0D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單</w:t>
            </w:r>
          </w:p>
          <w:p w:rsidR="00C03AF4" w:rsidRDefault="00C03AF4" w:rsidP="00E96A05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活動二</w:t>
            </w:r>
            <w:r w:rsidR="00AB027C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</w:t>
            </w:r>
            <w:r w:rsidR="00247B29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棒球韻文</w:t>
            </w:r>
            <w:r w:rsid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唱念</w:t>
            </w:r>
            <w:r w:rsidR="009A2434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r w:rsidR="00A46E3C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2</w:t>
            </w:r>
            <w:r w:rsidR="00C77E9D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-1</w:t>
            </w:r>
            <w:r w:rsidR="00A46E3C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節)</w:t>
            </w:r>
          </w:p>
          <w:p w:rsidR="00E96A05" w:rsidRDefault="00D57845" w:rsidP="00247B29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一、複習上一節所學棒球相關單詞</w:t>
            </w:r>
            <w:r w:rsidR="009A2434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（PPT）</w:t>
            </w:r>
          </w:p>
          <w:p w:rsidR="00923911" w:rsidRPr="00E96A05" w:rsidRDefault="00D57845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</w:t>
            </w:r>
            <w:r w:rsidR="0092391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What</w:t>
            </w:r>
            <w:r w:rsidR="00923911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is this?</w:t>
            </w:r>
          </w:p>
          <w:p w:rsidR="00923911" w:rsidRPr="00D57845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 xml:space="preserve"> </w:t>
            </w:r>
            <w:r w:rsidRPr="00D57845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</w:t>
            </w:r>
            <w:r w:rsidRP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S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: It’s a ball.</w:t>
            </w:r>
          </w:p>
          <w:p w:rsidR="00923911" w:rsidRPr="00D57845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is this?</w:t>
            </w:r>
          </w:p>
          <w:p w:rsidR="00923911" w:rsidRPr="00D57845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S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: It’s a bat.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is this?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S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: It’s a base.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does 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do ?</w:t>
            </w:r>
            <w:proofErr w:type="gramEnd"/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 Take the bat.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does 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do ?</w:t>
            </w:r>
            <w:proofErr w:type="gramEnd"/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lastRenderedPageBreak/>
              <w:t>S: Hit the ball.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does 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do ?</w:t>
            </w:r>
            <w:proofErr w:type="gramEnd"/>
          </w:p>
          <w:p w:rsidR="00923911" w:rsidRPr="00EA0152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 Run.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does 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do ?</w:t>
            </w:r>
            <w:proofErr w:type="gramEnd"/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 Step the base.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does 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do ?</w:t>
            </w:r>
            <w:proofErr w:type="gramEnd"/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 Safe.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T: 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What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does 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do ?</w:t>
            </w:r>
            <w:proofErr w:type="gramEnd"/>
          </w:p>
          <w:p w:rsidR="00923911" w:rsidRDefault="00923911" w:rsidP="00923911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 Give me five.</w:t>
            </w:r>
          </w:p>
          <w:p w:rsidR="0075290A" w:rsidRPr="00EA0152" w:rsidRDefault="0075290A" w:rsidP="0075290A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:rsidR="00B95C46" w:rsidRDefault="00864572" w:rsidP="00864572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F641C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二、</w:t>
            </w:r>
            <w:r w:rsidR="009A2434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這些棒球相關術語怎麼做才可以</w:t>
            </w:r>
            <w:r w:rsidR="00B95C46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記憶並</w:t>
            </w:r>
            <w:r w:rsidR="009A2434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朗</w:t>
            </w:r>
          </w:p>
          <w:p w:rsidR="009A2434" w:rsidRDefault="00B95C46" w:rsidP="00864572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 </w:t>
            </w:r>
            <w:r w:rsidR="009A2434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朗上口?</w:t>
            </w:r>
          </w:p>
          <w:p w:rsidR="00923911" w:rsidRDefault="009A2434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加動作、打節奏、</w:t>
            </w:r>
            <w:proofErr w:type="gramStart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唸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唱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…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)</w:t>
            </w:r>
            <w:r w:rsidR="00B95C46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(</w:t>
            </w:r>
            <w:r w:rsidR="00B95C46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兩隻老虎)</w:t>
            </w:r>
            <w:r w:rsidR="00923911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 </w:t>
            </w:r>
            <w:proofErr w:type="spellStart"/>
            <w:r w:rsidR="00923911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T</w:t>
            </w:r>
            <w:r w:rsidR="0092391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&amp;</w:t>
            </w:r>
            <w:r w:rsidR="00923911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S:</w:t>
            </w:r>
            <w:r w:rsidR="0092391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Take</w:t>
            </w:r>
            <w:proofErr w:type="spellEnd"/>
            <w:r w:rsidR="0092391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the </w:t>
            </w:r>
            <w:proofErr w:type="gramStart"/>
            <w:r w:rsidR="0092391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bat.</w:t>
            </w:r>
            <w:r w:rsidR="00923911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(</w:t>
            </w:r>
            <w:proofErr w:type="gramEnd"/>
            <w:r w:rsidR="0092391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拿起球棒)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   Hit the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ball.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擊球)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   Run! Run! Run!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(跑!跑!跑!)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 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Run! Run! Run!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(跑!跑!跑!)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   Step the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base.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踩壘)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   Ready to </w:t>
            </w:r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go.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準備跑回本壘)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   </w:t>
            </w:r>
            <w:proofErr w:type="spellStart"/>
            <w:proofErr w:type="gramStart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Safe!Safe</w:t>
            </w:r>
            <w:proofErr w:type="gramEnd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!Safe</w:t>
            </w:r>
            <w:proofErr w:type="spellEnd"/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!</w:t>
            </w:r>
          </w:p>
          <w:p w:rsidR="00923911" w:rsidRDefault="00923911" w:rsidP="00923911">
            <w:pPr>
              <w:snapToGrid w:val="0"/>
              <w:spacing w:after="0" w:line="360" w:lineRule="exact"/>
              <w:ind w:firstLineChars="200" w:firstLine="48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Give me five.</w:t>
            </w:r>
          </w:p>
          <w:p w:rsidR="00923911" w:rsidRDefault="00923911" w:rsidP="0092391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</w:t>
            </w:r>
          </w:p>
          <w:p w:rsidR="008C2D9C" w:rsidRPr="007649FC" w:rsidRDefault="00995CE0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活動</w:t>
            </w:r>
            <w:r w:rsidR="00A46E3C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三、韻文</w:t>
            </w:r>
            <w:r w:rsidR="00C77E9D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再深化</w:t>
            </w:r>
            <w:r w:rsidR="00A46E3C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(2-2節</w:t>
            </w:r>
            <w:r w:rsidR="00A46E3C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)</w:t>
            </w:r>
            <w:r w:rsidR="0034267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</w:t>
            </w:r>
            <w:r w:rsidR="00342675" w:rsidRPr="00342675">
              <w:rPr>
                <w:rFonts w:ascii="標楷體" w:eastAsia="標楷體" w:hAnsi="標楷體" w:cs="細明體" w:hint="eastAsia"/>
                <w:color w:val="FF0000"/>
                <w:sz w:val="24"/>
                <w:szCs w:val="24"/>
                <w:lang w:eastAsia="zh-TW"/>
              </w:rPr>
              <w:t>（公開觀議課</w:t>
            </w:r>
            <w:r w:rsidR="00342675">
              <w:rPr>
                <w:rFonts w:ascii="標楷體" w:eastAsia="標楷體" w:hAnsi="標楷體" w:cs="細明體" w:hint="eastAsia"/>
                <w:color w:val="FF0000"/>
                <w:sz w:val="24"/>
                <w:szCs w:val="24"/>
                <w:lang w:eastAsia="zh-TW"/>
              </w:rPr>
              <w:t>）</w:t>
            </w:r>
          </w:p>
          <w:p w:rsidR="00FE3B31" w:rsidRPr="007649FC" w:rsidRDefault="00FE3B31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1.</w:t>
            </w:r>
            <w:r w:rsidR="005C720F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播放樂樂棒練習影片，你們看見什麼?</w:t>
            </w:r>
          </w:p>
          <w:p w:rsidR="005C720F" w:rsidRPr="007649FC" w:rsidRDefault="005C720F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2.你們能</w:t>
            </w:r>
            <w:proofErr w:type="gramStart"/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唸</w:t>
            </w:r>
            <w:proofErr w:type="gramEnd"/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出影片中的字句嗎</w:t>
            </w:r>
            <w:r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?</w:t>
            </w: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試試看</w:t>
            </w:r>
          </w:p>
          <w:p w:rsidR="004767B2" w:rsidRPr="007649FC" w:rsidRDefault="005C720F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3.</w:t>
            </w:r>
            <w:r w:rsidR="00436C8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我們再加上</w:t>
            </w:r>
            <w:r w:rsidR="00A46E3C" w:rsidRPr="002435B1">
              <w:rPr>
                <w:rFonts w:ascii="標楷體" w:eastAsia="標楷體" w:hAnsi="標楷體" w:cs="細明體"/>
                <w:color w:val="0070C0"/>
                <w:sz w:val="24"/>
                <w:szCs w:val="24"/>
                <w:u w:val="wave"/>
                <w:lang w:eastAsia="zh-TW"/>
              </w:rPr>
              <w:t>二隻老虎的</w:t>
            </w:r>
            <w:r w:rsidR="00436C81" w:rsidRPr="002435B1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u w:val="wave"/>
                <w:lang w:eastAsia="zh-TW"/>
              </w:rPr>
              <w:t>曲調</w:t>
            </w:r>
            <w:r w:rsidR="004767B2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來</w:t>
            </w:r>
            <w:r w:rsidR="00436C8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演唱</w:t>
            </w:r>
            <w:r w:rsidR="004767B2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棒球相關</w:t>
            </w:r>
          </w:p>
          <w:p w:rsidR="005C720F" w:rsidRPr="007649FC" w:rsidRDefault="004767B2" w:rsidP="004767B2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英語</w:t>
            </w:r>
            <w:r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韻文</w:t>
            </w:r>
            <w:r w:rsidR="00436C8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。</w:t>
            </w:r>
          </w:p>
          <w:p w:rsidR="00C77E9D" w:rsidRPr="007649FC" w:rsidRDefault="00436C81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4</w:t>
            </w:r>
            <w:r w:rsidR="00A46E3C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.</w:t>
            </w:r>
            <w:r w:rsidR="00C77E9D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韻文遊戲:</w:t>
            </w:r>
          </w:p>
          <w:p w:rsidR="00A46E3C" w:rsidRPr="007649FC" w:rsidRDefault="00C77E9D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 xml:space="preserve">  （1）</w:t>
            </w:r>
            <w:r w:rsidR="00A46E3C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各組</w:t>
            </w:r>
            <w:r w:rsidR="00A46E3C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發下</w:t>
            </w:r>
            <w:proofErr w:type="gramStart"/>
            <w:r w:rsidR="00A46E3C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長短字卡</w:t>
            </w:r>
            <w:proofErr w:type="gramEnd"/>
            <w:r w:rsidR="00A46E3C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，進行韻文字句排列。</w:t>
            </w:r>
          </w:p>
          <w:p w:rsidR="00A46E3C" w:rsidRPr="007649FC" w:rsidRDefault="00C77E9D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 xml:space="preserve">  （2）</w:t>
            </w:r>
            <w:r w:rsidR="00A46E3C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上台貼在黑板上。</w:t>
            </w:r>
          </w:p>
          <w:p w:rsidR="00A46E3C" w:rsidRDefault="00436C81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6</w:t>
            </w:r>
            <w:r w:rsidR="00A46E3C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.各組的韻文排列都一樣嗎?為什麼?</w:t>
            </w:r>
          </w:p>
          <w:p w:rsidR="00E83931" w:rsidRPr="007649FC" w:rsidRDefault="00E83931" w:rsidP="00A46E3C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</w:p>
          <w:p w:rsidR="001D1968" w:rsidRDefault="00C77E9D" w:rsidP="005C28C9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7</w:t>
            </w:r>
            <w:r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.</w:t>
            </w:r>
            <w:r w:rsidR="005C28C9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小組</w:t>
            </w:r>
            <w:r w:rsidR="002435B1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表演</w:t>
            </w:r>
            <w:r w:rsidR="00D23E3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(</w:t>
            </w:r>
            <w:r w:rsidR="00D23E3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Team show)</w:t>
            </w:r>
            <w:r w:rsidR="002435B1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，其他組</w:t>
            </w:r>
            <w:r w:rsidR="001D1968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同學</w:t>
            </w:r>
            <w:r w:rsidR="002435B1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給</w:t>
            </w:r>
            <w:r w:rsidR="001D1968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予</w:t>
            </w:r>
            <w:r w:rsidR="002435B1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回饋</w:t>
            </w:r>
          </w:p>
          <w:p w:rsidR="008C2D9C" w:rsidRDefault="001D1968" w:rsidP="005C28C9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 xml:space="preserve">  與建議</w:t>
            </w:r>
            <w:r w:rsidR="002435B1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。</w:t>
            </w:r>
          </w:p>
          <w:p w:rsidR="00E83931" w:rsidRDefault="00E83931" w:rsidP="005C28C9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</w:p>
          <w:p w:rsidR="00E83931" w:rsidRPr="007649FC" w:rsidRDefault="00E83931" w:rsidP="005C28C9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</w:p>
          <w:p w:rsidR="00436C81" w:rsidRPr="007649FC" w:rsidRDefault="00C77E9D" w:rsidP="00436C81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8.</w:t>
            </w:r>
            <w:r w:rsidR="00436C8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教師歸納</w:t>
            </w: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:</w:t>
            </w:r>
          </w:p>
          <w:p w:rsidR="00436C81" w:rsidRPr="007649FC" w:rsidRDefault="00C77E9D" w:rsidP="005C28C9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 xml:space="preserve">    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經由棒球英語術語的</w:t>
            </w:r>
            <w:r w:rsidR="00F351C3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深化與記憶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，在實際球場上要拿好球棒(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Take the bat)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，瞄準目標擊球(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Hit the ball)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，奮力奔跑(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Run)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</w:t>
            </w:r>
            <w:proofErr w:type="gramStart"/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踩壘包</w:t>
            </w:r>
            <w:proofErr w:type="gramEnd"/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lastRenderedPageBreak/>
              <w:t>(Step the base)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,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接著專注球的位置,準備跑回本壘(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Ready to go)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，奔回本壘得分(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Safe)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並與夥伴開心擊掌(</w:t>
            </w:r>
            <w:r w:rsidR="008F6D51"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Give me five)</w:t>
            </w:r>
            <w:r w:rsidR="008F6D51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，希望大家能旗開得勝。</w:t>
            </w:r>
          </w:p>
          <w:p w:rsidR="008C2D9C" w:rsidRPr="00D23E31" w:rsidRDefault="008C2D9C" w:rsidP="00D57845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活</w:t>
            </w:r>
            <w:r w:rsidR="00D5784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動</w:t>
            </w:r>
            <w:r w:rsidR="00995CE0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四:</w:t>
            </w:r>
            <w:r w:rsidR="00995CE0" w:rsidRPr="00E8422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棒球talk show</w:t>
            </w:r>
            <w:r w:rsidR="00995CE0"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</w:t>
            </w:r>
            <w:r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r w:rsidR="0033715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2</w:t>
            </w:r>
            <w:r w:rsidRPr="00E96A05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節)</w:t>
            </w:r>
          </w:p>
          <w:p w:rsidR="00C757E7" w:rsidRDefault="00C757E7" w:rsidP="00C757E7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一、</w:t>
            </w:r>
            <w:r w:rsidR="00D23E3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你們在影片中看到什麼?</w:t>
            </w:r>
            <w:r w:rsidR="00D23E31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 xml:space="preserve"> </w:t>
            </w:r>
          </w:p>
          <w:p w:rsidR="007649FC" w:rsidRDefault="007649FC" w:rsidP="00C757E7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 </w:t>
            </w:r>
            <w:r w:rsidR="00C940E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學生</w:t>
            </w:r>
            <w:r w:rsidR="00C360F6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會用英語說出球場練習的各種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動作與</w:t>
            </w:r>
          </w:p>
          <w:p w:rsidR="00C757E7" w:rsidRDefault="007649FC" w:rsidP="00C757E7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 </w:t>
            </w:r>
            <w:r w:rsidR="00C360F6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狀況。</w:t>
            </w:r>
          </w:p>
          <w:p w:rsidR="00711A38" w:rsidRDefault="00C757E7" w:rsidP="00E8422E">
            <w:pPr>
              <w:snapToGrid w:val="0"/>
              <w:spacing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二、</w:t>
            </w:r>
            <w:r w:rsidR="00E8422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各組進行</w:t>
            </w:r>
            <w:r w:rsidR="0066720C" w:rsidRPr="00E8422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棒球talk show</w:t>
            </w:r>
            <w:r w:rsidR="00E8422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任務的練習</w:t>
            </w:r>
          </w:p>
          <w:p w:rsidR="00C757E7" w:rsidRDefault="00C757E7" w:rsidP="00C757E7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三、Show time</w:t>
            </w:r>
            <w:r w:rsidR="000A3EF7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(展演時間)</w:t>
            </w:r>
            <w:r w:rsidR="00E8422E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要注意哪些事情?</w:t>
            </w:r>
          </w:p>
          <w:p w:rsidR="00E8422E" w:rsidRDefault="00E8422E" w:rsidP="00C757E7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 1.上台展演聲音要大</w:t>
            </w:r>
          </w:p>
          <w:p w:rsidR="00E8422E" w:rsidRPr="00E96A05" w:rsidRDefault="00936245" w:rsidP="00C757E7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   2.</w:t>
            </w:r>
            <w:r w:rsidR="00BE36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面對台下同學</w:t>
            </w:r>
          </w:p>
          <w:p w:rsidR="00E96A05" w:rsidRDefault="00B71C78" w:rsidP="00711A38">
            <w:pPr>
              <w:snapToGrid w:val="0"/>
              <w:spacing w:after="0" w:line="360" w:lineRule="exact"/>
              <w:ind w:firstLineChars="100" w:firstLine="240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 xml:space="preserve"> </w:t>
            </w:r>
            <w:r w:rsidR="00711A38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S:分5組依序上</w:t>
            </w:r>
            <w:proofErr w:type="gramStart"/>
            <w:r w:rsidR="00711A38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臺</w:t>
            </w:r>
            <w:proofErr w:type="gramEnd"/>
            <w:r w:rsidR="00711A38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進行實況操演。</w:t>
            </w:r>
          </w:p>
          <w:p w:rsidR="00711A38" w:rsidRDefault="00711A38" w:rsidP="00711A38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四、wrap up</w:t>
            </w: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頒獎)</w:t>
            </w:r>
          </w:p>
          <w:p w:rsidR="00711A38" w:rsidRDefault="00711A38" w:rsidP="00711A38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1.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最佳表演獎(蓋5個章)</w:t>
            </w:r>
          </w:p>
          <w:p w:rsidR="00711A38" w:rsidRPr="00E96A05" w:rsidRDefault="00711A38" w:rsidP="00711A38">
            <w:pPr>
              <w:snapToGrid w:val="0"/>
              <w:spacing w:after="0" w:line="360" w:lineRule="exact"/>
              <w:jc w:val="both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2.最佳演說獎(蓋5個章)</w:t>
            </w:r>
          </w:p>
        </w:tc>
        <w:tc>
          <w:tcPr>
            <w:tcW w:w="396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A7" w:rsidRDefault="00E74EA7" w:rsidP="00E74EA7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E74EA7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BA2D2F" w:rsidRDefault="00BA2D2F" w:rsidP="00E74EA7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E74EA7" w:rsidRPr="007649FC" w:rsidRDefault="00E74EA7" w:rsidP="00E74EA7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形成性-口語評量/學生說出所觀看到的內容。</w:t>
            </w:r>
          </w:p>
          <w:p w:rsidR="00C757E7" w:rsidRPr="007649FC" w:rsidRDefault="00C757E7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</w:p>
          <w:p w:rsidR="00954E4C" w:rsidRDefault="00954E4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954E4C" w:rsidRDefault="00954E4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7649FC" w:rsidRDefault="007649FC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7649FC" w:rsidRDefault="007649FC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C78CA" w:rsidRPr="007649FC" w:rsidRDefault="002C78CA" w:rsidP="002C78CA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形成性-</w:t>
            </w:r>
            <w:r w:rsidR="005B0762"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操作</w:t>
            </w: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評量/學生</w:t>
            </w:r>
            <w:r w:rsidR="00F70581"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看見樂樂棒相關圖片，說出棒球術語並做出正確的動作</w:t>
            </w: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。</w:t>
            </w:r>
          </w:p>
          <w:p w:rsidR="00954E4C" w:rsidRPr="007649FC" w:rsidRDefault="00954E4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</w:p>
          <w:p w:rsidR="00954E4C" w:rsidRPr="007649FC" w:rsidRDefault="00F70581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形成性-書寫評量/學生依據棒球圖片與英語術語，進行連連看的活動檢視學習成果。/棒球學習單</w:t>
            </w:r>
          </w:p>
          <w:p w:rsidR="00954E4C" w:rsidRPr="007649FC" w:rsidRDefault="00954E4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</w:p>
          <w:p w:rsidR="007649FC" w:rsidRPr="007649FC" w:rsidRDefault="007649F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</w:p>
          <w:p w:rsidR="00954E4C" w:rsidRPr="007649FC" w:rsidRDefault="00F70581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形成性-口語評量/</w:t>
            </w:r>
            <w:r w:rsidR="004767B2"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學生依據棒球相關圖片說出英語術語。</w:t>
            </w:r>
          </w:p>
          <w:p w:rsidR="00954E4C" w:rsidRPr="007649FC" w:rsidRDefault="00954E4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Pr="007649FC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</w:p>
          <w:p w:rsidR="004767B2" w:rsidRPr="007649FC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形成性-展演評量/學生以棒球相關的英語術語，以</w:t>
            </w:r>
            <w:proofErr w:type="gramStart"/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唱跳展演</w:t>
            </w:r>
            <w:proofErr w:type="gramEnd"/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，增進學習記憶。</w:t>
            </w: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Pr="007649FC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形成性-</w:t>
            </w:r>
            <w:r w:rsidR="00D8287B"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口語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評量/學生</w:t>
            </w:r>
            <w:r w:rsidR="00880D0F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觀看練習樂樂棒影片，</w:t>
            </w:r>
            <w:r w:rsidR="00D8287B"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說出</w:t>
            </w:r>
            <w:r w:rsidR="00880D0F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進行</w:t>
            </w:r>
            <w:r w:rsidR="00D8287B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時的</w:t>
            </w:r>
            <w:r w:rsidR="00880D0F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各種</w:t>
            </w:r>
            <w:r w:rsidR="00D8287B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動作</w:t>
            </w:r>
            <w:r w:rsidR="00880D0F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的</w:t>
            </w:r>
            <w:r w:rsidR="00D8287B" w:rsidRPr="007649FC">
              <w:rPr>
                <w:rFonts w:ascii="標楷體" w:eastAsia="標楷體" w:hAnsi="標楷體" w:cs="細明體" w:hint="eastAsia"/>
                <w:color w:val="0070C0"/>
                <w:sz w:val="24"/>
                <w:szCs w:val="24"/>
                <w:lang w:eastAsia="zh-TW"/>
              </w:rPr>
              <w:t>英語術語。</w:t>
            </w:r>
          </w:p>
          <w:p w:rsidR="004767B2" w:rsidRPr="007649FC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0070C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0070C0"/>
                <w:sz w:val="24"/>
                <w:szCs w:val="24"/>
                <w:lang w:eastAsia="zh-TW"/>
              </w:rPr>
            </w:pPr>
          </w:p>
          <w:p w:rsidR="004767B2" w:rsidRDefault="00D8287B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形成性-操作評量/學生</w:t>
            </w:r>
            <w:proofErr w:type="gramStart"/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依據</w:t>
            </w:r>
            <w:r w:rsidR="00E83931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韻</w:t>
            </w:r>
            <w:proofErr w:type="gramEnd"/>
            <w:r w:rsidR="00E83931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文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字卡，排列出上場打擊與跑壘</w:t>
            </w:r>
            <w:r w:rsidR="00E83931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之間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的相關動作順序。</w:t>
            </w:r>
          </w:p>
          <w:p w:rsidR="00E83931" w:rsidRPr="00E83931" w:rsidRDefault="00E83931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0070C0"/>
                <w:sz w:val="24"/>
                <w:szCs w:val="24"/>
                <w:lang w:eastAsia="zh-TW"/>
              </w:rPr>
            </w:pPr>
          </w:p>
          <w:p w:rsidR="004767B2" w:rsidRPr="007649FC" w:rsidRDefault="007649F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形成性-</w:t>
            </w:r>
            <w:r w:rsidR="00E83931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展演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評量/</w:t>
            </w:r>
            <w:r w:rsidR="00E83931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小組展演</w:t>
            </w:r>
            <w:r w:rsidR="00F75D69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樂樂棒</w:t>
            </w:r>
            <w:r w:rsidR="00F75D69"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相關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的英語術語</w:t>
            </w:r>
            <w:r w:rsidR="00E83931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與動作</w:t>
            </w:r>
            <w:r w:rsidR="00F75D69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，深化學習記憶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。</w:t>
            </w:r>
          </w:p>
          <w:p w:rsidR="004767B2" w:rsidRPr="002435B1" w:rsidRDefault="00E83931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形成性-</w:t>
            </w:r>
            <w:r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口語</w:t>
            </w:r>
            <w:r w:rsidRPr="007649FC"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評量/</w:t>
            </w:r>
            <w:r>
              <w:rPr>
                <w:rFonts w:ascii="標楷體" w:eastAsia="標楷體" w:hAnsi="標楷體" w:hint="eastAsia"/>
                <w:color w:val="0070C0"/>
                <w:sz w:val="24"/>
                <w:szCs w:val="24"/>
                <w:lang w:eastAsia="zh-TW"/>
              </w:rPr>
              <w:t>學生說出欣賞表演後的讚美與建議。</w:t>
            </w:r>
          </w:p>
          <w:p w:rsidR="004767B2" w:rsidRPr="003A1FC4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Pr="00F75D69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Pr="007649FC" w:rsidRDefault="007649FC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形成性-口語評量/學生說出上台展演時應該做到的注意事項。</w:t>
            </w:r>
          </w:p>
          <w:p w:rsidR="007649FC" w:rsidRPr="007649FC" w:rsidRDefault="007649FC" w:rsidP="007649FC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總結性-展演評量/小組合作根據樂樂棒影片中的動作，運用相關的英語術語播報內容。</w:t>
            </w:r>
          </w:p>
          <w:p w:rsidR="004767B2" w:rsidRPr="00E74EA7" w:rsidRDefault="004767B2" w:rsidP="00D57845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7030A0"/>
                <w:sz w:val="24"/>
                <w:szCs w:val="24"/>
                <w:lang w:eastAsia="zh-TW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74EA7" w:rsidRDefault="00E74EA7" w:rsidP="00247B29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7649FC" w:rsidRDefault="007649FC" w:rsidP="00247B29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247B29" w:rsidRPr="007649FC" w:rsidRDefault="00E74EA7" w:rsidP="00247B29">
            <w:pPr>
              <w:adjustRightInd w:val="0"/>
              <w:snapToGrid w:val="0"/>
              <w:spacing w:after="0"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拍攝練習影片</w:t>
            </w:r>
          </w:p>
          <w:p w:rsidR="00E96A05" w:rsidRPr="00247B29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F70581" w:rsidRDefault="00F70581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F70581" w:rsidRDefault="00F70581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7649FC" w:rsidRPr="00E96A05" w:rsidRDefault="007649FC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7649FC" w:rsidRDefault="00F66E0D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圖片配對p</w:t>
            </w:r>
            <w:r w:rsidRPr="007649FC">
              <w:rPr>
                <w:rFonts w:ascii="標楷體" w:eastAsia="標楷體" w:hAnsi="標楷體"/>
                <w:sz w:val="24"/>
                <w:szCs w:val="24"/>
                <w:lang w:eastAsia="zh-TW"/>
              </w:rPr>
              <w:t>pt</w:t>
            </w: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E96A05" w:rsidRP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noProof/>
                <w:color w:val="2F5496" w:themeColor="accent1" w:themeShade="BF"/>
                <w:sz w:val="24"/>
                <w:szCs w:val="24"/>
                <w:lang w:eastAsia="zh-TW"/>
              </w:rPr>
            </w:pPr>
          </w:p>
          <w:p w:rsidR="00E96A05" w:rsidRDefault="00E96A05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A2110" w:rsidRDefault="004A2110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2435B1" w:rsidRDefault="002435B1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  <w:p w:rsidR="004767B2" w:rsidRPr="007649FC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0070C0"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細明體"/>
                <w:color w:val="0070C0"/>
                <w:sz w:val="24"/>
                <w:szCs w:val="24"/>
                <w:lang w:eastAsia="zh-TW"/>
              </w:rPr>
              <w:t>長短字卡</w:t>
            </w:r>
          </w:p>
          <w:p w:rsidR="004767B2" w:rsidRPr="00E96A05" w:rsidRDefault="004767B2" w:rsidP="00E96A05">
            <w:pPr>
              <w:snapToGrid w:val="0"/>
              <w:spacing w:after="0" w:line="360" w:lineRule="exact"/>
              <w:rPr>
                <w:rFonts w:ascii="標楷體" w:eastAsia="標楷體" w:hAnsi="標楷體"/>
                <w:b/>
                <w:noProof/>
                <w:color w:val="7030A0"/>
                <w:sz w:val="24"/>
                <w:szCs w:val="24"/>
                <w:lang w:eastAsia="zh-TW"/>
              </w:rPr>
            </w:pPr>
          </w:p>
        </w:tc>
      </w:tr>
      <w:tr w:rsidR="00E96A05" w:rsidRPr="00E96A05" w:rsidTr="00DC5BD2">
        <w:trPr>
          <w:trHeight w:val="93"/>
          <w:jc w:val="center"/>
        </w:trPr>
        <w:tc>
          <w:tcPr>
            <w:tcW w:w="10275" w:type="dxa"/>
            <w:gridSpan w:val="12"/>
          </w:tcPr>
          <w:p w:rsidR="009A2293" w:rsidRDefault="00E96A05" w:rsidP="009A2293">
            <w:pPr>
              <w:pStyle w:val="a3"/>
              <w:numPr>
                <w:ilvl w:val="0"/>
                <w:numId w:val="4"/>
              </w:numPr>
              <w:snapToGrid w:val="0"/>
              <w:spacing w:after="0" w:line="240" w:lineRule="auto"/>
              <w:ind w:leftChars="0" w:left="0" w:hanging="306"/>
              <w:rPr>
                <w:rFonts w:ascii="標楷體" w:eastAsia="標楷體" w:hAnsi="標楷體"/>
                <w:b/>
                <w:noProof/>
                <w:lang w:eastAsia="zh-TW"/>
              </w:rPr>
            </w:pPr>
            <w:r w:rsidRPr="009A2293">
              <w:rPr>
                <w:rFonts w:ascii="標楷體" w:eastAsia="標楷體" w:hAnsi="標楷體" w:hint="eastAsia"/>
                <w:b/>
                <w:noProof/>
                <w:lang w:eastAsia="zh-TW"/>
              </w:rPr>
              <w:lastRenderedPageBreak/>
              <w:t>教學設備/資源：</w:t>
            </w:r>
          </w:p>
          <w:p w:rsidR="00E96A05" w:rsidRPr="009A2293" w:rsidRDefault="009A2293" w:rsidP="009A2293">
            <w:pPr>
              <w:pStyle w:val="a3"/>
              <w:snapToGrid w:val="0"/>
              <w:spacing w:after="0" w:line="240" w:lineRule="auto"/>
              <w:ind w:leftChars="0" w:left="0"/>
              <w:rPr>
                <w:rFonts w:ascii="標楷體" w:eastAsia="標楷體" w:hAnsi="標楷體"/>
                <w:b/>
                <w:noProof/>
                <w:lang w:eastAsia="zh-TW"/>
              </w:rPr>
            </w:pPr>
            <w:r w:rsidRPr="009A2293">
              <w:rPr>
                <w:rFonts w:ascii="標楷體" w:eastAsia="標楷體" w:hAnsi="標楷體" w:hint="eastAsia"/>
                <w:b/>
                <w:noProof/>
                <w:lang w:eastAsia="zh-TW"/>
              </w:rPr>
              <w:t xml:space="preserve"> </w:t>
            </w:r>
            <w:r w:rsidRPr="009A2293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t>https://reurl.cc/QL7WrZ</w:t>
            </w:r>
            <w:r w:rsidRPr="009A2293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w:t xml:space="preserve">    </w:t>
            </w:r>
            <w:r w:rsidR="001F189E" w:rsidRPr="009A2293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t>https://www.flippity.net/</w:t>
            </w:r>
          </w:p>
          <w:p w:rsidR="00E96A05" w:rsidRPr="00E96A05" w:rsidRDefault="00E96A05" w:rsidP="009A2293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b/>
                <w:noProof/>
              </w:rPr>
            </w:pPr>
            <w:r w:rsidRPr="00E96A05">
              <w:rPr>
                <w:rFonts w:ascii="標楷體" w:eastAsia="標楷體" w:hAnsi="標楷體" w:hint="eastAsia"/>
                <w:b/>
                <w:noProof/>
              </w:rPr>
              <w:t>電腦 單槍</w:t>
            </w:r>
            <w:r w:rsidR="009A2293">
              <w:rPr>
                <w:rFonts w:ascii="標楷體" w:eastAsia="標楷體" w:hAnsi="標楷體" w:hint="eastAsia"/>
                <w:b/>
                <w:noProof/>
                <w:lang w:eastAsia="zh-TW"/>
              </w:rPr>
              <w:t xml:space="preserve">  </w:t>
            </w:r>
            <w:r w:rsidR="00B71C78">
              <w:rPr>
                <w:rFonts w:ascii="標楷體" w:eastAsia="標楷體" w:hAnsi="標楷體" w:hint="eastAsia"/>
                <w:b/>
                <w:noProof/>
                <w:lang w:eastAsia="zh-TW"/>
              </w:rPr>
              <w:t>攝影機</w:t>
            </w:r>
          </w:p>
        </w:tc>
      </w:tr>
    </w:tbl>
    <w:p w:rsidR="001F189E" w:rsidRDefault="001F189E" w:rsidP="007E422D">
      <w:pPr>
        <w:spacing w:after="0" w:line="360" w:lineRule="exact"/>
        <w:rPr>
          <w:rFonts w:ascii="標楷體" w:eastAsia="標楷體" w:hAnsi="標楷體"/>
          <w:b/>
          <w:sz w:val="24"/>
          <w:szCs w:val="24"/>
          <w:lang w:eastAsia="zh-TW"/>
        </w:rPr>
      </w:pPr>
    </w:p>
    <w:p w:rsidR="00BE2E1B" w:rsidRDefault="001B63E3" w:rsidP="007E422D">
      <w:pPr>
        <w:spacing w:after="0" w:line="360" w:lineRule="exact"/>
        <w:rPr>
          <w:rFonts w:ascii="標楷體" w:eastAsia="標楷體" w:hAnsi="標楷體"/>
          <w:b/>
          <w:sz w:val="24"/>
          <w:szCs w:val="24"/>
          <w:lang w:eastAsia="zh-TW"/>
        </w:rPr>
      </w:pP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總結性評量規</w:t>
      </w:r>
      <w:proofErr w:type="gramStart"/>
      <w:r>
        <w:rPr>
          <w:rFonts w:ascii="標楷體" w:eastAsia="標楷體" w:hAnsi="標楷體" w:hint="eastAsia"/>
          <w:b/>
          <w:sz w:val="24"/>
          <w:szCs w:val="24"/>
          <w:lang w:eastAsia="zh-TW"/>
        </w:rPr>
        <w:t>準</w:t>
      </w:r>
      <w:proofErr w:type="gramEnd"/>
      <w:r>
        <w:rPr>
          <w:rFonts w:ascii="標楷體" w:eastAsia="標楷體" w:hAnsi="標楷體" w:hint="eastAsia"/>
          <w:b/>
          <w:sz w:val="24"/>
          <w:szCs w:val="24"/>
          <w:lang w:eastAsia="zh-TW"/>
        </w:rPr>
        <w:t>表</w:t>
      </w:r>
    </w:p>
    <w:tbl>
      <w:tblPr>
        <w:tblStyle w:val="a9"/>
        <w:tblW w:w="9498" w:type="dxa"/>
        <w:tblInd w:w="-318" w:type="dxa"/>
        <w:tblLook w:val="04A0" w:firstRow="1" w:lastRow="0" w:firstColumn="1" w:lastColumn="0" w:noHBand="0" w:noVBand="1"/>
      </w:tblPr>
      <w:tblGrid>
        <w:gridCol w:w="1986"/>
        <w:gridCol w:w="2504"/>
        <w:gridCol w:w="2504"/>
        <w:gridCol w:w="2504"/>
      </w:tblGrid>
      <w:tr w:rsidR="001B63E3" w:rsidRPr="008D3AB3" w:rsidTr="00DE73C5">
        <w:tc>
          <w:tcPr>
            <w:tcW w:w="1986" w:type="dxa"/>
          </w:tcPr>
          <w:p w:rsidR="001B63E3" w:rsidRPr="001F189E" w:rsidRDefault="001B63E3" w:rsidP="00F27A50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F189E">
              <w:rPr>
                <w:rFonts w:ascii="標楷體" w:eastAsia="標楷體" w:hAnsi="標楷體"/>
                <w:noProof/>
                <w:color w:val="000000" w:themeColor="text1"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2D1C0F2" wp14:editId="23E3E5D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-17780</wp:posOffset>
                      </wp:positionV>
                      <wp:extent cx="1249680" cy="784860"/>
                      <wp:effectExtent l="0" t="0" r="26670" b="34290"/>
                      <wp:wrapNone/>
                      <wp:docPr id="4" name="直線單箭頭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49680" cy="784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FA7BF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4" o:spid="_x0000_s1026" type="#_x0000_t32" style="position:absolute;margin-left:-6.1pt;margin-top:-1.4pt;width:98.4pt;height:6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"/>
                  </w:pict>
                </mc:Fallback>
              </mc:AlternateContent>
            </w:r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1F189E"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proofErr w:type="spellStart"/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規準等級</w:t>
            </w:r>
            <w:proofErr w:type="spellEnd"/>
          </w:p>
          <w:p w:rsidR="001B63E3" w:rsidRPr="001F189E" w:rsidRDefault="001B63E3" w:rsidP="00F27A50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基準向度</w:t>
            </w:r>
            <w:proofErr w:type="spellEnd"/>
          </w:p>
        </w:tc>
        <w:tc>
          <w:tcPr>
            <w:tcW w:w="2504" w:type="dxa"/>
            <w:vAlign w:val="center"/>
          </w:tcPr>
          <w:p w:rsidR="001B63E3" w:rsidRPr="001F189E" w:rsidRDefault="001B63E3" w:rsidP="001F189E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 (</w:t>
            </w:r>
            <w:proofErr w:type="spellStart"/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優秀</w:t>
            </w:r>
            <w:proofErr w:type="spellEnd"/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504" w:type="dxa"/>
            <w:vAlign w:val="center"/>
          </w:tcPr>
          <w:p w:rsidR="001B63E3" w:rsidRPr="001F189E" w:rsidRDefault="001B63E3" w:rsidP="001F189E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 (佳)</w:t>
            </w:r>
          </w:p>
        </w:tc>
        <w:tc>
          <w:tcPr>
            <w:tcW w:w="2504" w:type="dxa"/>
            <w:vAlign w:val="center"/>
          </w:tcPr>
          <w:p w:rsidR="001B63E3" w:rsidRPr="001F189E" w:rsidRDefault="001B63E3" w:rsidP="001F189E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C (可)</w:t>
            </w:r>
          </w:p>
        </w:tc>
      </w:tr>
      <w:tr w:rsidR="001B63E3" w:rsidRPr="008D3AB3" w:rsidTr="00DE73C5">
        <w:trPr>
          <w:trHeight w:val="1306"/>
        </w:trPr>
        <w:tc>
          <w:tcPr>
            <w:tcW w:w="1986" w:type="dxa"/>
            <w:vAlign w:val="center"/>
          </w:tcPr>
          <w:p w:rsidR="00DE73C5" w:rsidRDefault="001B63E3" w:rsidP="00DE73C5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樂樂棒球術語</w:t>
            </w:r>
          </w:p>
          <w:p w:rsidR="001B63E3" w:rsidRPr="001F189E" w:rsidRDefault="001B63E3" w:rsidP="00DE73C5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英語表達</w:t>
            </w:r>
          </w:p>
        </w:tc>
        <w:tc>
          <w:tcPr>
            <w:tcW w:w="2504" w:type="dxa"/>
          </w:tcPr>
          <w:p w:rsidR="001B63E3" w:rsidRPr="001F189E" w:rsidRDefault="00FC6363" w:rsidP="00BD5DE0">
            <w:pPr>
              <w:spacing w:after="0" w:line="240" w:lineRule="auto"/>
              <w:rPr>
                <w:rFonts w:ascii="標楷體" w:eastAsia="標楷體" w:hAnsi="標楷體" w:cs="Arial"/>
                <w:bCs/>
                <w:sz w:val="24"/>
                <w:szCs w:val="24"/>
                <w:lang w:eastAsia="zh-TW"/>
              </w:rPr>
            </w:pPr>
            <w:r w:rsidRPr="007649FC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觀看樂樂棒影片內容，小組依據球場上狀況，播報員說出</w:t>
            </w:r>
            <w:r w:rsidR="00FE3B31" w:rsidRPr="007649FC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6</w:t>
            </w:r>
            <w:r w:rsidRPr="007649FC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種以上的相關英語術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語</w:t>
            </w:r>
            <w:r w:rsidR="002031BF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，並做出動作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2504" w:type="dxa"/>
          </w:tcPr>
          <w:p w:rsidR="001B63E3" w:rsidRPr="001F189E" w:rsidRDefault="00FC6363" w:rsidP="00D91E1B">
            <w:pPr>
              <w:spacing w:after="0" w:line="240" w:lineRule="auto"/>
              <w:rPr>
                <w:rFonts w:ascii="標楷體" w:eastAsia="標楷體" w:hAnsi="標楷體" w:cs="Arial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觀看樂樂棒影片內容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小組依據球場上狀況，播報員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說出5</w:t>
            </w:r>
            <w:r w:rsidR="00FE3B31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-</w:t>
            </w:r>
            <w:r w:rsidR="00BD5DE0">
              <w:rPr>
                <w:rFonts w:ascii="標楷體" w:eastAsia="標楷體" w:hAnsi="標楷體" w:cs="Arial"/>
                <w:bCs/>
                <w:sz w:val="24"/>
                <w:szCs w:val="24"/>
                <w:lang w:eastAsia="zh-TW"/>
              </w:rPr>
              <w:t>4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種棒球的相關英語術語</w:t>
            </w:r>
            <w:r w:rsidR="002031BF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，並做出動作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2504" w:type="dxa"/>
          </w:tcPr>
          <w:p w:rsidR="001B63E3" w:rsidRPr="001F189E" w:rsidRDefault="00FC6363" w:rsidP="00D91E1B">
            <w:pPr>
              <w:spacing w:after="0" w:line="240" w:lineRule="auto"/>
              <w:rPr>
                <w:rFonts w:ascii="標楷體" w:eastAsia="標楷體" w:hAnsi="標楷體" w:cs="Arial"/>
                <w:bCs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觀看樂樂棒影片內容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小組依據球場上狀況，播報員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說出</w:t>
            </w:r>
            <w:r w:rsidR="00BD5DE0">
              <w:rPr>
                <w:rFonts w:ascii="標楷體" w:eastAsia="標楷體" w:hAnsi="標楷體" w:cs="Arial"/>
                <w:bCs/>
                <w:sz w:val="24"/>
                <w:szCs w:val="24"/>
                <w:lang w:eastAsia="zh-TW"/>
              </w:rPr>
              <w:t>3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種以下棒球的相關英語術語</w:t>
            </w:r>
            <w:r w:rsidR="002031BF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，並做出動作</w:t>
            </w:r>
            <w:r w:rsidRPr="001F189E">
              <w:rPr>
                <w:rFonts w:ascii="標楷體" w:eastAsia="標楷體" w:hAnsi="標楷體" w:cs="Arial" w:hint="eastAsia"/>
                <w:bCs/>
                <w:sz w:val="24"/>
                <w:szCs w:val="24"/>
                <w:lang w:eastAsia="zh-TW"/>
              </w:rPr>
              <w:t>。</w:t>
            </w:r>
          </w:p>
        </w:tc>
      </w:tr>
      <w:tr w:rsidR="001B63E3" w:rsidRPr="008D3AB3" w:rsidTr="00DE73C5">
        <w:trPr>
          <w:trHeight w:val="1478"/>
        </w:trPr>
        <w:tc>
          <w:tcPr>
            <w:tcW w:w="1986" w:type="dxa"/>
            <w:vAlign w:val="center"/>
          </w:tcPr>
          <w:p w:rsidR="001B63E3" w:rsidRPr="001F189E" w:rsidRDefault="00FC021B" w:rsidP="00DE73C5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小組</w:t>
            </w:r>
            <w:r w:rsidR="0055310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合作</w:t>
            </w:r>
          </w:p>
        </w:tc>
        <w:tc>
          <w:tcPr>
            <w:tcW w:w="2504" w:type="dxa"/>
          </w:tcPr>
          <w:p w:rsidR="001B63E3" w:rsidRPr="001F189E" w:rsidRDefault="006B1AA1" w:rsidP="00DE73C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小組進行合作時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，提出想法與</w:t>
            </w:r>
            <w:r w:rsidR="00BD5DE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互相幫助，共同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完成任務</w:t>
            </w:r>
            <w:r w:rsidRPr="001F189E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。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依據檢核表平均得8分以上者。</w:t>
            </w:r>
          </w:p>
        </w:tc>
        <w:tc>
          <w:tcPr>
            <w:tcW w:w="2504" w:type="dxa"/>
          </w:tcPr>
          <w:p w:rsidR="001B63E3" w:rsidRPr="001F189E" w:rsidRDefault="00BD5DE0" w:rsidP="00DE73C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小組進行合作時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，提出想法與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互相幫助，共同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完成任務</w:t>
            </w:r>
            <w:r w:rsidRPr="001F189E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。</w:t>
            </w:r>
            <w:r w:rsidR="006B1AA1"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依據檢核表平均得7-5分。</w:t>
            </w:r>
          </w:p>
        </w:tc>
        <w:tc>
          <w:tcPr>
            <w:tcW w:w="2504" w:type="dxa"/>
          </w:tcPr>
          <w:p w:rsidR="001B63E3" w:rsidRPr="001F189E" w:rsidRDefault="00BD5DE0" w:rsidP="00DE73C5">
            <w:pPr>
              <w:adjustRightInd w:val="0"/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小組進行合作時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，提出想法與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互相幫助，共同</w:t>
            </w:r>
            <w:r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完成任務</w:t>
            </w:r>
            <w:r w:rsidRPr="001F189E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。</w:t>
            </w:r>
            <w:r w:rsidR="006B1AA1"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依據檢核表平均得4分以下</w:t>
            </w:r>
            <w:r w:rsidR="00DE73C5"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者</w:t>
            </w:r>
            <w:r w:rsidR="006B1AA1" w:rsidRPr="001F18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。</w:t>
            </w:r>
          </w:p>
        </w:tc>
      </w:tr>
    </w:tbl>
    <w:p w:rsidR="00B21906" w:rsidRDefault="00B21906" w:rsidP="007E422D">
      <w:pPr>
        <w:spacing w:after="0" w:line="360" w:lineRule="exact"/>
        <w:rPr>
          <w:rFonts w:ascii="標楷體" w:eastAsia="標楷體" w:hAnsi="標楷體"/>
          <w:b/>
          <w:sz w:val="24"/>
          <w:szCs w:val="24"/>
          <w:lang w:eastAsia="zh-TW"/>
        </w:rPr>
      </w:pPr>
    </w:p>
    <w:p w:rsidR="00B21906" w:rsidRPr="00D91E1B" w:rsidRDefault="00B21906" w:rsidP="00B21906">
      <w:pPr>
        <w:adjustRightInd w:val="0"/>
        <w:snapToGrid w:val="0"/>
        <w:spacing w:afterLines="50" w:after="180" w:line="240" w:lineRule="atLeast"/>
        <w:ind w:left="227" w:right="57" w:hanging="170"/>
        <w:jc w:val="center"/>
        <w:rPr>
          <w:rFonts w:ascii="標楷體" w:eastAsia="標楷體" w:hAnsi="標楷體"/>
          <w:b/>
          <w:sz w:val="28"/>
          <w:szCs w:val="28"/>
          <w:lang w:eastAsia="zh-HK"/>
        </w:rPr>
      </w:pPr>
      <w:r w:rsidRPr="00D91E1B">
        <w:rPr>
          <w:rFonts w:ascii="標楷體" w:eastAsia="標楷體" w:hAnsi="標楷體" w:hint="eastAsia"/>
          <w:b/>
          <w:sz w:val="28"/>
          <w:szCs w:val="28"/>
          <w:lang w:eastAsia="zh-HK"/>
        </w:rPr>
        <w:t>同儕互評檢核表</w:t>
      </w:r>
    </w:p>
    <w:p w:rsidR="00B21906" w:rsidRPr="003C56A4" w:rsidRDefault="00B21906" w:rsidP="00B21906">
      <w:pPr>
        <w:spacing w:line="400" w:lineRule="exact"/>
        <w:ind w:leftChars="118" w:left="260"/>
        <w:jc w:val="both"/>
        <w:rPr>
          <w:rFonts w:ascii="Times New Roman" w:eastAsia="標楷體" w:hAnsi="Times New Roman" w:cs="細明體"/>
          <w:lang w:eastAsia="zh-TW"/>
        </w:rPr>
      </w:pPr>
      <w:r>
        <w:rPr>
          <w:rFonts w:ascii="Times New Roman" w:eastAsia="標楷體" w:hAnsi="Times New Roman" w:hint="eastAsia"/>
          <w:color w:val="000000" w:themeColor="text1"/>
          <w:szCs w:val="24"/>
          <w:lang w:eastAsia="zh-TW"/>
        </w:rPr>
        <w:t xml:space="preserve">       </w:t>
      </w:r>
      <w:r w:rsidRPr="00D10D2C">
        <w:rPr>
          <w:rFonts w:ascii="標楷體" w:eastAsia="標楷體" w:hAnsi="標楷體" w:hint="eastAsia"/>
          <w:b/>
          <w:sz w:val="28"/>
          <w:szCs w:val="28"/>
          <w:lang w:eastAsia="zh-HK"/>
        </w:rPr>
        <w:t>____年____班  座號：__</w:t>
      </w:r>
      <w:r>
        <w:rPr>
          <w:rFonts w:ascii="標楷體" w:eastAsia="標楷體" w:hAnsi="標楷體"/>
          <w:b/>
          <w:sz w:val="28"/>
          <w:szCs w:val="28"/>
          <w:lang w:eastAsia="zh-HK"/>
        </w:rPr>
        <w:t>_</w:t>
      </w:r>
      <w:r w:rsidRPr="00D10D2C">
        <w:rPr>
          <w:rFonts w:ascii="標楷體" w:eastAsia="標楷體" w:hAnsi="標楷體" w:hint="eastAsia"/>
          <w:b/>
          <w:sz w:val="28"/>
          <w:szCs w:val="28"/>
          <w:lang w:eastAsia="zh-HK"/>
        </w:rPr>
        <w:t>__</w:t>
      </w:r>
      <w:r w:rsidRPr="00D10D2C">
        <w:rPr>
          <w:rFonts w:ascii="標楷體" w:eastAsia="標楷體" w:hAnsi="標楷體"/>
          <w:b/>
          <w:sz w:val="28"/>
          <w:szCs w:val="28"/>
          <w:lang w:eastAsia="zh-HK"/>
        </w:rPr>
        <w:t xml:space="preserve">  </w:t>
      </w:r>
      <w:r w:rsidRPr="00D10D2C">
        <w:rPr>
          <w:rFonts w:ascii="標楷體" w:eastAsia="標楷體" w:hAnsi="標楷體" w:hint="eastAsia"/>
          <w:b/>
          <w:sz w:val="28"/>
          <w:szCs w:val="28"/>
          <w:lang w:eastAsia="zh-HK"/>
        </w:rPr>
        <w:t>姓名：</w:t>
      </w: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___________</w:t>
      </w:r>
      <w:r>
        <w:rPr>
          <w:rFonts w:ascii="標楷體" w:eastAsia="標楷體" w:hAnsi="標楷體"/>
          <w:b/>
          <w:sz w:val="28"/>
          <w:szCs w:val="28"/>
          <w:lang w:eastAsia="zh-HK"/>
        </w:rPr>
        <w:t>_</w:t>
      </w: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__</w:t>
      </w:r>
    </w:p>
    <w:tbl>
      <w:tblPr>
        <w:tblStyle w:val="a9"/>
        <w:tblW w:w="9493" w:type="dxa"/>
        <w:tblLayout w:type="fixed"/>
        <w:tblLook w:val="04A0" w:firstRow="1" w:lastRow="0" w:firstColumn="1" w:lastColumn="0" w:noHBand="0" w:noVBand="1"/>
      </w:tblPr>
      <w:tblGrid>
        <w:gridCol w:w="4247"/>
        <w:gridCol w:w="879"/>
        <w:gridCol w:w="879"/>
        <w:gridCol w:w="879"/>
        <w:gridCol w:w="879"/>
        <w:gridCol w:w="879"/>
        <w:gridCol w:w="844"/>
        <w:gridCol w:w="7"/>
      </w:tblGrid>
      <w:tr w:rsidR="00B21906" w:rsidTr="007120F9">
        <w:trPr>
          <w:trHeight w:val="717"/>
        </w:trPr>
        <w:tc>
          <w:tcPr>
            <w:tcW w:w="4247" w:type="dxa"/>
            <w:vMerge w:val="restart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文鼎標楷注音" w:eastAsia="文鼎標楷注音" w:hAnsi="微軟正黑體" w:hint="eastAsia"/>
                <w:iCs/>
                <w:sz w:val="28"/>
                <w:szCs w:val="28"/>
                <w:lang w:eastAsia="zh-TW"/>
              </w:rPr>
              <w:lastRenderedPageBreak/>
              <w:t xml:space="preserve">     </w:t>
            </w:r>
            <w:proofErr w:type="spellStart"/>
            <w:r w:rsidRPr="00DE73C5">
              <w:rPr>
                <w:rFonts w:ascii="標楷體" w:eastAsia="標楷體" w:hAnsi="標楷體" w:hint="eastAsia"/>
                <w:sz w:val="24"/>
                <w:szCs w:val="24"/>
              </w:rPr>
              <w:t>合作項目</w:t>
            </w:r>
            <w:proofErr w:type="spellEnd"/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  <w:proofErr w:type="spellStart"/>
            <w:r w:rsidRPr="00DE73C5">
              <w:rPr>
                <w:rFonts w:ascii="文鼎標楷注音" w:eastAsia="文鼎標楷注音" w:hAnsi="標楷體" w:hint="eastAsia"/>
                <w:sz w:val="24"/>
                <w:szCs w:val="24"/>
              </w:rPr>
              <w:t>給組員的分數</w:t>
            </w:r>
            <w:proofErr w:type="spellEnd"/>
          </w:p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  <w:r w:rsidRPr="00DE73C5">
              <w:rPr>
                <w:rFonts w:ascii="標楷體" w:eastAsia="標楷體" w:hAnsi="標楷體" w:hint="eastAsia"/>
                <w:sz w:val="24"/>
                <w:szCs w:val="24"/>
              </w:rPr>
              <w:t>（1~5分）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  <w:r w:rsidRPr="00DE73C5">
              <w:rPr>
                <w:rFonts w:ascii="文鼎標楷注音" w:eastAsia="文鼎標楷注音" w:hAnsi="標楷體" w:hint="eastAsia"/>
                <w:sz w:val="24"/>
                <w:szCs w:val="24"/>
              </w:rPr>
              <w:t>自</w:t>
            </w:r>
          </w:p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  <w:r w:rsidRPr="00DE73C5">
              <w:rPr>
                <w:rFonts w:ascii="文鼎標楷注音" w:eastAsia="文鼎標楷注音" w:hAnsi="標楷體" w:hint="eastAsia"/>
                <w:sz w:val="24"/>
                <w:szCs w:val="24"/>
              </w:rPr>
              <w:t>評</w:t>
            </w:r>
          </w:p>
        </w:tc>
      </w:tr>
      <w:tr w:rsidR="00B21906" w:rsidTr="007120F9">
        <w:trPr>
          <w:gridAfter w:val="1"/>
          <w:wAfter w:w="7" w:type="dxa"/>
          <w:trHeight w:val="687"/>
        </w:trPr>
        <w:tc>
          <w:tcPr>
            <w:tcW w:w="4247" w:type="dxa"/>
            <w:vMerge/>
            <w:tcBorders>
              <w:righ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rPr>
                <w:rFonts w:ascii="文鼎標楷注音" w:eastAsia="文鼎標楷注音" w:hAnsi="標楷體"/>
                <w:sz w:val="24"/>
                <w:szCs w:val="24"/>
              </w:rPr>
            </w:pPr>
          </w:p>
        </w:tc>
        <w:tc>
          <w:tcPr>
            <w:tcW w:w="844" w:type="dxa"/>
            <w:tcBorders>
              <w:lef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rPr>
                <w:rFonts w:ascii="文鼎標楷注音" w:eastAsia="文鼎標楷注音" w:hAnsi="標楷體"/>
                <w:sz w:val="24"/>
                <w:szCs w:val="24"/>
              </w:rPr>
            </w:pPr>
          </w:p>
        </w:tc>
      </w:tr>
      <w:tr w:rsidR="00B21906" w:rsidTr="007120F9">
        <w:trPr>
          <w:gridAfter w:val="1"/>
          <w:wAfter w:w="7" w:type="dxa"/>
          <w:trHeight w:val="585"/>
        </w:trPr>
        <w:tc>
          <w:tcPr>
            <w:tcW w:w="4247" w:type="dxa"/>
            <w:tcBorders>
              <w:right w:val="single" w:sz="18" w:space="0" w:color="auto"/>
            </w:tcBorders>
            <w:vAlign w:val="center"/>
          </w:tcPr>
          <w:p w:rsidR="00B21906" w:rsidRPr="00BD5DE0" w:rsidRDefault="00B21906" w:rsidP="007120F9">
            <w:pPr>
              <w:spacing w:line="28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BD5D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針對影片內容提出自己的想法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44" w:type="dxa"/>
            <w:tcBorders>
              <w:lef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</w:tr>
      <w:tr w:rsidR="00B21906" w:rsidTr="007120F9">
        <w:trPr>
          <w:gridAfter w:val="1"/>
          <w:wAfter w:w="7" w:type="dxa"/>
          <w:trHeight w:val="585"/>
        </w:trPr>
        <w:tc>
          <w:tcPr>
            <w:tcW w:w="4247" w:type="dxa"/>
            <w:tcBorders>
              <w:right w:val="single" w:sz="18" w:space="0" w:color="auto"/>
            </w:tcBorders>
            <w:vAlign w:val="center"/>
          </w:tcPr>
          <w:p w:rsidR="00BD5DE0" w:rsidRPr="00BD5DE0" w:rsidRDefault="00BD5DE0" w:rsidP="00BD5DE0">
            <w:pPr>
              <w:spacing w:line="28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在</w:t>
            </w:r>
            <w:r w:rsidR="00B21906" w:rsidRPr="00BD5D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練習棒球英語</w:t>
            </w:r>
            <w:r>
              <w:rPr>
                <w:lang w:eastAsia="zh-TW"/>
              </w:rPr>
              <w:t>過程中，願意協助他人或尋求他人協助</w:t>
            </w:r>
            <w:r w:rsidR="00B21906" w:rsidRPr="00BD5D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，</w:t>
            </w:r>
            <w:r w:rsidR="00B21906" w:rsidRPr="00BD5DE0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完成任務</w:t>
            </w:r>
            <w:r w:rsidR="00B21906" w:rsidRPr="00BD5DE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844" w:type="dxa"/>
            <w:tcBorders>
              <w:lef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  <w:lang w:eastAsia="zh-TW"/>
              </w:rPr>
            </w:pPr>
          </w:p>
        </w:tc>
      </w:tr>
      <w:tr w:rsidR="00B21906" w:rsidTr="007120F9">
        <w:trPr>
          <w:gridAfter w:val="1"/>
          <w:wAfter w:w="7" w:type="dxa"/>
          <w:trHeight w:val="585"/>
        </w:trPr>
        <w:tc>
          <w:tcPr>
            <w:tcW w:w="4247" w:type="dxa"/>
            <w:tcBorders>
              <w:righ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spacing w:line="280" w:lineRule="exact"/>
              <w:jc w:val="center"/>
              <w:rPr>
                <w:rFonts w:ascii="文鼎標楷注音" w:eastAsia="文鼎標楷注音" w:hAnsi="標楷體"/>
                <w:sz w:val="24"/>
                <w:szCs w:val="24"/>
              </w:rPr>
            </w:pPr>
            <w:r w:rsidRPr="00DE73C5">
              <w:rPr>
                <w:rFonts w:ascii="文鼎標楷注音" w:eastAsia="文鼎標楷注音" w:hAnsi="標楷體" w:hint="eastAsia"/>
                <w:sz w:val="24"/>
                <w:szCs w:val="24"/>
              </w:rPr>
              <w:t>總     分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left w:val="single" w:sz="18" w:space="0" w:color="auto"/>
            </w:tcBorders>
            <w:vAlign w:val="center"/>
          </w:tcPr>
          <w:p w:rsidR="00B21906" w:rsidRPr="00DE73C5" w:rsidRDefault="00B21906" w:rsidP="007120F9">
            <w:pPr>
              <w:rPr>
                <w:sz w:val="24"/>
                <w:szCs w:val="24"/>
              </w:rPr>
            </w:pPr>
          </w:p>
        </w:tc>
      </w:tr>
    </w:tbl>
    <w:p w:rsidR="00B21906" w:rsidRPr="009931E8" w:rsidRDefault="00B21906" w:rsidP="009931E8">
      <w:pPr>
        <w:adjustRightInd w:val="0"/>
        <w:snapToGrid w:val="0"/>
        <w:spacing w:line="500" w:lineRule="exact"/>
        <w:rPr>
          <w:rFonts w:ascii="標楷體" w:eastAsia="標楷體" w:hAnsi="標楷體"/>
          <w:sz w:val="48"/>
          <w:szCs w:val="48"/>
          <w:lang w:eastAsia="zh-TW"/>
        </w:rPr>
      </w:pPr>
      <w:r w:rsidRPr="00CC09A6">
        <w:rPr>
          <w:rFonts w:ascii="標楷體" w:eastAsia="標楷體" w:hAnsi="標楷體" w:hint="eastAsia"/>
          <w:sz w:val="26"/>
          <w:szCs w:val="26"/>
          <w:lang w:eastAsia="zh-TW"/>
        </w:rPr>
        <w:t>我給自己（</w:t>
      </w:r>
      <w:r>
        <w:rPr>
          <w:rFonts w:ascii="標楷體" w:eastAsia="標楷體" w:hAnsi="標楷體" w:hint="eastAsia"/>
          <w:sz w:val="26"/>
          <w:szCs w:val="26"/>
          <w:lang w:eastAsia="zh-TW"/>
        </w:rPr>
        <w:t xml:space="preserve">  </w:t>
      </w:r>
      <w:r w:rsidRPr="00CC09A6">
        <w:rPr>
          <w:rFonts w:ascii="標楷體" w:eastAsia="標楷體" w:hAnsi="標楷體" w:hint="eastAsia"/>
          <w:sz w:val="26"/>
          <w:szCs w:val="26"/>
          <w:lang w:eastAsia="zh-TW"/>
        </w:rPr>
        <w:t>）顆星，因為</w:t>
      </w:r>
      <w:r w:rsidRPr="00CC09A6">
        <w:rPr>
          <w:rFonts w:ascii="標楷體" w:eastAsia="標楷體" w:hAnsi="標楷體" w:hint="eastAsia"/>
          <w:sz w:val="26"/>
          <w:szCs w:val="26"/>
          <w:u w:val="single"/>
          <w:lang w:eastAsia="zh-TW"/>
        </w:rPr>
        <w:t xml:space="preserve">                                                           </w:t>
      </w:r>
    </w:p>
    <w:p w:rsidR="00B21906" w:rsidRPr="002D3155" w:rsidRDefault="00B21906" w:rsidP="00B21906">
      <w:pPr>
        <w:rPr>
          <w:lang w:eastAsia="zh-TW"/>
        </w:rPr>
      </w:pPr>
      <w:r>
        <w:rPr>
          <w:rFonts w:hint="eastAsia"/>
          <w:lang w:eastAsia="zh-TW"/>
        </w:rPr>
        <w:t>________________________________________________________________________________</w:t>
      </w:r>
    </w:p>
    <w:p w:rsidR="00B21906" w:rsidRPr="000B59C4" w:rsidRDefault="00B21906" w:rsidP="00B21906">
      <w:pPr>
        <w:rPr>
          <w:lang w:eastAsia="zh-TW"/>
        </w:rPr>
      </w:pPr>
      <w:r>
        <w:rPr>
          <w:rFonts w:hint="eastAsia"/>
          <w:lang w:eastAsia="zh-TW"/>
        </w:rPr>
        <w:t>5-</w:t>
      </w:r>
      <w:r>
        <w:rPr>
          <w:rFonts w:hint="eastAsia"/>
          <w:lang w:eastAsia="zh-TW"/>
        </w:rPr>
        <w:t>非常好</w:t>
      </w:r>
      <w:r>
        <w:rPr>
          <w:rFonts w:hint="eastAsia"/>
          <w:lang w:eastAsia="zh-TW"/>
        </w:rPr>
        <w:t xml:space="preserve">     4-</w:t>
      </w:r>
      <w:r>
        <w:rPr>
          <w:rFonts w:hint="eastAsia"/>
          <w:lang w:eastAsia="zh-TW"/>
        </w:rPr>
        <w:t>很好</w:t>
      </w:r>
      <w:r>
        <w:rPr>
          <w:rFonts w:hint="eastAsia"/>
          <w:lang w:eastAsia="zh-TW"/>
        </w:rPr>
        <w:t xml:space="preserve">    3-</w:t>
      </w:r>
      <w:r>
        <w:rPr>
          <w:rFonts w:hint="eastAsia"/>
          <w:lang w:eastAsia="zh-TW"/>
        </w:rPr>
        <w:t>不錯</w:t>
      </w:r>
      <w:r>
        <w:rPr>
          <w:rFonts w:hint="eastAsia"/>
          <w:lang w:eastAsia="zh-TW"/>
        </w:rPr>
        <w:t xml:space="preserve">    2-</w:t>
      </w:r>
      <w:r>
        <w:rPr>
          <w:rFonts w:hint="eastAsia"/>
          <w:lang w:eastAsia="zh-TW"/>
        </w:rPr>
        <w:t>還可以</w:t>
      </w:r>
      <w:r>
        <w:rPr>
          <w:rFonts w:hint="eastAsia"/>
          <w:lang w:eastAsia="zh-TW"/>
        </w:rPr>
        <w:t xml:space="preserve">    1-</w:t>
      </w:r>
      <w:r>
        <w:rPr>
          <w:rFonts w:hint="eastAsia"/>
          <w:lang w:eastAsia="zh-TW"/>
        </w:rPr>
        <w:t>加油</w:t>
      </w:r>
    </w:p>
    <w:sectPr w:rsidR="00B21906" w:rsidRPr="000B59C4" w:rsidSect="00E96A05">
      <w:pgSz w:w="11906" w:h="16838"/>
      <w:pgMar w:top="1134" w:right="1134" w:bottom="1134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BB9" w:rsidRDefault="00780BB9" w:rsidP="0045209E">
      <w:pPr>
        <w:spacing w:after="0" w:line="240" w:lineRule="auto"/>
      </w:pPr>
      <w:r>
        <w:separator/>
      </w:r>
    </w:p>
  </w:endnote>
  <w:endnote w:type="continuationSeparator" w:id="0">
    <w:p w:rsidR="00780BB9" w:rsidRDefault="00780BB9" w:rsidP="00452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PLiKingHei-XB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_HKSCS">
    <w:altName w:val="細明體_HKSCS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標楷注音">
    <w:altName w:val="Malgun Gothic Semilight"/>
    <w:panose1 w:val="020B0602010101010101"/>
    <w:charset w:val="88"/>
    <w:family w:val="swiss"/>
    <w:pitch w:val="variable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BB9" w:rsidRDefault="00780BB9" w:rsidP="0045209E">
      <w:pPr>
        <w:spacing w:after="0" w:line="240" w:lineRule="auto"/>
      </w:pPr>
      <w:r>
        <w:separator/>
      </w:r>
    </w:p>
  </w:footnote>
  <w:footnote w:type="continuationSeparator" w:id="0">
    <w:p w:rsidR="00780BB9" w:rsidRDefault="00780BB9" w:rsidP="00452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71AB0"/>
    <w:multiLevelType w:val="hybridMultilevel"/>
    <w:tmpl w:val="225A2EF4"/>
    <w:lvl w:ilvl="0" w:tplc="8DEAB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6E6B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D1A1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55A9F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6249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2002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47EF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19000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9FCC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11051598"/>
    <w:multiLevelType w:val="hybridMultilevel"/>
    <w:tmpl w:val="7828F738"/>
    <w:lvl w:ilvl="0" w:tplc="19B0E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016A79"/>
    <w:multiLevelType w:val="hybridMultilevel"/>
    <w:tmpl w:val="CD9C67F0"/>
    <w:lvl w:ilvl="0" w:tplc="75AE16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526020"/>
    <w:multiLevelType w:val="hybridMultilevel"/>
    <w:tmpl w:val="93D0260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2BA4D8A"/>
    <w:multiLevelType w:val="hybridMultilevel"/>
    <w:tmpl w:val="DE5E41D2"/>
    <w:lvl w:ilvl="0" w:tplc="A9E2D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5CA34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B304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B22F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E6C53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F8A2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0867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1F8D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2E2C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347D698A"/>
    <w:multiLevelType w:val="hybridMultilevel"/>
    <w:tmpl w:val="79E4931A"/>
    <w:lvl w:ilvl="0" w:tplc="AFD61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252A53"/>
    <w:multiLevelType w:val="hybridMultilevel"/>
    <w:tmpl w:val="7D2ED7B4"/>
    <w:lvl w:ilvl="0" w:tplc="45286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AE7D48"/>
    <w:multiLevelType w:val="hybridMultilevel"/>
    <w:tmpl w:val="624EA94A"/>
    <w:lvl w:ilvl="0" w:tplc="52D2B3F6">
      <w:start w:val="1"/>
      <w:numFmt w:val="decimal"/>
      <w:lvlText w:val="%1-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8" w15:restartNumberingAfterBreak="0">
    <w:nsid w:val="447A2C54"/>
    <w:multiLevelType w:val="hybridMultilevel"/>
    <w:tmpl w:val="E3F0F580"/>
    <w:lvl w:ilvl="0" w:tplc="7938F5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A4019C5"/>
    <w:multiLevelType w:val="hybridMultilevel"/>
    <w:tmpl w:val="FB84BA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F97CAA"/>
    <w:multiLevelType w:val="hybridMultilevel"/>
    <w:tmpl w:val="34E24702"/>
    <w:lvl w:ilvl="0" w:tplc="1BBED07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F3701A3"/>
    <w:multiLevelType w:val="hybridMultilevel"/>
    <w:tmpl w:val="26BC6A02"/>
    <w:lvl w:ilvl="0" w:tplc="A6744908">
      <w:start w:val="1"/>
      <w:numFmt w:val="decimalEnclosedCircle"/>
      <w:lvlText w:val="%1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2" w15:restartNumberingAfterBreak="0">
    <w:nsid w:val="62576E76"/>
    <w:multiLevelType w:val="hybridMultilevel"/>
    <w:tmpl w:val="082E4156"/>
    <w:lvl w:ilvl="0" w:tplc="F0C44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C627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6380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D3A69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194A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FF45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1621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4A43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A3E15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676854E2"/>
    <w:multiLevelType w:val="hybridMultilevel"/>
    <w:tmpl w:val="3C829AF2"/>
    <w:lvl w:ilvl="0" w:tplc="E00A8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88669F"/>
    <w:multiLevelType w:val="hybridMultilevel"/>
    <w:tmpl w:val="40B83F4C"/>
    <w:lvl w:ilvl="0" w:tplc="B300B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7D8A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7F65D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44EF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F243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754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ED68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4E00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4EAA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788F554D"/>
    <w:multiLevelType w:val="hybridMultilevel"/>
    <w:tmpl w:val="46161318"/>
    <w:lvl w:ilvl="0" w:tplc="D4FC5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38ED9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6E6F5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6660C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B3A42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EB6A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706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30853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BF2E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10"/>
  </w:num>
  <w:num w:numId="5">
    <w:abstractNumId w:val="11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0"/>
  </w:num>
  <w:num w:numId="11">
    <w:abstractNumId w:val="15"/>
  </w:num>
  <w:num w:numId="12">
    <w:abstractNumId w:val="9"/>
  </w:num>
  <w:num w:numId="13">
    <w:abstractNumId w:val="4"/>
  </w:num>
  <w:num w:numId="14">
    <w:abstractNumId w:val="14"/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17"/>
    <w:rsid w:val="0001323A"/>
    <w:rsid w:val="00064EF6"/>
    <w:rsid w:val="000715EE"/>
    <w:rsid w:val="000A3EF7"/>
    <w:rsid w:val="000A7623"/>
    <w:rsid w:val="000F024E"/>
    <w:rsid w:val="00102E73"/>
    <w:rsid w:val="001030A9"/>
    <w:rsid w:val="00116E52"/>
    <w:rsid w:val="00124619"/>
    <w:rsid w:val="001401F3"/>
    <w:rsid w:val="00141E1F"/>
    <w:rsid w:val="00181C5F"/>
    <w:rsid w:val="001B63E3"/>
    <w:rsid w:val="001D1968"/>
    <w:rsid w:val="001F189E"/>
    <w:rsid w:val="002031BF"/>
    <w:rsid w:val="002435B1"/>
    <w:rsid w:val="00245240"/>
    <w:rsid w:val="00247B29"/>
    <w:rsid w:val="00272117"/>
    <w:rsid w:val="00272726"/>
    <w:rsid w:val="00280634"/>
    <w:rsid w:val="002C4F41"/>
    <w:rsid w:val="002C78CA"/>
    <w:rsid w:val="00317263"/>
    <w:rsid w:val="0033715E"/>
    <w:rsid w:val="00342675"/>
    <w:rsid w:val="00356ECE"/>
    <w:rsid w:val="003677CC"/>
    <w:rsid w:val="003812FB"/>
    <w:rsid w:val="003921DA"/>
    <w:rsid w:val="003A12BF"/>
    <w:rsid w:val="003A1FC4"/>
    <w:rsid w:val="004023A8"/>
    <w:rsid w:val="0041143D"/>
    <w:rsid w:val="0042719B"/>
    <w:rsid w:val="00436C81"/>
    <w:rsid w:val="0045209E"/>
    <w:rsid w:val="004767B2"/>
    <w:rsid w:val="00496078"/>
    <w:rsid w:val="004A2110"/>
    <w:rsid w:val="004F04F5"/>
    <w:rsid w:val="0050397D"/>
    <w:rsid w:val="0051199E"/>
    <w:rsid w:val="00520543"/>
    <w:rsid w:val="0054476C"/>
    <w:rsid w:val="00553103"/>
    <w:rsid w:val="005538E9"/>
    <w:rsid w:val="00557A2F"/>
    <w:rsid w:val="00587587"/>
    <w:rsid w:val="005A4D8B"/>
    <w:rsid w:val="005B0762"/>
    <w:rsid w:val="005C28C9"/>
    <w:rsid w:val="005C720F"/>
    <w:rsid w:val="00614D2A"/>
    <w:rsid w:val="0061579C"/>
    <w:rsid w:val="00616151"/>
    <w:rsid w:val="00633EAF"/>
    <w:rsid w:val="00663F58"/>
    <w:rsid w:val="00666AC6"/>
    <w:rsid w:val="0066720C"/>
    <w:rsid w:val="00684836"/>
    <w:rsid w:val="006A4FEC"/>
    <w:rsid w:val="006B1AA1"/>
    <w:rsid w:val="006B741C"/>
    <w:rsid w:val="006E6671"/>
    <w:rsid w:val="00711770"/>
    <w:rsid w:val="00711A38"/>
    <w:rsid w:val="00745BA3"/>
    <w:rsid w:val="0075290A"/>
    <w:rsid w:val="00760837"/>
    <w:rsid w:val="007649FC"/>
    <w:rsid w:val="00780569"/>
    <w:rsid w:val="00780BB9"/>
    <w:rsid w:val="007B537B"/>
    <w:rsid w:val="007C1F8C"/>
    <w:rsid w:val="007E422D"/>
    <w:rsid w:val="007F05E4"/>
    <w:rsid w:val="008145E3"/>
    <w:rsid w:val="008207FC"/>
    <w:rsid w:val="00864572"/>
    <w:rsid w:val="00880D0F"/>
    <w:rsid w:val="008A325C"/>
    <w:rsid w:val="008A4030"/>
    <w:rsid w:val="008C2D9C"/>
    <w:rsid w:val="008D61CA"/>
    <w:rsid w:val="008F6D51"/>
    <w:rsid w:val="009112BD"/>
    <w:rsid w:val="00923911"/>
    <w:rsid w:val="00936245"/>
    <w:rsid w:val="00954E4C"/>
    <w:rsid w:val="00957C58"/>
    <w:rsid w:val="00983CBF"/>
    <w:rsid w:val="009931E8"/>
    <w:rsid w:val="00995CE0"/>
    <w:rsid w:val="009A2293"/>
    <w:rsid w:val="009A2434"/>
    <w:rsid w:val="009C5243"/>
    <w:rsid w:val="009E42F4"/>
    <w:rsid w:val="009E759D"/>
    <w:rsid w:val="00A31987"/>
    <w:rsid w:val="00A36E77"/>
    <w:rsid w:val="00A46E3C"/>
    <w:rsid w:val="00A82CBA"/>
    <w:rsid w:val="00AB027C"/>
    <w:rsid w:val="00AB4E31"/>
    <w:rsid w:val="00AC008C"/>
    <w:rsid w:val="00AC1A08"/>
    <w:rsid w:val="00B0670D"/>
    <w:rsid w:val="00B17978"/>
    <w:rsid w:val="00B21906"/>
    <w:rsid w:val="00B30614"/>
    <w:rsid w:val="00B34F4E"/>
    <w:rsid w:val="00B36971"/>
    <w:rsid w:val="00B71C78"/>
    <w:rsid w:val="00B95C46"/>
    <w:rsid w:val="00BA2D2F"/>
    <w:rsid w:val="00BA5552"/>
    <w:rsid w:val="00BA6D6A"/>
    <w:rsid w:val="00BD4BD2"/>
    <w:rsid w:val="00BD5DE0"/>
    <w:rsid w:val="00BE2E1B"/>
    <w:rsid w:val="00BE3693"/>
    <w:rsid w:val="00C03AF4"/>
    <w:rsid w:val="00C360F6"/>
    <w:rsid w:val="00C415EC"/>
    <w:rsid w:val="00C757E7"/>
    <w:rsid w:val="00C77E9D"/>
    <w:rsid w:val="00C940E1"/>
    <w:rsid w:val="00CA1985"/>
    <w:rsid w:val="00CB087E"/>
    <w:rsid w:val="00D156AE"/>
    <w:rsid w:val="00D23E31"/>
    <w:rsid w:val="00D57845"/>
    <w:rsid w:val="00D62003"/>
    <w:rsid w:val="00D63B5E"/>
    <w:rsid w:val="00D8287B"/>
    <w:rsid w:val="00D91E1B"/>
    <w:rsid w:val="00D92655"/>
    <w:rsid w:val="00DB147C"/>
    <w:rsid w:val="00DE73C5"/>
    <w:rsid w:val="00E24BC1"/>
    <w:rsid w:val="00E35228"/>
    <w:rsid w:val="00E427A1"/>
    <w:rsid w:val="00E74EA7"/>
    <w:rsid w:val="00E83080"/>
    <w:rsid w:val="00E83931"/>
    <w:rsid w:val="00E8422E"/>
    <w:rsid w:val="00E96014"/>
    <w:rsid w:val="00E96A05"/>
    <w:rsid w:val="00EB227F"/>
    <w:rsid w:val="00EB595E"/>
    <w:rsid w:val="00ED338B"/>
    <w:rsid w:val="00EF132E"/>
    <w:rsid w:val="00F351C3"/>
    <w:rsid w:val="00F352ED"/>
    <w:rsid w:val="00F52B43"/>
    <w:rsid w:val="00F53686"/>
    <w:rsid w:val="00F641C2"/>
    <w:rsid w:val="00F66E0D"/>
    <w:rsid w:val="00F70581"/>
    <w:rsid w:val="00F74720"/>
    <w:rsid w:val="00F75D69"/>
    <w:rsid w:val="00F85899"/>
    <w:rsid w:val="00F904C0"/>
    <w:rsid w:val="00FC021B"/>
    <w:rsid w:val="00FC6363"/>
    <w:rsid w:val="00FE3B31"/>
    <w:rsid w:val="00FE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DC983"/>
  <w15:chartTrackingRefBased/>
  <w15:docId w15:val="{F97E4629-CDDA-409F-A9E5-2C838427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2117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3">
    <w:name w:val="heading 3"/>
    <w:basedOn w:val="a"/>
    <w:next w:val="a"/>
    <w:link w:val="30"/>
    <w:uiPriority w:val="1"/>
    <w:qFormat/>
    <w:rsid w:val="00E96A05"/>
    <w:pPr>
      <w:widowControl w:val="0"/>
      <w:autoSpaceDE w:val="0"/>
      <w:autoSpaceDN w:val="0"/>
      <w:adjustRightInd w:val="0"/>
      <w:spacing w:before="192" w:after="0" w:line="240" w:lineRule="auto"/>
      <w:ind w:left="267"/>
      <w:outlineLvl w:val="2"/>
    </w:pPr>
    <w:rPr>
      <w:rFonts w:ascii="標楷體" w:eastAsia="標楷體" w:hAnsi="Times New Roman" w:cs="標楷體"/>
      <w:b/>
      <w:bCs/>
      <w:sz w:val="28"/>
      <w:szCs w:val="2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721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52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209E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452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209E"/>
    <w:rPr>
      <w:rFonts w:ascii="Calibri" w:eastAsia="新細明體" w:hAnsi="Calibri" w:cs="Times New Roman"/>
      <w:kern w:val="0"/>
      <w:sz w:val="20"/>
      <w:szCs w:val="20"/>
      <w:lang w:eastAsia="en-US"/>
    </w:rPr>
  </w:style>
  <w:style w:type="character" w:customStyle="1" w:styleId="30">
    <w:name w:val="標題 3 字元"/>
    <w:basedOn w:val="a0"/>
    <w:link w:val="3"/>
    <w:uiPriority w:val="1"/>
    <w:rsid w:val="00E96A05"/>
    <w:rPr>
      <w:rFonts w:ascii="標楷體" w:eastAsia="標楷體" w:hAnsi="Times New Roman" w:cs="標楷體"/>
      <w:b/>
      <w:bCs/>
      <w:kern w:val="0"/>
      <w:sz w:val="28"/>
      <w:szCs w:val="28"/>
    </w:rPr>
  </w:style>
  <w:style w:type="character" w:customStyle="1" w:styleId="a4">
    <w:name w:val="清單段落 字元"/>
    <w:link w:val="a3"/>
    <w:uiPriority w:val="99"/>
    <w:locked/>
    <w:rsid w:val="00E96A05"/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Default">
    <w:name w:val="Default"/>
    <w:rsid w:val="00E96A05"/>
    <w:pPr>
      <w:widowControl w:val="0"/>
      <w:autoSpaceDE w:val="0"/>
      <w:autoSpaceDN w:val="0"/>
      <w:adjustRightInd w:val="0"/>
    </w:pPr>
    <w:rPr>
      <w:rFonts w:ascii="DFPLiKingHei-XB" w:eastAsia="DFPLiKingHei-XB" w:hAnsi="Calibri" w:cs="DFPLiKingHei-XB"/>
      <w:color w:val="000000"/>
      <w:szCs w:val="24"/>
    </w:rPr>
  </w:style>
  <w:style w:type="table" w:styleId="a9">
    <w:name w:val="Table Grid"/>
    <w:basedOn w:val="a1"/>
    <w:uiPriority w:val="39"/>
    <w:rsid w:val="001B6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FC021B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9A243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A2434"/>
  </w:style>
  <w:style w:type="character" w:customStyle="1" w:styleId="ad">
    <w:name w:val="註解文字 字元"/>
    <w:basedOn w:val="a0"/>
    <w:link w:val="ac"/>
    <w:uiPriority w:val="99"/>
    <w:semiHidden/>
    <w:rsid w:val="009A2434"/>
    <w:rPr>
      <w:rFonts w:ascii="Calibri" w:eastAsia="新細明體" w:hAnsi="Calibri" w:cs="Times New Roman"/>
      <w:kern w:val="0"/>
      <w:sz w:val="22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A243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A2434"/>
    <w:rPr>
      <w:rFonts w:ascii="Calibri" w:eastAsia="新細明體" w:hAnsi="Calibri" w:cs="Times New Roman"/>
      <w:b/>
      <w:bCs/>
      <w:kern w:val="0"/>
      <w:sz w:val="22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9A243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9A2434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customStyle="1" w:styleId="1">
    <w:name w:val="未解析的提及項目1"/>
    <w:basedOn w:val="a0"/>
    <w:uiPriority w:val="99"/>
    <w:semiHidden/>
    <w:unhideWhenUsed/>
    <w:rsid w:val="009A2293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616151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5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569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736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17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1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2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7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69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3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6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1B85E0-25EC-4B44-8074-2861298132AA}" type="doc">
      <dgm:prSet loTypeId="urn:microsoft.com/office/officeart/2005/8/layout/hierarchy2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zh-TW" altLang="en-US"/>
        </a:p>
      </dgm:t>
    </dgm:pt>
    <dgm:pt modelId="{92E1FDFF-DBC8-421C-BB51-1AFEE42BA4FB}">
      <dgm:prSet phldrT="[文字]" custT="1"/>
      <dgm:spPr/>
      <dgm:t>
        <a:bodyPr/>
        <a:lstStyle/>
        <a:p>
          <a:r>
            <a:rPr lang="en-US" altLang="zh-TW" sz="2000" dirty="0"/>
            <a:t>I</a:t>
          </a:r>
          <a:r>
            <a:rPr lang="zh-TW" altLang="en-US" sz="2000" dirty="0"/>
            <a:t> </a:t>
          </a:r>
          <a:r>
            <a:rPr lang="en-US" altLang="zh-TW" sz="2000" dirty="0"/>
            <a:t>like baseball.</a:t>
          </a:r>
          <a:endParaRPr lang="zh-TW" altLang="en-US" sz="2000" dirty="0"/>
        </a:p>
      </dgm:t>
    </dgm:pt>
    <dgm:pt modelId="{B54A1BAA-8543-42B9-B249-B0C4CC44ABAE}" type="parTrans" cxnId="{789ECF44-1AF4-47FC-82C8-0D631431066A}">
      <dgm:prSet/>
      <dgm:spPr/>
      <dgm:t>
        <a:bodyPr/>
        <a:lstStyle/>
        <a:p>
          <a:endParaRPr lang="zh-TW" altLang="en-US"/>
        </a:p>
      </dgm:t>
    </dgm:pt>
    <dgm:pt modelId="{A5D437F8-47BD-43B5-9FDB-205F80C33B71}" type="sibTrans" cxnId="{789ECF44-1AF4-47FC-82C8-0D631431066A}">
      <dgm:prSet/>
      <dgm:spPr/>
      <dgm:t>
        <a:bodyPr/>
        <a:lstStyle/>
        <a:p>
          <a:endParaRPr lang="zh-TW" altLang="en-US"/>
        </a:p>
      </dgm:t>
    </dgm:pt>
    <dgm:pt modelId="{68DC5F77-3966-4701-8BC6-CC8E6AD47B0C}">
      <dgm:prSet phldrT="[文字]" custT="1"/>
      <dgm:spPr/>
      <dgm:t>
        <a:bodyPr/>
        <a:lstStyle/>
        <a:p>
          <a:r>
            <a:rPr lang="zh-TW" sz="1200"/>
            <a:t>活動一認識棒球球具與動作</a:t>
          </a:r>
          <a:r>
            <a:rPr lang="en-US" sz="1200"/>
            <a:t>  (1</a:t>
          </a:r>
          <a:r>
            <a:rPr lang="zh-TW" sz="1200"/>
            <a:t>節</a:t>
          </a:r>
          <a:r>
            <a:rPr lang="en-US" sz="1200"/>
            <a:t>) </a:t>
          </a:r>
          <a:endParaRPr lang="en-US" altLang="zh-TW" sz="1200" dirty="0"/>
        </a:p>
      </dgm:t>
    </dgm:pt>
    <dgm:pt modelId="{61B12F92-3462-4313-890A-F393750B11E0}" type="parTrans" cxnId="{8987D8E6-A57D-48DF-93B6-36BBCF30DD42}">
      <dgm:prSet/>
      <dgm:spPr/>
      <dgm:t>
        <a:bodyPr/>
        <a:lstStyle/>
        <a:p>
          <a:endParaRPr lang="zh-TW" altLang="en-US"/>
        </a:p>
      </dgm:t>
    </dgm:pt>
    <dgm:pt modelId="{743F8633-69FE-4AA9-B965-39A99CF0BBDB}" type="sibTrans" cxnId="{8987D8E6-A57D-48DF-93B6-36BBCF30DD42}">
      <dgm:prSet/>
      <dgm:spPr/>
      <dgm:t>
        <a:bodyPr/>
        <a:lstStyle/>
        <a:p>
          <a:endParaRPr lang="zh-TW" altLang="en-US"/>
        </a:p>
      </dgm:t>
    </dgm:pt>
    <dgm:pt modelId="{A1431FFB-C384-4B33-A10B-1F4A0EA0AFFD}">
      <dgm:prSet phldrT="[文字]" custT="1"/>
      <dgm:spPr/>
      <dgm:t>
        <a:bodyPr/>
        <a:lstStyle/>
        <a:p>
          <a:pPr algn="l"/>
          <a:r>
            <a:rPr lang="zh-TW" sz="1200">
              <a:latin typeface="+mn-ea"/>
              <a:ea typeface="+mn-ea"/>
            </a:rPr>
            <a:t>活動四</a:t>
          </a:r>
          <a:r>
            <a:rPr lang="en-US" sz="1200">
              <a:latin typeface="+mn-ea"/>
              <a:ea typeface="+mn-ea"/>
            </a:rPr>
            <a:t>: </a:t>
          </a:r>
          <a:r>
            <a:rPr lang="zh-TW" sz="1200">
              <a:latin typeface="+mn-ea"/>
              <a:ea typeface="+mn-ea"/>
            </a:rPr>
            <a:t>棒球</a:t>
          </a:r>
          <a:r>
            <a:rPr lang="en-US" sz="1200">
              <a:latin typeface="+mn-ea"/>
              <a:ea typeface="+mn-ea"/>
            </a:rPr>
            <a:t>talk show (2</a:t>
          </a:r>
          <a:r>
            <a:rPr lang="zh-TW" sz="1200">
              <a:latin typeface="+mn-ea"/>
              <a:ea typeface="+mn-ea"/>
            </a:rPr>
            <a:t>節</a:t>
          </a:r>
          <a:r>
            <a:rPr lang="en-US" sz="1200">
              <a:latin typeface="+mn-ea"/>
              <a:ea typeface="+mn-ea"/>
            </a:rPr>
            <a:t>)</a:t>
          </a:r>
          <a:endParaRPr lang="zh-TW" altLang="en-US" sz="1200" dirty="0">
            <a:solidFill>
              <a:sysClr val="windowText" lastClr="000000"/>
            </a:solidFill>
            <a:latin typeface="+mn-ea"/>
            <a:ea typeface="+mn-ea"/>
          </a:endParaRPr>
        </a:p>
      </dgm:t>
    </dgm:pt>
    <dgm:pt modelId="{BC75E27C-E089-4FF2-8E26-1C9E096B9C5C}" type="parTrans" cxnId="{BBD1AC5E-7368-453D-906E-BA202FC5978E}">
      <dgm:prSet/>
      <dgm:spPr/>
      <dgm:t>
        <a:bodyPr/>
        <a:lstStyle/>
        <a:p>
          <a:endParaRPr lang="zh-TW" altLang="en-US"/>
        </a:p>
      </dgm:t>
    </dgm:pt>
    <dgm:pt modelId="{9CBB72BA-FE9A-4A9C-B526-4ED6ED1F04F2}" type="sibTrans" cxnId="{BBD1AC5E-7368-453D-906E-BA202FC5978E}">
      <dgm:prSet/>
      <dgm:spPr/>
      <dgm:t>
        <a:bodyPr/>
        <a:lstStyle/>
        <a:p>
          <a:endParaRPr lang="zh-TW" altLang="en-US"/>
        </a:p>
      </dgm:t>
    </dgm:pt>
    <dgm:pt modelId="{9EF92EC7-F9F7-48E6-BB89-75DACDC8F819}">
      <dgm:prSet custT="1"/>
      <dgm:spPr/>
      <dgm:t>
        <a:bodyPr/>
        <a:lstStyle/>
        <a:p>
          <a:pPr algn="l"/>
          <a:r>
            <a:rPr lang="zh-TW" altLang="en-US" sz="1200"/>
            <a:t>  </a:t>
          </a:r>
          <a:r>
            <a:rPr lang="zh-TW" sz="1200"/>
            <a:t>活動二</a:t>
          </a:r>
          <a:r>
            <a:rPr lang="en-US" sz="1200"/>
            <a:t>  </a:t>
          </a:r>
          <a:r>
            <a:rPr lang="zh-TW" sz="1200"/>
            <a:t>棒球韻文唱念</a:t>
          </a:r>
          <a:r>
            <a:rPr lang="en-US" sz="1200"/>
            <a:t>(</a:t>
          </a:r>
          <a:r>
            <a:rPr lang="en-US" altLang="zh-TW" sz="1200"/>
            <a:t>2-1</a:t>
          </a:r>
          <a:r>
            <a:rPr lang="zh-TW" sz="1200"/>
            <a:t>節</a:t>
          </a:r>
          <a:r>
            <a:rPr lang="en-US" sz="1200"/>
            <a:t>)</a:t>
          </a:r>
          <a:endParaRPr lang="zh-TW" altLang="en-US" sz="1200">
            <a:solidFill>
              <a:srgbClr val="FF0000"/>
            </a:solidFill>
          </a:endParaRPr>
        </a:p>
      </dgm:t>
    </dgm:pt>
    <dgm:pt modelId="{F67F3EA3-0056-45FA-82F8-FB4D24EA1EF7}" type="parTrans" cxnId="{D48D8CD4-DF24-4C4E-8180-038637CCDC1D}">
      <dgm:prSet/>
      <dgm:spPr/>
      <dgm:t>
        <a:bodyPr/>
        <a:lstStyle/>
        <a:p>
          <a:endParaRPr lang="zh-TW" altLang="en-US"/>
        </a:p>
      </dgm:t>
    </dgm:pt>
    <dgm:pt modelId="{A9ECA4BB-FCF2-495C-AAC6-88C1BCF861E5}" type="sibTrans" cxnId="{D48D8CD4-DF24-4C4E-8180-038637CCDC1D}">
      <dgm:prSet/>
      <dgm:spPr/>
      <dgm:t>
        <a:bodyPr/>
        <a:lstStyle/>
        <a:p>
          <a:endParaRPr lang="zh-TW" altLang="en-US"/>
        </a:p>
      </dgm:t>
    </dgm:pt>
    <dgm:pt modelId="{A3872798-EF52-4080-B2BF-91AF4B710C75}">
      <dgm:prSet custT="1"/>
      <dgm:spPr/>
      <dgm:t>
        <a:bodyPr/>
        <a:lstStyle/>
        <a:p>
          <a:pPr algn="l"/>
          <a:r>
            <a:rPr lang="en-US" altLang="zh-TW" sz="1200">
              <a:solidFill>
                <a:srgbClr val="FF0000"/>
              </a:solidFill>
            </a:rPr>
            <a:t>  </a:t>
          </a:r>
          <a:r>
            <a:rPr lang="zh-TW" sz="1200">
              <a:solidFill>
                <a:srgbClr val="0070C0"/>
              </a:solidFill>
            </a:rPr>
            <a:t>活動三、韻文再深化</a:t>
          </a:r>
          <a:r>
            <a:rPr lang="en-US" sz="1200">
              <a:solidFill>
                <a:srgbClr val="0070C0"/>
              </a:solidFill>
            </a:rPr>
            <a:t>(2-2</a:t>
          </a:r>
          <a:r>
            <a:rPr lang="zh-TW" sz="1200">
              <a:solidFill>
                <a:srgbClr val="0070C0"/>
              </a:solidFill>
            </a:rPr>
            <a:t>節</a:t>
          </a:r>
          <a:r>
            <a:rPr lang="en-US" sz="1200">
              <a:solidFill>
                <a:srgbClr val="0070C0"/>
              </a:solidFill>
            </a:rPr>
            <a:t>)</a:t>
          </a:r>
          <a:endParaRPr lang="zh-TW" sz="1200">
            <a:solidFill>
              <a:srgbClr val="0070C0"/>
            </a:solidFill>
          </a:endParaRPr>
        </a:p>
      </dgm:t>
    </dgm:pt>
    <dgm:pt modelId="{F25F4256-B298-4A54-8A4F-759BAC0064DF}" type="parTrans" cxnId="{0B3F8AC6-47E0-4A11-8BA1-D9DC5538C046}">
      <dgm:prSet/>
      <dgm:spPr/>
      <dgm:t>
        <a:bodyPr/>
        <a:lstStyle/>
        <a:p>
          <a:endParaRPr lang="zh-TW" altLang="en-US"/>
        </a:p>
      </dgm:t>
    </dgm:pt>
    <dgm:pt modelId="{62A1862E-3932-4592-9AC4-877C86471BB7}" type="sibTrans" cxnId="{0B3F8AC6-47E0-4A11-8BA1-D9DC5538C046}">
      <dgm:prSet/>
      <dgm:spPr/>
      <dgm:t>
        <a:bodyPr/>
        <a:lstStyle/>
        <a:p>
          <a:endParaRPr lang="zh-TW" altLang="en-US"/>
        </a:p>
      </dgm:t>
    </dgm:pt>
    <dgm:pt modelId="{2179E124-3851-47B8-99D7-A1FA3E82C693}" type="pres">
      <dgm:prSet presAssocID="{511B85E0-25EC-4B44-8074-2861298132AA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BB608F0-9667-4EE0-A7D2-AC2741FB80ED}" type="pres">
      <dgm:prSet presAssocID="{92E1FDFF-DBC8-421C-BB51-1AFEE42BA4FB}" presName="root1" presStyleCnt="0"/>
      <dgm:spPr/>
    </dgm:pt>
    <dgm:pt modelId="{525BD256-6B49-4CE9-808E-2A17395E1647}" type="pres">
      <dgm:prSet presAssocID="{92E1FDFF-DBC8-421C-BB51-1AFEE42BA4FB}" presName="LevelOneTextNode" presStyleLbl="node0" presStyleIdx="0" presStyleCnt="1" custScaleX="129695" custScaleY="52051" custLinFactNeighborX="8049" custLinFactNeighborY="-47055">
        <dgm:presLayoutVars>
          <dgm:chPref val="3"/>
        </dgm:presLayoutVars>
      </dgm:prSet>
      <dgm:spPr/>
    </dgm:pt>
    <dgm:pt modelId="{33AE8C0D-7A3D-4387-9E42-A28998303294}" type="pres">
      <dgm:prSet presAssocID="{92E1FDFF-DBC8-421C-BB51-1AFEE42BA4FB}" presName="level2hierChild" presStyleCnt="0"/>
      <dgm:spPr/>
    </dgm:pt>
    <dgm:pt modelId="{1AED02A6-1C92-4AAE-B959-C5937CD93E7B}" type="pres">
      <dgm:prSet presAssocID="{61B12F92-3462-4313-890A-F393750B11E0}" presName="conn2-1" presStyleLbl="parChTrans1D2" presStyleIdx="0" presStyleCnt="4"/>
      <dgm:spPr/>
    </dgm:pt>
    <dgm:pt modelId="{801FA8D5-7821-4E0E-9F33-4E51BE289804}" type="pres">
      <dgm:prSet presAssocID="{61B12F92-3462-4313-890A-F393750B11E0}" presName="connTx" presStyleLbl="parChTrans1D2" presStyleIdx="0" presStyleCnt="4"/>
      <dgm:spPr/>
    </dgm:pt>
    <dgm:pt modelId="{A3781A27-DE3A-4F55-B06D-7B661CDC4DEC}" type="pres">
      <dgm:prSet presAssocID="{68DC5F77-3966-4701-8BC6-CC8E6AD47B0C}" presName="root2" presStyleCnt="0"/>
      <dgm:spPr/>
    </dgm:pt>
    <dgm:pt modelId="{759F053A-E29F-4910-9E81-F89B597A73B3}" type="pres">
      <dgm:prSet presAssocID="{68DC5F77-3966-4701-8BC6-CC8E6AD47B0C}" presName="LevelTwoTextNode" presStyleLbl="node2" presStyleIdx="0" presStyleCnt="4" custScaleX="117818" custScaleY="24958" custLinFactNeighborX="633" custLinFactNeighborY="-82306">
        <dgm:presLayoutVars>
          <dgm:chPref val="3"/>
        </dgm:presLayoutVars>
      </dgm:prSet>
      <dgm:spPr/>
    </dgm:pt>
    <dgm:pt modelId="{A3874CA8-1873-491A-9914-CF3D8CBC1121}" type="pres">
      <dgm:prSet presAssocID="{68DC5F77-3966-4701-8BC6-CC8E6AD47B0C}" presName="level3hierChild" presStyleCnt="0"/>
      <dgm:spPr/>
    </dgm:pt>
    <dgm:pt modelId="{23CAE037-27CD-474C-9085-679019DB208B}" type="pres">
      <dgm:prSet presAssocID="{F67F3EA3-0056-45FA-82F8-FB4D24EA1EF7}" presName="conn2-1" presStyleLbl="parChTrans1D2" presStyleIdx="1" presStyleCnt="4"/>
      <dgm:spPr/>
    </dgm:pt>
    <dgm:pt modelId="{53EC852E-EB89-4C89-BCB6-BD92080F4825}" type="pres">
      <dgm:prSet presAssocID="{F67F3EA3-0056-45FA-82F8-FB4D24EA1EF7}" presName="connTx" presStyleLbl="parChTrans1D2" presStyleIdx="1" presStyleCnt="4"/>
      <dgm:spPr/>
    </dgm:pt>
    <dgm:pt modelId="{B913D23C-2195-4A02-87D3-2FE5010FD4C5}" type="pres">
      <dgm:prSet presAssocID="{9EF92EC7-F9F7-48E6-BB89-75DACDC8F819}" presName="root2" presStyleCnt="0"/>
      <dgm:spPr/>
    </dgm:pt>
    <dgm:pt modelId="{BA99F442-2F77-4E6E-A745-E6BA21DF5493}" type="pres">
      <dgm:prSet presAssocID="{9EF92EC7-F9F7-48E6-BB89-75DACDC8F819}" presName="LevelTwoTextNode" presStyleLbl="node2" presStyleIdx="1" presStyleCnt="4" custScaleX="113919" custScaleY="28582" custLinFactNeighborX="1284" custLinFactNeighborY="-24115">
        <dgm:presLayoutVars>
          <dgm:chPref val="3"/>
        </dgm:presLayoutVars>
      </dgm:prSet>
      <dgm:spPr/>
    </dgm:pt>
    <dgm:pt modelId="{32190380-FFC7-4584-8842-00848C7F7421}" type="pres">
      <dgm:prSet presAssocID="{9EF92EC7-F9F7-48E6-BB89-75DACDC8F819}" presName="level3hierChild" presStyleCnt="0"/>
      <dgm:spPr/>
    </dgm:pt>
    <dgm:pt modelId="{734CB0D0-9848-46DF-88AA-2F5734106EC6}" type="pres">
      <dgm:prSet presAssocID="{F25F4256-B298-4A54-8A4F-759BAC0064DF}" presName="conn2-1" presStyleLbl="parChTrans1D2" presStyleIdx="2" presStyleCnt="4"/>
      <dgm:spPr/>
    </dgm:pt>
    <dgm:pt modelId="{01CE5F6F-FAF0-4DD9-97D8-20BB3E017ED9}" type="pres">
      <dgm:prSet presAssocID="{F25F4256-B298-4A54-8A4F-759BAC0064DF}" presName="connTx" presStyleLbl="parChTrans1D2" presStyleIdx="2" presStyleCnt="4"/>
      <dgm:spPr/>
    </dgm:pt>
    <dgm:pt modelId="{E079091D-9B6D-47CD-8A76-F093B495B25D}" type="pres">
      <dgm:prSet presAssocID="{A3872798-EF52-4080-B2BF-91AF4B710C75}" presName="root2" presStyleCnt="0"/>
      <dgm:spPr/>
    </dgm:pt>
    <dgm:pt modelId="{A9AFBC15-DEC1-4C53-8EA8-BE5E6ECA8FF6}" type="pres">
      <dgm:prSet presAssocID="{A3872798-EF52-4080-B2BF-91AF4B710C75}" presName="LevelTwoTextNode" presStyleLbl="node2" presStyleIdx="2" presStyleCnt="4" custScaleX="121470" custScaleY="28275" custLinFactNeighborX="1113" custLinFactNeighborY="-23415">
        <dgm:presLayoutVars>
          <dgm:chPref val="3"/>
        </dgm:presLayoutVars>
      </dgm:prSet>
      <dgm:spPr/>
    </dgm:pt>
    <dgm:pt modelId="{8B19029C-C9F3-4C88-837C-A19DE25010E0}" type="pres">
      <dgm:prSet presAssocID="{A3872798-EF52-4080-B2BF-91AF4B710C75}" presName="level3hierChild" presStyleCnt="0"/>
      <dgm:spPr/>
    </dgm:pt>
    <dgm:pt modelId="{074AF6EA-872F-4A5D-8682-45A6E50787D3}" type="pres">
      <dgm:prSet presAssocID="{BC75E27C-E089-4FF2-8E26-1C9E096B9C5C}" presName="conn2-1" presStyleLbl="parChTrans1D2" presStyleIdx="3" presStyleCnt="4"/>
      <dgm:spPr/>
    </dgm:pt>
    <dgm:pt modelId="{6C51CB7E-4EB7-4E90-BCBF-619022CC8BCB}" type="pres">
      <dgm:prSet presAssocID="{BC75E27C-E089-4FF2-8E26-1C9E096B9C5C}" presName="connTx" presStyleLbl="parChTrans1D2" presStyleIdx="3" presStyleCnt="4"/>
      <dgm:spPr/>
    </dgm:pt>
    <dgm:pt modelId="{D42E92F2-47A0-484C-84A9-E00B1870F4E0}" type="pres">
      <dgm:prSet presAssocID="{A1431FFB-C384-4B33-A10B-1F4A0EA0AFFD}" presName="root2" presStyleCnt="0"/>
      <dgm:spPr/>
    </dgm:pt>
    <dgm:pt modelId="{113A39A6-51A8-4C97-9DB7-3CB1ED0535D9}" type="pres">
      <dgm:prSet presAssocID="{A1431FFB-C384-4B33-A10B-1F4A0EA0AFFD}" presName="LevelTwoTextNode" presStyleLbl="node2" presStyleIdx="3" presStyleCnt="4" custScaleX="109758" custScaleY="31474" custLinFactNeighborX="2992" custLinFactNeighborY="-19860">
        <dgm:presLayoutVars>
          <dgm:chPref val="3"/>
        </dgm:presLayoutVars>
      </dgm:prSet>
      <dgm:spPr/>
    </dgm:pt>
    <dgm:pt modelId="{7398DDFE-2612-4910-9300-410C524D4148}" type="pres">
      <dgm:prSet presAssocID="{A1431FFB-C384-4B33-A10B-1F4A0EA0AFFD}" presName="level3hierChild" presStyleCnt="0"/>
      <dgm:spPr/>
    </dgm:pt>
  </dgm:ptLst>
  <dgm:cxnLst>
    <dgm:cxn modelId="{F573641A-B3AD-4FFE-B839-08CED085ED60}" type="presOf" srcId="{61B12F92-3462-4313-890A-F393750B11E0}" destId="{801FA8D5-7821-4E0E-9F33-4E51BE289804}" srcOrd="1" destOrd="0" presId="urn:microsoft.com/office/officeart/2005/8/layout/hierarchy2"/>
    <dgm:cxn modelId="{18E8EB25-5AC5-44BD-B155-B68D9B68C8A3}" type="presOf" srcId="{61B12F92-3462-4313-890A-F393750B11E0}" destId="{1AED02A6-1C92-4AAE-B959-C5937CD93E7B}" srcOrd="0" destOrd="0" presId="urn:microsoft.com/office/officeart/2005/8/layout/hierarchy2"/>
    <dgm:cxn modelId="{0CC8102D-2F6A-4C31-A0CA-0706EE99419A}" type="presOf" srcId="{A3872798-EF52-4080-B2BF-91AF4B710C75}" destId="{A9AFBC15-DEC1-4C53-8EA8-BE5E6ECA8FF6}" srcOrd="0" destOrd="0" presId="urn:microsoft.com/office/officeart/2005/8/layout/hierarchy2"/>
    <dgm:cxn modelId="{BBD1AC5E-7368-453D-906E-BA202FC5978E}" srcId="{92E1FDFF-DBC8-421C-BB51-1AFEE42BA4FB}" destId="{A1431FFB-C384-4B33-A10B-1F4A0EA0AFFD}" srcOrd="3" destOrd="0" parTransId="{BC75E27C-E089-4FF2-8E26-1C9E096B9C5C}" sibTransId="{9CBB72BA-FE9A-4A9C-B526-4ED6ED1F04F2}"/>
    <dgm:cxn modelId="{789ECF44-1AF4-47FC-82C8-0D631431066A}" srcId="{511B85E0-25EC-4B44-8074-2861298132AA}" destId="{92E1FDFF-DBC8-421C-BB51-1AFEE42BA4FB}" srcOrd="0" destOrd="0" parTransId="{B54A1BAA-8543-42B9-B249-B0C4CC44ABAE}" sibTransId="{A5D437F8-47BD-43B5-9FDB-205F80C33B71}"/>
    <dgm:cxn modelId="{E2299366-BB9E-4024-B662-456D7334FEA6}" type="presOf" srcId="{F67F3EA3-0056-45FA-82F8-FB4D24EA1EF7}" destId="{53EC852E-EB89-4C89-BCB6-BD92080F4825}" srcOrd="1" destOrd="0" presId="urn:microsoft.com/office/officeart/2005/8/layout/hierarchy2"/>
    <dgm:cxn modelId="{CB26AA6E-B2C5-4AF8-BDA2-2E148C2F5B79}" type="presOf" srcId="{9EF92EC7-F9F7-48E6-BB89-75DACDC8F819}" destId="{BA99F442-2F77-4E6E-A745-E6BA21DF5493}" srcOrd="0" destOrd="0" presId="urn:microsoft.com/office/officeart/2005/8/layout/hierarchy2"/>
    <dgm:cxn modelId="{9B5C3973-463E-4209-A018-F1FE8ACC95BF}" type="presOf" srcId="{511B85E0-25EC-4B44-8074-2861298132AA}" destId="{2179E124-3851-47B8-99D7-A1FA3E82C693}" srcOrd="0" destOrd="0" presId="urn:microsoft.com/office/officeart/2005/8/layout/hierarchy2"/>
    <dgm:cxn modelId="{B9EE2A55-ABF9-445E-A4CE-08F1EF9755E8}" type="presOf" srcId="{BC75E27C-E089-4FF2-8E26-1C9E096B9C5C}" destId="{6C51CB7E-4EB7-4E90-BCBF-619022CC8BCB}" srcOrd="1" destOrd="0" presId="urn:microsoft.com/office/officeart/2005/8/layout/hierarchy2"/>
    <dgm:cxn modelId="{4F95687C-3036-4543-9F17-4A905A62D211}" type="presOf" srcId="{F25F4256-B298-4A54-8A4F-759BAC0064DF}" destId="{01CE5F6F-FAF0-4DD9-97D8-20BB3E017ED9}" srcOrd="1" destOrd="0" presId="urn:microsoft.com/office/officeart/2005/8/layout/hierarchy2"/>
    <dgm:cxn modelId="{A89041A2-6AD2-4456-9025-47CD8D39925A}" type="presOf" srcId="{F67F3EA3-0056-45FA-82F8-FB4D24EA1EF7}" destId="{23CAE037-27CD-474C-9085-679019DB208B}" srcOrd="0" destOrd="0" presId="urn:microsoft.com/office/officeart/2005/8/layout/hierarchy2"/>
    <dgm:cxn modelId="{A371CFA9-FBCC-4601-9AB0-A9341672F1BB}" type="presOf" srcId="{F25F4256-B298-4A54-8A4F-759BAC0064DF}" destId="{734CB0D0-9848-46DF-88AA-2F5734106EC6}" srcOrd="0" destOrd="0" presId="urn:microsoft.com/office/officeart/2005/8/layout/hierarchy2"/>
    <dgm:cxn modelId="{35295AB9-91AC-4593-9157-BDC5A6E60A7E}" type="presOf" srcId="{92E1FDFF-DBC8-421C-BB51-1AFEE42BA4FB}" destId="{525BD256-6B49-4CE9-808E-2A17395E1647}" srcOrd="0" destOrd="0" presId="urn:microsoft.com/office/officeart/2005/8/layout/hierarchy2"/>
    <dgm:cxn modelId="{C08BB9BC-EBB8-4B0A-A9C3-EB261230B74D}" type="presOf" srcId="{BC75E27C-E089-4FF2-8E26-1C9E096B9C5C}" destId="{074AF6EA-872F-4A5D-8682-45A6E50787D3}" srcOrd="0" destOrd="0" presId="urn:microsoft.com/office/officeart/2005/8/layout/hierarchy2"/>
    <dgm:cxn modelId="{0B3F8AC6-47E0-4A11-8BA1-D9DC5538C046}" srcId="{92E1FDFF-DBC8-421C-BB51-1AFEE42BA4FB}" destId="{A3872798-EF52-4080-B2BF-91AF4B710C75}" srcOrd="2" destOrd="0" parTransId="{F25F4256-B298-4A54-8A4F-759BAC0064DF}" sibTransId="{62A1862E-3932-4592-9AC4-877C86471BB7}"/>
    <dgm:cxn modelId="{49DBDECC-7A55-4993-A83B-7F91ECFCEE34}" type="presOf" srcId="{A1431FFB-C384-4B33-A10B-1F4A0EA0AFFD}" destId="{113A39A6-51A8-4C97-9DB7-3CB1ED0535D9}" srcOrd="0" destOrd="0" presId="urn:microsoft.com/office/officeart/2005/8/layout/hierarchy2"/>
    <dgm:cxn modelId="{D48D8CD4-DF24-4C4E-8180-038637CCDC1D}" srcId="{92E1FDFF-DBC8-421C-BB51-1AFEE42BA4FB}" destId="{9EF92EC7-F9F7-48E6-BB89-75DACDC8F819}" srcOrd="1" destOrd="0" parTransId="{F67F3EA3-0056-45FA-82F8-FB4D24EA1EF7}" sibTransId="{A9ECA4BB-FCF2-495C-AAC6-88C1BCF861E5}"/>
    <dgm:cxn modelId="{FDE3D5DF-3184-473A-9D10-C6853D235EC0}" type="presOf" srcId="{68DC5F77-3966-4701-8BC6-CC8E6AD47B0C}" destId="{759F053A-E29F-4910-9E81-F89B597A73B3}" srcOrd="0" destOrd="0" presId="urn:microsoft.com/office/officeart/2005/8/layout/hierarchy2"/>
    <dgm:cxn modelId="{8987D8E6-A57D-48DF-93B6-36BBCF30DD42}" srcId="{92E1FDFF-DBC8-421C-BB51-1AFEE42BA4FB}" destId="{68DC5F77-3966-4701-8BC6-CC8E6AD47B0C}" srcOrd="0" destOrd="0" parTransId="{61B12F92-3462-4313-890A-F393750B11E0}" sibTransId="{743F8633-69FE-4AA9-B965-39A99CF0BBDB}"/>
    <dgm:cxn modelId="{BACB0904-3BD8-44B0-9DD7-6F2173804F55}" type="presParOf" srcId="{2179E124-3851-47B8-99D7-A1FA3E82C693}" destId="{CBB608F0-9667-4EE0-A7D2-AC2741FB80ED}" srcOrd="0" destOrd="0" presId="urn:microsoft.com/office/officeart/2005/8/layout/hierarchy2"/>
    <dgm:cxn modelId="{333DC879-E932-43A3-849D-E47640B089D8}" type="presParOf" srcId="{CBB608F0-9667-4EE0-A7D2-AC2741FB80ED}" destId="{525BD256-6B49-4CE9-808E-2A17395E1647}" srcOrd="0" destOrd="0" presId="urn:microsoft.com/office/officeart/2005/8/layout/hierarchy2"/>
    <dgm:cxn modelId="{18E95B23-52BC-4290-A58B-1BE99BAA61AB}" type="presParOf" srcId="{CBB608F0-9667-4EE0-A7D2-AC2741FB80ED}" destId="{33AE8C0D-7A3D-4387-9E42-A28998303294}" srcOrd="1" destOrd="0" presId="urn:microsoft.com/office/officeart/2005/8/layout/hierarchy2"/>
    <dgm:cxn modelId="{E41A00FB-0AA2-49F6-AEC6-A9FDE0F02589}" type="presParOf" srcId="{33AE8C0D-7A3D-4387-9E42-A28998303294}" destId="{1AED02A6-1C92-4AAE-B959-C5937CD93E7B}" srcOrd="0" destOrd="0" presId="urn:microsoft.com/office/officeart/2005/8/layout/hierarchy2"/>
    <dgm:cxn modelId="{F842442E-1EFE-4BFE-A602-FBEEFFD132E7}" type="presParOf" srcId="{1AED02A6-1C92-4AAE-B959-C5937CD93E7B}" destId="{801FA8D5-7821-4E0E-9F33-4E51BE289804}" srcOrd="0" destOrd="0" presId="urn:microsoft.com/office/officeart/2005/8/layout/hierarchy2"/>
    <dgm:cxn modelId="{5868A841-EA92-4E82-AB02-A66D39BCECEF}" type="presParOf" srcId="{33AE8C0D-7A3D-4387-9E42-A28998303294}" destId="{A3781A27-DE3A-4F55-B06D-7B661CDC4DEC}" srcOrd="1" destOrd="0" presId="urn:microsoft.com/office/officeart/2005/8/layout/hierarchy2"/>
    <dgm:cxn modelId="{57B35D7C-CC51-4208-A8CE-14D5CD6995B6}" type="presParOf" srcId="{A3781A27-DE3A-4F55-B06D-7B661CDC4DEC}" destId="{759F053A-E29F-4910-9E81-F89B597A73B3}" srcOrd="0" destOrd="0" presId="urn:microsoft.com/office/officeart/2005/8/layout/hierarchy2"/>
    <dgm:cxn modelId="{16633A21-10D0-4664-A2D0-AED4533EA414}" type="presParOf" srcId="{A3781A27-DE3A-4F55-B06D-7B661CDC4DEC}" destId="{A3874CA8-1873-491A-9914-CF3D8CBC1121}" srcOrd="1" destOrd="0" presId="urn:microsoft.com/office/officeart/2005/8/layout/hierarchy2"/>
    <dgm:cxn modelId="{DBF16786-EB89-458F-9A6C-B204DD50CAC1}" type="presParOf" srcId="{33AE8C0D-7A3D-4387-9E42-A28998303294}" destId="{23CAE037-27CD-474C-9085-679019DB208B}" srcOrd="2" destOrd="0" presId="urn:microsoft.com/office/officeart/2005/8/layout/hierarchy2"/>
    <dgm:cxn modelId="{EBF593CD-B44D-492F-86E1-C5FE29DA0B21}" type="presParOf" srcId="{23CAE037-27CD-474C-9085-679019DB208B}" destId="{53EC852E-EB89-4C89-BCB6-BD92080F4825}" srcOrd="0" destOrd="0" presId="urn:microsoft.com/office/officeart/2005/8/layout/hierarchy2"/>
    <dgm:cxn modelId="{526BABB3-EA97-49E1-9E43-485AD3CE9E88}" type="presParOf" srcId="{33AE8C0D-7A3D-4387-9E42-A28998303294}" destId="{B913D23C-2195-4A02-87D3-2FE5010FD4C5}" srcOrd="3" destOrd="0" presId="urn:microsoft.com/office/officeart/2005/8/layout/hierarchy2"/>
    <dgm:cxn modelId="{8DBC3AC8-26EF-4B16-A153-C0F3634C065A}" type="presParOf" srcId="{B913D23C-2195-4A02-87D3-2FE5010FD4C5}" destId="{BA99F442-2F77-4E6E-A745-E6BA21DF5493}" srcOrd="0" destOrd="0" presId="urn:microsoft.com/office/officeart/2005/8/layout/hierarchy2"/>
    <dgm:cxn modelId="{B53354CF-6353-4183-9BAD-9FE6D82E5AFD}" type="presParOf" srcId="{B913D23C-2195-4A02-87D3-2FE5010FD4C5}" destId="{32190380-FFC7-4584-8842-00848C7F7421}" srcOrd="1" destOrd="0" presId="urn:microsoft.com/office/officeart/2005/8/layout/hierarchy2"/>
    <dgm:cxn modelId="{D0AC5452-E103-4C67-9C71-C7636CED799A}" type="presParOf" srcId="{33AE8C0D-7A3D-4387-9E42-A28998303294}" destId="{734CB0D0-9848-46DF-88AA-2F5734106EC6}" srcOrd="4" destOrd="0" presId="urn:microsoft.com/office/officeart/2005/8/layout/hierarchy2"/>
    <dgm:cxn modelId="{A65018EF-FA90-4270-AF03-ECCE98595234}" type="presParOf" srcId="{734CB0D0-9848-46DF-88AA-2F5734106EC6}" destId="{01CE5F6F-FAF0-4DD9-97D8-20BB3E017ED9}" srcOrd="0" destOrd="0" presId="urn:microsoft.com/office/officeart/2005/8/layout/hierarchy2"/>
    <dgm:cxn modelId="{EF613801-776F-4516-9138-F5764EBF8B87}" type="presParOf" srcId="{33AE8C0D-7A3D-4387-9E42-A28998303294}" destId="{E079091D-9B6D-47CD-8A76-F093B495B25D}" srcOrd="5" destOrd="0" presId="urn:microsoft.com/office/officeart/2005/8/layout/hierarchy2"/>
    <dgm:cxn modelId="{48B754C7-BFD0-4562-84B7-9F28813630B3}" type="presParOf" srcId="{E079091D-9B6D-47CD-8A76-F093B495B25D}" destId="{A9AFBC15-DEC1-4C53-8EA8-BE5E6ECA8FF6}" srcOrd="0" destOrd="0" presId="urn:microsoft.com/office/officeart/2005/8/layout/hierarchy2"/>
    <dgm:cxn modelId="{805A96EB-2F81-4EA7-A4CD-AF0FBA6C6B64}" type="presParOf" srcId="{E079091D-9B6D-47CD-8A76-F093B495B25D}" destId="{8B19029C-C9F3-4C88-837C-A19DE25010E0}" srcOrd="1" destOrd="0" presId="urn:microsoft.com/office/officeart/2005/8/layout/hierarchy2"/>
    <dgm:cxn modelId="{F58D9443-EBAB-457F-A75C-2DD43C1406A7}" type="presParOf" srcId="{33AE8C0D-7A3D-4387-9E42-A28998303294}" destId="{074AF6EA-872F-4A5D-8682-45A6E50787D3}" srcOrd="6" destOrd="0" presId="urn:microsoft.com/office/officeart/2005/8/layout/hierarchy2"/>
    <dgm:cxn modelId="{1505C047-0162-4B4B-AA8A-6578EB4ECD9F}" type="presParOf" srcId="{074AF6EA-872F-4A5D-8682-45A6E50787D3}" destId="{6C51CB7E-4EB7-4E90-BCBF-619022CC8BCB}" srcOrd="0" destOrd="0" presId="urn:microsoft.com/office/officeart/2005/8/layout/hierarchy2"/>
    <dgm:cxn modelId="{6D9F674F-168B-4880-A036-20A66B56DB16}" type="presParOf" srcId="{33AE8C0D-7A3D-4387-9E42-A28998303294}" destId="{D42E92F2-47A0-484C-84A9-E00B1870F4E0}" srcOrd="7" destOrd="0" presId="urn:microsoft.com/office/officeart/2005/8/layout/hierarchy2"/>
    <dgm:cxn modelId="{496B5B37-4176-40CA-A857-2B728CE8E91C}" type="presParOf" srcId="{D42E92F2-47A0-484C-84A9-E00B1870F4E0}" destId="{113A39A6-51A8-4C97-9DB7-3CB1ED0535D9}" srcOrd="0" destOrd="0" presId="urn:microsoft.com/office/officeart/2005/8/layout/hierarchy2"/>
    <dgm:cxn modelId="{C1B015C0-3A4D-45B9-B1EA-04A968F35802}" type="presParOf" srcId="{D42E92F2-47A0-484C-84A9-E00B1870F4E0}" destId="{7398DDFE-2612-4910-9300-410C524D4148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25BD256-6B49-4CE9-808E-2A17395E1647}">
      <dsp:nvSpPr>
        <dsp:cNvPr id="0" name=""/>
        <dsp:cNvSpPr/>
      </dsp:nvSpPr>
      <dsp:spPr>
        <a:xfrm>
          <a:off x="177691" y="307777"/>
          <a:ext cx="2840553" cy="57000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2000" kern="1200" dirty="0"/>
            <a:t>I</a:t>
          </a:r>
          <a:r>
            <a:rPr lang="zh-TW" altLang="en-US" sz="2000" kern="1200" dirty="0"/>
            <a:t> </a:t>
          </a:r>
          <a:r>
            <a:rPr lang="en-US" altLang="zh-TW" sz="2000" kern="1200" dirty="0"/>
            <a:t>like baseball.</a:t>
          </a:r>
          <a:endParaRPr lang="zh-TW" altLang="en-US" sz="2000" kern="1200" dirty="0"/>
        </a:p>
      </dsp:txBody>
      <dsp:txXfrm>
        <a:off x="194386" y="324472"/>
        <a:ext cx="2807163" cy="536615"/>
      </dsp:txXfrm>
    </dsp:sp>
    <dsp:sp modelId="{1AED02A6-1C92-4AAE-B959-C5937CD93E7B}">
      <dsp:nvSpPr>
        <dsp:cNvPr id="0" name=""/>
        <dsp:cNvSpPr/>
      </dsp:nvSpPr>
      <dsp:spPr>
        <a:xfrm rot="19644933">
          <a:off x="2951588" y="320245"/>
          <a:ext cx="846961" cy="88945"/>
        </a:xfrm>
        <a:custGeom>
          <a:avLst/>
          <a:gdLst/>
          <a:ahLst/>
          <a:cxnLst/>
          <a:rect l="0" t="0" r="0" b="0"/>
          <a:pathLst>
            <a:path>
              <a:moveTo>
                <a:pt x="0" y="44472"/>
              </a:moveTo>
              <a:lnTo>
                <a:pt x="846961" y="444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353895" y="343544"/>
        <a:ext cx="42348" cy="42348"/>
      </dsp:txXfrm>
    </dsp:sp>
    <dsp:sp modelId="{759F053A-E29F-4910-9E81-F89B597A73B3}">
      <dsp:nvSpPr>
        <dsp:cNvPr id="0" name=""/>
        <dsp:cNvSpPr/>
      </dsp:nvSpPr>
      <dsp:spPr>
        <a:xfrm>
          <a:off x="3731893" y="0"/>
          <a:ext cx="2580425" cy="27331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200" kern="1200"/>
            <a:t>活動一認識棒球球具與動作</a:t>
          </a:r>
          <a:r>
            <a:rPr lang="en-US" sz="1200" kern="1200"/>
            <a:t>  (1</a:t>
          </a:r>
          <a:r>
            <a:rPr lang="zh-TW" sz="1200" kern="1200"/>
            <a:t>節</a:t>
          </a:r>
          <a:r>
            <a:rPr lang="en-US" sz="1200" kern="1200"/>
            <a:t>) </a:t>
          </a:r>
          <a:endParaRPr lang="en-US" altLang="zh-TW" sz="1200" kern="1200" dirty="0"/>
        </a:p>
      </dsp:txBody>
      <dsp:txXfrm>
        <a:off x="3739898" y="8005"/>
        <a:ext cx="2564415" cy="257302"/>
      </dsp:txXfrm>
    </dsp:sp>
    <dsp:sp modelId="{23CAE037-27CD-474C-9085-679019DB208B}">
      <dsp:nvSpPr>
        <dsp:cNvPr id="0" name=""/>
        <dsp:cNvSpPr/>
      </dsp:nvSpPr>
      <dsp:spPr>
        <a:xfrm rot="21498893">
          <a:off x="3018087" y="537600"/>
          <a:ext cx="728221" cy="88945"/>
        </a:xfrm>
        <a:custGeom>
          <a:avLst/>
          <a:gdLst/>
          <a:ahLst/>
          <a:cxnLst/>
          <a:rect l="0" t="0" r="0" b="0"/>
          <a:pathLst>
            <a:path>
              <a:moveTo>
                <a:pt x="0" y="44472"/>
              </a:moveTo>
              <a:lnTo>
                <a:pt x="728221" y="444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363992" y="563867"/>
        <a:ext cx="36411" cy="36411"/>
      </dsp:txXfrm>
    </dsp:sp>
    <dsp:sp modelId="{BA99F442-2F77-4E6E-A745-E6BA21DF5493}">
      <dsp:nvSpPr>
        <dsp:cNvPr id="0" name=""/>
        <dsp:cNvSpPr/>
      </dsp:nvSpPr>
      <dsp:spPr>
        <a:xfrm>
          <a:off x="3746151" y="414866"/>
          <a:ext cx="2495030" cy="3129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/>
            <a:t>  </a:t>
          </a:r>
          <a:r>
            <a:rPr lang="zh-TW" sz="1200" kern="1200"/>
            <a:t>活動二</a:t>
          </a:r>
          <a:r>
            <a:rPr lang="en-US" sz="1200" kern="1200"/>
            <a:t>  </a:t>
          </a:r>
          <a:r>
            <a:rPr lang="zh-TW" sz="1200" kern="1200"/>
            <a:t>棒球韻文唱念</a:t>
          </a:r>
          <a:r>
            <a:rPr lang="en-US" sz="1200" kern="1200"/>
            <a:t>(</a:t>
          </a:r>
          <a:r>
            <a:rPr lang="en-US" altLang="zh-TW" sz="1200" kern="1200"/>
            <a:t>2-1</a:t>
          </a:r>
          <a:r>
            <a:rPr lang="zh-TW" sz="1200" kern="1200"/>
            <a:t>節</a:t>
          </a:r>
          <a:r>
            <a:rPr lang="en-US" sz="1200" kern="1200"/>
            <a:t>)</a:t>
          </a:r>
          <a:endParaRPr lang="zh-TW" altLang="en-US" sz="1200" kern="1200">
            <a:solidFill>
              <a:srgbClr val="FF0000"/>
            </a:solidFill>
          </a:endParaRPr>
        </a:p>
      </dsp:txBody>
      <dsp:txXfrm>
        <a:off x="3755318" y="424033"/>
        <a:ext cx="2476696" cy="294664"/>
      </dsp:txXfrm>
    </dsp:sp>
    <dsp:sp modelId="{734CB0D0-9848-46DF-88AA-2F5734106EC6}">
      <dsp:nvSpPr>
        <dsp:cNvPr id="0" name=""/>
        <dsp:cNvSpPr/>
      </dsp:nvSpPr>
      <dsp:spPr>
        <a:xfrm rot="2002234">
          <a:off x="2949031" y="779223"/>
          <a:ext cx="839615" cy="88945"/>
        </a:xfrm>
        <a:custGeom>
          <a:avLst/>
          <a:gdLst/>
          <a:ahLst/>
          <a:cxnLst/>
          <a:rect l="0" t="0" r="0" b="0"/>
          <a:pathLst>
            <a:path>
              <a:moveTo>
                <a:pt x="0" y="44472"/>
              </a:moveTo>
              <a:lnTo>
                <a:pt x="839615" y="444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347849" y="802706"/>
        <a:ext cx="41980" cy="41980"/>
      </dsp:txXfrm>
    </dsp:sp>
    <dsp:sp modelId="{A9AFBC15-DEC1-4C53-8EA8-BE5E6ECA8FF6}">
      <dsp:nvSpPr>
        <dsp:cNvPr id="0" name=""/>
        <dsp:cNvSpPr/>
      </dsp:nvSpPr>
      <dsp:spPr>
        <a:xfrm>
          <a:off x="3719433" y="899794"/>
          <a:ext cx="2660411" cy="30963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kern="1200">
              <a:solidFill>
                <a:srgbClr val="FF0000"/>
              </a:solidFill>
            </a:rPr>
            <a:t>  </a:t>
          </a:r>
          <a:r>
            <a:rPr lang="zh-TW" sz="1200" kern="1200">
              <a:solidFill>
                <a:srgbClr val="0070C0"/>
              </a:solidFill>
            </a:rPr>
            <a:t>活動三、韻文再深化</a:t>
          </a:r>
          <a:r>
            <a:rPr lang="en-US" sz="1200" kern="1200">
              <a:solidFill>
                <a:srgbClr val="0070C0"/>
              </a:solidFill>
            </a:rPr>
            <a:t>(2-2</a:t>
          </a:r>
          <a:r>
            <a:rPr lang="zh-TW" sz="1200" kern="1200">
              <a:solidFill>
                <a:srgbClr val="0070C0"/>
              </a:solidFill>
            </a:rPr>
            <a:t>節</a:t>
          </a:r>
          <a:r>
            <a:rPr lang="en-US" sz="1200" kern="1200">
              <a:solidFill>
                <a:srgbClr val="0070C0"/>
              </a:solidFill>
            </a:rPr>
            <a:t>)</a:t>
          </a:r>
          <a:endParaRPr lang="zh-TW" sz="1200" kern="1200">
            <a:solidFill>
              <a:srgbClr val="0070C0"/>
            </a:solidFill>
          </a:endParaRPr>
        </a:p>
      </dsp:txBody>
      <dsp:txXfrm>
        <a:off x="3728502" y="908863"/>
        <a:ext cx="2642273" cy="291498"/>
      </dsp:txXfrm>
    </dsp:sp>
    <dsp:sp modelId="{074AF6EA-872F-4A5D-8682-45A6E50787D3}">
      <dsp:nvSpPr>
        <dsp:cNvPr id="0" name=""/>
        <dsp:cNvSpPr/>
      </dsp:nvSpPr>
      <dsp:spPr>
        <a:xfrm rot="3141318">
          <a:off x="2774379" y="1044397"/>
          <a:ext cx="1253046" cy="88945"/>
        </a:xfrm>
        <a:custGeom>
          <a:avLst/>
          <a:gdLst/>
          <a:ahLst/>
          <a:cxnLst/>
          <a:rect l="0" t="0" r="0" b="0"/>
          <a:pathLst>
            <a:path>
              <a:moveTo>
                <a:pt x="0" y="44472"/>
              </a:moveTo>
              <a:lnTo>
                <a:pt x="1253046" y="444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369576" y="1057543"/>
        <a:ext cx="62652" cy="62652"/>
      </dsp:txXfrm>
    </dsp:sp>
    <dsp:sp modelId="{113A39A6-51A8-4C97-9DB7-3CB1ED0535D9}">
      <dsp:nvSpPr>
        <dsp:cNvPr id="0" name=""/>
        <dsp:cNvSpPr/>
      </dsp:nvSpPr>
      <dsp:spPr>
        <a:xfrm>
          <a:off x="3783559" y="1412624"/>
          <a:ext cx="2403897" cy="344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sz="1200" kern="1200">
              <a:latin typeface="+mn-ea"/>
              <a:ea typeface="+mn-ea"/>
            </a:rPr>
            <a:t>活動四</a:t>
          </a:r>
          <a:r>
            <a:rPr lang="en-US" sz="1200" kern="1200">
              <a:latin typeface="+mn-ea"/>
              <a:ea typeface="+mn-ea"/>
            </a:rPr>
            <a:t>: </a:t>
          </a:r>
          <a:r>
            <a:rPr lang="zh-TW" sz="1200" kern="1200">
              <a:latin typeface="+mn-ea"/>
              <a:ea typeface="+mn-ea"/>
            </a:rPr>
            <a:t>棒球</a:t>
          </a:r>
          <a:r>
            <a:rPr lang="en-US" sz="1200" kern="1200">
              <a:latin typeface="+mn-ea"/>
              <a:ea typeface="+mn-ea"/>
            </a:rPr>
            <a:t>talk show (2</a:t>
          </a:r>
          <a:r>
            <a:rPr lang="zh-TW" sz="1200" kern="1200">
              <a:latin typeface="+mn-ea"/>
              <a:ea typeface="+mn-ea"/>
            </a:rPr>
            <a:t>節</a:t>
          </a:r>
          <a:r>
            <a:rPr lang="en-US" sz="1200" kern="1200">
              <a:latin typeface="+mn-ea"/>
              <a:ea typeface="+mn-ea"/>
            </a:rPr>
            <a:t>)</a:t>
          </a:r>
          <a:endParaRPr lang="zh-TW" altLang="en-US" sz="1200" kern="1200" dirty="0">
            <a:solidFill>
              <a:sysClr val="windowText" lastClr="000000"/>
            </a:solidFill>
            <a:latin typeface="+mn-ea"/>
            <a:ea typeface="+mn-ea"/>
          </a:endParaRPr>
        </a:p>
      </dsp:txBody>
      <dsp:txXfrm>
        <a:off x="3793654" y="1422719"/>
        <a:ext cx="2383707" cy="3244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1E45A-FEDE-487C-88C7-9273AE03D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651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2022-05-22T14:37:00Z</dcterms:created>
  <dcterms:modified xsi:type="dcterms:W3CDTF">2022-05-25T02:46:00Z</dcterms:modified>
</cp:coreProperties>
</file>