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048E" w:rsidRPr="00A1048E" w:rsidRDefault="00A1048E" w:rsidP="00A1048E">
      <w:pPr>
        <w:keepNext/>
        <w:spacing w:before="180" w:after="180"/>
        <w:ind w:leftChars="100" w:left="240" w:rightChars="100" w:right="240"/>
        <w:outlineLvl w:val="0"/>
        <w:rPr>
          <w:rFonts w:ascii="Calibri Light" w:eastAsia="標楷體" w:hAnsi="Calibri Light" w:cs="Times New Roman"/>
          <w:b/>
          <w:bCs/>
          <w:kern w:val="52"/>
          <w:szCs w:val="52"/>
        </w:rPr>
      </w:pPr>
      <w:bookmarkStart w:id="0" w:name="_Toc35607001"/>
      <w:bookmarkStart w:id="1" w:name="_Toc98715145"/>
      <w:r w:rsidRPr="00A1048E">
        <w:rPr>
          <w:rFonts w:ascii="Calibri Light" w:eastAsia="標楷體" w:hAnsi="Calibri Light" w:cs="Times New Roman"/>
          <w:bCs/>
          <w:kern w:val="52"/>
          <w:szCs w:val="52"/>
        </w:rPr>
        <w:t>【</w:t>
      </w:r>
      <w:r w:rsidRPr="00A1048E">
        <w:rPr>
          <w:rFonts w:ascii="Calibri Light" w:eastAsia="標楷體" w:hAnsi="Calibri Light" w:cs="Times New Roman" w:hint="eastAsia"/>
          <w:bCs/>
          <w:kern w:val="52"/>
          <w:szCs w:val="52"/>
        </w:rPr>
        <w:t>計畫六</w:t>
      </w:r>
      <w:r w:rsidRPr="00A1048E">
        <w:rPr>
          <w:rFonts w:ascii="Calibri Light" w:eastAsia="標楷體" w:hAnsi="Calibri Light" w:cs="Times New Roman"/>
          <w:bCs/>
          <w:kern w:val="52"/>
          <w:szCs w:val="52"/>
        </w:rPr>
        <w:t>】</w:t>
      </w:r>
      <w:r w:rsidRPr="00A1048E">
        <w:rPr>
          <w:rFonts w:ascii="Calibri Light" w:eastAsia="標楷體" w:hAnsi="Calibri Light" w:cs="Times New Roman" w:hint="eastAsia"/>
          <w:bCs/>
          <w:kern w:val="52"/>
          <w:szCs w:val="52"/>
        </w:rPr>
        <w:t>國小本土語文領域召集人增能研習實施計畫</w:t>
      </w:r>
      <w:bookmarkEnd w:id="0"/>
      <w:bookmarkEnd w:id="1"/>
    </w:p>
    <w:p w:rsidR="00A1048E" w:rsidRPr="00A1048E" w:rsidRDefault="00A1048E" w:rsidP="00A1048E">
      <w:pPr>
        <w:adjustRightInd w:val="0"/>
        <w:snapToGrid w:val="0"/>
        <w:jc w:val="center"/>
        <w:rPr>
          <w:rFonts w:ascii="Times" w:eastAsia="標楷體" w:hAnsi="Times" w:cs="Times New Roman"/>
          <w:b/>
          <w:sz w:val="28"/>
          <w:szCs w:val="24"/>
        </w:rPr>
      </w:pPr>
      <w:r w:rsidRPr="00A1048E">
        <w:rPr>
          <w:rFonts w:ascii="標楷體" w:eastAsia="標楷體" w:hAnsi="標楷體" w:cs="Times New Roman" w:hint="eastAsia"/>
          <w:b/>
          <w:sz w:val="28"/>
          <w:szCs w:val="24"/>
        </w:rPr>
        <w:t>桃園</w:t>
      </w:r>
      <w:r w:rsidRPr="00A1048E">
        <w:rPr>
          <w:rFonts w:ascii="Times" w:eastAsia="標楷體" w:hAnsi="Times" w:cs="Times New Roman"/>
          <w:b/>
          <w:sz w:val="28"/>
          <w:szCs w:val="24"/>
        </w:rPr>
        <w:t>市</w:t>
      </w:r>
      <w:r w:rsidRPr="00A1048E">
        <w:rPr>
          <w:rFonts w:ascii="Times" w:eastAsia="標楷體" w:hAnsi="Times" w:cs="Times New Roman"/>
          <w:b/>
          <w:sz w:val="28"/>
          <w:szCs w:val="24"/>
        </w:rPr>
        <w:t>111</w:t>
      </w:r>
      <w:proofErr w:type="gramStart"/>
      <w:r w:rsidRPr="00A1048E">
        <w:rPr>
          <w:rFonts w:ascii="Times" w:eastAsia="標楷體" w:hAnsi="Times" w:cs="Times New Roman"/>
          <w:b/>
          <w:sz w:val="28"/>
          <w:szCs w:val="24"/>
        </w:rPr>
        <w:t>學年度精進</w:t>
      </w:r>
      <w:proofErr w:type="gramEnd"/>
      <w:r w:rsidRPr="00A1048E">
        <w:rPr>
          <w:rFonts w:ascii="Times" w:eastAsia="標楷體" w:hAnsi="Times" w:cs="Times New Roman"/>
          <w:b/>
          <w:sz w:val="28"/>
          <w:szCs w:val="24"/>
        </w:rPr>
        <w:t>國民中小學教師教學專業與課程品質整體推動計畫</w:t>
      </w:r>
    </w:p>
    <w:p w:rsidR="00A1048E" w:rsidRPr="00A1048E" w:rsidRDefault="00A1048E" w:rsidP="00A1048E">
      <w:pPr>
        <w:adjustRightInd w:val="0"/>
        <w:snapToGrid w:val="0"/>
        <w:jc w:val="center"/>
        <w:rPr>
          <w:rFonts w:ascii="Times" w:eastAsia="標楷體" w:hAnsi="Times" w:cs="Times New Roman"/>
          <w:b/>
          <w:sz w:val="28"/>
          <w:szCs w:val="24"/>
        </w:rPr>
      </w:pPr>
      <w:r w:rsidRPr="00A1048E">
        <w:rPr>
          <w:rFonts w:ascii="Times" w:eastAsia="標楷體" w:hAnsi="Times" w:cs="Times New Roman"/>
          <w:b/>
          <w:sz w:val="32"/>
          <w:szCs w:val="24"/>
        </w:rPr>
        <w:t>國民教育輔導團</w:t>
      </w:r>
      <w:r w:rsidRPr="00A1048E">
        <w:rPr>
          <w:rFonts w:ascii="標楷體" w:eastAsia="標楷體" w:hAnsi="標楷體" w:cs="Times New Roman" w:hint="eastAsia"/>
          <w:b/>
          <w:sz w:val="32"/>
          <w:szCs w:val="24"/>
          <w:lang w:eastAsia="zh-HK"/>
        </w:rPr>
        <w:t>語文學習</w:t>
      </w:r>
      <w:r w:rsidRPr="00A1048E">
        <w:rPr>
          <w:rFonts w:ascii="Times" w:eastAsia="標楷體" w:hAnsi="Times" w:cs="Times New Roman"/>
          <w:b/>
          <w:sz w:val="32"/>
          <w:szCs w:val="24"/>
        </w:rPr>
        <w:t>領域</w:t>
      </w:r>
      <w:r w:rsidRPr="00A1048E">
        <w:rPr>
          <w:rFonts w:ascii="Times" w:eastAsia="標楷體" w:hAnsi="Times" w:cs="Times New Roman" w:hint="eastAsia"/>
          <w:b/>
          <w:sz w:val="32"/>
          <w:szCs w:val="24"/>
          <w:lang w:eastAsia="zh-HK"/>
        </w:rPr>
        <w:t>本土語文</w:t>
      </w:r>
      <w:r w:rsidRPr="00A1048E">
        <w:rPr>
          <w:rFonts w:ascii="Times" w:eastAsia="標楷體" w:hAnsi="Times" w:cs="Times New Roman"/>
          <w:b/>
          <w:sz w:val="32"/>
          <w:szCs w:val="24"/>
        </w:rPr>
        <w:t>輔導小組</w:t>
      </w:r>
    </w:p>
    <w:p w:rsidR="00A1048E" w:rsidRPr="00A1048E" w:rsidRDefault="00A1048E" w:rsidP="00A1048E">
      <w:pPr>
        <w:adjustRightInd w:val="0"/>
        <w:snapToGrid w:val="0"/>
        <w:jc w:val="center"/>
        <w:rPr>
          <w:rFonts w:ascii="Times" w:eastAsia="標楷體" w:hAnsi="Times" w:cs="Times New Roman"/>
          <w:sz w:val="28"/>
          <w:szCs w:val="24"/>
        </w:rPr>
      </w:pPr>
      <w:r w:rsidRPr="00A1048E">
        <w:rPr>
          <w:rFonts w:ascii="標楷體" w:eastAsia="標楷體" w:hAnsi="標楷體" w:cs="Times New Roman" w:hint="eastAsia"/>
          <w:sz w:val="28"/>
          <w:szCs w:val="24"/>
          <w:lang w:eastAsia="zh-HK"/>
        </w:rPr>
        <w:t>國小本土語文領域召集人增能研習</w:t>
      </w:r>
      <w:r w:rsidRPr="00A1048E">
        <w:rPr>
          <w:rFonts w:ascii="Times" w:eastAsia="標楷體" w:hAnsi="Times" w:cs="Times New Roman"/>
          <w:sz w:val="28"/>
          <w:szCs w:val="24"/>
        </w:rPr>
        <w:t>實施計畫</w:t>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t>一、</w:t>
      </w:r>
      <w:r w:rsidRPr="00A1048E">
        <w:rPr>
          <w:rFonts w:ascii="Times" w:eastAsia="標楷體" w:hAnsi="Times" w:cs="Times New Roman"/>
          <w:szCs w:val="24"/>
        </w:rPr>
        <w:t>依據</w:t>
      </w:r>
      <w:r w:rsidRPr="00A1048E">
        <w:rPr>
          <w:rFonts w:ascii="Times" w:eastAsia="標楷體" w:hAnsi="Times" w:cs="Times New Roman" w:hint="eastAsia"/>
          <w:szCs w:val="24"/>
        </w:rPr>
        <w:t xml:space="preserve">  </w:t>
      </w:r>
    </w:p>
    <w:p w:rsidR="00A1048E" w:rsidRPr="00A1048E" w:rsidRDefault="00A1048E" w:rsidP="00A1048E">
      <w:pPr>
        <w:numPr>
          <w:ilvl w:val="0"/>
          <w:numId w:val="2"/>
        </w:numPr>
        <w:autoSpaceDE w:val="0"/>
        <w:autoSpaceDN w:val="0"/>
        <w:adjustRightInd w:val="0"/>
        <w:rPr>
          <w:rFonts w:ascii="Times" w:eastAsia="標楷體" w:hAnsi="Times" w:cs="Times New Roman"/>
          <w:szCs w:val="24"/>
        </w:rPr>
      </w:pPr>
      <w:r w:rsidRPr="00A1048E">
        <w:rPr>
          <w:rFonts w:ascii="Times" w:eastAsia="標楷體" w:hAnsi="Times" w:cs="Times New Roman"/>
          <w:szCs w:val="24"/>
        </w:rPr>
        <w:t>教育部補助直轄市縣（市）政府精進國民中學及國民小學教師教學專業與課程品質作業要點。</w:t>
      </w:r>
    </w:p>
    <w:p w:rsidR="00A1048E" w:rsidRPr="00A1048E" w:rsidRDefault="00A1048E" w:rsidP="00A1048E">
      <w:pPr>
        <w:numPr>
          <w:ilvl w:val="0"/>
          <w:numId w:val="2"/>
        </w:numPr>
        <w:autoSpaceDE w:val="0"/>
        <w:autoSpaceDN w:val="0"/>
        <w:adjustRightInd w:val="0"/>
        <w:rPr>
          <w:rFonts w:ascii="Times" w:eastAsia="標楷體" w:hAnsi="Times" w:cs="Times New Roman"/>
          <w:szCs w:val="24"/>
        </w:rPr>
      </w:pPr>
      <w:r w:rsidRPr="00A1048E">
        <w:rPr>
          <w:rFonts w:ascii="Times" w:eastAsia="標楷體" w:hAnsi="Times" w:cs="Times New Roman" w:hint="eastAsia"/>
          <w:szCs w:val="24"/>
        </w:rPr>
        <w:t>桃園市</w:t>
      </w:r>
      <w:r w:rsidRPr="00A1048E">
        <w:rPr>
          <w:rFonts w:ascii="Times" w:eastAsia="標楷體" w:hAnsi="Times" w:cs="Times New Roman"/>
          <w:szCs w:val="24"/>
        </w:rPr>
        <w:t>111</w:t>
      </w:r>
      <w:proofErr w:type="gramStart"/>
      <w:r w:rsidRPr="00A1048E">
        <w:rPr>
          <w:rFonts w:ascii="Times" w:eastAsia="標楷體" w:hAnsi="Times" w:cs="Times New Roman"/>
          <w:szCs w:val="24"/>
        </w:rPr>
        <w:t>學年度精進</w:t>
      </w:r>
      <w:proofErr w:type="gramEnd"/>
      <w:r w:rsidRPr="00A1048E">
        <w:rPr>
          <w:rFonts w:ascii="Times" w:eastAsia="標楷體" w:hAnsi="Times" w:cs="Times New Roman"/>
          <w:szCs w:val="24"/>
        </w:rPr>
        <w:t>國民中小學教師教學專業與課程品質整體推動計畫。</w:t>
      </w:r>
    </w:p>
    <w:p w:rsidR="00A1048E" w:rsidRPr="00A1048E" w:rsidRDefault="00A1048E" w:rsidP="00A1048E">
      <w:pPr>
        <w:numPr>
          <w:ilvl w:val="0"/>
          <w:numId w:val="2"/>
        </w:numPr>
        <w:autoSpaceDE w:val="0"/>
        <w:autoSpaceDN w:val="0"/>
        <w:adjustRightInd w:val="0"/>
        <w:rPr>
          <w:rFonts w:ascii="Times" w:eastAsia="標楷體" w:hAnsi="Times" w:cs="Times New Roman"/>
          <w:szCs w:val="24"/>
        </w:rPr>
      </w:pPr>
      <w:r w:rsidRPr="00A1048E">
        <w:rPr>
          <w:rFonts w:ascii="Times" w:eastAsia="標楷體" w:hAnsi="Times" w:cs="Times New Roman" w:hint="eastAsia"/>
          <w:szCs w:val="24"/>
        </w:rPr>
        <w:t>桃園市</w:t>
      </w:r>
      <w:r w:rsidRPr="00A1048E">
        <w:rPr>
          <w:rFonts w:ascii="Times" w:eastAsia="標楷體" w:hAnsi="Times" w:cs="Times New Roman"/>
          <w:szCs w:val="24"/>
        </w:rPr>
        <w:t>111</w:t>
      </w:r>
      <w:r w:rsidRPr="00A1048E">
        <w:rPr>
          <w:rFonts w:ascii="Times" w:eastAsia="標楷體" w:hAnsi="Times" w:cs="Times New Roman"/>
          <w:szCs w:val="24"/>
        </w:rPr>
        <w:t>學年度國民教育輔導團整體團</w:t>
      </w:r>
      <w:proofErr w:type="gramStart"/>
      <w:r w:rsidRPr="00A1048E">
        <w:rPr>
          <w:rFonts w:ascii="Times" w:eastAsia="標楷體" w:hAnsi="Times" w:cs="Times New Roman"/>
          <w:szCs w:val="24"/>
        </w:rPr>
        <w:t>務</w:t>
      </w:r>
      <w:proofErr w:type="gramEnd"/>
      <w:r w:rsidRPr="00A1048E">
        <w:rPr>
          <w:rFonts w:ascii="Times" w:eastAsia="標楷體" w:hAnsi="Times" w:cs="Times New Roman"/>
          <w:szCs w:val="24"/>
        </w:rPr>
        <w:t>計畫。</w:t>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t>二、</w:t>
      </w:r>
      <w:r w:rsidRPr="00A1048E">
        <w:rPr>
          <w:rFonts w:ascii="Times" w:eastAsia="標楷體" w:hAnsi="Times" w:cs="Times New Roman"/>
          <w:szCs w:val="24"/>
        </w:rPr>
        <w:t>現況分析與需求評估</w:t>
      </w:r>
      <w:r w:rsidRPr="00A1048E">
        <w:rPr>
          <w:rFonts w:ascii="Times" w:eastAsia="標楷體" w:hAnsi="Times" w:cs="Times New Roman" w:hint="eastAsia"/>
          <w:szCs w:val="24"/>
        </w:rPr>
        <w:t xml:space="preserve"> </w:t>
      </w:r>
    </w:p>
    <w:p w:rsidR="00A1048E" w:rsidRPr="00A1048E" w:rsidRDefault="00A1048E" w:rsidP="00A1048E">
      <w:pPr>
        <w:rPr>
          <w:rFonts w:ascii="標楷體" w:eastAsia="標楷體" w:hAnsi="Times New Roman" w:cs="標楷體"/>
          <w:sz w:val="23"/>
          <w:szCs w:val="23"/>
        </w:rPr>
      </w:pPr>
      <w:r w:rsidRPr="00A1048E">
        <w:rPr>
          <w:rFonts w:ascii="標楷體" w:eastAsia="標楷體" w:hAnsi="Times New Roman" w:cs="標楷體" w:hint="eastAsia"/>
          <w:sz w:val="23"/>
          <w:szCs w:val="23"/>
        </w:rPr>
        <w:t xml:space="preserve">    因應十二年國民教育之總體發展目標，期許教師在課程中以素養導向為實踐，學生在課程中學會生活應用、系統思考，進而展現本土語文與生活連結的深化與涵養。</w:t>
      </w: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三、</w:t>
      </w:r>
      <w:r w:rsidRPr="00A1048E">
        <w:rPr>
          <w:rFonts w:ascii="Times" w:eastAsia="標楷體" w:hAnsi="Times" w:cs="Times New Roman"/>
          <w:szCs w:val="24"/>
        </w:rPr>
        <w:t>目的</w:t>
      </w:r>
    </w:p>
    <w:p w:rsidR="00A1048E" w:rsidRPr="00A1048E" w:rsidRDefault="00A1048E" w:rsidP="00A1048E">
      <w:pPr>
        <w:autoSpaceDE w:val="0"/>
        <w:autoSpaceDN w:val="0"/>
        <w:adjustRightInd w:val="0"/>
        <w:ind w:firstLineChars="177" w:firstLine="425"/>
        <w:rPr>
          <w:rFonts w:ascii="標楷體" w:eastAsia="標楷體" w:hAnsi="Calibri" w:cs="標楷體"/>
          <w:kern w:val="0"/>
          <w:sz w:val="23"/>
          <w:szCs w:val="23"/>
        </w:rPr>
      </w:pPr>
      <w:r w:rsidRPr="00A1048E">
        <w:rPr>
          <w:rFonts w:ascii="標楷體" w:eastAsia="標楷體" w:hAnsi="標楷體" w:cs="DFKaiShuW3-B5"/>
          <w:kern w:val="0"/>
          <w:szCs w:val="24"/>
        </w:rPr>
        <w:t>培養教師參與課程規劃、轉化、設計及行動研究之能力，精進其「課程與教學設計」、「課室教學」</w:t>
      </w:r>
      <w:r w:rsidRPr="00A1048E">
        <w:rPr>
          <w:rFonts w:ascii="標楷體" w:eastAsia="標楷體" w:hAnsi="標楷體" w:cs="DFKaiShuW3-B5" w:hint="eastAsia"/>
          <w:kern w:val="0"/>
          <w:szCs w:val="24"/>
          <w:lang w:eastAsia="zh-HK"/>
        </w:rPr>
        <w:t>、「素養導向教師評量」</w:t>
      </w:r>
      <w:r w:rsidRPr="00A1048E">
        <w:rPr>
          <w:rFonts w:ascii="標楷體" w:eastAsia="標楷體" w:hAnsi="標楷體" w:cs="DFKaiShuW3-B5"/>
          <w:kern w:val="0"/>
          <w:szCs w:val="24"/>
        </w:rPr>
        <w:t>的專業能力</w:t>
      </w:r>
      <w:r w:rsidRPr="00A1048E">
        <w:rPr>
          <w:rFonts w:ascii="標楷體" w:eastAsia="標楷體" w:hAnsi="標楷體" w:cs="DFKaiShuW3-B5" w:hint="eastAsia"/>
          <w:kern w:val="0"/>
          <w:szCs w:val="24"/>
        </w:rPr>
        <w:t>；提供不同語言別</w:t>
      </w:r>
      <w:proofErr w:type="gramStart"/>
      <w:r w:rsidRPr="00A1048E">
        <w:rPr>
          <w:rFonts w:ascii="標楷體" w:eastAsia="標楷體" w:hAnsi="標楷體" w:cs="DFKaiShuW3-B5" w:hint="eastAsia"/>
          <w:kern w:val="0"/>
          <w:szCs w:val="24"/>
        </w:rPr>
        <w:t>之</w:t>
      </w:r>
      <w:proofErr w:type="gramEnd"/>
      <w:r w:rsidRPr="00A1048E">
        <w:rPr>
          <w:rFonts w:ascii="標楷體" w:eastAsia="標楷體" w:hAnsi="標楷體" w:cs="DFKaiShuW3-B5" w:hint="eastAsia"/>
          <w:kern w:val="0"/>
          <w:szCs w:val="24"/>
        </w:rPr>
        <w:t>特色文化手作課程，以推廣在地化之本土語文課程</w:t>
      </w:r>
      <w:r w:rsidRPr="00A1048E">
        <w:rPr>
          <w:rFonts w:ascii="新細明體" w:eastAsia="新細明體" w:hAnsi="新細明體" w:cs="DFKaiShuW3-B5" w:hint="eastAsia"/>
          <w:kern w:val="0"/>
          <w:szCs w:val="24"/>
        </w:rPr>
        <w:t>，</w:t>
      </w:r>
      <w:r w:rsidRPr="00A1048E">
        <w:rPr>
          <w:rFonts w:ascii="標楷體" w:eastAsia="標楷體" w:hAnsi="Calibri" w:cs="標楷體" w:hint="eastAsia"/>
          <w:kern w:val="0"/>
          <w:sz w:val="23"/>
          <w:szCs w:val="23"/>
        </w:rPr>
        <w:t>提升學生學習意願。</w:t>
      </w: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四、</w:t>
      </w:r>
      <w:r w:rsidRPr="00A1048E">
        <w:rPr>
          <w:rFonts w:ascii="Times" w:eastAsia="標楷體" w:hAnsi="Times" w:cs="Times New Roman"/>
          <w:szCs w:val="24"/>
        </w:rPr>
        <w:t>辦理單位</w:t>
      </w:r>
      <w:r w:rsidRPr="00A1048E">
        <w:rPr>
          <w:rFonts w:ascii="Times" w:eastAsia="標楷體" w:hAnsi="Times" w:cs="Times New Roman" w:hint="eastAsia"/>
          <w:szCs w:val="24"/>
        </w:rPr>
        <w:t xml:space="preserve">  </w:t>
      </w:r>
    </w:p>
    <w:p w:rsidR="00A1048E" w:rsidRPr="00A1048E" w:rsidRDefault="00A1048E" w:rsidP="00A1048E">
      <w:pPr>
        <w:numPr>
          <w:ilvl w:val="0"/>
          <w:numId w:val="1"/>
        </w:numPr>
        <w:autoSpaceDE w:val="0"/>
        <w:autoSpaceDN w:val="0"/>
        <w:adjustRightInd w:val="0"/>
        <w:ind w:leftChars="100" w:left="720"/>
        <w:rPr>
          <w:rFonts w:ascii="Times" w:eastAsia="標楷體" w:hAnsi="Times" w:cs="Times New Roman"/>
          <w:szCs w:val="24"/>
        </w:rPr>
      </w:pPr>
      <w:r w:rsidRPr="00A1048E">
        <w:rPr>
          <w:rFonts w:ascii="Times" w:eastAsia="標楷體" w:hAnsi="Times" w:cs="Times New Roman"/>
          <w:szCs w:val="24"/>
        </w:rPr>
        <w:t>指導單位：教育部國民及學前教育署</w:t>
      </w:r>
    </w:p>
    <w:p w:rsidR="00A1048E" w:rsidRPr="00A1048E" w:rsidRDefault="00A1048E" w:rsidP="00A1048E">
      <w:pPr>
        <w:numPr>
          <w:ilvl w:val="0"/>
          <w:numId w:val="1"/>
        </w:numPr>
        <w:autoSpaceDE w:val="0"/>
        <w:autoSpaceDN w:val="0"/>
        <w:adjustRightInd w:val="0"/>
        <w:ind w:leftChars="100" w:left="720"/>
        <w:rPr>
          <w:rFonts w:ascii="Times" w:eastAsia="標楷體" w:hAnsi="Times" w:cs="Times New Roman"/>
          <w:szCs w:val="24"/>
        </w:rPr>
      </w:pPr>
      <w:r w:rsidRPr="00A1048E">
        <w:rPr>
          <w:rFonts w:ascii="Times" w:eastAsia="標楷體" w:hAnsi="Times" w:cs="Times New Roman"/>
          <w:szCs w:val="24"/>
        </w:rPr>
        <w:t>主辦單位：</w:t>
      </w:r>
      <w:r w:rsidRPr="00A1048E">
        <w:rPr>
          <w:rFonts w:ascii="Times" w:eastAsia="標楷體" w:hAnsi="Times" w:cs="Times New Roman" w:hint="eastAsia"/>
          <w:szCs w:val="24"/>
        </w:rPr>
        <w:t>桃園</w:t>
      </w:r>
      <w:r w:rsidRPr="00A1048E">
        <w:rPr>
          <w:rFonts w:ascii="Times" w:eastAsia="標楷體" w:hAnsi="Times" w:cs="Times New Roman"/>
          <w:szCs w:val="24"/>
        </w:rPr>
        <w:t>市政府教育局</w:t>
      </w:r>
    </w:p>
    <w:p w:rsidR="00A1048E" w:rsidRPr="00A1048E" w:rsidRDefault="00A1048E" w:rsidP="00A1048E">
      <w:pPr>
        <w:numPr>
          <w:ilvl w:val="0"/>
          <w:numId w:val="1"/>
        </w:numPr>
        <w:autoSpaceDE w:val="0"/>
        <w:autoSpaceDN w:val="0"/>
        <w:adjustRightInd w:val="0"/>
        <w:ind w:leftChars="100" w:left="720"/>
        <w:rPr>
          <w:rFonts w:ascii="Times" w:eastAsia="標楷體" w:hAnsi="Times" w:cs="Times New Roman"/>
          <w:szCs w:val="24"/>
        </w:rPr>
      </w:pPr>
      <w:r w:rsidRPr="00A1048E">
        <w:rPr>
          <w:rFonts w:ascii="Times" w:eastAsia="標楷體" w:hAnsi="Times" w:cs="Times New Roman"/>
          <w:szCs w:val="24"/>
        </w:rPr>
        <w:t>承辦單位</w:t>
      </w:r>
      <w:r w:rsidRPr="00A1048E">
        <w:rPr>
          <w:rFonts w:ascii="Times" w:eastAsia="標楷體" w:hAnsi="Times" w:cs="Times New Roman" w:hint="eastAsia"/>
          <w:szCs w:val="24"/>
          <w:lang w:eastAsia="zh-HK"/>
        </w:rPr>
        <w:t>：桃園市國民教育輔導團語文學習領域本土語文輔導小組、</w:t>
      </w:r>
    </w:p>
    <w:p w:rsidR="00A1048E" w:rsidRPr="00A1048E" w:rsidRDefault="00A1048E" w:rsidP="00A1048E">
      <w:pPr>
        <w:autoSpaceDE w:val="0"/>
        <w:autoSpaceDN w:val="0"/>
        <w:adjustRightInd w:val="0"/>
        <w:ind w:leftChars="300" w:left="720" w:firstLineChars="500" w:firstLine="1200"/>
        <w:rPr>
          <w:rFonts w:ascii="Times" w:eastAsia="標楷體" w:hAnsi="Times" w:cs="Times New Roman"/>
          <w:szCs w:val="24"/>
        </w:rPr>
      </w:pPr>
      <w:r w:rsidRPr="00A1048E">
        <w:rPr>
          <w:rFonts w:ascii="Times" w:eastAsia="標楷體" w:hAnsi="Times" w:cs="Times New Roman" w:hint="eastAsia"/>
          <w:szCs w:val="24"/>
          <w:lang w:eastAsia="zh-HK"/>
        </w:rPr>
        <w:t>桃園市桃園區大有國民小學</w:t>
      </w:r>
    </w:p>
    <w:p w:rsidR="00A1048E" w:rsidRPr="00A1048E" w:rsidRDefault="00A1048E" w:rsidP="00A1048E">
      <w:pPr>
        <w:numPr>
          <w:ilvl w:val="0"/>
          <w:numId w:val="1"/>
        </w:numPr>
        <w:autoSpaceDE w:val="0"/>
        <w:autoSpaceDN w:val="0"/>
        <w:adjustRightInd w:val="0"/>
        <w:ind w:leftChars="100" w:left="720"/>
        <w:rPr>
          <w:rFonts w:ascii="Times" w:eastAsia="標楷體" w:hAnsi="Times" w:cs="Times New Roman"/>
          <w:szCs w:val="24"/>
        </w:rPr>
      </w:pPr>
      <w:r w:rsidRPr="00A1048E">
        <w:rPr>
          <w:rFonts w:ascii="Times" w:eastAsia="標楷體" w:hAnsi="Times" w:cs="Times New Roman"/>
          <w:szCs w:val="24"/>
        </w:rPr>
        <w:t>協辦單位</w:t>
      </w:r>
      <w:r w:rsidRPr="00A1048E">
        <w:rPr>
          <w:rFonts w:ascii="Times" w:eastAsia="標楷體" w:hAnsi="Times" w:cs="Times New Roman" w:hint="eastAsia"/>
          <w:szCs w:val="24"/>
          <w:lang w:eastAsia="zh-HK"/>
        </w:rPr>
        <w:t>：桃園市大有區大有國民小學、桃園市楊梅區水美國民小學、</w:t>
      </w:r>
    </w:p>
    <w:p w:rsidR="00A1048E" w:rsidRPr="00A1048E" w:rsidRDefault="00A1048E" w:rsidP="00A1048E">
      <w:pPr>
        <w:autoSpaceDE w:val="0"/>
        <w:autoSpaceDN w:val="0"/>
        <w:adjustRightInd w:val="0"/>
        <w:ind w:leftChars="300" w:left="720"/>
        <w:rPr>
          <w:rFonts w:ascii="Times" w:eastAsia="標楷體" w:hAnsi="Times" w:cs="Times New Roman"/>
          <w:szCs w:val="24"/>
        </w:rPr>
      </w:pPr>
      <w:r w:rsidRPr="00A1048E">
        <w:rPr>
          <w:rFonts w:ascii="Times" w:eastAsia="標楷體" w:hAnsi="Times" w:cs="Times New Roman" w:hint="eastAsia"/>
          <w:szCs w:val="24"/>
        </w:rPr>
        <w:t xml:space="preserve">          </w:t>
      </w:r>
      <w:r w:rsidRPr="00A1048E">
        <w:rPr>
          <w:rFonts w:ascii="Times" w:eastAsia="標楷體" w:hAnsi="Times" w:cs="Times New Roman" w:hint="eastAsia"/>
          <w:szCs w:val="24"/>
          <w:lang w:eastAsia="zh-HK"/>
        </w:rPr>
        <w:t>桃園市復興區三光國民小學</w:t>
      </w: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五、</w:t>
      </w:r>
      <w:r w:rsidRPr="00A1048E">
        <w:rPr>
          <w:rFonts w:ascii="Times" w:eastAsia="標楷體" w:hAnsi="Times" w:cs="Times New Roman"/>
          <w:szCs w:val="24"/>
        </w:rPr>
        <w:t>辦理日期</w:t>
      </w:r>
      <w:r w:rsidRPr="00A1048E">
        <w:rPr>
          <w:rFonts w:ascii="Times" w:eastAsia="標楷體" w:hAnsi="Times" w:cs="Times New Roman" w:hint="eastAsia"/>
          <w:szCs w:val="24"/>
        </w:rPr>
        <w:t>、</w:t>
      </w:r>
      <w:r w:rsidRPr="00A1048E">
        <w:rPr>
          <w:rFonts w:ascii="Times" w:eastAsia="標楷體" w:hAnsi="Times" w:cs="Times New Roman"/>
          <w:szCs w:val="24"/>
        </w:rPr>
        <w:t>時間（包含研習時數）及地點</w:t>
      </w:r>
      <w:r w:rsidRPr="00A1048E">
        <w:rPr>
          <w:rFonts w:ascii="Times" w:eastAsia="標楷體" w:hAnsi="Times" w:cs="Times New Roman" w:hint="eastAsia"/>
          <w:szCs w:val="24"/>
        </w:rPr>
        <w:t xml:space="preserve">  </w:t>
      </w:r>
    </w:p>
    <w:p w:rsidR="00A1048E" w:rsidRPr="00A1048E" w:rsidRDefault="00A1048E" w:rsidP="00A1048E">
      <w:pPr>
        <w:adjustRightInd w:val="0"/>
        <w:ind w:leftChars="100" w:left="240"/>
        <w:rPr>
          <w:rFonts w:ascii="Times" w:eastAsia="標楷體" w:hAnsi="Times" w:cs="Times New Roman"/>
          <w:szCs w:val="24"/>
          <w:lang w:eastAsia="zh-HK"/>
        </w:rPr>
      </w:pPr>
      <w:r w:rsidRPr="00A1048E">
        <w:rPr>
          <w:rFonts w:ascii="Times" w:eastAsia="標楷體" w:hAnsi="Times" w:cs="Times New Roman" w:hint="eastAsia"/>
          <w:szCs w:val="24"/>
          <w:lang w:eastAsia="zh-HK"/>
        </w:rPr>
        <w:t>(</w:t>
      </w:r>
      <w:proofErr w:type="gramStart"/>
      <w:r w:rsidRPr="00A1048E">
        <w:rPr>
          <w:rFonts w:ascii="Times" w:eastAsia="標楷體" w:hAnsi="Times" w:cs="Times New Roman" w:hint="eastAsia"/>
          <w:szCs w:val="24"/>
          <w:lang w:eastAsia="zh-HK"/>
        </w:rPr>
        <w:t>一</w:t>
      </w:r>
      <w:proofErr w:type="gramEnd"/>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辦理日期：第一學期：</w:t>
      </w:r>
      <w:r w:rsidRPr="00A1048E">
        <w:rPr>
          <w:rFonts w:ascii="Times" w:eastAsia="標楷體" w:hAnsi="Times" w:cs="Times New Roman" w:hint="eastAsia"/>
          <w:szCs w:val="24"/>
          <w:lang w:eastAsia="zh-HK"/>
        </w:rPr>
        <w:t>111</w:t>
      </w:r>
      <w:r w:rsidRPr="00A1048E">
        <w:rPr>
          <w:rFonts w:ascii="Times" w:eastAsia="標楷體" w:hAnsi="Times" w:cs="Times New Roman" w:hint="eastAsia"/>
          <w:szCs w:val="24"/>
          <w:lang w:eastAsia="zh-HK"/>
        </w:rPr>
        <w:t>年</w:t>
      </w:r>
      <w:r w:rsidRPr="00A1048E">
        <w:rPr>
          <w:rFonts w:ascii="Times" w:eastAsia="標楷體" w:hAnsi="Times" w:cs="Times New Roman" w:hint="eastAsia"/>
          <w:szCs w:val="24"/>
          <w:lang w:eastAsia="zh-HK"/>
        </w:rPr>
        <w:t>1</w:t>
      </w:r>
      <w:r w:rsidRPr="00A1048E">
        <w:rPr>
          <w:rFonts w:ascii="Times" w:eastAsia="標楷體" w:hAnsi="Times" w:cs="Times New Roman" w:hint="eastAsia"/>
          <w:szCs w:val="24"/>
        </w:rPr>
        <w:t>2</w:t>
      </w:r>
      <w:r w:rsidRPr="00A1048E">
        <w:rPr>
          <w:rFonts w:ascii="Times" w:eastAsia="標楷體" w:hAnsi="Times" w:cs="Times New Roman" w:hint="eastAsia"/>
          <w:szCs w:val="24"/>
          <w:lang w:eastAsia="zh-HK"/>
        </w:rPr>
        <w:t>月</w:t>
      </w:r>
      <w:r w:rsidRPr="00A1048E">
        <w:rPr>
          <w:rFonts w:ascii="Times" w:eastAsia="標楷體" w:hAnsi="Times" w:cs="Times New Roman" w:hint="eastAsia"/>
          <w:szCs w:val="24"/>
        </w:rPr>
        <w:t>9</w:t>
      </w:r>
      <w:r w:rsidRPr="00A1048E">
        <w:rPr>
          <w:rFonts w:ascii="Times" w:eastAsia="標楷體" w:hAnsi="Times" w:cs="Times New Roman" w:hint="eastAsia"/>
          <w:szCs w:val="24"/>
          <w:lang w:eastAsia="zh-HK"/>
        </w:rPr>
        <w:t>日；第二學期：</w:t>
      </w:r>
      <w:r w:rsidRPr="00A1048E">
        <w:rPr>
          <w:rFonts w:ascii="Times" w:eastAsia="標楷體" w:hAnsi="Times" w:cs="Times New Roman" w:hint="eastAsia"/>
          <w:szCs w:val="24"/>
          <w:lang w:eastAsia="zh-HK"/>
        </w:rPr>
        <w:t>11</w:t>
      </w:r>
      <w:r w:rsidRPr="00A1048E">
        <w:rPr>
          <w:rFonts w:ascii="Times" w:eastAsia="標楷體" w:hAnsi="Times" w:cs="Times New Roman" w:hint="eastAsia"/>
          <w:szCs w:val="24"/>
        </w:rPr>
        <w:t>2</w:t>
      </w:r>
      <w:r w:rsidRPr="00A1048E">
        <w:rPr>
          <w:rFonts w:ascii="Times" w:eastAsia="標楷體" w:hAnsi="Times" w:cs="Times New Roman" w:hint="eastAsia"/>
          <w:szCs w:val="24"/>
          <w:lang w:eastAsia="zh-HK"/>
        </w:rPr>
        <w:t>年</w:t>
      </w:r>
      <w:r w:rsidRPr="00A1048E">
        <w:rPr>
          <w:rFonts w:ascii="Times" w:eastAsia="標楷體" w:hAnsi="Times" w:cs="Times New Roman" w:hint="eastAsia"/>
          <w:szCs w:val="24"/>
          <w:lang w:eastAsia="zh-HK"/>
        </w:rPr>
        <w:t>5</w:t>
      </w:r>
      <w:r w:rsidRPr="00A1048E">
        <w:rPr>
          <w:rFonts w:ascii="Times" w:eastAsia="標楷體" w:hAnsi="Times" w:cs="Times New Roman" w:hint="eastAsia"/>
          <w:szCs w:val="24"/>
          <w:lang w:eastAsia="zh-HK"/>
        </w:rPr>
        <w:t>月</w:t>
      </w:r>
      <w:r w:rsidRPr="00A1048E">
        <w:rPr>
          <w:rFonts w:ascii="Times" w:eastAsia="標楷體" w:hAnsi="Times" w:cs="Times New Roman" w:hint="eastAsia"/>
          <w:szCs w:val="24"/>
          <w:lang w:eastAsia="zh-HK"/>
        </w:rPr>
        <w:t>1</w:t>
      </w:r>
      <w:r w:rsidRPr="00A1048E">
        <w:rPr>
          <w:rFonts w:ascii="Times" w:eastAsia="標楷體" w:hAnsi="Times" w:cs="Times New Roman" w:hint="eastAsia"/>
          <w:szCs w:val="24"/>
        </w:rPr>
        <w:t>2</w:t>
      </w:r>
      <w:r w:rsidRPr="00A1048E">
        <w:rPr>
          <w:rFonts w:ascii="Times" w:eastAsia="標楷體" w:hAnsi="Times" w:cs="Times New Roman" w:hint="eastAsia"/>
          <w:szCs w:val="24"/>
          <w:lang w:eastAsia="zh-HK"/>
        </w:rPr>
        <w:t>日</w:t>
      </w:r>
    </w:p>
    <w:p w:rsidR="00A1048E" w:rsidRPr="00A1048E" w:rsidRDefault="00A1048E" w:rsidP="00A1048E">
      <w:pPr>
        <w:adjustRightInd w:val="0"/>
        <w:ind w:leftChars="100" w:left="240"/>
        <w:jc w:val="both"/>
        <w:rPr>
          <w:rFonts w:ascii="Times" w:eastAsia="標楷體" w:hAnsi="Times" w:cs="Times New Roman"/>
          <w:szCs w:val="24"/>
          <w:lang w:eastAsia="zh-HK"/>
        </w:rPr>
      </w:pPr>
      <w:r w:rsidRPr="00A1048E">
        <w:rPr>
          <w:rFonts w:ascii="Times" w:eastAsia="標楷體" w:hAnsi="Times" w:cs="Times New Roman"/>
          <w:szCs w:val="24"/>
          <w:lang w:eastAsia="zh-HK"/>
        </w:rPr>
        <w:t>(</w:t>
      </w:r>
      <w:r w:rsidRPr="00A1048E">
        <w:rPr>
          <w:rFonts w:ascii="Times" w:eastAsia="標楷體" w:hAnsi="Times" w:cs="Times New Roman" w:hint="eastAsia"/>
          <w:szCs w:val="24"/>
          <w:lang w:eastAsia="zh-HK"/>
        </w:rPr>
        <w:t>二</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研習時間：</w:t>
      </w:r>
      <w:r w:rsidRPr="00A1048E">
        <w:rPr>
          <w:rFonts w:ascii="Times" w:eastAsia="標楷體" w:hAnsi="Times" w:cs="Times New Roman" w:hint="eastAsia"/>
          <w:szCs w:val="24"/>
        </w:rPr>
        <w:t xml:space="preserve"> 09</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rPr>
        <w:t>0</w:t>
      </w:r>
      <w:r w:rsidRPr="00A1048E">
        <w:rPr>
          <w:rFonts w:ascii="Times" w:eastAsia="標楷體" w:hAnsi="Times" w:cs="Times New Roman" w:hint="eastAsia"/>
          <w:szCs w:val="24"/>
          <w:lang w:eastAsia="zh-HK"/>
        </w:rPr>
        <w:t>0~ 16</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00</w:t>
      </w:r>
      <w:r w:rsidRPr="00A1048E">
        <w:rPr>
          <w:rFonts w:ascii="Times" w:eastAsia="標楷體" w:hAnsi="Times" w:cs="Times New Roman" w:hint="eastAsia"/>
          <w:szCs w:val="24"/>
          <w:lang w:eastAsia="zh-HK"/>
        </w:rPr>
        <w:t>，全程參與者核予研習時數</w:t>
      </w:r>
      <w:r w:rsidRPr="00A1048E">
        <w:rPr>
          <w:rFonts w:ascii="Times" w:eastAsia="標楷體" w:hAnsi="Times" w:cs="Times New Roman" w:hint="eastAsia"/>
          <w:szCs w:val="24"/>
          <w:lang w:eastAsia="zh-HK"/>
        </w:rPr>
        <w:t>6</w:t>
      </w:r>
      <w:r w:rsidRPr="00A1048E">
        <w:rPr>
          <w:rFonts w:ascii="Times" w:eastAsia="標楷體" w:hAnsi="Times" w:cs="Times New Roman" w:hint="eastAsia"/>
          <w:szCs w:val="24"/>
          <w:lang w:eastAsia="zh-HK"/>
        </w:rPr>
        <w:t>小時。</w:t>
      </w:r>
    </w:p>
    <w:p w:rsidR="00A1048E" w:rsidRPr="00A1048E" w:rsidRDefault="00A1048E" w:rsidP="00A1048E">
      <w:pPr>
        <w:adjustRightInd w:val="0"/>
        <w:ind w:leftChars="100" w:left="240"/>
        <w:jc w:val="both"/>
        <w:rPr>
          <w:rFonts w:ascii="Times" w:eastAsia="標楷體" w:hAnsi="Times" w:cs="Times New Roman"/>
          <w:szCs w:val="24"/>
          <w:lang w:eastAsia="zh-HK"/>
        </w:rPr>
      </w:pPr>
      <w:r w:rsidRPr="00A1048E">
        <w:rPr>
          <w:rFonts w:ascii="Times" w:eastAsia="標楷體" w:hAnsi="Times" w:cs="Times New Roman"/>
          <w:szCs w:val="24"/>
          <w:lang w:eastAsia="zh-HK"/>
        </w:rPr>
        <w:t>(</w:t>
      </w:r>
      <w:r w:rsidRPr="00A1048E">
        <w:rPr>
          <w:rFonts w:ascii="Times" w:eastAsia="標楷體" w:hAnsi="Times" w:cs="Times New Roman" w:hint="eastAsia"/>
          <w:szCs w:val="24"/>
          <w:lang w:eastAsia="zh-HK"/>
        </w:rPr>
        <w:t>三</w:t>
      </w:r>
      <w:r w:rsidRPr="00A1048E">
        <w:rPr>
          <w:rFonts w:ascii="Times" w:eastAsia="標楷體" w:hAnsi="Times" w:cs="Times New Roman" w:hint="eastAsia"/>
          <w:szCs w:val="24"/>
          <w:lang w:eastAsia="zh-HK"/>
        </w:rPr>
        <w:t>)</w:t>
      </w:r>
      <w:r w:rsidRPr="00A1048E">
        <w:rPr>
          <w:rFonts w:ascii="Times" w:eastAsia="標楷體" w:hAnsi="Times" w:cs="Times New Roman" w:hint="eastAsia"/>
          <w:szCs w:val="24"/>
          <w:lang w:eastAsia="zh-HK"/>
        </w:rPr>
        <w:t>地點：桃園市桃園區大有國民小學</w:t>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t>六、</w:t>
      </w:r>
      <w:r w:rsidRPr="00A1048E">
        <w:rPr>
          <w:rFonts w:ascii="Times" w:eastAsia="標楷體" w:hAnsi="Times" w:cs="Times New Roman"/>
          <w:szCs w:val="24"/>
        </w:rPr>
        <w:t>參加對象與人數</w:t>
      </w:r>
      <w:r w:rsidRPr="00A1048E">
        <w:rPr>
          <w:rFonts w:ascii="Times" w:eastAsia="標楷體" w:hAnsi="Times" w:cs="Times New Roman" w:hint="eastAsia"/>
          <w:szCs w:val="24"/>
        </w:rPr>
        <w:t xml:space="preserve">  </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lang w:eastAsia="zh-HK"/>
        </w:rPr>
        <w:t>(</w:t>
      </w:r>
      <w:proofErr w:type="gramStart"/>
      <w:r w:rsidRPr="00A1048E">
        <w:rPr>
          <w:rFonts w:ascii="標楷體" w:eastAsia="標楷體" w:hAnsi="標楷體" w:cs="DFKaiShuW3-B5" w:hint="eastAsia"/>
          <w:szCs w:val="24"/>
        </w:rPr>
        <w:t>一</w:t>
      </w:r>
      <w:proofErr w:type="gramEnd"/>
      <w:r w:rsidRPr="00A1048E">
        <w:rPr>
          <w:rFonts w:ascii="標楷體" w:eastAsia="標楷體" w:hAnsi="標楷體" w:cs="DFKaiShuW3-B5" w:hint="eastAsia"/>
          <w:szCs w:val="24"/>
          <w:lang w:eastAsia="zh-HK"/>
        </w:rPr>
        <w:t>)</w:t>
      </w:r>
      <w:r w:rsidRPr="00A1048E">
        <w:rPr>
          <w:rFonts w:ascii="標楷體" w:eastAsia="標楷體" w:hAnsi="標楷體" w:cs="DFKaiShuW3-B5"/>
          <w:szCs w:val="24"/>
          <w:shd w:val="clear" w:color="auto" w:fill="FFFFFF"/>
        </w:rPr>
        <w:t>本土語</w:t>
      </w:r>
      <w:r w:rsidRPr="00A1048E">
        <w:rPr>
          <w:rFonts w:ascii="標楷體" w:eastAsia="標楷體" w:hAnsi="標楷體" w:cs="DFKaiShuW3-B5" w:hint="eastAsia"/>
          <w:szCs w:val="24"/>
          <w:shd w:val="clear" w:color="auto" w:fill="FFFFFF"/>
        </w:rPr>
        <w:t>文</w:t>
      </w:r>
      <w:r w:rsidRPr="00A1048E">
        <w:rPr>
          <w:rFonts w:ascii="標楷體" w:eastAsia="標楷體" w:hAnsi="標楷體" w:cs="DFKaiShuW3-B5"/>
          <w:szCs w:val="24"/>
          <w:shd w:val="clear" w:color="auto" w:fill="FFFFFF"/>
        </w:rPr>
        <w:t>輔導小組</w:t>
      </w:r>
      <w:r w:rsidRPr="00A1048E">
        <w:rPr>
          <w:rFonts w:ascii="標楷體" w:eastAsia="標楷體" w:hAnsi="標楷體" w:cs="DFKaiShuW3-B5"/>
          <w:szCs w:val="24"/>
        </w:rPr>
        <w:t>團員</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lastRenderedPageBreak/>
        <w:t>(</w:t>
      </w:r>
      <w:r w:rsidRPr="00A1048E">
        <w:rPr>
          <w:rFonts w:ascii="標楷體" w:eastAsia="標楷體" w:hAnsi="標楷體" w:cs="DFKaiShuW3-B5" w:hint="eastAsia"/>
          <w:szCs w:val="24"/>
        </w:rPr>
        <w:t>二</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教學輔導夥伴教師</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t>(</w:t>
      </w:r>
      <w:r w:rsidRPr="00A1048E">
        <w:rPr>
          <w:rFonts w:ascii="標楷體" w:eastAsia="標楷體" w:hAnsi="標楷體" w:cs="DFKaiShuW3-B5" w:hint="eastAsia"/>
          <w:szCs w:val="24"/>
        </w:rPr>
        <w:t>三</w:t>
      </w:r>
      <w:r w:rsidRPr="00A1048E">
        <w:rPr>
          <w:rFonts w:ascii="標楷體" w:eastAsia="標楷體" w:hAnsi="標楷體" w:cs="DFKaiShuW3-B5" w:hint="eastAsia"/>
          <w:szCs w:val="24"/>
          <w:lang w:eastAsia="zh-HK"/>
        </w:rPr>
        <w:t>)各國民小學</w:t>
      </w:r>
      <w:r w:rsidRPr="00A1048E">
        <w:rPr>
          <w:rFonts w:ascii="標楷體" w:eastAsia="標楷體" w:hAnsi="標楷體" w:cs="DFKaiShuW3-B5" w:hint="eastAsia"/>
          <w:szCs w:val="24"/>
        </w:rPr>
        <w:t>本土語文領域召集人</w:t>
      </w:r>
    </w:p>
    <w:p w:rsidR="00A1048E" w:rsidRPr="00A1048E" w:rsidRDefault="00A1048E" w:rsidP="00A1048E">
      <w:pPr>
        <w:adjustRightInd w:val="0"/>
        <w:ind w:firstLineChars="118" w:firstLine="283"/>
        <w:rPr>
          <w:rFonts w:ascii="標楷體" w:eastAsia="標楷體" w:hAnsi="標楷體" w:cs="DFKaiShuW3-B5"/>
          <w:szCs w:val="24"/>
        </w:rPr>
      </w:pPr>
      <w:r w:rsidRPr="00A1048E">
        <w:rPr>
          <w:rFonts w:ascii="標楷體" w:eastAsia="標楷體" w:hAnsi="標楷體" w:cs="DFKaiShuW3-B5"/>
          <w:szCs w:val="24"/>
        </w:rPr>
        <w:t>(</w:t>
      </w:r>
      <w:r w:rsidRPr="00A1048E">
        <w:rPr>
          <w:rFonts w:ascii="標楷體" w:eastAsia="標楷體" w:hAnsi="標楷體" w:cs="DFKaiShuW3-B5" w:hint="eastAsia"/>
          <w:szCs w:val="24"/>
        </w:rPr>
        <w:t>四</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參與</w:t>
      </w:r>
      <w:r w:rsidRPr="00A1048E">
        <w:rPr>
          <w:rFonts w:ascii="標楷體" w:eastAsia="標楷體" w:hAnsi="標楷體" w:cs="DFKaiShuW3-B5" w:hint="eastAsia"/>
          <w:szCs w:val="24"/>
          <w:lang w:eastAsia="zh-HK"/>
        </w:rPr>
        <w:t>人數</w:t>
      </w:r>
      <w:r w:rsidRPr="00A1048E">
        <w:rPr>
          <w:rFonts w:ascii="標楷體" w:eastAsia="標楷體" w:hAnsi="標楷體" w:cs="DFKaiShuW3-B5"/>
          <w:szCs w:val="24"/>
        </w:rPr>
        <w:t>預估</w:t>
      </w:r>
      <w:r w:rsidRPr="00A1048E">
        <w:rPr>
          <w:rFonts w:ascii="標楷體" w:eastAsia="標楷體" w:hAnsi="標楷體" w:cs="DFKaiShuW3-B5" w:hint="eastAsia"/>
          <w:szCs w:val="24"/>
        </w:rPr>
        <w:t>80</w:t>
      </w:r>
      <w:r w:rsidRPr="00A1048E">
        <w:rPr>
          <w:rFonts w:ascii="標楷體" w:eastAsia="標楷體" w:hAnsi="標楷體" w:cs="DFKaiShuW3-B5"/>
          <w:szCs w:val="24"/>
        </w:rPr>
        <w:t>人</w:t>
      </w:r>
      <w:r w:rsidRPr="00A1048E">
        <w:rPr>
          <w:rFonts w:ascii="標楷體" w:eastAsia="標楷體" w:hAnsi="標楷體" w:cs="DFKaiShuW3-B5" w:hint="eastAsia"/>
          <w:szCs w:val="24"/>
          <w:lang w:eastAsia="zh-HK"/>
        </w:rPr>
        <w:t>，</w:t>
      </w:r>
      <w:r w:rsidRPr="00A1048E">
        <w:rPr>
          <w:rFonts w:ascii="標楷體" w:eastAsia="標楷體" w:hAnsi="標楷體" w:cs="DFKaiShuW3-B5"/>
          <w:szCs w:val="24"/>
        </w:rPr>
        <w:t>實際人數以各校派員為主</w:t>
      </w:r>
      <w:r w:rsidRPr="00A1048E">
        <w:rPr>
          <w:rFonts w:ascii="新細明體" w:eastAsia="新細明體" w:hAnsi="新細明體" w:cs="DFKaiShuW3-B5" w:hint="eastAsia"/>
          <w:szCs w:val="24"/>
        </w:rPr>
        <w:t>，</w:t>
      </w:r>
      <w:r w:rsidRPr="00A1048E">
        <w:rPr>
          <w:rFonts w:ascii="標楷體" w:eastAsia="標楷體" w:hAnsi="標楷體" w:cs="DFKaiShuW3-B5" w:hint="eastAsia"/>
          <w:szCs w:val="24"/>
        </w:rPr>
        <w:t>奉學校指派參與研習者，得以</w:t>
      </w:r>
      <w:bookmarkStart w:id="2" w:name="_GoBack"/>
      <w:bookmarkEnd w:id="2"/>
      <w:r w:rsidRPr="00A1048E">
        <w:rPr>
          <w:rFonts w:ascii="標楷體" w:eastAsia="標楷體" w:hAnsi="標楷體" w:cs="DFKaiShuW3-B5" w:hint="eastAsia"/>
          <w:szCs w:val="24"/>
        </w:rPr>
        <w:t>公假排代處理</w:t>
      </w:r>
      <w:r w:rsidRPr="00A1048E">
        <w:rPr>
          <w:rFonts w:ascii="新細明體" w:eastAsia="新細明體" w:hAnsi="新細明體" w:cs="DFKaiShuW3-B5" w:hint="eastAsia"/>
          <w:szCs w:val="24"/>
        </w:rPr>
        <w:t>。</w:t>
      </w:r>
    </w:p>
    <w:p w:rsidR="00A1048E" w:rsidRPr="00A1048E" w:rsidRDefault="00A1048E" w:rsidP="00A1048E">
      <w:pPr>
        <w:widowControl/>
        <w:rPr>
          <w:rFonts w:ascii="Times" w:eastAsia="標楷體" w:hAnsi="Times" w:cs="Times New Roman"/>
          <w:szCs w:val="24"/>
          <w:lang w:eastAsia="zh-HK"/>
        </w:rPr>
      </w:pPr>
      <w:r w:rsidRPr="00A1048E">
        <w:rPr>
          <w:rFonts w:ascii="Times" w:eastAsia="標楷體" w:hAnsi="Times" w:cs="Times New Roman"/>
          <w:szCs w:val="24"/>
          <w:lang w:eastAsia="zh-HK"/>
        </w:rPr>
        <w:br w:type="page"/>
      </w:r>
    </w:p>
    <w:p w:rsidR="00A1048E" w:rsidRPr="00A1048E" w:rsidRDefault="00A1048E" w:rsidP="00A1048E">
      <w:pPr>
        <w:autoSpaceDE w:val="0"/>
        <w:autoSpaceDN w:val="0"/>
        <w:adjustRightInd w:val="0"/>
        <w:spacing w:before="240"/>
        <w:rPr>
          <w:rFonts w:ascii="Times" w:eastAsia="標楷體" w:hAnsi="Times" w:cs="Times New Roman"/>
          <w:szCs w:val="24"/>
          <w:lang w:eastAsia="zh-HK"/>
        </w:rPr>
      </w:pPr>
      <w:r w:rsidRPr="00A1048E">
        <w:rPr>
          <w:rFonts w:ascii="Times" w:eastAsia="標楷體" w:hAnsi="Times" w:cs="Times New Roman" w:hint="eastAsia"/>
          <w:szCs w:val="24"/>
          <w:lang w:eastAsia="zh-HK"/>
        </w:rPr>
        <w:lastRenderedPageBreak/>
        <w:t>七、</w:t>
      </w:r>
      <w:r w:rsidRPr="00A1048E">
        <w:rPr>
          <w:rFonts w:ascii="Times" w:eastAsia="標楷體" w:hAnsi="Times" w:cs="Times New Roman"/>
          <w:szCs w:val="24"/>
        </w:rPr>
        <w:t>研習內容</w:t>
      </w:r>
      <w:r w:rsidRPr="00A1048E">
        <w:rPr>
          <w:rFonts w:ascii="Times" w:eastAsia="標楷體" w:hAnsi="Times" w:cs="Times New Roman" w:hint="eastAsia"/>
          <w:szCs w:val="24"/>
        </w:rPr>
        <w:t xml:space="preserve">  </w:t>
      </w:r>
    </w:p>
    <w:tbl>
      <w:tblPr>
        <w:tblW w:w="9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846"/>
        <w:gridCol w:w="1701"/>
        <w:gridCol w:w="4252"/>
        <w:gridCol w:w="2256"/>
      </w:tblGrid>
      <w:tr w:rsidR="00A1048E" w:rsidRPr="00A1048E" w:rsidTr="00A1048E">
        <w:trPr>
          <w:trHeight w:val="369"/>
          <w:jc w:val="center"/>
        </w:trPr>
        <w:tc>
          <w:tcPr>
            <w:tcW w:w="846" w:type="dxa"/>
            <w:shd w:val="clear" w:color="auto" w:fill="FFFFFF"/>
            <w:vAlign w:val="center"/>
          </w:tcPr>
          <w:p w:rsidR="00A1048E" w:rsidRPr="00A1048E" w:rsidRDefault="00A1048E" w:rsidP="00A1048E">
            <w:pPr>
              <w:rPr>
                <w:rFonts w:ascii="標楷體" w:eastAsia="標楷體" w:hAnsi="標楷體" w:cs="Times New Roman"/>
                <w:b/>
                <w:szCs w:val="24"/>
              </w:rPr>
            </w:pPr>
            <w:r w:rsidRPr="00A1048E">
              <w:rPr>
                <w:rFonts w:ascii="標楷體" w:eastAsia="標楷體" w:hAnsi="標楷體" w:cs="Times New Roman" w:hint="eastAsia"/>
                <w:szCs w:val="24"/>
              </w:rPr>
              <w:t>日期</w:t>
            </w: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時間</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課程內容</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bCs/>
                <w:szCs w:val="24"/>
              </w:rPr>
              <w:t>課程講師(暫定)</w:t>
            </w:r>
          </w:p>
        </w:tc>
      </w:tr>
      <w:tr w:rsidR="00A1048E" w:rsidRPr="00A1048E" w:rsidTr="00A1048E">
        <w:trPr>
          <w:trHeight w:val="734"/>
          <w:jc w:val="center"/>
        </w:trPr>
        <w:tc>
          <w:tcPr>
            <w:tcW w:w="846" w:type="dxa"/>
            <w:vMerge w:val="restart"/>
            <w:shd w:val="clear" w:color="auto" w:fill="FFFFFF"/>
            <w:vAlign w:val="center"/>
          </w:tcPr>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111</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年</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12</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月</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9</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日</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(五)</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112</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年</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lang w:eastAsia="zh-HK"/>
              </w:rPr>
              <w:t>5</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月</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lang w:eastAsia="zh-HK"/>
              </w:rPr>
              <w:t>1</w:t>
            </w:r>
            <w:r w:rsidRPr="00A1048E">
              <w:rPr>
                <w:rFonts w:ascii="標楷體" w:eastAsia="標楷體" w:hAnsi="標楷體" w:cs="Times New Roman" w:hint="eastAsia"/>
                <w:szCs w:val="24"/>
              </w:rPr>
              <w:t>2</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日</w:t>
            </w:r>
          </w:p>
          <w:p w:rsidR="00A1048E" w:rsidRPr="00A1048E" w:rsidRDefault="00A1048E" w:rsidP="00A1048E">
            <w:pPr>
              <w:jc w:val="center"/>
              <w:rPr>
                <w:rFonts w:ascii="標楷體" w:eastAsia="標楷體" w:hAnsi="標楷體" w:cs="Times New Roman"/>
                <w:szCs w:val="24"/>
              </w:rPr>
            </w:pPr>
            <w:r w:rsidRPr="00A1048E">
              <w:rPr>
                <w:rFonts w:ascii="標楷體" w:eastAsia="標楷體" w:hAnsi="標楷體" w:cs="Times New Roman" w:hint="eastAsia"/>
                <w:szCs w:val="24"/>
              </w:rPr>
              <w:t>(五)</w:t>
            </w:r>
          </w:p>
          <w:p w:rsidR="00A1048E" w:rsidRPr="00A1048E" w:rsidRDefault="00A1048E" w:rsidP="00A1048E">
            <w:pPr>
              <w:jc w:val="cente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08</w:t>
            </w:r>
            <w:r w:rsidRPr="00A1048E">
              <w:rPr>
                <w:rFonts w:ascii="標楷體" w:eastAsia="標楷體" w:hAnsi="標楷體" w:cs="Times New Roman"/>
                <w:szCs w:val="24"/>
              </w:rPr>
              <w:t>:</w:t>
            </w:r>
            <w:r w:rsidRPr="00A1048E">
              <w:rPr>
                <w:rFonts w:ascii="標楷體" w:eastAsia="標楷體" w:hAnsi="標楷體" w:cs="Times New Roman" w:hint="eastAsia"/>
                <w:szCs w:val="24"/>
              </w:rPr>
              <w:t>30</w:t>
            </w:r>
            <w:r w:rsidRPr="00A1048E">
              <w:rPr>
                <w:rFonts w:ascii="標楷體" w:eastAsia="標楷體" w:hAnsi="標楷體" w:cs="Times New Roman"/>
                <w:szCs w:val="24"/>
              </w:rPr>
              <w:t>~</w:t>
            </w:r>
            <w:r w:rsidRPr="00A1048E">
              <w:rPr>
                <w:rFonts w:ascii="標楷體" w:eastAsia="標楷體" w:hAnsi="標楷體" w:cs="Times New Roman" w:hint="eastAsia"/>
                <w:szCs w:val="24"/>
              </w:rPr>
              <w:t>0</w:t>
            </w:r>
            <w:r w:rsidRPr="00A1048E">
              <w:rPr>
                <w:rFonts w:ascii="標楷體" w:eastAsia="標楷體" w:hAnsi="標楷體" w:cs="Times New Roman"/>
                <w:szCs w:val="24"/>
              </w:rPr>
              <w:t>8:50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報到、領取資料</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本土語文輔導團</w:t>
            </w:r>
          </w:p>
        </w:tc>
      </w:tr>
      <w:tr w:rsidR="00A1048E" w:rsidRPr="00A1048E" w:rsidTr="00A1048E">
        <w:trPr>
          <w:trHeight w:val="715"/>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w:t>
            </w:r>
            <w:r w:rsidRPr="00A1048E">
              <w:rPr>
                <w:rFonts w:ascii="標楷體" w:eastAsia="標楷體" w:hAnsi="標楷體" w:cs="Times New Roman"/>
                <w:szCs w:val="24"/>
              </w:rPr>
              <w:t>8</w:t>
            </w:r>
            <w:r w:rsidRPr="00A1048E">
              <w:rPr>
                <w:rFonts w:ascii="標楷體" w:eastAsia="標楷體" w:hAnsi="標楷體" w:cs="Times New Roman" w:hint="eastAsia"/>
                <w:szCs w:val="24"/>
              </w:rPr>
              <w:t>:</w:t>
            </w:r>
            <w:r w:rsidRPr="00A1048E">
              <w:rPr>
                <w:rFonts w:ascii="標楷體" w:eastAsia="標楷體" w:hAnsi="標楷體" w:cs="Times New Roman"/>
                <w:szCs w:val="24"/>
              </w:rPr>
              <w:t>5</w:t>
            </w:r>
            <w:r w:rsidRPr="00A1048E">
              <w:rPr>
                <w:rFonts w:ascii="標楷體" w:eastAsia="標楷體" w:hAnsi="標楷體" w:cs="Times New Roman" w:hint="eastAsia"/>
                <w:szCs w:val="24"/>
              </w:rPr>
              <w:t>0~09:</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開場致詞及活動</w:t>
            </w:r>
            <w:r w:rsidRPr="00A1048E">
              <w:rPr>
                <w:rFonts w:ascii="標楷體" w:eastAsia="標楷體" w:hAnsi="標楷體" w:cs="Times New Roman" w:hint="eastAsia"/>
                <w:szCs w:val="24"/>
              </w:rPr>
              <w:t>引言</w:t>
            </w:r>
          </w:p>
        </w:tc>
        <w:tc>
          <w:tcPr>
            <w:tcW w:w="2256"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w:t>
            </w:r>
          </w:p>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輔導團召集人</w:t>
            </w:r>
          </w:p>
        </w:tc>
      </w:tr>
      <w:tr w:rsidR="00A1048E" w:rsidRPr="00A1048E" w:rsidTr="00A1048E">
        <w:trPr>
          <w:trHeight w:val="831"/>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09:</w:t>
            </w:r>
            <w:r w:rsidRPr="00A1048E">
              <w:rPr>
                <w:rFonts w:ascii="標楷體" w:eastAsia="標楷體" w:hAnsi="標楷體" w:cs="Times New Roman"/>
                <w:szCs w:val="24"/>
              </w:rPr>
              <w:t>00~11:5</w:t>
            </w:r>
            <w:r w:rsidRPr="00A1048E">
              <w:rPr>
                <w:rFonts w:ascii="標楷體" w:eastAsia="標楷體" w:hAnsi="標楷體" w:cs="Times New Roman" w:hint="eastAsia"/>
                <w:szCs w:val="24"/>
              </w:rPr>
              <w:t>0</w:t>
            </w:r>
          </w:p>
        </w:tc>
        <w:tc>
          <w:tcPr>
            <w:tcW w:w="4252"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十二年國教總綱與核心素養</w:t>
            </w:r>
          </w:p>
          <w:p w:rsidR="00A1048E" w:rsidRPr="00A1048E" w:rsidRDefault="00A1048E" w:rsidP="00A1048E">
            <w:pPr>
              <w:rPr>
                <w:rFonts w:ascii="標楷體" w:eastAsia="標楷體" w:hAnsi="標楷體" w:cs="標楷體"/>
                <w:szCs w:val="24"/>
                <w:lang w:eastAsia="zh-HK"/>
              </w:rPr>
            </w:pPr>
            <w:r w:rsidRPr="00A1048E">
              <w:rPr>
                <w:rFonts w:ascii="標楷體" w:eastAsia="標楷體" w:hAnsi="標楷體" w:cs="標楷體" w:hint="eastAsia"/>
                <w:szCs w:val="24"/>
                <w:lang w:eastAsia="zh-HK"/>
              </w:rPr>
              <w:t>*本土語文領域素養導向教學評量設計</w:t>
            </w:r>
          </w:p>
          <w:p w:rsidR="00A1048E" w:rsidRPr="00A1048E" w:rsidRDefault="00A1048E" w:rsidP="00A1048E">
            <w:pPr>
              <w:rPr>
                <w:rFonts w:ascii="標楷體" w:eastAsia="標楷體" w:hAnsi="標楷體" w:cs="標楷體"/>
                <w:szCs w:val="24"/>
              </w:rPr>
            </w:pPr>
            <w:r w:rsidRPr="00A1048E">
              <w:rPr>
                <w:rFonts w:ascii="標楷體" w:eastAsia="標楷體" w:hAnsi="標楷體" w:cs="標楷體"/>
                <w:szCs w:val="24"/>
                <w:lang w:eastAsia="zh-HK"/>
              </w:rPr>
              <w:t>*</w:t>
            </w:r>
            <w:r w:rsidRPr="00A1048E">
              <w:rPr>
                <w:rFonts w:ascii="標楷體" w:eastAsia="標楷體" w:hAnsi="標楷體" w:cs="標楷體" w:hint="eastAsia"/>
                <w:szCs w:val="24"/>
                <w:lang w:eastAsia="zh-HK"/>
              </w:rPr>
              <w:t>本土語文領域</w:t>
            </w:r>
            <w:r w:rsidRPr="00A1048E">
              <w:rPr>
                <w:rFonts w:ascii="標楷體" w:eastAsia="標楷體" w:hAnsi="標楷體" w:cs="標楷體" w:hint="eastAsia"/>
                <w:szCs w:val="24"/>
              </w:rPr>
              <w:t>-</w:t>
            </w:r>
            <w:proofErr w:type="gramStart"/>
            <w:r w:rsidRPr="00A1048E">
              <w:rPr>
                <w:rFonts w:ascii="標楷體" w:eastAsia="標楷體" w:hAnsi="標楷體" w:cs="標楷體" w:hint="eastAsia"/>
                <w:szCs w:val="24"/>
                <w:lang w:eastAsia="zh-HK"/>
              </w:rPr>
              <w:t>新課綱跨</w:t>
            </w:r>
            <w:proofErr w:type="gramEnd"/>
            <w:r w:rsidRPr="00A1048E">
              <w:rPr>
                <w:rFonts w:ascii="標楷體" w:eastAsia="標楷體" w:hAnsi="標楷體" w:cs="標楷體" w:hint="eastAsia"/>
                <w:szCs w:val="24"/>
                <w:lang w:eastAsia="zh-HK"/>
              </w:rPr>
              <w:t>領域設計</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proofErr w:type="gramStart"/>
            <w:r w:rsidRPr="00A1048E">
              <w:rPr>
                <w:rFonts w:ascii="標楷體" w:eastAsia="標楷體" w:hAnsi="標楷體" w:cs="Times New Roman" w:hint="eastAsia"/>
                <w:szCs w:val="24"/>
              </w:rPr>
              <w:t>央團輔導員</w:t>
            </w:r>
            <w:proofErr w:type="gramEnd"/>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新北市秀山國小</w:t>
            </w:r>
          </w:p>
          <w:p w:rsidR="00A1048E" w:rsidRPr="00A1048E" w:rsidRDefault="00A1048E" w:rsidP="00A1048E">
            <w:pPr>
              <w:rPr>
                <w:rFonts w:ascii="標楷體" w:eastAsia="標楷體" w:hAnsi="標楷體" w:cs="Times New Roman"/>
                <w:szCs w:val="24"/>
              </w:rPr>
            </w:pPr>
            <w:proofErr w:type="gramStart"/>
            <w:r w:rsidRPr="00A1048E">
              <w:rPr>
                <w:rFonts w:ascii="標楷體" w:eastAsia="標楷體" w:hAnsi="標楷體" w:cs="Times New Roman" w:hint="eastAsia"/>
                <w:szCs w:val="24"/>
              </w:rPr>
              <w:t>范</w:t>
            </w:r>
            <w:proofErr w:type="gramEnd"/>
            <w:r w:rsidRPr="00A1048E">
              <w:rPr>
                <w:rFonts w:ascii="標楷體" w:eastAsia="標楷體" w:hAnsi="標楷體" w:cs="Times New Roman" w:hint="eastAsia"/>
                <w:szCs w:val="24"/>
              </w:rPr>
              <w:t>姜淑雲老師</w:t>
            </w:r>
          </w:p>
        </w:tc>
      </w:tr>
      <w:tr w:rsidR="00A1048E" w:rsidRPr="00A1048E" w:rsidTr="00A1048E">
        <w:trPr>
          <w:trHeight w:val="649"/>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11:5</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3</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午餐</w:t>
            </w:r>
            <w:r w:rsidRPr="00A1048E">
              <w:rPr>
                <w:rFonts w:ascii="標楷體" w:eastAsia="標楷體" w:hAnsi="標楷體" w:cs="Times New Roman" w:hint="eastAsia"/>
                <w:szCs w:val="24"/>
                <w:lang w:eastAsia="zh-HK"/>
              </w:rPr>
              <w:t>與休息</w:t>
            </w:r>
            <w:r w:rsidRPr="00A1048E">
              <w:rPr>
                <w:rFonts w:ascii="標楷體" w:eastAsia="標楷體" w:hAnsi="標楷體" w:cs="Times New Roman" w:hint="eastAsia"/>
                <w:szCs w:val="24"/>
              </w:rPr>
              <w:t>時間</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本土語文輔導團</w:t>
            </w:r>
          </w:p>
        </w:tc>
      </w:tr>
      <w:tr w:rsidR="00A1048E" w:rsidRPr="00A1048E" w:rsidTr="00A1048E">
        <w:trPr>
          <w:trHeight w:val="902"/>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3</w:t>
            </w:r>
            <w:r w:rsidRPr="00A1048E">
              <w:rPr>
                <w:rFonts w:ascii="標楷體" w:eastAsia="標楷體" w:hAnsi="標楷體" w:cs="Times New Roman"/>
                <w:szCs w:val="24"/>
              </w:rPr>
              <w:t>:0</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:4</w:t>
            </w:r>
            <w:r w:rsidRPr="00A1048E">
              <w:rPr>
                <w:rFonts w:ascii="標楷體" w:eastAsia="標楷體" w:hAnsi="標楷體" w:cs="Times New Roman" w:hint="eastAsia"/>
                <w:szCs w:val="24"/>
              </w:rPr>
              <w:t>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在地文化</w:t>
            </w:r>
            <w:r w:rsidRPr="00A1048E">
              <w:rPr>
                <w:rFonts w:ascii="標楷體" w:eastAsia="標楷體" w:hAnsi="標楷體" w:cs="Times New Roman" w:hint="eastAsia"/>
                <w:szCs w:val="24"/>
              </w:rPr>
              <w:t>特色</w:t>
            </w:r>
            <w:r w:rsidRPr="00A1048E">
              <w:rPr>
                <w:rFonts w:ascii="標楷體" w:eastAsia="標楷體" w:hAnsi="標楷體" w:cs="Times New Roman" w:hint="eastAsia"/>
                <w:szCs w:val="24"/>
                <w:lang w:eastAsia="zh-HK"/>
              </w:rPr>
              <w:t>實作課程</w:t>
            </w:r>
            <w:r w:rsidRPr="00A1048E">
              <w:rPr>
                <w:rFonts w:ascii="標楷體" w:eastAsia="標楷體" w:hAnsi="標楷體" w:cs="Times New Roman" w:hint="eastAsia"/>
                <w:szCs w:val="24"/>
              </w:rPr>
              <w:t>-分組實作</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上學期-</w:t>
            </w:r>
            <w:r w:rsidRPr="00A1048E">
              <w:rPr>
                <w:rFonts w:ascii="標楷體" w:eastAsia="標楷體" w:hAnsi="標楷體" w:cs="Times New Roman" w:hint="eastAsia"/>
                <w:szCs w:val="24"/>
              </w:rPr>
              <w:t>原住民</w:t>
            </w:r>
            <w:r w:rsidRPr="00A1048E">
              <w:rPr>
                <w:rFonts w:ascii="標楷體" w:eastAsia="標楷體" w:hAnsi="標楷體" w:cs="Times New Roman" w:hint="eastAsia"/>
                <w:szCs w:val="24"/>
                <w:lang w:eastAsia="zh-HK"/>
              </w:rPr>
              <w:t>特色文化</w:t>
            </w:r>
            <w:r w:rsidRPr="00A1048E">
              <w:rPr>
                <w:rFonts w:ascii="標楷體" w:eastAsia="標楷體" w:hAnsi="標楷體" w:cs="Times New Roman" w:hint="eastAsia"/>
                <w:szCs w:val="24"/>
              </w:rPr>
              <w:t>（</w:t>
            </w:r>
            <w:r w:rsidRPr="00A1048E">
              <w:rPr>
                <w:rFonts w:ascii="標楷體" w:eastAsia="標楷體" w:hAnsi="標楷體" w:cs="Times New Roman"/>
                <w:szCs w:val="24"/>
              </w:rPr>
              <w:t>A</w:t>
            </w:r>
            <w:r w:rsidRPr="00A1048E">
              <w:rPr>
                <w:rFonts w:ascii="標楷體" w:eastAsia="標楷體" w:hAnsi="標楷體" w:cs="Times New Roman" w:hint="eastAsia"/>
                <w:szCs w:val="24"/>
              </w:rPr>
              <w:t>、</w:t>
            </w:r>
            <w:r w:rsidRPr="00A1048E">
              <w:rPr>
                <w:rFonts w:ascii="標楷體" w:eastAsia="標楷體" w:hAnsi="標楷體" w:cs="Times New Roman"/>
                <w:szCs w:val="24"/>
              </w:rPr>
              <w:t>B</w:t>
            </w:r>
            <w:r w:rsidRPr="00A1048E">
              <w:rPr>
                <w:rFonts w:ascii="標楷體" w:eastAsia="標楷體" w:hAnsi="標楷體" w:cs="Times New Roman" w:hint="eastAsia"/>
                <w:szCs w:val="24"/>
              </w:rPr>
              <w:t>組）</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lang w:eastAsia="zh-HK"/>
              </w:rPr>
              <w:t>下學期-閩南特色文化</w:t>
            </w:r>
            <w:r w:rsidRPr="00A1048E">
              <w:rPr>
                <w:rFonts w:ascii="標楷體" w:eastAsia="標楷體" w:hAnsi="標楷體" w:cs="Times New Roman" w:hint="eastAsia"/>
                <w:szCs w:val="24"/>
              </w:rPr>
              <w:t>（</w:t>
            </w:r>
            <w:r w:rsidRPr="00A1048E">
              <w:rPr>
                <w:rFonts w:ascii="標楷體" w:eastAsia="標楷體" w:hAnsi="標楷體" w:cs="Times New Roman"/>
                <w:szCs w:val="24"/>
              </w:rPr>
              <w:t>A</w:t>
            </w:r>
            <w:r w:rsidRPr="00A1048E">
              <w:rPr>
                <w:rFonts w:ascii="標楷體" w:eastAsia="標楷體" w:hAnsi="標楷體" w:cs="Times New Roman" w:hint="eastAsia"/>
                <w:szCs w:val="24"/>
              </w:rPr>
              <w:t>、</w:t>
            </w:r>
            <w:r w:rsidRPr="00A1048E">
              <w:rPr>
                <w:rFonts w:ascii="標楷體" w:eastAsia="標楷體" w:hAnsi="標楷體" w:cs="Times New Roman"/>
                <w:szCs w:val="24"/>
              </w:rPr>
              <w:t>B</w:t>
            </w:r>
            <w:r w:rsidRPr="00A1048E">
              <w:rPr>
                <w:rFonts w:ascii="標楷體" w:eastAsia="標楷體" w:hAnsi="標楷體" w:cs="Times New Roman" w:hint="eastAsia"/>
                <w:szCs w:val="24"/>
              </w:rPr>
              <w:t>組）</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外聘專家:</w:t>
            </w:r>
            <w:r w:rsidRPr="00A1048E">
              <w:rPr>
                <w:rFonts w:ascii="標楷體" w:eastAsia="標楷體" w:hAnsi="標楷體" w:cs="Times" w:hint="eastAsia"/>
                <w:szCs w:val="24"/>
              </w:rPr>
              <w:t xml:space="preserve"> </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A組：王為倫老師</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B組：</w:t>
            </w:r>
            <w:r w:rsidRPr="00A1048E">
              <w:rPr>
                <w:rFonts w:ascii="標楷體" w:eastAsia="標楷體" w:hAnsi="標楷體" w:cs="Times New Roman"/>
                <w:szCs w:val="24"/>
              </w:rPr>
              <w:t>林淑莉</w:t>
            </w:r>
            <w:r w:rsidRPr="00A1048E">
              <w:rPr>
                <w:rFonts w:ascii="標楷體" w:eastAsia="標楷體" w:hAnsi="標楷體" w:cs="Times New Roman" w:hint="eastAsia"/>
                <w:szCs w:val="24"/>
              </w:rPr>
              <w:t>老師</w:t>
            </w:r>
          </w:p>
        </w:tc>
      </w:tr>
      <w:tr w:rsidR="00A1048E" w:rsidRPr="00A1048E" w:rsidTr="00A1048E">
        <w:trPr>
          <w:trHeight w:val="714"/>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40</w:t>
            </w: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50</w:t>
            </w:r>
          </w:p>
        </w:tc>
        <w:tc>
          <w:tcPr>
            <w:tcW w:w="4252"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Times New Roman" w:hint="eastAsia"/>
                <w:szCs w:val="24"/>
              </w:rPr>
              <w:t>休息</w:t>
            </w:r>
            <w:r w:rsidRPr="00A1048E">
              <w:rPr>
                <w:rFonts w:ascii="標楷體" w:eastAsia="標楷體" w:hAnsi="標楷體" w:cs="Times New Roman"/>
                <w:szCs w:val="24"/>
              </w:rPr>
              <w:t>/</w:t>
            </w:r>
            <w:r w:rsidRPr="00A1048E">
              <w:rPr>
                <w:rFonts w:ascii="標楷體" w:eastAsia="標楷體" w:hAnsi="標楷體" w:cs="Times New Roman" w:hint="eastAsia"/>
                <w:szCs w:val="24"/>
              </w:rPr>
              <w:t>茶敘</w:t>
            </w:r>
          </w:p>
        </w:tc>
        <w:tc>
          <w:tcPr>
            <w:tcW w:w="2256"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本土語文輔導團</w:t>
            </w:r>
          </w:p>
        </w:tc>
      </w:tr>
      <w:tr w:rsidR="00A1048E" w:rsidRPr="00A1048E" w:rsidTr="00A1048E">
        <w:trPr>
          <w:trHeight w:val="880"/>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4</w:t>
            </w:r>
            <w:r w:rsidRPr="00A1048E">
              <w:rPr>
                <w:rFonts w:ascii="標楷體" w:eastAsia="標楷體" w:hAnsi="標楷體" w:cs="Times New Roman"/>
                <w:szCs w:val="24"/>
              </w:rPr>
              <w:t>:</w:t>
            </w:r>
            <w:r w:rsidRPr="00A1048E">
              <w:rPr>
                <w:rFonts w:ascii="標楷體" w:eastAsia="標楷體" w:hAnsi="標楷體" w:cs="Times New Roman" w:hint="eastAsia"/>
                <w:szCs w:val="24"/>
              </w:rPr>
              <w:t>50</w:t>
            </w:r>
            <w:r w:rsidRPr="00A1048E">
              <w:rPr>
                <w:rFonts w:ascii="標楷體" w:eastAsia="標楷體" w:hAnsi="標楷體" w:cs="Times New Roman"/>
                <w:szCs w:val="24"/>
              </w:rPr>
              <w:t>~15:4</w:t>
            </w:r>
            <w:r w:rsidRPr="00A1048E">
              <w:rPr>
                <w:rFonts w:ascii="標楷體" w:eastAsia="標楷體" w:hAnsi="標楷體" w:cs="Times New Roman" w:hint="eastAsia"/>
                <w:szCs w:val="24"/>
              </w:rPr>
              <w:t>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在地文化特色實作課程-分組實作</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上學期-客家特色文化（</w:t>
            </w:r>
            <w:r w:rsidRPr="00A1048E">
              <w:rPr>
                <w:rFonts w:ascii="標楷體" w:eastAsia="標楷體" w:hAnsi="標楷體" w:cs="Times New Roman"/>
                <w:szCs w:val="24"/>
              </w:rPr>
              <w:t>A</w:t>
            </w:r>
            <w:r w:rsidRPr="00A1048E">
              <w:rPr>
                <w:rFonts w:ascii="標楷體" w:eastAsia="標楷體" w:hAnsi="標楷體" w:cs="Times New Roman" w:hint="eastAsia"/>
                <w:szCs w:val="24"/>
              </w:rPr>
              <w:t>、</w:t>
            </w:r>
            <w:r w:rsidRPr="00A1048E">
              <w:rPr>
                <w:rFonts w:ascii="標楷體" w:eastAsia="標楷體" w:hAnsi="標楷體" w:cs="Times New Roman"/>
                <w:szCs w:val="24"/>
              </w:rPr>
              <w:t>B</w:t>
            </w:r>
            <w:r w:rsidRPr="00A1048E">
              <w:rPr>
                <w:rFonts w:ascii="標楷體" w:eastAsia="標楷體" w:hAnsi="標楷體" w:cs="Times New Roman" w:hint="eastAsia"/>
                <w:szCs w:val="24"/>
              </w:rPr>
              <w:t>組）</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下學期-閩南特色文化（</w:t>
            </w:r>
            <w:r w:rsidRPr="00A1048E">
              <w:rPr>
                <w:rFonts w:ascii="標楷體" w:eastAsia="標楷體" w:hAnsi="標楷體" w:cs="Times New Roman"/>
                <w:szCs w:val="24"/>
              </w:rPr>
              <w:t>A</w:t>
            </w:r>
            <w:r w:rsidRPr="00A1048E">
              <w:rPr>
                <w:rFonts w:ascii="標楷體" w:eastAsia="標楷體" w:hAnsi="標楷體" w:cs="Times New Roman" w:hint="eastAsia"/>
                <w:szCs w:val="24"/>
              </w:rPr>
              <w:t>、</w:t>
            </w:r>
            <w:r w:rsidRPr="00A1048E">
              <w:rPr>
                <w:rFonts w:ascii="標楷體" w:eastAsia="標楷體" w:hAnsi="標楷體" w:cs="Times New Roman"/>
                <w:szCs w:val="24"/>
              </w:rPr>
              <w:t>B</w:t>
            </w:r>
            <w:r w:rsidRPr="00A1048E">
              <w:rPr>
                <w:rFonts w:ascii="標楷體" w:eastAsia="標楷體" w:hAnsi="標楷體" w:cs="Times New Roman" w:hint="eastAsia"/>
                <w:szCs w:val="24"/>
              </w:rPr>
              <w:t>組）</w:t>
            </w:r>
          </w:p>
        </w:tc>
        <w:tc>
          <w:tcPr>
            <w:tcW w:w="2256"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外聘專家:</w:t>
            </w:r>
          </w:p>
          <w:p w:rsidR="00A1048E" w:rsidRPr="00A1048E" w:rsidRDefault="00A1048E" w:rsidP="00A1048E">
            <w:pPr>
              <w:rPr>
                <w:rFonts w:ascii="標楷體" w:eastAsia="標楷體" w:hAnsi="標楷體" w:cs="Times"/>
                <w:szCs w:val="24"/>
              </w:rPr>
            </w:pPr>
            <w:r w:rsidRPr="00A1048E">
              <w:rPr>
                <w:rFonts w:ascii="標楷體" w:eastAsia="標楷體" w:hAnsi="標楷體" w:cs="Times New Roman" w:hint="eastAsia"/>
                <w:szCs w:val="24"/>
              </w:rPr>
              <w:t>A組：</w:t>
            </w:r>
            <w:r w:rsidRPr="00A1048E">
              <w:rPr>
                <w:rFonts w:ascii="標楷體" w:eastAsia="標楷體" w:hAnsi="標楷體" w:cs="Times" w:hint="eastAsia"/>
                <w:szCs w:val="24"/>
              </w:rPr>
              <w:t>劉品辰老師</w:t>
            </w:r>
          </w:p>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B組：許素英</w:t>
            </w:r>
            <w:r w:rsidRPr="00A1048E">
              <w:rPr>
                <w:rFonts w:ascii="標楷體" w:eastAsia="標楷體" w:hAnsi="標楷體" w:cs="Lucida Sans Unicode"/>
                <w:szCs w:val="24"/>
              </w:rPr>
              <w:t>老師</w:t>
            </w:r>
          </w:p>
        </w:tc>
      </w:tr>
      <w:tr w:rsidR="00A1048E" w:rsidRPr="00A1048E" w:rsidTr="00A1048E">
        <w:trPr>
          <w:trHeight w:val="742"/>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15</w:t>
            </w:r>
            <w:r w:rsidRPr="00A1048E">
              <w:rPr>
                <w:rFonts w:ascii="標楷體" w:eastAsia="標楷體" w:hAnsi="標楷體" w:cs="Times New Roman" w:hint="eastAsia"/>
                <w:szCs w:val="24"/>
              </w:rPr>
              <w:t>:</w:t>
            </w:r>
            <w:r w:rsidRPr="00A1048E">
              <w:rPr>
                <w:rFonts w:ascii="標楷體" w:eastAsia="標楷體" w:hAnsi="標楷體" w:cs="Times New Roman"/>
                <w:szCs w:val="24"/>
              </w:rPr>
              <w:t>4</w:t>
            </w:r>
            <w:r w:rsidRPr="00A1048E">
              <w:rPr>
                <w:rFonts w:ascii="標楷體" w:eastAsia="標楷體" w:hAnsi="標楷體" w:cs="Times New Roman" w:hint="eastAsia"/>
                <w:szCs w:val="24"/>
              </w:rPr>
              <w:t>0</w:t>
            </w:r>
            <w:r w:rsidRPr="00A1048E">
              <w:rPr>
                <w:rFonts w:ascii="標楷體" w:eastAsia="標楷體" w:hAnsi="標楷體" w:cs="Times New Roman"/>
                <w:szCs w:val="24"/>
              </w:rPr>
              <w:t>~1</w:t>
            </w:r>
            <w:r w:rsidRPr="00A1048E">
              <w:rPr>
                <w:rFonts w:ascii="標楷體" w:eastAsia="標楷體" w:hAnsi="標楷體" w:cs="Times New Roman" w:hint="eastAsia"/>
                <w:szCs w:val="24"/>
              </w:rPr>
              <w:t>6</w:t>
            </w:r>
            <w:r w:rsidRPr="00A1048E">
              <w:rPr>
                <w:rFonts w:ascii="標楷體" w:eastAsia="標楷體" w:hAnsi="標楷體" w:cs="Times New Roman"/>
                <w:szCs w:val="24"/>
              </w:rPr>
              <w:t>:00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綜合座談</w:t>
            </w:r>
          </w:p>
        </w:tc>
        <w:tc>
          <w:tcPr>
            <w:tcW w:w="2256"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w:t>
            </w:r>
          </w:p>
          <w:p w:rsidR="00A1048E" w:rsidRPr="00A1048E" w:rsidRDefault="00A1048E" w:rsidP="00A1048E">
            <w:pPr>
              <w:rPr>
                <w:rFonts w:ascii="標楷體" w:eastAsia="標楷體" w:hAnsi="標楷體" w:cs="Times New Roman"/>
                <w:szCs w:val="24"/>
              </w:rPr>
            </w:pPr>
            <w:r w:rsidRPr="00A1048E">
              <w:rPr>
                <w:rFonts w:ascii="標楷體" w:eastAsia="標楷體" w:hAnsi="標楷體" w:cs="標楷體" w:hint="eastAsia"/>
                <w:szCs w:val="24"/>
              </w:rPr>
              <w:t>輔導團召集人</w:t>
            </w:r>
          </w:p>
        </w:tc>
      </w:tr>
      <w:tr w:rsidR="00A1048E" w:rsidRPr="00A1048E" w:rsidTr="00A1048E">
        <w:trPr>
          <w:trHeight w:val="723"/>
          <w:jc w:val="center"/>
        </w:trPr>
        <w:tc>
          <w:tcPr>
            <w:tcW w:w="846" w:type="dxa"/>
            <w:vMerge/>
            <w:shd w:val="clear" w:color="auto" w:fill="FFFFFF"/>
            <w:vAlign w:val="center"/>
          </w:tcPr>
          <w:p w:rsidR="00A1048E" w:rsidRPr="00A1048E" w:rsidRDefault="00A1048E" w:rsidP="00A1048E">
            <w:pPr>
              <w:rPr>
                <w:rFonts w:ascii="標楷體" w:eastAsia="標楷體" w:hAnsi="標楷體" w:cs="Times New Roman"/>
                <w:szCs w:val="24"/>
              </w:rPr>
            </w:pPr>
          </w:p>
        </w:tc>
        <w:tc>
          <w:tcPr>
            <w:tcW w:w="1701"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szCs w:val="24"/>
              </w:rPr>
              <w:t>1</w:t>
            </w:r>
            <w:r w:rsidRPr="00A1048E">
              <w:rPr>
                <w:rFonts w:ascii="標楷體" w:eastAsia="標楷體" w:hAnsi="標楷體" w:cs="Times New Roman" w:hint="eastAsia"/>
                <w:szCs w:val="24"/>
              </w:rPr>
              <w:t>6</w:t>
            </w:r>
            <w:r w:rsidRPr="00A1048E">
              <w:rPr>
                <w:rFonts w:ascii="標楷體" w:eastAsia="標楷體" w:hAnsi="標楷體" w:cs="Times New Roman"/>
                <w:szCs w:val="24"/>
              </w:rPr>
              <w:t>:00</w:t>
            </w:r>
          </w:p>
        </w:tc>
        <w:tc>
          <w:tcPr>
            <w:tcW w:w="4252" w:type="dxa"/>
            <w:shd w:val="clear" w:color="auto" w:fill="FFFFFF"/>
            <w:vAlign w:val="center"/>
          </w:tcPr>
          <w:p w:rsidR="00A1048E" w:rsidRPr="00A1048E" w:rsidRDefault="00A1048E" w:rsidP="00A1048E">
            <w:pPr>
              <w:rPr>
                <w:rFonts w:ascii="標楷體" w:eastAsia="標楷體" w:hAnsi="標楷體" w:cs="Times New Roman"/>
                <w:szCs w:val="24"/>
              </w:rPr>
            </w:pPr>
            <w:r w:rsidRPr="00A1048E">
              <w:rPr>
                <w:rFonts w:ascii="標楷體" w:eastAsia="標楷體" w:hAnsi="標楷體" w:cs="Times New Roman" w:hint="eastAsia"/>
                <w:szCs w:val="24"/>
              </w:rPr>
              <w:t>賦歸</w:t>
            </w:r>
          </w:p>
        </w:tc>
        <w:tc>
          <w:tcPr>
            <w:tcW w:w="2256" w:type="dxa"/>
            <w:shd w:val="clear" w:color="auto" w:fill="FFFFFF"/>
            <w:vAlign w:val="center"/>
          </w:tcPr>
          <w:p w:rsidR="00A1048E" w:rsidRPr="00A1048E" w:rsidRDefault="00A1048E" w:rsidP="00A1048E">
            <w:pPr>
              <w:rPr>
                <w:rFonts w:ascii="標楷體" w:eastAsia="標楷體" w:hAnsi="標楷體" w:cs="標楷體"/>
                <w:szCs w:val="24"/>
              </w:rPr>
            </w:pPr>
            <w:r w:rsidRPr="00A1048E">
              <w:rPr>
                <w:rFonts w:ascii="標楷體" w:eastAsia="標楷體" w:hAnsi="標楷體" w:cs="標楷體" w:hint="eastAsia"/>
                <w:szCs w:val="24"/>
              </w:rPr>
              <w:t>本土語文輔導團</w:t>
            </w:r>
          </w:p>
        </w:tc>
      </w:tr>
    </w:tbl>
    <w:p w:rsidR="00A1048E" w:rsidRPr="00A1048E" w:rsidRDefault="00A1048E" w:rsidP="00A1048E">
      <w:pPr>
        <w:adjustRightInd w:val="0"/>
        <w:rPr>
          <w:rFonts w:ascii="Times" w:eastAsia="標楷體" w:hAnsi="Times" w:cs="Times New Roman"/>
          <w:szCs w:val="24"/>
        </w:rPr>
      </w:pP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八、</w:t>
      </w:r>
      <w:r w:rsidRPr="00A1048E">
        <w:rPr>
          <w:rFonts w:ascii="Times" w:eastAsia="標楷體" w:hAnsi="Times" w:cs="Times New Roman"/>
          <w:szCs w:val="24"/>
        </w:rPr>
        <w:t>經費來源與概算</w:t>
      </w:r>
    </w:p>
    <w:p w:rsidR="00A1048E" w:rsidRPr="00A1048E" w:rsidRDefault="00A1048E" w:rsidP="00A1048E">
      <w:pPr>
        <w:ind w:firstLineChars="200" w:firstLine="480"/>
        <w:jc w:val="both"/>
        <w:rPr>
          <w:rFonts w:ascii="標楷體" w:eastAsia="標楷體" w:hAnsi="標楷體" w:cs="DFKaiShuW3-B5"/>
          <w:szCs w:val="24"/>
        </w:rPr>
      </w:pPr>
      <w:r w:rsidRPr="00A1048E">
        <w:rPr>
          <w:rFonts w:ascii="標楷體" w:eastAsia="標楷體" w:hAnsi="標楷體" w:cs="DFKaiShuW3-B5"/>
          <w:szCs w:val="24"/>
        </w:rPr>
        <w:t>由「教育部國民及學前教育署補助辦理十二年國民基本教育精進國中小教學品質要點」及「桃園市111學年度辦理十二年國民基本教育精進國民中學及國民小學教學品質計畫」專款項下支應</w:t>
      </w:r>
      <w:r w:rsidRPr="00A1048E">
        <w:rPr>
          <w:rFonts w:ascii="標楷體" w:eastAsia="標楷體" w:hAnsi="標楷體" w:cs="DFKaiShuW3-B5" w:hint="eastAsia"/>
          <w:szCs w:val="24"/>
        </w:rPr>
        <w:t>。經費概算如附表。</w:t>
      </w:r>
    </w:p>
    <w:p w:rsidR="00A1048E" w:rsidRPr="00A1048E" w:rsidRDefault="00A1048E" w:rsidP="00A1048E">
      <w:pPr>
        <w:autoSpaceDE w:val="0"/>
        <w:autoSpaceDN w:val="0"/>
        <w:adjustRightInd w:val="0"/>
        <w:ind w:left="480"/>
        <w:rPr>
          <w:rFonts w:ascii="Times" w:eastAsia="標楷體" w:hAnsi="Times" w:cs="Times New Roman"/>
          <w:szCs w:val="24"/>
        </w:rPr>
      </w:pPr>
    </w:p>
    <w:p w:rsidR="00A1048E" w:rsidRPr="00A1048E" w:rsidRDefault="00A1048E" w:rsidP="00A1048E">
      <w:pPr>
        <w:autoSpaceDE w:val="0"/>
        <w:autoSpaceDN w:val="0"/>
        <w:adjustRightInd w:val="0"/>
        <w:spacing w:before="240"/>
        <w:rPr>
          <w:rFonts w:ascii="Times" w:eastAsia="標楷體" w:hAnsi="Times" w:cs="Times New Roman"/>
          <w:szCs w:val="24"/>
        </w:rPr>
      </w:pPr>
      <w:r w:rsidRPr="00A1048E">
        <w:rPr>
          <w:rFonts w:ascii="Times" w:eastAsia="標楷體" w:hAnsi="Times" w:cs="Times New Roman" w:hint="eastAsia"/>
          <w:szCs w:val="24"/>
          <w:lang w:eastAsia="zh-HK"/>
        </w:rPr>
        <w:t>九、</w:t>
      </w:r>
      <w:r w:rsidRPr="00A1048E">
        <w:rPr>
          <w:rFonts w:ascii="Times" w:eastAsia="標楷體" w:hAnsi="Times" w:cs="Times New Roman"/>
          <w:szCs w:val="24"/>
        </w:rPr>
        <w:t>成效評估之實施</w:t>
      </w:r>
    </w:p>
    <w:tbl>
      <w:tblPr>
        <w:tblW w:w="90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Look w:val="0000" w:firstRow="0" w:lastRow="0" w:firstColumn="0" w:lastColumn="0" w:noHBand="0" w:noVBand="0"/>
      </w:tblPr>
      <w:tblGrid>
        <w:gridCol w:w="1802"/>
        <w:gridCol w:w="1802"/>
        <w:gridCol w:w="1802"/>
        <w:gridCol w:w="1802"/>
        <w:gridCol w:w="1803"/>
      </w:tblGrid>
      <w:tr w:rsidR="00A1048E" w:rsidRPr="00A1048E" w:rsidTr="00B86268">
        <w:trPr>
          <w:tblHeader/>
          <w:jc w:val="center"/>
        </w:trPr>
        <w:tc>
          <w:tcPr>
            <w:tcW w:w="1802" w:type="dxa"/>
            <w:shd w:val="clear" w:color="auto" w:fill="FFFFFF"/>
            <w:vAlign w:val="center"/>
          </w:tcPr>
          <w:p w:rsidR="00A1048E" w:rsidRPr="00A1048E" w:rsidRDefault="00A1048E" w:rsidP="00A1048E">
            <w:pPr>
              <w:widowControl/>
              <w:jc w:val="center"/>
              <w:rPr>
                <w:rFonts w:ascii="Times New Roman" w:eastAsia="標楷體" w:hAnsi="Times New Roman" w:cs="Times New Roman"/>
                <w:kern w:val="0"/>
                <w:sz w:val="22"/>
                <w:lang w:eastAsia="en-US"/>
              </w:rPr>
            </w:pPr>
            <w:r w:rsidRPr="00A1048E">
              <w:rPr>
                <w:rFonts w:ascii="Times New Roman" w:eastAsia="標楷體" w:hAnsi="Times New Roman" w:cs="新細明體" w:hint="eastAsia"/>
                <w:kern w:val="0"/>
                <w:sz w:val="22"/>
              </w:rPr>
              <w:t>現況分析</w:t>
            </w:r>
          </w:p>
        </w:tc>
        <w:tc>
          <w:tcPr>
            <w:tcW w:w="1802" w:type="dxa"/>
            <w:shd w:val="clear" w:color="auto" w:fill="FFFFFF"/>
            <w:vAlign w:val="center"/>
          </w:tcPr>
          <w:p w:rsidR="00A1048E" w:rsidRPr="00A1048E" w:rsidRDefault="00A1048E" w:rsidP="00A1048E">
            <w:pPr>
              <w:widowControl/>
              <w:jc w:val="center"/>
              <w:rPr>
                <w:rFonts w:ascii="Times New Roman" w:eastAsia="標楷體" w:hAnsi="Times New Roman" w:cs="Times New Roman"/>
                <w:kern w:val="0"/>
                <w:sz w:val="22"/>
                <w:lang w:eastAsia="en-US"/>
              </w:rPr>
            </w:pPr>
            <w:r w:rsidRPr="00A1048E">
              <w:rPr>
                <w:rFonts w:ascii="Times New Roman" w:eastAsia="標楷體" w:hAnsi="Times New Roman" w:cs="Times New Roman" w:hint="eastAsia"/>
                <w:kern w:val="0"/>
                <w:sz w:val="22"/>
              </w:rPr>
              <w:t>需求評估</w:t>
            </w:r>
          </w:p>
        </w:tc>
        <w:tc>
          <w:tcPr>
            <w:tcW w:w="1802" w:type="dxa"/>
            <w:shd w:val="clear" w:color="auto" w:fill="FFFFFF"/>
            <w:vAlign w:val="center"/>
          </w:tcPr>
          <w:p w:rsidR="00A1048E" w:rsidRPr="00A1048E" w:rsidRDefault="00A1048E" w:rsidP="00A1048E">
            <w:pPr>
              <w:widowControl/>
              <w:jc w:val="center"/>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評估方式</w:t>
            </w:r>
            <w:proofErr w:type="spellEnd"/>
          </w:p>
        </w:tc>
        <w:tc>
          <w:tcPr>
            <w:tcW w:w="1802" w:type="dxa"/>
            <w:shd w:val="clear" w:color="auto" w:fill="FFFFFF"/>
            <w:vAlign w:val="center"/>
          </w:tcPr>
          <w:p w:rsidR="00A1048E" w:rsidRPr="00A1048E" w:rsidRDefault="00A1048E" w:rsidP="00A1048E">
            <w:pPr>
              <w:widowControl/>
              <w:jc w:val="center"/>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預期成效</w:t>
            </w:r>
            <w:proofErr w:type="spellEnd"/>
          </w:p>
        </w:tc>
        <w:tc>
          <w:tcPr>
            <w:tcW w:w="1803" w:type="dxa"/>
            <w:shd w:val="clear" w:color="auto" w:fill="FFFFFF"/>
            <w:vAlign w:val="center"/>
          </w:tcPr>
          <w:p w:rsidR="00A1048E" w:rsidRPr="00A1048E" w:rsidRDefault="00A1048E" w:rsidP="00A1048E">
            <w:pPr>
              <w:widowControl/>
              <w:jc w:val="center"/>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評估工具</w:t>
            </w:r>
            <w:proofErr w:type="spellEnd"/>
          </w:p>
        </w:tc>
      </w:tr>
      <w:tr w:rsidR="00A1048E" w:rsidRPr="00A1048E" w:rsidTr="00B86268">
        <w:trPr>
          <w:jc w:val="center"/>
        </w:trPr>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本土語文支援教師專業知能普遍不足</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透過研討與分享，內化課程的成效，提升本土語文專業知能</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意見</w:t>
            </w:r>
            <w:proofErr w:type="spellEnd"/>
          </w:p>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回饋表</w:t>
            </w:r>
            <w:proofErr w:type="spellEnd"/>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互動討論發表使老師有更多腦力激盪，產出的各個教學活動設計</w:t>
            </w:r>
            <w:r w:rsidRPr="00A1048E">
              <w:rPr>
                <w:rFonts w:ascii="Times New Roman" w:eastAsia="標楷體" w:hAnsi="Times New Roman" w:cs="Gungsuh"/>
                <w:kern w:val="0"/>
                <w:sz w:val="22"/>
              </w:rPr>
              <w:t>,</w:t>
            </w:r>
            <w:r w:rsidRPr="00A1048E">
              <w:rPr>
                <w:rFonts w:ascii="Times New Roman" w:eastAsia="標楷體" w:hAnsi="Times New Roman" w:cs="新細明體" w:hint="eastAsia"/>
                <w:kern w:val="0"/>
                <w:sz w:val="22"/>
              </w:rPr>
              <w:t>可以立刻使用在教學中</w:t>
            </w:r>
          </w:p>
        </w:tc>
        <w:tc>
          <w:tcPr>
            <w:tcW w:w="1803"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意見回饋表</w:t>
            </w:r>
            <w:proofErr w:type="spellEnd"/>
          </w:p>
        </w:tc>
      </w:tr>
      <w:tr w:rsidR="00A1048E" w:rsidRPr="00A1048E" w:rsidTr="00B86268">
        <w:trPr>
          <w:trHeight w:val="1383"/>
          <w:jc w:val="center"/>
        </w:trPr>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lastRenderedPageBreak/>
              <w:t>本土語文</w:t>
            </w:r>
            <w:r w:rsidRPr="00A1048E">
              <w:rPr>
                <w:rFonts w:ascii="Times New Roman" w:eastAsia="標楷體" w:hAnsi="Times New Roman" w:cs="Times New Roman" w:hint="eastAsia"/>
                <w:kern w:val="0"/>
                <w:sz w:val="22"/>
              </w:rPr>
              <w:t>教師參考資源不足</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提升本土語文教師知能，增進教學的技巧</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小組討論</w:t>
            </w:r>
            <w:proofErr w:type="spellEnd"/>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輔導團網站的資源分享，使老師有更多教學啟發</w:t>
            </w:r>
          </w:p>
        </w:tc>
        <w:tc>
          <w:tcPr>
            <w:tcW w:w="1803"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Times New Roman" w:hint="eastAsia"/>
                <w:kern w:val="0"/>
                <w:sz w:val="22"/>
                <w:lang w:eastAsia="en-US"/>
              </w:rPr>
              <w:t>網站瀏覽人次</w:t>
            </w:r>
            <w:proofErr w:type="spellEnd"/>
          </w:p>
        </w:tc>
      </w:tr>
      <w:tr w:rsidR="00A1048E" w:rsidRPr="00A1048E" w:rsidTr="00B86268">
        <w:trPr>
          <w:jc w:val="center"/>
        </w:trPr>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實作研習內化課程尚不足</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提升本土語文教師知能，增進教學技巧</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協助領域發展與成長</w:t>
            </w:r>
            <w:proofErr w:type="spellEnd"/>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藉由與各縣市本土語文教師交流、參與工作坊，增進本土語文專業知能，進而分享給各校教師</w:t>
            </w:r>
          </w:p>
        </w:tc>
        <w:tc>
          <w:tcPr>
            <w:tcW w:w="1803" w:type="dxa"/>
            <w:shd w:val="clear" w:color="auto" w:fill="FFFFFF"/>
          </w:tcPr>
          <w:p w:rsidR="00A1048E" w:rsidRPr="00A1048E" w:rsidRDefault="00A1048E" w:rsidP="00A1048E">
            <w:pPr>
              <w:widowControl/>
              <w:rPr>
                <w:rFonts w:ascii="Times New Roman" w:eastAsia="標楷體" w:hAnsi="Times New Roman" w:cs="Times New Roman"/>
                <w:kern w:val="0"/>
                <w:sz w:val="22"/>
                <w:lang w:eastAsia="en-US"/>
              </w:rPr>
            </w:pPr>
            <w:proofErr w:type="spellStart"/>
            <w:r w:rsidRPr="00A1048E">
              <w:rPr>
                <w:rFonts w:ascii="Times New Roman" w:eastAsia="標楷體" w:hAnsi="Times New Roman" w:cs="新細明體" w:hint="eastAsia"/>
                <w:kern w:val="0"/>
                <w:sz w:val="22"/>
                <w:lang w:eastAsia="en-US"/>
              </w:rPr>
              <w:t>產出作品與口頭發表</w:t>
            </w:r>
            <w:proofErr w:type="spellEnd"/>
          </w:p>
        </w:tc>
      </w:tr>
      <w:tr w:rsidR="00A1048E" w:rsidRPr="00A1048E" w:rsidTr="00B86268">
        <w:trPr>
          <w:jc w:val="center"/>
        </w:trPr>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proofErr w:type="gramStart"/>
            <w:r w:rsidRPr="00A1048E">
              <w:rPr>
                <w:rFonts w:ascii="Times New Roman" w:eastAsia="標楷體" w:hAnsi="Times New Roman" w:cs="新細明體" w:hint="eastAsia"/>
                <w:kern w:val="0"/>
                <w:sz w:val="22"/>
              </w:rPr>
              <w:t>巿</w:t>
            </w:r>
            <w:proofErr w:type="gramEnd"/>
            <w:r w:rsidRPr="00A1048E">
              <w:rPr>
                <w:rFonts w:ascii="Times New Roman" w:eastAsia="標楷體" w:hAnsi="Times New Roman" w:cs="新細明體" w:hint="eastAsia"/>
                <w:kern w:val="0"/>
                <w:sz w:val="22"/>
              </w:rPr>
              <w:t>內本土語文教師分享機制不足</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能將研習所學帶回校內進行經驗知識分享</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願意進行以核心素養為導向的課程設計</w:t>
            </w:r>
          </w:p>
        </w:tc>
        <w:tc>
          <w:tcPr>
            <w:tcW w:w="1802"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新細明體" w:hint="eastAsia"/>
                <w:kern w:val="0"/>
                <w:sz w:val="22"/>
              </w:rPr>
              <w:t>成立桃園市本土語文教師</w:t>
            </w:r>
            <w:r w:rsidRPr="00A1048E">
              <w:rPr>
                <w:rFonts w:ascii="Times New Roman" w:eastAsia="標楷體" w:hAnsi="Times New Roman" w:cs="Gungsuh"/>
                <w:kern w:val="0"/>
                <w:sz w:val="22"/>
              </w:rPr>
              <w:t>Line</w:t>
            </w:r>
            <w:r w:rsidRPr="00A1048E">
              <w:rPr>
                <w:rFonts w:ascii="Times New Roman" w:eastAsia="標楷體" w:hAnsi="Times New Roman" w:cs="新細明體" w:hint="eastAsia"/>
                <w:kern w:val="0"/>
                <w:sz w:val="22"/>
              </w:rPr>
              <w:t>群組，作為政策</w:t>
            </w:r>
            <w:proofErr w:type="gramStart"/>
            <w:r w:rsidRPr="00A1048E">
              <w:rPr>
                <w:rFonts w:ascii="Times New Roman" w:eastAsia="標楷體" w:hAnsi="Times New Roman" w:cs="新細明體" w:hint="eastAsia"/>
                <w:kern w:val="0"/>
                <w:sz w:val="22"/>
              </w:rPr>
              <w:t>宣達語教學</w:t>
            </w:r>
            <w:proofErr w:type="gramEnd"/>
            <w:r w:rsidRPr="00A1048E">
              <w:rPr>
                <w:rFonts w:ascii="Times New Roman" w:eastAsia="標楷體" w:hAnsi="Times New Roman" w:cs="新細明體" w:hint="eastAsia"/>
                <w:kern w:val="0"/>
                <w:sz w:val="22"/>
              </w:rPr>
              <w:t>分享的平台</w:t>
            </w:r>
          </w:p>
        </w:tc>
        <w:tc>
          <w:tcPr>
            <w:tcW w:w="1803" w:type="dxa"/>
            <w:shd w:val="clear" w:color="auto" w:fill="FFFFFF"/>
          </w:tcPr>
          <w:p w:rsidR="00A1048E" w:rsidRPr="00A1048E" w:rsidRDefault="00A1048E" w:rsidP="00A1048E">
            <w:pPr>
              <w:widowControl/>
              <w:rPr>
                <w:rFonts w:ascii="Times New Roman" w:eastAsia="標楷體" w:hAnsi="Times New Roman" w:cs="Times New Roman"/>
                <w:kern w:val="0"/>
                <w:sz w:val="22"/>
              </w:rPr>
            </w:pPr>
            <w:r w:rsidRPr="00A1048E">
              <w:rPr>
                <w:rFonts w:ascii="Times New Roman" w:eastAsia="標楷體" w:hAnsi="Times New Roman" w:cs="Times New Roman" w:hint="eastAsia"/>
                <w:kern w:val="0"/>
                <w:sz w:val="22"/>
              </w:rPr>
              <w:t>Line</w:t>
            </w:r>
            <w:r w:rsidRPr="00A1048E">
              <w:rPr>
                <w:rFonts w:ascii="Times New Roman" w:eastAsia="標楷體" w:hAnsi="Times New Roman" w:cs="Times New Roman" w:hint="eastAsia"/>
                <w:kern w:val="0"/>
                <w:sz w:val="22"/>
              </w:rPr>
              <w:t>群組參加人數</w:t>
            </w:r>
          </w:p>
        </w:tc>
      </w:tr>
    </w:tbl>
    <w:p w:rsidR="00A1048E" w:rsidRPr="00A1048E" w:rsidRDefault="00A1048E" w:rsidP="00A1048E">
      <w:pPr>
        <w:widowControl/>
        <w:rPr>
          <w:rFonts w:ascii="標楷體" w:eastAsia="標楷體" w:hAnsi="標楷體" w:cs="DFKaiShuW3-B5"/>
          <w:kern w:val="0"/>
          <w:szCs w:val="24"/>
        </w:rPr>
      </w:pPr>
      <w:r w:rsidRPr="00A1048E">
        <w:rPr>
          <w:rFonts w:ascii="標楷體" w:eastAsia="標楷體" w:hAnsi="標楷體" w:cs="DFKaiShuW3-B5"/>
          <w:kern w:val="0"/>
          <w:szCs w:val="24"/>
        </w:rPr>
        <w:br w:type="page"/>
      </w:r>
    </w:p>
    <w:p w:rsidR="00A1048E" w:rsidRPr="00A1048E" w:rsidRDefault="00A1048E" w:rsidP="00A1048E">
      <w:pPr>
        <w:widowControl/>
        <w:spacing w:after="200" w:line="276" w:lineRule="auto"/>
        <w:jc w:val="center"/>
        <w:rPr>
          <w:rFonts w:ascii="標楷體" w:eastAsia="標楷體" w:hAnsi="標楷體" w:cs="標楷體"/>
          <w:b/>
          <w:kern w:val="0"/>
          <w:sz w:val="32"/>
          <w:szCs w:val="32"/>
        </w:rPr>
      </w:pPr>
      <w:r w:rsidRPr="00A1048E">
        <w:rPr>
          <w:rFonts w:ascii="Calibri" w:eastAsia="標楷體" w:hAnsi="Calibri" w:cs="Times New Roman" w:hint="eastAsia"/>
          <w:b/>
          <w:kern w:val="0"/>
          <w:sz w:val="32"/>
          <w:szCs w:val="32"/>
        </w:rPr>
        <w:lastRenderedPageBreak/>
        <w:t>國小本土語文領域召集人增能研習實施計畫</w:t>
      </w:r>
      <w:r w:rsidRPr="00A1048E">
        <w:rPr>
          <w:rFonts w:ascii="標楷體" w:eastAsia="標楷體" w:hAnsi="標楷體" w:cs="標楷體" w:hint="eastAsia"/>
          <w:b/>
          <w:kern w:val="0"/>
          <w:sz w:val="32"/>
          <w:szCs w:val="32"/>
        </w:rPr>
        <w:t>成效調查表</w:t>
      </w:r>
    </w:p>
    <w:tbl>
      <w:tblPr>
        <w:tblW w:w="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54"/>
      </w:tblGrid>
      <w:tr w:rsidR="00A1048E" w:rsidRPr="00A1048E" w:rsidTr="00B86268">
        <w:trPr>
          <w:jc w:val="center"/>
        </w:trPr>
        <w:tc>
          <w:tcPr>
            <w:tcW w:w="9854" w:type="dxa"/>
            <w:tcBorders>
              <w:top w:val="single" w:sz="4" w:space="0" w:color="000000"/>
              <w:left w:val="single" w:sz="4" w:space="0" w:color="000000"/>
              <w:bottom w:val="single" w:sz="4" w:space="0" w:color="000000"/>
              <w:right w:val="single" w:sz="4" w:space="0" w:color="000000"/>
            </w:tcBorders>
            <w:hideMark/>
          </w:tcPr>
          <w:p w:rsidR="00A1048E" w:rsidRPr="00A1048E" w:rsidRDefault="00A1048E" w:rsidP="00A1048E">
            <w:pPr>
              <w:adjustRightInd w:val="0"/>
              <w:snapToGrid w:val="0"/>
              <w:spacing w:afterLines="50" w:after="180"/>
              <w:ind w:firstLineChars="236" w:firstLine="566"/>
              <w:rPr>
                <w:rFonts w:ascii="標楷體" w:eastAsia="標楷體" w:hAnsi="標楷體" w:cs="Times New Roman"/>
                <w:lang w:val="x-none" w:eastAsia="x-none"/>
              </w:rPr>
            </w:pPr>
            <w:proofErr w:type="spellStart"/>
            <w:r w:rsidRPr="00A1048E">
              <w:rPr>
                <w:rFonts w:ascii="標楷體" w:eastAsia="標楷體" w:hAnsi="標楷體" w:cs="Times New Roman" w:hint="eastAsia"/>
                <w:lang w:val="x-none" w:eastAsia="x-none"/>
              </w:rPr>
              <w:t>敬愛的校長、主任、老師</w:t>
            </w:r>
            <w:proofErr w:type="spellEnd"/>
            <w:r w:rsidRPr="00A1048E">
              <w:rPr>
                <w:rFonts w:ascii="標楷體" w:eastAsia="標楷體" w:hAnsi="標楷體" w:cs="Times New Roman" w:hint="eastAsia"/>
                <w:lang w:val="x-none" w:eastAsia="x-none"/>
              </w:rPr>
              <w:t>：</w:t>
            </w:r>
          </w:p>
          <w:p w:rsidR="00A1048E" w:rsidRPr="00A1048E" w:rsidRDefault="00A1048E" w:rsidP="00A1048E">
            <w:pPr>
              <w:snapToGrid w:val="0"/>
              <w:spacing w:afterLines="50" w:after="180"/>
              <w:ind w:firstLineChars="236" w:firstLine="566"/>
              <w:rPr>
                <w:rFonts w:ascii="標楷體" w:eastAsia="標楷體" w:hAnsi="標楷體" w:cs="Times New Roman"/>
                <w:lang w:val="x-none" w:eastAsia="x-none"/>
              </w:rPr>
            </w:pPr>
            <w:proofErr w:type="spellStart"/>
            <w:r w:rsidRPr="00A1048E">
              <w:rPr>
                <w:rFonts w:ascii="標楷體" w:eastAsia="標楷體" w:hAnsi="標楷體" w:cs="Times New Roman" w:hint="eastAsia"/>
                <w:lang w:val="x-none" w:eastAsia="x-none"/>
              </w:rPr>
              <w:t>這份問卷可以協助我們瞭解這個計畫對您的實際幫助及評估執行成效，請就以下量表</w:t>
            </w:r>
            <w:r w:rsidRPr="00A1048E">
              <w:rPr>
                <w:rFonts w:ascii="標楷體" w:eastAsia="標楷體" w:hAnsi="標楷體" w:cs="Times New Roman" w:hint="eastAsia"/>
                <w:lang w:val="x-none"/>
              </w:rPr>
              <w:t>依</w:t>
            </w:r>
            <w:proofErr w:type="spellEnd"/>
            <w:r w:rsidRPr="00A1048E">
              <w:rPr>
                <w:rFonts w:ascii="標楷體" w:eastAsia="標楷體" w:hAnsi="標楷體" w:cs="Times New Roman" w:hint="eastAsia"/>
                <w:lang w:val="x-none" w:eastAsia="x-none"/>
              </w:rPr>
              <w:t>您實際經驗感受與課堂觀察記錄狀況進行填答，分別勾選不同程度的選項即可。填答結果統計後僅最為後續辦理相關計畫參考，不會公開您個人填答結果，也不會影響您的各種評比，請您安心填答。</w:t>
            </w:r>
          </w:p>
          <w:p w:rsidR="00A1048E" w:rsidRPr="00A1048E" w:rsidRDefault="00A1048E" w:rsidP="00A1048E">
            <w:pPr>
              <w:snapToGrid w:val="0"/>
              <w:spacing w:afterLines="50" w:after="180"/>
              <w:ind w:firstLineChars="236" w:firstLine="566"/>
              <w:rPr>
                <w:rFonts w:ascii="標楷體" w:eastAsia="標楷體" w:hAnsi="標楷體" w:cs="Times New Roman"/>
                <w:lang w:val="x-none" w:eastAsia="x-none"/>
              </w:rPr>
            </w:pPr>
            <w:proofErr w:type="spellStart"/>
            <w:r w:rsidRPr="00A1048E">
              <w:rPr>
                <w:rFonts w:ascii="標楷體" w:eastAsia="標楷體" w:hAnsi="標楷體" w:cs="Times New Roman" w:hint="eastAsia"/>
                <w:lang w:val="x-none" w:eastAsia="x-none"/>
              </w:rPr>
              <w:t>如果你覺得題目內容「完全符合」你的內心感受，則在「</w:t>
            </w:r>
            <w:r w:rsidRPr="00A1048E">
              <w:rPr>
                <w:rFonts w:ascii="標楷體" w:eastAsia="標楷體" w:hAnsi="標楷體" w:cs="Times New Roman" w:hint="eastAsia"/>
                <w:lang w:val="x-none"/>
              </w:rPr>
              <w:t>非常同意</w:t>
            </w:r>
            <w:proofErr w:type="spellEnd"/>
            <w:r w:rsidRPr="00A1048E">
              <w:rPr>
                <w:rFonts w:ascii="標楷體" w:eastAsia="標楷體" w:hAnsi="標楷體" w:cs="Times New Roman" w:hint="eastAsia"/>
                <w:lang w:val="x-none" w:eastAsia="x-none"/>
              </w:rPr>
              <w:t>」</w:t>
            </w:r>
            <w:proofErr w:type="spellStart"/>
            <w:r w:rsidRPr="00A1048E">
              <w:rPr>
                <w:rFonts w:ascii="標楷體" w:eastAsia="標楷體" w:hAnsi="標楷體" w:cs="Times New Roman" w:hint="eastAsia"/>
                <w:lang w:val="x-none" w:eastAsia="x-none"/>
              </w:rPr>
              <w:t>欄的□中打</w:t>
            </w:r>
            <w:proofErr w:type="spellEnd"/>
            <w:proofErr w:type="gramStart"/>
            <w:r w:rsidRPr="00A1048E">
              <w:rPr>
                <w:rFonts w:ascii="標楷體" w:eastAsia="標楷體" w:hAnsi="標楷體" w:cs="Times New Roman" w:hint="eastAsia"/>
                <w:lang w:val="x-none" w:eastAsia="x-none"/>
              </w:rPr>
              <w:t>ˇ</w:t>
            </w:r>
            <w:proofErr w:type="gramEnd"/>
            <w:r w:rsidRPr="00A1048E">
              <w:rPr>
                <w:rFonts w:ascii="標楷體" w:eastAsia="標楷體" w:hAnsi="標楷體" w:cs="Times New Roman" w:hint="eastAsia"/>
                <w:lang w:val="x-none" w:eastAsia="x-none"/>
              </w:rPr>
              <w:t>；</w:t>
            </w:r>
            <w:proofErr w:type="spellStart"/>
            <w:r w:rsidRPr="00A1048E">
              <w:rPr>
                <w:rFonts w:ascii="標楷體" w:eastAsia="標楷體" w:hAnsi="標楷體" w:cs="Times New Roman" w:hint="eastAsia"/>
                <w:lang w:val="x-none" w:eastAsia="x-none"/>
              </w:rPr>
              <w:t>如果你覺得題目內容「完全不符合」你的內心感受，則在「</w:t>
            </w:r>
            <w:r w:rsidRPr="00A1048E">
              <w:rPr>
                <w:rFonts w:ascii="標楷體" w:eastAsia="標楷體" w:hAnsi="標楷體" w:cs="Times New Roman" w:hint="eastAsia"/>
                <w:lang w:val="x-none"/>
              </w:rPr>
              <w:t>非常</w:t>
            </w:r>
            <w:r w:rsidRPr="00A1048E">
              <w:rPr>
                <w:rFonts w:ascii="標楷體" w:eastAsia="標楷體" w:hAnsi="標楷體" w:cs="Times New Roman" w:hint="eastAsia"/>
                <w:lang w:val="x-none" w:eastAsia="x-none"/>
              </w:rPr>
              <w:t>不</w:t>
            </w:r>
            <w:r w:rsidRPr="00A1048E">
              <w:rPr>
                <w:rFonts w:ascii="標楷體" w:eastAsia="標楷體" w:hAnsi="標楷體" w:cs="Times New Roman" w:hint="eastAsia"/>
                <w:lang w:val="x-none"/>
              </w:rPr>
              <w:t>同意</w:t>
            </w:r>
            <w:proofErr w:type="spellEnd"/>
            <w:r w:rsidRPr="00A1048E">
              <w:rPr>
                <w:rFonts w:ascii="標楷體" w:eastAsia="標楷體" w:hAnsi="標楷體" w:cs="Times New Roman" w:hint="eastAsia"/>
                <w:lang w:val="x-none" w:eastAsia="x-none"/>
              </w:rPr>
              <w:t>」</w:t>
            </w:r>
            <w:proofErr w:type="spellStart"/>
            <w:r w:rsidRPr="00A1048E">
              <w:rPr>
                <w:rFonts w:ascii="標楷體" w:eastAsia="標楷體" w:hAnsi="標楷體" w:cs="Times New Roman" w:hint="eastAsia"/>
                <w:lang w:val="x-none" w:eastAsia="x-none"/>
              </w:rPr>
              <w:t>欄的□中打</w:t>
            </w:r>
            <w:proofErr w:type="spellEnd"/>
            <w:proofErr w:type="gramStart"/>
            <w:r w:rsidRPr="00A1048E">
              <w:rPr>
                <w:rFonts w:ascii="標楷體" w:eastAsia="標楷體" w:hAnsi="標楷體" w:cs="Times New Roman" w:hint="eastAsia"/>
                <w:lang w:val="x-none" w:eastAsia="x-none"/>
              </w:rPr>
              <w:t>ˇ</w:t>
            </w:r>
            <w:proofErr w:type="gramEnd"/>
            <w:r w:rsidRPr="00A1048E">
              <w:rPr>
                <w:rFonts w:ascii="標楷體" w:eastAsia="標楷體" w:hAnsi="標楷體" w:cs="Times New Roman" w:hint="eastAsia"/>
                <w:lang w:val="x-none" w:eastAsia="x-none"/>
              </w:rPr>
              <w:t>。</w:t>
            </w:r>
            <w:proofErr w:type="spellStart"/>
            <w:r w:rsidRPr="00A1048E">
              <w:rPr>
                <w:rFonts w:ascii="標楷體" w:eastAsia="標楷體" w:hAnsi="標楷體" w:cs="Times New Roman" w:hint="eastAsia"/>
                <w:lang w:val="x-none" w:eastAsia="x-none"/>
              </w:rPr>
              <w:t>其他依此類推</w:t>
            </w:r>
            <w:proofErr w:type="spellEnd"/>
            <w:r w:rsidRPr="00A1048E">
              <w:rPr>
                <w:rFonts w:ascii="標楷體" w:eastAsia="標楷體" w:hAnsi="標楷體" w:cs="Times New Roman" w:hint="eastAsia"/>
                <w:lang w:val="x-none" w:eastAsia="x-none"/>
              </w:rPr>
              <w:t>。</w:t>
            </w:r>
          </w:p>
          <w:p w:rsidR="00A1048E" w:rsidRPr="00A1048E" w:rsidRDefault="00A1048E" w:rsidP="00A1048E">
            <w:pPr>
              <w:widowControl/>
              <w:spacing w:after="200" w:line="276" w:lineRule="auto"/>
              <w:ind w:firstLine="480"/>
              <w:jc w:val="right"/>
              <w:rPr>
                <w:rFonts w:ascii="標楷體" w:eastAsia="標楷體" w:hAnsi="標楷體" w:cs="SimSun"/>
                <w:sz w:val="22"/>
              </w:rPr>
            </w:pPr>
            <w:r w:rsidRPr="00A1048E">
              <w:rPr>
                <w:rFonts w:ascii="標楷體" w:eastAsia="標楷體" w:hAnsi="標楷體" w:cs="Times New Roman" w:hint="eastAsia"/>
                <w:sz w:val="22"/>
              </w:rPr>
              <w:t>國民教育輔導團語文學習領域本土語文輔導小組　敬上</w:t>
            </w:r>
          </w:p>
        </w:tc>
      </w:tr>
    </w:tbl>
    <w:p w:rsidR="00A1048E" w:rsidRPr="00A1048E" w:rsidRDefault="00A1048E" w:rsidP="00A1048E">
      <w:pPr>
        <w:widowControl/>
        <w:snapToGrid w:val="0"/>
        <w:spacing w:beforeLines="50" w:before="180" w:afterLines="50" w:after="180" w:line="276" w:lineRule="auto"/>
        <w:ind w:left="355" w:hanging="355"/>
        <w:rPr>
          <w:rFonts w:ascii="標楷體" w:eastAsia="標楷體" w:hAnsi="標楷體" w:cs="Times New Roman"/>
          <w:kern w:val="0"/>
          <w:sz w:val="22"/>
        </w:rPr>
      </w:pPr>
      <w:r w:rsidRPr="00A1048E">
        <w:rPr>
          <w:rFonts w:ascii="標楷體" w:eastAsia="標楷體" w:hAnsi="標楷體" w:cs="Times New Roman" w:hint="eastAsia"/>
          <w:kern w:val="0"/>
          <w:sz w:val="22"/>
        </w:rPr>
        <w:t>學校名稱：___________   職稱：_________  姓名：__________    性別：</w:t>
      </w:r>
      <w:r w:rsidRPr="00A1048E">
        <w:rPr>
          <w:rFonts w:ascii="標楷體" w:eastAsia="標楷體" w:hAnsi="Webdings" w:cs="Times New Roman" w:hint="eastAsia"/>
          <w:kern w:val="0"/>
          <w:sz w:val="22"/>
          <w:lang w:eastAsia="en-US"/>
        </w:rPr>
        <w:sym w:font="Webdings" w:char="F063"/>
      </w:r>
      <w:r w:rsidRPr="00A1048E">
        <w:rPr>
          <w:rFonts w:ascii="標楷體" w:eastAsia="標楷體" w:hAnsi="標楷體" w:cs="Times New Roman" w:hint="eastAsia"/>
          <w:kern w:val="0"/>
          <w:sz w:val="22"/>
        </w:rPr>
        <w:t xml:space="preserve">男　</w:t>
      </w:r>
      <w:r w:rsidRPr="00A1048E">
        <w:rPr>
          <w:rFonts w:ascii="標楷體" w:eastAsia="標楷體" w:hAnsi="Webdings" w:cs="Times New Roman" w:hint="eastAsia"/>
          <w:kern w:val="0"/>
          <w:sz w:val="22"/>
          <w:lang w:eastAsia="en-US"/>
        </w:rPr>
        <w:sym w:font="Webdings" w:char="F063"/>
      </w:r>
      <w:r w:rsidRPr="00A1048E">
        <w:rPr>
          <w:rFonts w:ascii="標楷體" w:eastAsia="標楷體" w:hAnsi="標楷體" w:cs="Times New Roman" w:hint="eastAsia"/>
          <w:kern w:val="0"/>
          <w:sz w:val="22"/>
        </w:rPr>
        <w:t>女</w:t>
      </w:r>
    </w:p>
    <w:tbl>
      <w:tblPr>
        <w:tblW w:w="53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
        <w:gridCol w:w="5348"/>
        <w:gridCol w:w="604"/>
        <w:gridCol w:w="604"/>
        <w:gridCol w:w="604"/>
        <w:gridCol w:w="604"/>
        <w:gridCol w:w="601"/>
      </w:tblGrid>
      <w:tr w:rsidR="00A1048E" w:rsidRPr="00A1048E" w:rsidTr="00B86268">
        <w:trPr>
          <w:trHeight w:val="34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proofErr w:type="spellStart"/>
            <w:r w:rsidRPr="00A1048E">
              <w:rPr>
                <w:rFonts w:ascii="標楷體" w:eastAsia="標楷體" w:hAnsi="標楷體" w:cs="SimSun" w:hint="eastAsia"/>
                <w:sz w:val="22"/>
                <w:lang w:eastAsia="en-US"/>
              </w:rPr>
              <w:t>題號</w:t>
            </w:r>
            <w:proofErr w:type="spellEnd"/>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proofErr w:type="spellStart"/>
            <w:r w:rsidRPr="00A1048E">
              <w:rPr>
                <w:rFonts w:ascii="標楷體" w:eastAsia="標楷體" w:hAnsi="標楷體" w:cs="標楷體" w:hint="eastAsia"/>
                <w:sz w:val="20"/>
                <w:szCs w:val="20"/>
                <w:lang w:eastAsia="en-US"/>
              </w:rPr>
              <w:t>評估內容</w:t>
            </w:r>
            <w:proofErr w:type="spellEnd"/>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非常</w:t>
            </w:r>
          </w:p>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同意</w:t>
            </w:r>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rPr>
              <w:t>同意</w:t>
            </w:r>
          </w:p>
        </w:tc>
        <w:tc>
          <w:tcPr>
            <w:tcW w:w="341" w:type="pct"/>
            <w:tcBorders>
              <w:top w:val="single" w:sz="4" w:space="0" w:color="000000"/>
              <w:left w:val="single" w:sz="4" w:space="0" w:color="000000"/>
              <w:bottom w:val="single" w:sz="4" w:space="0" w:color="000000"/>
              <w:right w:val="single" w:sz="4" w:space="0" w:color="auto"/>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Times New Roman" w:hint="eastAsia"/>
                <w:sz w:val="22"/>
              </w:rPr>
              <w:t>普通</w:t>
            </w: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lang w:eastAsia="en-US"/>
              </w:rPr>
              <w:t>不</w:t>
            </w:r>
            <w:r w:rsidRPr="00A1048E">
              <w:rPr>
                <w:rFonts w:ascii="標楷體" w:eastAsia="標楷體" w:hAnsi="標楷體" w:cs="SimSun" w:hint="eastAsia"/>
                <w:sz w:val="22"/>
              </w:rPr>
              <w:t>同意</w:t>
            </w:r>
          </w:p>
        </w:tc>
        <w:tc>
          <w:tcPr>
            <w:tcW w:w="341"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line="300" w:lineRule="exact"/>
              <w:jc w:val="center"/>
              <w:rPr>
                <w:rFonts w:ascii="標楷體" w:eastAsia="標楷體" w:hAnsi="標楷體" w:cs="Times New Roman"/>
                <w:sz w:val="22"/>
                <w:lang w:eastAsia="en-US"/>
              </w:rPr>
            </w:pPr>
            <w:r w:rsidRPr="00A1048E">
              <w:rPr>
                <w:rFonts w:ascii="標楷體" w:eastAsia="標楷體" w:hAnsi="標楷體" w:cs="SimSun" w:hint="eastAsia"/>
                <w:sz w:val="22"/>
              </w:rPr>
              <w:t>非常</w:t>
            </w:r>
            <w:r w:rsidRPr="00A1048E">
              <w:rPr>
                <w:rFonts w:ascii="標楷體" w:eastAsia="標楷體" w:hAnsi="標楷體" w:cs="SimSun" w:hint="eastAsia"/>
                <w:sz w:val="22"/>
                <w:lang w:eastAsia="en-US"/>
              </w:rPr>
              <w:br/>
              <w:t>不</w:t>
            </w:r>
            <w:r w:rsidRPr="00A1048E">
              <w:rPr>
                <w:rFonts w:ascii="標楷體" w:eastAsia="標楷體" w:hAnsi="標楷體" w:cs="SimSun" w:hint="eastAsia"/>
                <w:sz w:val="22"/>
              </w:rPr>
              <w:t>同意</w:t>
            </w: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1</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SimSun" w:hint="eastAsia"/>
                <w:sz w:val="22"/>
              </w:rPr>
              <w:t>本次研習主題提供師長專業成長需求？</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2</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本次提供的課程內容符合您的期待或目標？</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3</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本次聘請講座能回應處理學校現場教師需求與問題？</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4</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本次專業探究過程能提供具體實踐策略或課堂操作建議？</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5</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Times New Roman" w:hint="eastAsia"/>
                <w:sz w:val="22"/>
              </w:rPr>
              <w:t>本次專業探究課程能促進您個人的教學反思與專業成長？</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6</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both"/>
              <w:rPr>
                <w:rFonts w:ascii="標楷體" w:eastAsia="標楷體" w:hAnsi="標楷體" w:cs="SimSun"/>
                <w:sz w:val="22"/>
              </w:rPr>
            </w:pPr>
            <w:r w:rsidRPr="00A1048E">
              <w:rPr>
                <w:rFonts w:ascii="標楷體" w:eastAsia="標楷體" w:hAnsi="標楷體" w:cs="SimSun" w:hint="eastAsia"/>
                <w:sz w:val="22"/>
              </w:rPr>
              <w:t>您願意將本次研習所提供資源或教學策略運用於課堂？</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hRule="exact" w:val="68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7</w:t>
            </w:r>
          </w:p>
        </w:tc>
        <w:tc>
          <w:tcPr>
            <w:tcW w:w="3019"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rPr>
                <w:rFonts w:ascii="標楷體" w:eastAsia="標楷體" w:hAnsi="標楷體" w:cs="Times New Roman"/>
                <w:sz w:val="22"/>
              </w:rPr>
            </w:pPr>
            <w:r w:rsidRPr="00A1048E">
              <w:rPr>
                <w:rFonts w:ascii="標楷體" w:eastAsia="標楷體" w:hAnsi="標楷體" w:cs="Times New Roman" w:hint="eastAsia"/>
                <w:sz w:val="22"/>
              </w:rPr>
              <w:t>您能將本次專業成長內容轉化為個人教學策略或工具？</w:t>
            </w: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auto"/>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auto"/>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c>
          <w:tcPr>
            <w:tcW w:w="341" w:type="pct"/>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p>
        </w:tc>
      </w:tr>
      <w:tr w:rsidR="00A1048E" w:rsidRPr="00A1048E" w:rsidTr="00B86268">
        <w:trPr>
          <w:trHeight w:val="700"/>
          <w:jc w:val="center"/>
        </w:trPr>
        <w:tc>
          <w:tcPr>
            <w:tcW w:w="278" w:type="pct"/>
            <w:tcBorders>
              <w:top w:val="single" w:sz="4" w:space="0" w:color="000000"/>
              <w:left w:val="single" w:sz="4" w:space="0" w:color="000000"/>
              <w:bottom w:val="single" w:sz="4" w:space="0" w:color="000000"/>
              <w:right w:val="single" w:sz="4" w:space="0" w:color="000000"/>
            </w:tcBorders>
            <w:vAlign w:val="center"/>
            <w:hideMark/>
          </w:tcPr>
          <w:p w:rsidR="00A1048E" w:rsidRPr="00A1048E" w:rsidRDefault="00A1048E" w:rsidP="00A1048E">
            <w:pPr>
              <w:widowControl/>
              <w:spacing w:after="200" w:line="276" w:lineRule="auto"/>
              <w:jc w:val="center"/>
              <w:rPr>
                <w:rFonts w:ascii="標楷體" w:eastAsia="標楷體" w:hAnsi="標楷體" w:cs="Times New Roman"/>
                <w:sz w:val="22"/>
                <w:lang w:eastAsia="en-US"/>
              </w:rPr>
            </w:pPr>
            <w:r w:rsidRPr="00A1048E">
              <w:rPr>
                <w:rFonts w:ascii="標楷體" w:eastAsia="標楷體" w:hAnsi="標楷體" w:cs="Times New Roman" w:hint="eastAsia"/>
                <w:sz w:val="22"/>
                <w:lang w:eastAsia="en-US"/>
              </w:rPr>
              <w:t>8</w:t>
            </w:r>
          </w:p>
        </w:tc>
        <w:tc>
          <w:tcPr>
            <w:tcW w:w="4722" w:type="pct"/>
            <w:gridSpan w:val="6"/>
            <w:tcBorders>
              <w:top w:val="single" w:sz="4" w:space="0" w:color="000000"/>
              <w:left w:val="single" w:sz="4" w:space="0" w:color="000000"/>
              <w:bottom w:val="single" w:sz="4" w:space="0" w:color="000000"/>
              <w:right w:val="single" w:sz="4" w:space="0" w:color="000000"/>
            </w:tcBorders>
            <w:vAlign w:val="center"/>
          </w:tcPr>
          <w:p w:rsidR="00A1048E" w:rsidRPr="00A1048E" w:rsidRDefault="00A1048E" w:rsidP="00A1048E">
            <w:pPr>
              <w:widowControl/>
              <w:spacing w:after="200" w:line="276" w:lineRule="auto"/>
              <w:jc w:val="both"/>
              <w:rPr>
                <w:rFonts w:ascii="標楷體" w:eastAsia="標楷體" w:hAnsi="標楷體" w:cs="Times New Roman"/>
                <w:sz w:val="22"/>
              </w:rPr>
            </w:pPr>
            <w:r w:rsidRPr="00A1048E">
              <w:rPr>
                <w:rFonts w:ascii="標楷體" w:eastAsia="標楷體" w:hAnsi="標楷體" w:cs="SimSun" w:hint="eastAsia"/>
                <w:sz w:val="22"/>
              </w:rPr>
              <w:t>對於本次研習，您是否有其他具體建議？</w:t>
            </w:r>
          </w:p>
        </w:tc>
      </w:tr>
    </w:tbl>
    <w:p w:rsidR="00A1048E" w:rsidRPr="00A1048E" w:rsidRDefault="00A1048E" w:rsidP="00A1048E">
      <w:pPr>
        <w:autoSpaceDE w:val="0"/>
        <w:autoSpaceDN w:val="0"/>
        <w:snapToGrid w:val="0"/>
        <w:ind w:leftChars="-177" w:left="-425" w:rightChars="-142" w:right="-341"/>
        <w:rPr>
          <w:rFonts w:ascii="標楷體" w:eastAsia="標楷體" w:hAnsi="標楷體" w:cs="Times New Roman"/>
          <w:b/>
          <w:szCs w:val="24"/>
          <w:lang w:eastAsia="zh-HK"/>
        </w:rPr>
      </w:pPr>
      <w:r w:rsidRPr="00A1048E">
        <w:rPr>
          <w:rFonts w:ascii="標楷體" w:eastAsia="標楷體" w:hAnsi="標楷體" w:cs="Times New Roman"/>
          <w:b/>
          <w:szCs w:val="24"/>
          <w:lang w:eastAsia="zh-HK"/>
        </w:rPr>
        <w:br w:type="page"/>
      </w:r>
    </w:p>
    <w:p w:rsidR="00A1048E" w:rsidRPr="00A1048E" w:rsidRDefault="00A1048E" w:rsidP="00A1048E">
      <w:pPr>
        <w:autoSpaceDE w:val="0"/>
        <w:autoSpaceDN w:val="0"/>
        <w:snapToGrid w:val="0"/>
        <w:ind w:leftChars="-177" w:left="-425" w:rightChars="-142" w:right="-341"/>
        <w:rPr>
          <w:rFonts w:ascii="標楷體" w:eastAsia="標楷體" w:hAnsi="標楷體" w:cs="Times New Roman"/>
          <w:szCs w:val="24"/>
        </w:rPr>
      </w:pPr>
      <w:r w:rsidRPr="00A1048E">
        <w:rPr>
          <w:rFonts w:ascii="標楷體" w:eastAsia="標楷體" w:hAnsi="標楷體" w:cs="Times New Roman" w:hint="eastAsia"/>
          <w:b/>
          <w:szCs w:val="24"/>
          <w:lang w:eastAsia="zh-HK"/>
        </w:rPr>
        <w:lastRenderedPageBreak/>
        <w:t>附件：</w:t>
      </w:r>
      <w:r w:rsidRPr="00A1048E">
        <w:rPr>
          <w:rFonts w:ascii="標楷體" w:eastAsia="標楷體" w:hAnsi="標楷體" w:cs="Times New Roman" w:hint="eastAsia"/>
          <w:szCs w:val="24"/>
        </w:rPr>
        <w:t>桃園</w:t>
      </w:r>
      <w:r w:rsidRPr="00A1048E">
        <w:rPr>
          <w:rFonts w:ascii="標楷體" w:eastAsia="標楷體" w:hAnsi="標楷體" w:cs="Times New Roman"/>
          <w:szCs w:val="24"/>
        </w:rPr>
        <w:t>市111</w:t>
      </w:r>
      <w:proofErr w:type="gramStart"/>
      <w:r w:rsidRPr="00A1048E">
        <w:rPr>
          <w:rFonts w:ascii="標楷體" w:eastAsia="標楷體" w:hAnsi="標楷體" w:cs="Times New Roman"/>
          <w:szCs w:val="24"/>
        </w:rPr>
        <w:t>學年度精進</w:t>
      </w:r>
      <w:proofErr w:type="gramEnd"/>
      <w:r w:rsidRPr="00A1048E">
        <w:rPr>
          <w:rFonts w:ascii="標楷體" w:eastAsia="標楷體" w:hAnsi="標楷體" w:cs="Times New Roman"/>
          <w:szCs w:val="24"/>
        </w:rPr>
        <w:t>國民中小學</w:t>
      </w:r>
      <w:r w:rsidRPr="00A1048E">
        <w:rPr>
          <w:rFonts w:ascii="標楷體" w:eastAsia="標楷體" w:hAnsi="標楷體" w:cs="Times New Roman" w:hint="eastAsia"/>
          <w:szCs w:val="24"/>
        </w:rPr>
        <w:t>教師</w:t>
      </w:r>
      <w:r w:rsidRPr="00A1048E">
        <w:rPr>
          <w:rFonts w:ascii="標楷體" w:eastAsia="標楷體" w:hAnsi="標楷體" w:cs="Times New Roman"/>
          <w:szCs w:val="24"/>
        </w:rPr>
        <w:t>教學</w:t>
      </w:r>
      <w:r w:rsidRPr="00A1048E">
        <w:rPr>
          <w:rFonts w:ascii="標楷體" w:eastAsia="標楷體" w:hAnsi="標楷體" w:cs="Times New Roman" w:hint="eastAsia"/>
          <w:szCs w:val="24"/>
        </w:rPr>
        <w:t>專業與課程</w:t>
      </w:r>
      <w:r w:rsidRPr="00A1048E">
        <w:rPr>
          <w:rFonts w:ascii="標楷體" w:eastAsia="標楷體" w:hAnsi="標楷體" w:cs="Times New Roman"/>
          <w:szCs w:val="24"/>
        </w:rPr>
        <w:t>品質</w:t>
      </w:r>
      <w:r w:rsidRPr="00A1048E">
        <w:rPr>
          <w:rFonts w:ascii="標楷體" w:eastAsia="標楷體" w:hAnsi="標楷體" w:cs="Times New Roman" w:hint="eastAsia"/>
          <w:szCs w:val="24"/>
        </w:rPr>
        <w:t>整體推動</w:t>
      </w:r>
      <w:r w:rsidRPr="00A1048E">
        <w:rPr>
          <w:rFonts w:ascii="標楷體" w:eastAsia="標楷體" w:hAnsi="標楷體" w:cs="Times New Roman"/>
          <w:szCs w:val="24"/>
        </w:rPr>
        <w:t>計畫</w:t>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b/>
          <w:kern w:val="0"/>
          <w:szCs w:val="24"/>
        </w:rPr>
        <w:t>國民教育輔導團</w:t>
      </w:r>
      <w:r w:rsidRPr="00A1048E">
        <w:rPr>
          <w:rFonts w:ascii="標楷體" w:eastAsia="標楷體" w:hAnsi="標楷體" w:cs="Times New Roman" w:hint="eastAsia"/>
          <w:b/>
          <w:kern w:val="0"/>
          <w:szCs w:val="24"/>
        </w:rPr>
        <w:t>語文學習</w:t>
      </w:r>
      <w:r w:rsidRPr="00A1048E">
        <w:rPr>
          <w:rFonts w:ascii="標楷體" w:eastAsia="標楷體" w:hAnsi="標楷體" w:cs="Times New Roman"/>
          <w:b/>
          <w:kern w:val="0"/>
          <w:szCs w:val="24"/>
        </w:rPr>
        <w:t>領域</w:t>
      </w:r>
      <w:r w:rsidRPr="00A1048E">
        <w:rPr>
          <w:rFonts w:ascii="標楷體" w:eastAsia="標楷體" w:hAnsi="標楷體" w:cs="Times New Roman" w:hint="eastAsia"/>
          <w:b/>
          <w:kern w:val="0"/>
          <w:szCs w:val="24"/>
        </w:rPr>
        <w:t>國小本土語文</w:t>
      </w:r>
      <w:r w:rsidRPr="00A1048E">
        <w:rPr>
          <w:rFonts w:ascii="標楷體" w:eastAsia="標楷體" w:hAnsi="標楷體" w:cs="Times New Roman"/>
          <w:b/>
          <w:kern w:val="0"/>
          <w:szCs w:val="24"/>
        </w:rPr>
        <w:t>輔導小組</w:t>
      </w:r>
      <w:r w:rsidRPr="00A1048E">
        <w:rPr>
          <w:rFonts w:ascii="標楷體" w:eastAsia="標楷體" w:hAnsi="標楷體" w:cs="Times New Roman" w:hint="eastAsia"/>
          <w:b/>
          <w:kern w:val="0"/>
          <w:szCs w:val="24"/>
        </w:rPr>
        <w:t xml:space="preserve">                  </w:t>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hint="eastAsia"/>
          <w:b/>
          <w:kern w:val="0"/>
          <w:szCs w:val="24"/>
        </w:rPr>
        <w:t>國小</w:t>
      </w:r>
      <w:r w:rsidRPr="00A1048E">
        <w:rPr>
          <w:rFonts w:ascii="標楷體" w:eastAsia="標楷體" w:hAnsi="標楷體" w:cs="Times New Roman"/>
          <w:b/>
          <w:kern w:val="0"/>
          <w:szCs w:val="24"/>
        </w:rPr>
        <w:t>本土語</w:t>
      </w:r>
      <w:r w:rsidRPr="00A1048E">
        <w:rPr>
          <w:rFonts w:ascii="標楷體" w:eastAsia="標楷體" w:hAnsi="標楷體" w:cs="Times New Roman" w:hint="eastAsia"/>
          <w:b/>
          <w:kern w:val="0"/>
          <w:szCs w:val="24"/>
        </w:rPr>
        <w:t>文領域召集人增能研習經費概算表(大有國小)</w:t>
      </w: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p>
    <w:tbl>
      <w:tblPr>
        <w:tblW w:w="9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1E0" w:firstRow="1" w:lastRow="1" w:firstColumn="1" w:lastColumn="1" w:noHBand="0" w:noVBand="0"/>
      </w:tblPr>
      <w:tblGrid>
        <w:gridCol w:w="564"/>
        <w:gridCol w:w="1418"/>
        <w:gridCol w:w="1276"/>
        <w:gridCol w:w="708"/>
        <w:gridCol w:w="373"/>
        <w:gridCol w:w="478"/>
        <w:gridCol w:w="1134"/>
        <w:gridCol w:w="3859"/>
      </w:tblGrid>
      <w:tr w:rsidR="00A1048E" w:rsidRPr="00A1048E" w:rsidTr="00B86268">
        <w:trPr>
          <w:jc w:val="center"/>
        </w:trPr>
        <w:tc>
          <w:tcPr>
            <w:tcW w:w="9810" w:type="dxa"/>
            <w:gridSpan w:val="8"/>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lang w:eastAsia="zh-HK"/>
              </w:rPr>
              <w:t>第一期-</w:t>
            </w:r>
            <w:r w:rsidRPr="00A1048E">
              <w:rPr>
                <w:rFonts w:ascii="標楷體" w:eastAsia="標楷體" w:hAnsi="標楷體" w:cs="DFKaiShuW3-B5" w:hint="eastAsia"/>
                <w:szCs w:val="24"/>
              </w:rPr>
              <w:t>二</w:t>
            </w:r>
            <w:r w:rsidRPr="00A1048E">
              <w:rPr>
                <w:rFonts w:ascii="標楷體" w:eastAsia="標楷體" w:hAnsi="標楷體" w:cs="DFKaiShuW3-B5"/>
                <w:szCs w:val="24"/>
              </w:rPr>
              <w:t>、</w:t>
            </w:r>
            <w:r w:rsidRPr="00A1048E">
              <w:rPr>
                <w:rFonts w:ascii="標楷體" w:eastAsia="標楷體" w:hAnsi="標楷體" w:cs="Times New Roman" w:hint="eastAsia"/>
                <w:szCs w:val="24"/>
              </w:rPr>
              <w:t>國小</w:t>
            </w:r>
            <w:r w:rsidRPr="00A1048E">
              <w:rPr>
                <w:rFonts w:ascii="標楷體" w:eastAsia="標楷體" w:hAnsi="標楷體" w:cs="Times New Roman"/>
                <w:szCs w:val="24"/>
              </w:rPr>
              <w:t>本土語</w:t>
            </w:r>
            <w:r w:rsidRPr="00A1048E">
              <w:rPr>
                <w:rFonts w:ascii="標楷體" w:eastAsia="標楷體" w:hAnsi="標楷體" w:cs="Times New Roman" w:hint="eastAsia"/>
                <w:szCs w:val="24"/>
              </w:rPr>
              <w:t>文領域召集人增能研習</w:t>
            </w:r>
            <w:r w:rsidRPr="00A1048E">
              <w:rPr>
                <w:rFonts w:ascii="標楷體" w:eastAsia="標楷體" w:hAnsi="標楷體" w:cs="Times New Roman"/>
                <w:szCs w:val="24"/>
              </w:rPr>
              <w:t>實施計畫</w:t>
            </w:r>
          </w:p>
        </w:tc>
      </w:tr>
      <w:tr w:rsidR="00A1048E" w:rsidRPr="00A1048E" w:rsidTr="00B86268">
        <w:trPr>
          <w:jc w:val="center"/>
        </w:trPr>
        <w:tc>
          <w:tcPr>
            <w:tcW w:w="564" w:type="dxa"/>
            <w:vAlign w:val="center"/>
          </w:tcPr>
          <w:p w:rsidR="00A1048E" w:rsidRPr="00A1048E" w:rsidRDefault="00A1048E" w:rsidP="00A1048E">
            <w:pPr>
              <w:widowControl/>
              <w:snapToGrid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項次</w:t>
            </w:r>
            <w:proofErr w:type="spellEnd"/>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項目</w:t>
            </w:r>
            <w:proofErr w:type="spellEnd"/>
          </w:p>
        </w:tc>
        <w:tc>
          <w:tcPr>
            <w:tcW w:w="1276"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單價</w:t>
            </w:r>
            <w:proofErr w:type="spellEnd"/>
          </w:p>
        </w:tc>
        <w:tc>
          <w:tcPr>
            <w:tcW w:w="70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數量</w:t>
            </w:r>
            <w:proofErr w:type="spellEnd"/>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單位</w:t>
            </w:r>
            <w:proofErr w:type="spellEnd"/>
          </w:p>
        </w:tc>
        <w:tc>
          <w:tcPr>
            <w:tcW w:w="113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總價</w:t>
            </w:r>
            <w:proofErr w:type="spellEnd"/>
          </w:p>
        </w:tc>
        <w:tc>
          <w:tcPr>
            <w:tcW w:w="3859"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備註</w:t>
            </w:r>
            <w:proofErr w:type="spellEnd"/>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1</w:t>
            </w:r>
          </w:p>
        </w:tc>
        <w:tc>
          <w:tcPr>
            <w:tcW w:w="1418" w:type="dxa"/>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講師鐘點費</w:t>
            </w:r>
            <w:proofErr w:type="spellEnd"/>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9</w:t>
            </w:r>
          </w:p>
        </w:tc>
        <w:tc>
          <w:tcPr>
            <w:tcW w:w="851" w:type="dxa"/>
            <w:gridSpan w:val="2"/>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en-US"/>
              </w:rPr>
              <w:t>節</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18,000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外聘講師2,000元/節</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2</w:t>
            </w:r>
          </w:p>
        </w:tc>
        <w:tc>
          <w:tcPr>
            <w:tcW w:w="1418" w:type="dxa"/>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差旅費</w:t>
            </w:r>
            <w:proofErr w:type="spellEnd"/>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zh-HK"/>
              </w:rPr>
              <w:t>式</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3859" w:type="dxa"/>
            <w:vAlign w:val="center"/>
          </w:tcPr>
          <w:p w:rsidR="00A1048E" w:rsidRPr="00A1048E" w:rsidRDefault="00A1048E" w:rsidP="00A1048E">
            <w:pPr>
              <w:widowControl/>
              <w:snapToGrid w:val="0"/>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依據「</w:t>
            </w:r>
            <w:r w:rsidRPr="00A1048E">
              <w:rPr>
                <w:rFonts w:ascii="標楷體" w:eastAsia="標楷體" w:hAnsi="標楷體" w:cs="Times New Roman" w:hint="eastAsia"/>
                <w:kern w:val="0"/>
                <w:sz w:val="22"/>
                <w:szCs w:val="24"/>
                <w:lang w:eastAsia="zh-HK"/>
              </w:rPr>
              <w:t>桃園市政府各機關學校國內出差旅費報支要點</w:t>
            </w:r>
            <w:r w:rsidRPr="00A1048E">
              <w:rPr>
                <w:rFonts w:ascii="標楷體" w:eastAsia="標楷體" w:hAnsi="標楷體" w:cs="Times New Roman" w:hint="eastAsia"/>
                <w:kern w:val="0"/>
                <w:sz w:val="22"/>
                <w:szCs w:val="24"/>
              </w:rPr>
              <w:t>」</w:t>
            </w:r>
            <w:proofErr w:type="gramStart"/>
            <w:r w:rsidRPr="00A1048E">
              <w:rPr>
                <w:rFonts w:ascii="Times New Roman" w:eastAsia="標楷體" w:hAnsi="Times New Roman" w:cs="Times New Roman" w:hint="eastAsia"/>
                <w:kern w:val="0"/>
                <w:sz w:val="22"/>
                <w:szCs w:val="24"/>
              </w:rPr>
              <w:t>覈</w:t>
            </w:r>
            <w:proofErr w:type="gramEnd"/>
            <w:r w:rsidRPr="00A1048E">
              <w:rPr>
                <w:rFonts w:ascii="Times New Roman" w:eastAsia="標楷體" w:hAnsi="Times New Roman" w:cs="Times New Roman" w:hint="eastAsia"/>
                <w:kern w:val="0"/>
                <w:sz w:val="22"/>
                <w:szCs w:val="24"/>
              </w:rPr>
              <w:t>實支應</w:t>
            </w:r>
            <w:r w:rsidRPr="00A1048E">
              <w:rPr>
                <w:rFonts w:ascii="Times New Roman" w:eastAsia="標楷體" w:hAnsi="Times New Roman" w:cs="Times New Roman" w:hint="eastAsia"/>
                <w:kern w:val="0"/>
                <w:sz w:val="22"/>
                <w:szCs w:val="24"/>
              </w:rPr>
              <w:t>(</w:t>
            </w:r>
            <w:proofErr w:type="gramStart"/>
            <w:r w:rsidRPr="00A1048E">
              <w:rPr>
                <w:rFonts w:ascii="Times New Roman" w:eastAsia="標楷體" w:hAnsi="Times New Roman" w:cs="Times New Roman" w:hint="eastAsia"/>
                <w:kern w:val="0"/>
                <w:sz w:val="22"/>
                <w:szCs w:val="24"/>
                <w:lang w:eastAsia="zh-HK"/>
              </w:rPr>
              <w:t>市款支應</w:t>
            </w:r>
            <w:proofErr w:type="gramEnd"/>
            <w:r w:rsidRPr="00A1048E">
              <w:rPr>
                <w:rFonts w:ascii="Times New Roman" w:eastAsia="標楷體" w:hAnsi="Times New Roman" w:cs="Times New Roman" w:hint="eastAsia"/>
                <w:kern w:val="0"/>
                <w:sz w:val="22"/>
                <w:szCs w:val="24"/>
                <w:lang w:eastAsia="zh-HK"/>
              </w:rPr>
              <w:t>)</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3</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bCs/>
                <w:kern w:val="0"/>
                <w:sz w:val="22"/>
                <w:szCs w:val="24"/>
                <w:lang w:eastAsia="en-US"/>
              </w:rPr>
              <w:t>膳費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r w:rsidRPr="00A1048E">
              <w:rPr>
                <w:rFonts w:ascii="標楷體" w:eastAsia="標楷體" w:hAnsi="標楷體" w:cs="Times New Roman" w:hint="eastAsia"/>
                <w:kern w:val="0"/>
                <w:sz w:val="22"/>
                <w:szCs w:val="24"/>
              </w:rPr>
              <w:t>20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人次</w:t>
            </w:r>
            <w:proofErr w:type="spellEnd"/>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rPr>
              <w:t>9</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rPr>
              <w:t>6</w:t>
            </w:r>
            <w:r w:rsidRPr="00A1048E">
              <w:rPr>
                <w:rFonts w:ascii="標楷體" w:eastAsia="標楷體" w:hAnsi="標楷體" w:cs="Times New Roman"/>
                <w:kern w:val="0"/>
                <w:sz w:val="22"/>
                <w:szCs w:val="24"/>
                <w:lang w:eastAsia="en-US"/>
              </w:rPr>
              <w:t>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每餐單價上限100</w:t>
            </w:r>
            <w:r w:rsidRPr="00A1048E">
              <w:rPr>
                <w:rFonts w:ascii="標楷體" w:eastAsia="標楷體" w:hAnsi="標楷體" w:cs="Times New Roman"/>
                <w:kern w:val="0"/>
                <w:sz w:val="22"/>
                <w:szCs w:val="24"/>
              </w:rPr>
              <w:t>元</w:t>
            </w:r>
            <w:r w:rsidRPr="00A1048E">
              <w:rPr>
                <w:rFonts w:ascii="標楷體" w:eastAsia="標楷體" w:hAnsi="標楷體" w:cs="Times New Roman" w:hint="eastAsia"/>
                <w:kern w:val="0"/>
                <w:sz w:val="22"/>
                <w:szCs w:val="24"/>
                <w:lang w:eastAsia="zh-HK"/>
              </w:rPr>
              <w:t>、</w:t>
            </w:r>
            <w:r w:rsidRPr="00A1048E">
              <w:rPr>
                <w:rFonts w:ascii="標楷體" w:eastAsia="標楷體" w:hAnsi="標楷體" w:cs="Times New Roman" w:hint="eastAsia"/>
                <w:kern w:val="0"/>
                <w:sz w:val="22"/>
                <w:szCs w:val="24"/>
              </w:rPr>
              <w:t>茶水費20元</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4</w:t>
            </w:r>
          </w:p>
        </w:tc>
        <w:tc>
          <w:tcPr>
            <w:tcW w:w="1418" w:type="dxa"/>
            <w:vAlign w:val="center"/>
          </w:tcPr>
          <w:p w:rsidR="00A1048E" w:rsidRPr="00A1048E" w:rsidRDefault="00A1048E" w:rsidP="00A1048E">
            <w:pPr>
              <w:widowControl/>
              <w:kinsoku w:val="0"/>
              <w:snapToGrid w:val="0"/>
              <w:spacing w:after="200" w:line="276" w:lineRule="auto"/>
              <w:ind w:leftChars="-44" w:left="-106" w:firstLine="1"/>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場地布置費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3859" w:type="dxa"/>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印刷費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szCs w:val="24"/>
              </w:rPr>
              <w:t>人次</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6,400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DFKaiShuW3-B5" w:hint="eastAsia"/>
                <w:szCs w:val="24"/>
              </w:rPr>
              <w:t>講義影印、成果</w:t>
            </w:r>
            <w:proofErr w:type="gramStart"/>
            <w:r w:rsidRPr="00A1048E">
              <w:rPr>
                <w:rFonts w:ascii="標楷體" w:eastAsia="標楷體" w:hAnsi="標楷體" w:cs="DFKaiShuW3-B5" w:hint="eastAsia"/>
                <w:szCs w:val="24"/>
              </w:rPr>
              <w:t>冊</w:t>
            </w:r>
            <w:proofErr w:type="gramEnd"/>
            <w:r w:rsidRPr="00A1048E">
              <w:rPr>
                <w:rFonts w:ascii="標楷體" w:eastAsia="標楷體" w:hAnsi="標楷體" w:cs="DFKaiShuW3-B5" w:hint="eastAsia"/>
                <w:szCs w:val="24"/>
              </w:rPr>
              <w:t>印刷</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6</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教材教具費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詳如後附清單(</w:t>
            </w:r>
            <w:proofErr w:type="gramStart"/>
            <w:r w:rsidRPr="00A1048E">
              <w:rPr>
                <w:rFonts w:ascii="標楷體" w:eastAsia="標楷體" w:hAnsi="標楷體" w:cs="Times New Roman" w:hint="eastAsia"/>
                <w:kern w:val="0"/>
                <w:sz w:val="22"/>
                <w:szCs w:val="24"/>
              </w:rPr>
              <w:t>市款支應</w:t>
            </w:r>
            <w:proofErr w:type="gramEnd"/>
            <w:r w:rsidRPr="00A1048E">
              <w:rPr>
                <w:rFonts w:ascii="標楷體" w:eastAsia="標楷體" w:hAnsi="標楷體" w:cs="Times New Roman" w:hint="eastAsia"/>
                <w:kern w:val="0"/>
                <w:sz w:val="22"/>
                <w:szCs w:val="24"/>
              </w:rPr>
              <w:t>)</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7</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雜支</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3859" w:type="dxa"/>
            <w:vAlign w:val="center"/>
          </w:tcPr>
          <w:p w:rsidR="00A1048E" w:rsidRPr="00A1048E" w:rsidRDefault="00A1048E" w:rsidP="00A1048E">
            <w:pPr>
              <w:widowControl/>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凡前項費用未列之辦公事務費用屬之。如文具用品、資訊耗材、資料夾、郵資等屬之。</w:t>
            </w:r>
          </w:p>
        </w:tc>
      </w:tr>
      <w:tr w:rsidR="00A1048E" w:rsidRPr="00A1048E" w:rsidTr="00B86268">
        <w:trPr>
          <w:jc w:val="center"/>
        </w:trPr>
        <w:tc>
          <w:tcPr>
            <w:tcW w:w="1982"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小計</w:t>
            </w:r>
            <w:proofErr w:type="spellEnd"/>
          </w:p>
        </w:tc>
        <w:tc>
          <w:tcPr>
            <w:tcW w:w="3969" w:type="dxa"/>
            <w:gridSpan w:val="5"/>
            <w:vAlign w:val="center"/>
            <w:hideMark/>
          </w:tcPr>
          <w:p w:rsidR="00A1048E" w:rsidRPr="00A1048E" w:rsidRDefault="00A1048E" w:rsidP="00A1048E">
            <w:pPr>
              <w:widowControl/>
              <w:spacing w:after="200" w:line="276" w:lineRule="auto"/>
              <w:ind w:firstLineChars="200" w:firstLine="440"/>
              <w:contextualSpacing/>
              <w:mirrorIndents/>
              <w:jc w:val="right"/>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r w:rsidRPr="00A1048E">
              <w:rPr>
                <w:rFonts w:ascii="標楷體" w:eastAsia="標楷體" w:hAnsi="標楷體" w:cs="Times New Roman" w:hint="eastAsia"/>
                <w:bCs/>
                <w:kern w:val="0"/>
                <w:sz w:val="22"/>
                <w:szCs w:val="24"/>
              </w:rPr>
              <w:t>5</w:t>
            </w:r>
            <w:r w:rsidRPr="00A1048E">
              <w:rPr>
                <w:rFonts w:ascii="標楷體" w:eastAsia="標楷體" w:hAnsi="標楷體" w:cs="Times New Roman"/>
                <w:bCs/>
                <w:kern w:val="0"/>
                <w:sz w:val="22"/>
                <w:szCs w:val="24"/>
                <w:lang w:eastAsia="en-US"/>
              </w:rPr>
              <w:t>,</w:t>
            </w:r>
            <w:r w:rsidRPr="00A1048E">
              <w:rPr>
                <w:rFonts w:ascii="標楷體" w:eastAsia="標楷體" w:hAnsi="標楷體" w:cs="Times New Roman" w:hint="eastAsia"/>
                <w:bCs/>
                <w:kern w:val="0"/>
                <w:sz w:val="22"/>
                <w:szCs w:val="24"/>
              </w:rPr>
              <w:t>0</w:t>
            </w:r>
            <w:r w:rsidRPr="00A1048E">
              <w:rPr>
                <w:rFonts w:ascii="標楷體" w:eastAsia="標楷體" w:hAnsi="標楷體" w:cs="Times New Roman"/>
                <w:bCs/>
                <w:kern w:val="0"/>
                <w:sz w:val="22"/>
                <w:szCs w:val="24"/>
                <w:lang w:eastAsia="en-US"/>
              </w:rPr>
              <w:t>00</w:t>
            </w:r>
          </w:p>
        </w:tc>
        <w:tc>
          <w:tcPr>
            <w:tcW w:w="3859" w:type="dxa"/>
            <w:vAlign w:val="center"/>
          </w:tcPr>
          <w:p w:rsidR="00A1048E" w:rsidRPr="00A1048E" w:rsidRDefault="00A1048E" w:rsidP="00A1048E">
            <w:pPr>
              <w:widowControl/>
              <w:snapToGrid w:val="0"/>
              <w:spacing w:line="240" w:lineRule="exact"/>
              <w:ind w:left="220" w:hangingChars="100" w:hanging="220"/>
              <w:jc w:val="both"/>
              <w:rPr>
                <w:rFonts w:ascii="標楷體" w:eastAsia="標楷體" w:hAnsi="標楷體" w:cs="Times New Roman"/>
                <w:kern w:val="0"/>
                <w:sz w:val="22"/>
                <w:szCs w:val="24"/>
              </w:rPr>
            </w:pPr>
            <w:r w:rsidRPr="00A1048E">
              <w:rPr>
                <w:rFonts w:ascii="標楷體" w:eastAsia="標楷體" w:hAnsi="標楷體" w:cs="標楷體" w:hint="eastAsia"/>
                <w:kern w:val="0"/>
                <w:sz w:val="22"/>
                <w:szCs w:val="24"/>
              </w:rPr>
              <w:t>1.</w:t>
            </w:r>
            <w:r w:rsidRPr="00A1048E">
              <w:rPr>
                <w:rFonts w:ascii="標楷體" w:eastAsia="標楷體" w:hAnsi="標楷體" w:cs="Times New Roman" w:hint="eastAsia"/>
                <w:kern w:val="0"/>
                <w:sz w:val="22"/>
                <w:szCs w:val="24"/>
              </w:rPr>
              <w:t>教育部精進要點補助：35,400元</w:t>
            </w:r>
          </w:p>
          <w:p w:rsidR="00A1048E" w:rsidRPr="00A1048E" w:rsidRDefault="00A1048E" w:rsidP="00A1048E">
            <w:pPr>
              <w:widowControl/>
              <w:spacing w:line="240" w:lineRule="exact"/>
              <w:contextualSpacing/>
              <w:mirrorIndents/>
              <w:jc w:val="both"/>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2</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lang w:eastAsia="en-US"/>
              </w:rPr>
              <w:t>縣市自籌：1</w:t>
            </w:r>
            <w:r w:rsidRPr="00A1048E">
              <w:rPr>
                <w:rFonts w:ascii="標楷體" w:eastAsia="標楷體" w:hAnsi="標楷體" w:cs="Times New Roman" w:hint="eastAsia"/>
                <w:kern w:val="0"/>
                <w:sz w:val="22"/>
                <w:szCs w:val="24"/>
              </w:rPr>
              <w:t>9</w:t>
            </w:r>
            <w:r w:rsidRPr="00A1048E">
              <w:rPr>
                <w:rFonts w:ascii="標楷體" w:eastAsia="標楷體" w:hAnsi="標楷體" w:cs="Times New Roman" w:hint="eastAsia"/>
                <w:kern w:val="0"/>
                <w:sz w:val="22"/>
                <w:szCs w:val="24"/>
                <w:lang w:eastAsia="en-US"/>
              </w:rPr>
              <w:t>,</w:t>
            </w:r>
            <w:r w:rsidRPr="00A1048E">
              <w:rPr>
                <w:rFonts w:ascii="標楷體" w:eastAsia="標楷體" w:hAnsi="標楷體" w:cs="Times New Roman" w:hint="eastAsia"/>
                <w:kern w:val="0"/>
                <w:sz w:val="22"/>
                <w:szCs w:val="24"/>
              </w:rPr>
              <w:t>6</w:t>
            </w:r>
            <w:r w:rsidRPr="00A1048E">
              <w:rPr>
                <w:rFonts w:ascii="標楷體" w:eastAsia="標楷體" w:hAnsi="標楷體" w:cs="Times New Roman" w:hint="eastAsia"/>
                <w:kern w:val="0"/>
                <w:sz w:val="22"/>
                <w:szCs w:val="24"/>
                <w:lang w:eastAsia="en-US"/>
              </w:rPr>
              <w:t>00元</w:t>
            </w:r>
          </w:p>
        </w:tc>
      </w:tr>
      <w:tr w:rsidR="00A1048E" w:rsidRPr="00A1048E" w:rsidTr="00B86268">
        <w:trPr>
          <w:jc w:val="center"/>
        </w:trPr>
        <w:tc>
          <w:tcPr>
            <w:tcW w:w="9810" w:type="dxa"/>
            <w:gridSpan w:val="8"/>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lang w:eastAsia="zh-HK"/>
              </w:rPr>
              <w:t>第二期-</w:t>
            </w:r>
            <w:r w:rsidRPr="00A1048E">
              <w:rPr>
                <w:rFonts w:ascii="標楷體" w:eastAsia="標楷體" w:hAnsi="標楷體" w:cs="DFKaiShuW3-B5" w:hint="eastAsia"/>
                <w:szCs w:val="24"/>
              </w:rPr>
              <w:t>二</w:t>
            </w:r>
            <w:r w:rsidRPr="00A1048E">
              <w:rPr>
                <w:rFonts w:ascii="標楷體" w:eastAsia="標楷體" w:hAnsi="標楷體" w:cs="DFKaiShuW3-B5"/>
                <w:szCs w:val="24"/>
              </w:rPr>
              <w:t>、</w:t>
            </w:r>
            <w:r w:rsidRPr="00A1048E">
              <w:rPr>
                <w:rFonts w:ascii="標楷體" w:eastAsia="標楷體" w:hAnsi="標楷體" w:cs="Times New Roman" w:hint="eastAsia"/>
                <w:szCs w:val="24"/>
              </w:rPr>
              <w:t>國小</w:t>
            </w:r>
            <w:r w:rsidRPr="00A1048E">
              <w:rPr>
                <w:rFonts w:ascii="標楷體" w:eastAsia="標楷體" w:hAnsi="標楷體" w:cs="Times New Roman"/>
                <w:szCs w:val="24"/>
              </w:rPr>
              <w:t>本土語</w:t>
            </w:r>
            <w:r w:rsidRPr="00A1048E">
              <w:rPr>
                <w:rFonts w:ascii="標楷體" w:eastAsia="標楷體" w:hAnsi="標楷體" w:cs="Times New Roman" w:hint="eastAsia"/>
                <w:szCs w:val="24"/>
              </w:rPr>
              <w:t>文領域召集人增能研習</w:t>
            </w:r>
            <w:r w:rsidRPr="00A1048E">
              <w:rPr>
                <w:rFonts w:ascii="標楷體" w:eastAsia="標楷體" w:hAnsi="標楷體" w:cs="Times New Roman"/>
                <w:szCs w:val="24"/>
              </w:rPr>
              <w:t>實施計畫</w:t>
            </w:r>
          </w:p>
        </w:tc>
      </w:tr>
      <w:tr w:rsidR="00A1048E" w:rsidRPr="00A1048E" w:rsidTr="00B86268">
        <w:trPr>
          <w:jc w:val="center"/>
        </w:trPr>
        <w:tc>
          <w:tcPr>
            <w:tcW w:w="564" w:type="dxa"/>
            <w:vAlign w:val="center"/>
          </w:tcPr>
          <w:p w:rsidR="00A1048E" w:rsidRPr="00A1048E" w:rsidRDefault="00A1048E" w:rsidP="00A1048E">
            <w:pPr>
              <w:widowControl/>
              <w:snapToGrid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項次</w:t>
            </w:r>
            <w:proofErr w:type="spellEnd"/>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項目</w:t>
            </w:r>
            <w:proofErr w:type="spellEnd"/>
          </w:p>
        </w:tc>
        <w:tc>
          <w:tcPr>
            <w:tcW w:w="1276"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單價</w:t>
            </w:r>
            <w:proofErr w:type="spellEnd"/>
          </w:p>
        </w:tc>
        <w:tc>
          <w:tcPr>
            <w:tcW w:w="70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數量</w:t>
            </w:r>
            <w:proofErr w:type="spellEnd"/>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單位</w:t>
            </w:r>
            <w:proofErr w:type="spellEnd"/>
          </w:p>
        </w:tc>
        <w:tc>
          <w:tcPr>
            <w:tcW w:w="113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總價</w:t>
            </w:r>
            <w:proofErr w:type="spellEnd"/>
          </w:p>
        </w:tc>
        <w:tc>
          <w:tcPr>
            <w:tcW w:w="3859"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備註</w:t>
            </w:r>
            <w:proofErr w:type="spellEnd"/>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1</w:t>
            </w:r>
          </w:p>
        </w:tc>
        <w:tc>
          <w:tcPr>
            <w:tcW w:w="1418" w:type="dxa"/>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講師鐘點費</w:t>
            </w:r>
            <w:proofErr w:type="spellEnd"/>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9</w:t>
            </w:r>
          </w:p>
        </w:tc>
        <w:tc>
          <w:tcPr>
            <w:tcW w:w="851" w:type="dxa"/>
            <w:gridSpan w:val="2"/>
            <w:vAlign w:val="center"/>
            <w:hideMark/>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en-US"/>
              </w:rPr>
              <w:t>節</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18,000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外聘講師2,000元/節</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2</w:t>
            </w:r>
          </w:p>
        </w:tc>
        <w:tc>
          <w:tcPr>
            <w:tcW w:w="1418" w:type="dxa"/>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差旅費</w:t>
            </w:r>
            <w:proofErr w:type="spellEnd"/>
          </w:p>
        </w:tc>
        <w:tc>
          <w:tcPr>
            <w:tcW w:w="1276"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708"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kinsoku w:val="0"/>
              <w:spacing w:after="200" w:line="276" w:lineRule="auto"/>
              <w:contextualSpacing/>
              <w:mirrorIndents/>
              <w:jc w:val="center"/>
              <w:rPr>
                <w:rFonts w:ascii="標楷體" w:eastAsia="標楷體" w:hAnsi="標楷體" w:cs="新細明體"/>
                <w:kern w:val="0"/>
                <w:sz w:val="22"/>
                <w:szCs w:val="24"/>
                <w:lang w:eastAsia="en-US"/>
              </w:rPr>
            </w:pPr>
            <w:r w:rsidRPr="00A1048E">
              <w:rPr>
                <w:rFonts w:ascii="標楷體" w:eastAsia="標楷體" w:hAnsi="標楷體" w:cs="新細明體" w:hint="eastAsia"/>
                <w:kern w:val="0"/>
                <w:sz w:val="22"/>
                <w:szCs w:val="24"/>
                <w:lang w:eastAsia="zh-HK"/>
              </w:rPr>
              <w:t>式</w:t>
            </w:r>
          </w:p>
        </w:tc>
        <w:tc>
          <w:tcPr>
            <w:tcW w:w="1134" w:type="dxa"/>
            <w:vAlign w:val="center"/>
          </w:tcPr>
          <w:p w:rsidR="00A1048E" w:rsidRPr="00A1048E" w:rsidRDefault="00A1048E" w:rsidP="00A1048E">
            <w:pPr>
              <w:widowControl/>
              <w:kinsoku w:val="0"/>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10,000</w:t>
            </w:r>
          </w:p>
        </w:tc>
        <w:tc>
          <w:tcPr>
            <w:tcW w:w="3859" w:type="dxa"/>
            <w:vAlign w:val="center"/>
          </w:tcPr>
          <w:p w:rsidR="00A1048E" w:rsidRPr="00A1048E" w:rsidRDefault="00A1048E" w:rsidP="00A1048E">
            <w:pPr>
              <w:widowControl/>
              <w:snapToGrid w:val="0"/>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依據「</w:t>
            </w:r>
            <w:r w:rsidRPr="00A1048E">
              <w:rPr>
                <w:rFonts w:ascii="標楷體" w:eastAsia="標楷體" w:hAnsi="標楷體" w:cs="Times New Roman" w:hint="eastAsia"/>
                <w:kern w:val="0"/>
                <w:sz w:val="22"/>
                <w:szCs w:val="24"/>
                <w:lang w:eastAsia="zh-HK"/>
              </w:rPr>
              <w:t>桃園市政府各機關學校國內出差旅費報支要點</w:t>
            </w:r>
            <w:r w:rsidRPr="00A1048E">
              <w:rPr>
                <w:rFonts w:ascii="標楷體" w:eastAsia="標楷體" w:hAnsi="標楷體" w:cs="Times New Roman" w:hint="eastAsia"/>
                <w:kern w:val="0"/>
                <w:sz w:val="22"/>
                <w:szCs w:val="24"/>
              </w:rPr>
              <w:t>」</w:t>
            </w:r>
            <w:proofErr w:type="gramStart"/>
            <w:r w:rsidRPr="00A1048E">
              <w:rPr>
                <w:rFonts w:ascii="Times New Roman" w:eastAsia="標楷體" w:hAnsi="Times New Roman" w:cs="Times New Roman" w:hint="eastAsia"/>
                <w:kern w:val="0"/>
                <w:sz w:val="22"/>
                <w:szCs w:val="24"/>
              </w:rPr>
              <w:t>覈</w:t>
            </w:r>
            <w:proofErr w:type="gramEnd"/>
            <w:r w:rsidRPr="00A1048E">
              <w:rPr>
                <w:rFonts w:ascii="Times New Roman" w:eastAsia="標楷體" w:hAnsi="Times New Roman" w:cs="Times New Roman" w:hint="eastAsia"/>
                <w:kern w:val="0"/>
                <w:sz w:val="22"/>
                <w:szCs w:val="24"/>
              </w:rPr>
              <w:t>實支應</w:t>
            </w:r>
            <w:r w:rsidRPr="00A1048E">
              <w:rPr>
                <w:rFonts w:ascii="Times New Roman" w:eastAsia="標楷體" w:hAnsi="Times New Roman" w:cs="Times New Roman" w:hint="eastAsia"/>
                <w:kern w:val="0"/>
                <w:sz w:val="22"/>
                <w:szCs w:val="24"/>
              </w:rPr>
              <w:t>(</w:t>
            </w:r>
            <w:proofErr w:type="gramStart"/>
            <w:r w:rsidRPr="00A1048E">
              <w:rPr>
                <w:rFonts w:ascii="Times New Roman" w:eastAsia="標楷體" w:hAnsi="Times New Roman" w:cs="Times New Roman" w:hint="eastAsia"/>
                <w:kern w:val="0"/>
                <w:sz w:val="22"/>
                <w:szCs w:val="24"/>
                <w:lang w:eastAsia="zh-HK"/>
              </w:rPr>
              <w:t>市款支應</w:t>
            </w:r>
            <w:proofErr w:type="gramEnd"/>
            <w:r w:rsidRPr="00A1048E">
              <w:rPr>
                <w:rFonts w:ascii="Times New Roman" w:eastAsia="標楷體" w:hAnsi="Times New Roman" w:cs="Times New Roman" w:hint="eastAsia"/>
                <w:kern w:val="0"/>
                <w:sz w:val="22"/>
                <w:szCs w:val="24"/>
                <w:lang w:eastAsia="zh-HK"/>
              </w:rPr>
              <w:t>)</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3</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bCs/>
                <w:kern w:val="0"/>
                <w:sz w:val="22"/>
                <w:szCs w:val="24"/>
                <w:lang w:eastAsia="en-US"/>
              </w:rPr>
              <w:t>膳費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r w:rsidRPr="00A1048E">
              <w:rPr>
                <w:rFonts w:ascii="標楷體" w:eastAsia="標楷體" w:hAnsi="標楷體" w:cs="Times New Roman" w:hint="eastAsia"/>
                <w:kern w:val="0"/>
                <w:sz w:val="22"/>
                <w:szCs w:val="24"/>
              </w:rPr>
              <w:t>20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人次</w:t>
            </w:r>
            <w:proofErr w:type="spellEnd"/>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rPr>
              <w:t>9</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rPr>
              <w:t>6</w:t>
            </w:r>
            <w:r w:rsidRPr="00A1048E">
              <w:rPr>
                <w:rFonts w:ascii="標楷體" w:eastAsia="標楷體" w:hAnsi="標楷體" w:cs="Times New Roman"/>
                <w:kern w:val="0"/>
                <w:sz w:val="22"/>
                <w:szCs w:val="24"/>
                <w:lang w:eastAsia="en-US"/>
              </w:rPr>
              <w:t>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每餐單價上限100</w:t>
            </w:r>
            <w:r w:rsidRPr="00A1048E">
              <w:rPr>
                <w:rFonts w:ascii="標楷體" w:eastAsia="標楷體" w:hAnsi="標楷體" w:cs="Times New Roman"/>
                <w:kern w:val="0"/>
                <w:sz w:val="22"/>
                <w:szCs w:val="24"/>
              </w:rPr>
              <w:t>元</w:t>
            </w:r>
            <w:r w:rsidRPr="00A1048E">
              <w:rPr>
                <w:rFonts w:ascii="標楷體" w:eastAsia="標楷體" w:hAnsi="標楷體" w:cs="Times New Roman" w:hint="eastAsia"/>
                <w:kern w:val="0"/>
                <w:sz w:val="22"/>
                <w:szCs w:val="24"/>
                <w:lang w:eastAsia="zh-HK"/>
              </w:rPr>
              <w:t>、</w:t>
            </w:r>
            <w:r w:rsidRPr="00A1048E">
              <w:rPr>
                <w:rFonts w:ascii="標楷體" w:eastAsia="標楷體" w:hAnsi="標楷體" w:cs="Times New Roman" w:hint="eastAsia"/>
                <w:kern w:val="0"/>
                <w:sz w:val="22"/>
                <w:szCs w:val="24"/>
              </w:rPr>
              <w:t>茶水費20元</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4</w:t>
            </w:r>
          </w:p>
        </w:tc>
        <w:tc>
          <w:tcPr>
            <w:tcW w:w="1418" w:type="dxa"/>
            <w:vAlign w:val="center"/>
          </w:tcPr>
          <w:p w:rsidR="00A1048E" w:rsidRPr="00A1048E" w:rsidRDefault="00A1048E" w:rsidP="00A1048E">
            <w:pPr>
              <w:widowControl/>
              <w:kinsoku w:val="0"/>
              <w:snapToGrid w:val="0"/>
              <w:spacing w:after="200" w:line="276" w:lineRule="auto"/>
              <w:ind w:leftChars="-44" w:left="-106" w:firstLine="1"/>
              <w:contextualSpacing/>
              <w:mirrorIndents/>
              <w:jc w:val="center"/>
              <w:rPr>
                <w:rFonts w:ascii="標楷體" w:eastAsia="標楷體" w:hAnsi="標楷體" w:cs="Times New Roman"/>
                <w:kern w:val="0"/>
                <w:sz w:val="22"/>
                <w:szCs w:val="24"/>
                <w:lang w:eastAsia="en-US"/>
              </w:rPr>
            </w:pPr>
            <w:proofErr w:type="spellStart"/>
            <w:r w:rsidRPr="00A1048E">
              <w:rPr>
                <w:rFonts w:ascii="標楷體" w:eastAsia="標楷體" w:hAnsi="標楷體" w:cs="Times New Roman" w:hint="eastAsia"/>
                <w:kern w:val="0"/>
                <w:sz w:val="22"/>
                <w:szCs w:val="24"/>
                <w:lang w:eastAsia="en-US"/>
              </w:rPr>
              <w:t>場地布置費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1,000</w:t>
            </w:r>
          </w:p>
        </w:tc>
        <w:tc>
          <w:tcPr>
            <w:tcW w:w="3859" w:type="dxa"/>
            <w:vAlign w:val="center"/>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lang w:eastAsia="en-US"/>
              </w:rPr>
            </w:pP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印刷費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szCs w:val="24"/>
              </w:rPr>
              <w:t>人次</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6,400</w:t>
            </w:r>
          </w:p>
        </w:tc>
        <w:tc>
          <w:tcPr>
            <w:tcW w:w="3859" w:type="dxa"/>
            <w:vAlign w:val="center"/>
            <w:hideMark/>
          </w:tcPr>
          <w:p w:rsidR="00A1048E" w:rsidRPr="00A1048E" w:rsidRDefault="00A1048E" w:rsidP="00A1048E">
            <w:pPr>
              <w:widowControl/>
              <w:spacing w:after="200" w:line="276" w:lineRule="auto"/>
              <w:contextualSpacing/>
              <w:mirrorIndents/>
              <w:rPr>
                <w:rFonts w:ascii="標楷體" w:eastAsia="標楷體" w:hAnsi="標楷體" w:cs="Times New Roman"/>
                <w:kern w:val="0"/>
                <w:sz w:val="22"/>
                <w:szCs w:val="24"/>
              </w:rPr>
            </w:pPr>
            <w:r w:rsidRPr="00A1048E">
              <w:rPr>
                <w:rFonts w:ascii="標楷體" w:eastAsia="標楷體" w:hAnsi="標楷體" w:cs="DFKaiShuW3-B5" w:hint="eastAsia"/>
                <w:szCs w:val="24"/>
              </w:rPr>
              <w:t>講義影印、成果</w:t>
            </w:r>
            <w:proofErr w:type="gramStart"/>
            <w:r w:rsidRPr="00A1048E">
              <w:rPr>
                <w:rFonts w:ascii="標楷體" w:eastAsia="標楷體" w:hAnsi="標楷體" w:cs="DFKaiShuW3-B5" w:hint="eastAsia"/>
                <w:szCs w:val="24"/>
              </w:rPr>
              <w:t>冊</w:t>
            </w:r>
            <w:proofErr w:type="gramEnd"/>
            <w:r w:rsidRPr="00A1048E">
              <w:rPr>
                <w:rFonts w:ascii="標楷體" w:eastAsia="標楷體" w:hAnsi="標楷體" w:cs="DFKaiShuW3-B5" w:hint="eastAsia"/>
                <w:szCs w:val="24"/>
              </w:rPr>
              <w:t>印刷</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6</w:t>
            </w:r>
          </w:p>
        </w:tc>
        <w:tc>
          <w:tcPr>
            <w:tcW w:w="1418"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教材教具費</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8,000</w:t>
            </w:r>
          </w:p>
        </w:tc>
        <w:tc>
          <w:tcPr>
            <w:tcW w:w="3859" w:type="dxa"/>
            <w:vAlign w:val="center"/>
            <w:hideMark/>
          </w:tcPr>
          <w:p w:rsidR="00A1048E" w:rsidRPr="00A1048E" w:rsidRDefault="00A1048E" w:rsidP="00A1048E">
            <w:pPr>
              <w:widowControl/>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詳如後附清單(</w:t>
            </w:r>
            <w:proofErr w:type="gramStart"/>
            <w:r w:rsidRPr="00A1048E">
              <w:rPr>
                <w:rFonts w:ascii="標楷體" w:eastAsia="標楷體" w:hAnsi="標楷體" w:cs="Times New Roman" w:hint="eastAsia"/>
                <w:kern w:val="0"/>
                <w:sz w:val="22"/>
                <w:szCs w:val="24"/>
              </w:rPr>
              <w:t>市款支應</w:t>
            </w:r>
            <w:proofErr w:type="gramEnd"/>
            <w:r w:rsidRPr="00A1048E">
              <w:rPr>
                <w:rFonts w:ascii="標楷體" w:eastAsia="標楷體" w:hAnsi="標楷體" w:cs="Times New Roman" w:hint="eastAsia"/>
                <w:kern w:val="0"/>
                <w:sz w:val="22"/>
                <w:szCs w:val="24"/>
              </w:rPr>
              <w:t>)</w:t>
            </w:r>
          </w:p>
        </w:tc>
      </w:tr>
      <w:tr w:rsidR="00A1048E" w:rsidRPr="00A1048E" w:rsidTr="00B86268">
        <w:trPr>
          <w:jc w:val="center"/>
        </w:trPr>
        <w:tc>
          <w:tcPr>
            <w:tcW w:w="564" w:type="dxa"/>
            <w:vAlign w:val="center"/>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rPr>
            </w:pPr>
            <w:r w:rsidRPr="00A1048E">
              <w:rPr>
                <w:rFonts w:ascii="標楷體" w:eastAsia="標楷體" w:hAnsi="標楷體" w:cs="Times New Roman"/>
                <w:bCs/>
                <w:kern w:val="0"/>
                <w:sz w:val="22"/>
                <w:szCs w:val="24"/>
              </w:rPr>
              <w:t>7</w:t>
            </w:r>
          </w:p>
        </w:tc>
        <w:tc>
          <w:tcPr>
            <w:tcW w:w="1418" w:type="dxa"/>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雜支</w:t>
            </w:r>
            <w:proofErr w:type="spellEnd"/>
          </w:p>
        </w:tc>
        <w:tc>
          <w:tcPr>
            <w:tcW w:w="1276"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708"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1</w:t>
            </w:r>
          </w:p>
        </w:tc>
        <w:tc>
          <w:tcPr>
            <w:tcW w:w="851"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式</w:t>
            </w:r>
          </w:p>
        </w:tc>
        <w:tc>
          <w:tcPr>
            <w:tcW w:w="1134" w:type="dxa"/>
            <w:vAlign w:val="center"/>
          </w:tcPr>
          <w:p w:rsidR="00A1048E" w:rsidRPr="00A1048E" w:rsidRDefault="00A1048E" w:rsidP="00A1048E">
            <w:pPr>
              <w:widowControl/>
              <w:spacing w:after="200" w:line="276" w:lineRule="auto"/>
              <w:contextualSpacing/>
              <w:mirrorIndents/>
              <w:jc w:val="right"/>
              <w:rPr>
                <w:rFonts w:ascii="標楷體" w:eastAsia="標楷體" w:hAnsi="標楷體" w:cs="Times New Roman"/>
                <w:kern w:val="0"/>
                <w:sz w:val="22"/>
                <w:szCs w:val="24"/>
                <w:lang w:eastAsia="en-US"/>
              </w:rPr>
            </w:pPr>
            <w:r w:rsidRPr="00A1048E">
              <w:rPr>
                <w:rFonts w:ascii="標楷體" w:eastAsia="標楷體" w:hAnsi="標楷體" w:cs="Times New Roman"/>
                <w:kern w:val="0"/>
                <w:sz w:val="22"/>
                <w:szCs w:val="24"/>
                <w:lang w:eastAsia="en-US"/>
              </w:rPr>
              <w:t>2,000</w:t>
            </w:r>
          </w:p>
        </w:tc>
        <w:tc>
          <w:tcPr>
            <w:tcW w:w="3859" w:type="dxa"/>
            <w:vAlign w:val="center"/>
          </w:tcPr>
          <w:p w:rsidR="00A1048E" w:rsidRPr="00A1048E" w:rsidRDefault="00A1048E" w:rsidP="00A1048E">
            <w:pPr>
              <w:widowControl/>
              <w:spacing w:after="200" w:line="240" w:lineRule="exact"/>
              <w:contextualSpacing/>
              <w:mirrorIndents/>
              <w:rPr>
                <w:rFonts w:ascii="標楷體" w:eastAsia="標楷體" w:hAnsi="標楷體" w:cs="Times New Roman"/>
                <w:kern w:val="0"/>
                <w:sz w:val="22"/>
                <w:szCs w:val="24"/>
              </w:rPr>
            </w:pPr>
            <w:r w:rsidRPr="00A1048E">
              <w:rPr>
                <w:rFonts w:ascii="標楷體" w:eastAsia="標楷體" w:hAnsi="標楷體" w:cs="Times New Roman" w:hint="eastAsia"/>
                <w:kern w:val="0"/>
                <w:sz w:val="22"/>
                <w:szCs w:val="24"/>
              </w:rPr>
              <w:t>凡前項費用未列之辦公事務費用屬之。如文具用品、資訊耗材、資料夾、郵資等屬之。</w:t>
            </w:r>
          </w:p>
        </w:tc>
      </w:tr>
      <w:tr w:rsidR="00A1048E" w:rsidRPr="00A1048E" w:rsidTr="00B86268">
        <w:trPr>
          <w:jc w:val="center"/>
        </w:trPr>
        <w:tc>
          <w:tcPr>
            <w:tcW w:w="1982" w:type="dxa"/>
            <w:gridSpan w:val="2"/>
            <w:vAlign w:val="center"/>
            <w:hideMark/>
          </w:tcPr>
          <w:p w:rsidR="00A1048E" w:rsidRPr="00A1048E" w:rsidRDefault="00A1048E" w:rsidP="00A1048E">
            <w:pPr>
              <w:widowControl/>
              <w:spacing w:after="200" w:line="276" w:lineRule="auto"/>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Times New Roman" w:hint="eastAsia"/>
                <w:kern w:val="0"/>
                <w:sz w:val="22"/>
                <w:szCs w:val="24"/>
                <w:lang w:eastAsia="en-US"/>
              </w:rPr>
              <w:t>小計</w:t>
            </w:r>
            <w:proofErr w:type="spellEnd"/>
          </w:p>
        </w:tc>
        <w:tc>
          <w:tcPr>
            <w:tcW w:w="3969" w:type="dxa"/>
            <w:gridSpan w:val="5"/>
            <w:vAlign w:val="center"/>
            <w:hideMark/>
          </w:tcPr>
          <w:p w:rsidR="00A1048E" w:rsidRPr="00A1048E" w:rsidRDefault="00A1048E" w:rsidP="00A1048E">
            <w:pPr>
              <w:widowControl/>
              <w:spacing w:after="200" w:line="300" w:lineRule="exact"/>
              <w:ind w:firstLineChars="200" w:firstLine="440"/>
              <w:contextualSpacing/>
              <w:mirrorIndents/>
              <w:jc w:val="right"/>
              <w:rPr>
                <w:rFonts w:ascii="標楷體" w:eastAsia="標楷體" w:hAnsi="標楷體" w:cs="Times New Roman"/>
                <w:bCs/>
                <w:kern w:val="0"/>
                <w:sz w:val="22"/>
                <w:szCs w:val="24"/>
                <w:lang w:eastAsia="en-US"/>
              </w:rPr>
            </w:pPr>
            <w:r w:rsidRPr="00A1048E">
              <w:rPr>
                <w:rFonts w:ascii="標楷體" w:eastAsia="標楷體" w:hAnsi="標楷體" w:cs="Times New Roman"/>
                <w:bCs/>
                <w:kern w:val="0"/>
                <w:sz w:val="22"/>
                <w:szCs w:val="24"/>
                <w:lang w:eastAsia="en-US"/>
              </w:rPr>
              <w:t>5</w:t>
            </w:r>
            <w:r w:rsidRPr="00A1048E">
              <w:rPr>
                <w:rFonts w:ascii="標楷體" w:eastAsia="標楷體" w:hAnsi="標楷體" w:cs="Times New Roman" w:hint="eastAsia"/>
                <w:bCs/>
                <w:kern w:val="0"/>
                <w:sz w:val="22"/>
                <w:szCs w:val="24"/>
              </w:rPr>
              <w:t>5</w:t>
            </w:r>
            <w:r w:rsidRPr="00A1048E">
              <w:rPr>
                <w:rFonts w:ascii="標楷體" w:eastAsia="標楷體" w:hAnsi="標楷體" w:cs="Times New Roman"/>
                <w:bCs/>
                <w:kern w:val="0"/>
                <w:sz w:val="22"/>
                <w:szCs w:val="24"/>
                <w:lang w:eastAsia="en-US"/>
              </w:rPr>
              <w:t>,</w:t>
            </w:r>
            <w:r w:rsidRPr="00A1048E">
              <w:rPr>
                <w:rFonts w:ascii="標楷體" w:eastAsia="標楷體" w:hAnsi="標楷體" w:cs="Times New Roman" w:hint="eastAsia"/>
                <w:bCs/>
                <w:kern w:val="0"/>
                <w:sz w:val="22"/>
                <w:szCs w:val="24"/>
              </w:rPr>
              <w:t>0</w:t>
            </w:r>
            <w:r w:rsidRPr="00A1048E">
              <w:rPr>
                <w:rFonts w:ascii="標楷體" w:eastAsia="標楷體" w:hAnsi="標楷體" w:cs="Times New Roman"/>
                <w:bCs/>
                <w:kern w:val="0"/>
                <w:sz w:val="22"/>
                <w:szCs w:val="24"/>
                <w:lang w:eastAsia="en-US"/>
              </w:rPr>
              <w:t>00</w:t>
            </w:r>
          </w:p>
        </w:tc>
        <w:tc>
          <w:tcPr>
            <w:tcW w:w="3859" w:type="dxa"/>
            <w:vAlign w:val="center"/>
          </w:tcPr>
          <w:p w:rsidR="00A1048E" w:rsidRPr="00A1048E" w:rsidRDefault="00A1048E" w:rsidP="00A1048E">
            <w:pPr>
              <w:widowControl/>
              <w:snapToGrid w:val="0"/>
              <w:spacing w:line="300" w:lineRule="exact"/>
              <w:ind w:left="220" w:hangingChars="100" w:hanging="220"/>
              <w:jc w:val="both"/>
              <w:rPr>
                <w:rFonts w:ascii="標楷體" w:eastAsia="標楷體" w:hAnsi="標楷體" w:cs="Times New Roman"/>
                <w:kern w:val="0"/>
                <w:sz w:val="22"/>
                <w:szCs w:val="24"/>
              </w:rPr>
            </w:pPr>
            <w:r w:rsidRPr="00A1048E">
              <w:rPr>
                <w:rFonts w:ascii="標楷體" w:eastAsia="標楷體" w:hAnsi="標楷體" w:cs="標楷體" w:hint="eastAsia"/>
                <w:kern w:val="0"/>
                <w:sz w:val="22"/>
                <w:szCs w:val="24"/>
              </w:rPr>
              <w:t>1.</w:t>
            </w:r>
            <w:r w:rsidRPr="00A1048E">
              <w:rPr>
                <w:rFonts w:ascii="標楷體" w:eastAsia="標楷體" w:hAnsi="標楷體" w:cs="Times New Roman" w:hint="eastAsia"/>
                <w:kern w:val="0"/>
                <w:sz w:val="22"/>
                <w:szCs w:val="24"/>
              </w:rPr>
              <w:t>教育部精進要點補助：27,800元</w:t>
            </w:r>
          </w:p>
          <w:p w:rsidR="00A1048E" w:rsidRPr="00A1048E" w:rsidRDefault="00A1048E" w:rsidP="00A1048E">
            <w:pPr>
              <w:widowControl/>
              <w:spacing w:line="300" w:lineRule="exact"/>
              <w:contextualSpacing/>
              <w:mirrorIndents/>
              <w:jc w:val="both"/>
              <w:rPr>
                <w:rFonts w:ascii="標楷體" w:eastAsia="標楷體" w:hAnsi="標楷體" w:cs="Times New Roman"/>
                <w:kern w:val="0"/>
                <w:sz w:val="22"/>
                <w:szCs w:val="24"/>
                <w:lang w:eastAsia="en-US"/>
              </w:rPr>
            </w:pPr>
            <w:r w:rsidRPr="00A1048E">
              <w:rPr>
                <w:rFonts w:ascii="標楷體" w:eastAsia="標楷體" w:hAnsi="標楷體" w:cs="Times New Roman" w:hint="eastAsia"/>
                <w:kern w:val="0"/>
                <w:sz w:val="22"/>
                <w:szCs w:val="24"/>
                <w:lang w:eastAsia="en-US"/>
              </w:rPr>
              <w:t>2</w:t>
            </w:r>
            <w:r w:rsidRPr="00A1048E">
              <w:rPr>
                <w:rFonts w:ascii="標楷體" w:eastAsia="標楷體" w:hAnsi="標楷體" w:cs="Times New Roman"/>
                <w:kern w:val="0"/>
                <w:sz w:val="22"/>
                <w:szCs w:val="24"/>
                <w:lang w:eastAsia="en-US"/>
              </w:rPr>
              <w:t>.</w:t>
            </w:r>
            <w:r w:rsidRPr="00A1048E">
              <w:rPr>
                <w:rFonts w:ascii="標楷體" w:eastAsia="標楷體" w:hAnsi="標楷體" w:cs="Times New Roman" w:hint="eastAsia"/>
                <w:kern w:val="0"/>
                <w:sz w:val="22"/>
                <w:szCs w:val="24"/>
                <w:lang w:eastAsia="en-US"/>
              </w:rPr>
              <w:t>縣市自籌：2</w:t>
            </w:r>
            <w:r w:rsidRPr="00A1048E">
              <w:rPr>
                <w:rFonts w:ascii="標楷體" w:eastAsia="標楷體" w:hAnsi="標楷體" w:cs="Times New Roman" w:hint="eastAsia"/>
                <w:kern w:val="0"/>
                <w:sz w:val="22"/>
                <w:szCs w:val="24"/>
              </w:rPr>
              <w:t>7</w:t>
            </w:r>
            <w:r w:rsidRPr="00A1048E">
              <w:rPr>
                <w:rFonts w:ascii="標楷體" w:eastAsia="標楷體" w:hAnsi="標楷體" w:cs="Times New Roman" w:hint="eastAsia"/>
                <w:kern w:val="0"/>
                <w:sz w:val="22"/>
                <w:szCs w:val="24"/>
                <w:lang w:eastAsia="en-US"/>
              </w:rPr>
              <w:t>,</w:t>
            </w:r>
            <w:r w:rsidRPr="00A1048E">
              <w:rPr>
                <w:rFonts w:ascii="標楷體" w:eastAsia="標楷體" w:hAnsi="標楷體" w:cs="Times New Roman" w:hint="eastAsia"/>
                <w:kern w:val="0"/>
                <w:sz w:val="22"/>
                <w:szCs w:val="24"/>
              </w:rPr>
              <w:t>2</w:t>
            </w:r>
            <w:r w:rsidRPr="00A1048E">
              <w:rPr>
                <w:rFonts w:ascii="標楷體" w:eastAsia="標楷體" w:hAnsi="標楷體" w:cs="Times New Roman" w:hint="eastAsia"/>
                <w:kern w:val="0"/>
                <w:sz w:val="22"/>
                <w:szCs w:val="24"/>
                <w:lang w:eastAsia="en-US"/>
              </w:rPr>
              <w:t>00元</w:t>
            </w:r>
          </w:p>
        </w:tc>
      </w:tr>
      <w:tr w:rsidR="00A1048E" w:rsidRPr="00A1048E" w:rsidTr="00B86268">
        <w:trPr>
          <w:jc w:val="center"/>
        </w:trPr>
        <w:tc>
          <w:tcPr>
            <w:tcW w:w="4339" w:type="dxa"/>
            <w:gridSpan w:val="5"/>
            <w:vAlign w:val="center"/>
          </w:tcPr>
          <w:p w:rsidR="00A1048E" w:rsidRPr="00A1048E" w:rsidRDefault="00A1048E" w:rsidP="00A1048E">
            <w:pPr>
              <w:widowControl/>
              <w:spacing w:after="200" w:line="300" w:lineRule="exact"/>
              <w:jc w:val="center"/>
              <w:rPr>
                <w:rFonts w:ascii="標楷體" w:eastAsia="標楷體" w:hAnsi="標楷體" w:cs="標楷體"/>
                <w:kern w:val="0"/>
                <w:sz w:val="22"/>
                <w:szCs w:val="24"/>
              </w:rPr>
            </w:pPr>
            <w:r w:rsidRPr="00A1048E">
              <w:rPr>
                <w:rFonts w:ascii="標楷體" w:eastAsia="標楷體" w:hAnsi="標楷體" w:cs="Arial" w:hint="eastAsia"/>
                <w:bCs/>
                <w:kern w:val="0"/>
                <w:sz w:val="22"/>
                <w:szCs w:val="24"/>
              </w:rPr>
              <w:t>教育部精進要點補助</w:t>
            </w:r>
            <w:r w:rsidRPr="00A1048E">
              <w:rPr>
                <w:rFonts w:ascii="標楷體" w:eastAsia="標楷體" w:hAnsi="標楷體" w:cs="標楷體" w:hint="eastAsia"/>
                <w:bCs/>
                <w:kern w:val="0"/>
                <w:sz w:val="22"/>
                <w:szCs w:val="24"/>
              </w:rPr>
              <w:t>經費合計</w:t>
            </w:r>
          </w:p>
        </w:tc>
        <w:tc>
          <w:tcPr>
            <w:tcW w:w="1612" w:type="dxa"/>
            <w:gridSpan w:val="2"/>
            <w:vAlign w:val="center"/>
          </w:tcPr>
          <w:p w:rsidR="00A1048E" w:rsidRPr="00A1048E" w:rsidRDefault="00A1048E" w:rsidP="00A1048E">
            <w:pPr>
              <w:widowControl/>
              <w:spacing w:after="200" w:line="300" w:lineRule="exact"/>
              <w:jc w:val="right"/>
              <w:rPr>
                <w:rFonts w:ascii="標楷體" w:eastAsia="標楷體" w:hAnsi="標楷體" w:cs="標楷體"/>
                <w:kern w:val="0"/>
                <w:sz w:val="22"/>
                <w:szCs w:val="24"/>
                <w:lang w:eastAsia="en-US"/>
              </w:rPr>
            </w:pPr>
            <w:r w:rsidRPr="00A1048E">
              <w:rPr>
                <w:rFonts w:ascii="標楷體" w:eastAsia="標楷體" w:hAnsi="標楷體" w:cs="Times New Roman" w:hint="eastAsia"/>
                <w:kern w:val="0"/>
                <w:sz w:val="22"/>
                <w:szCs w:val="24"/>
              </w:rPr>
              <w:t>63,200</w:t>
            </w:r>
            <w:r w:rsidRPr="00A1048E">
              <w:rPr>
                <w:rFonts w:ascii="標楷體" w:eastAsia="標楷體" w:hAnsi="標楷體" w:cs="Times New Roman" w:hint="eastAsia"/>
                <w:kern w:val="0"/>
                <w:sz w:val="22"/>
                <w:szCs w:val="24"/>
                <w:lang w:eastAsia="en-US"/>
              </w:rPr>
              <w:t>元</w:t>
            </w:r>
          </w:p>
        </w:tc>
        <w:tc>
          <w:tcPr>
            <w:tcW w:w="3859" w:type="dxa"/>
            <w:vAlign w:val="center"/>
          </w:tcPr>
          <w:p w:rsidR="00A1048E" w:rsidRPr="00A1048E" w:rsidRDefault="00A1048E" w:rsidP="00A1048E">
            <w:pPr>
              <w:widowControl/>
              <w:snapToGrid w:val="0"/>
              <w:spacing w:after="200" w:line="300" w:lineRule="exact"/>
              <w:ind w:left="220" w:hangingChars="100" w:hanging="220"/>
              <w:jc w:val="both"/>
              <w:rPr>
                <w:rFonts w:ascii="標楷體" w:eastAsia="標楷體" w:hAnsi="標楷體" w:cs="標楷體"/>
                <w:b/>
                <w:kern w:val="0"/>
                <w:sz w:val="22"/>
                <w:szCs w:val="24"/>
                <w:lang w:eastAsia="en-US"/>
              </w:rPr>
            </w:pPr>
          </w:p>
        </w:tc>
      </w:tr>
      <w:tr w:rsidR="00A1048E" w:rsidRPr="00A1048E" w:rsidTr="00B86268">
        <w:trPr>
          <w:jc w:val="center"/>
        </w:trPr>
        <w:tc>
          <w:tcPr>
            <w:tcW w:w="4339" w:type="dxa"/>
            <w:gridSpan w:val="5"/>
            <w:vAlign w:val="center"/>
          </w:tcPr>
          <w:p w:rsidR="00A1048E" w:rsidRPr="00A1048E" w:rsidRDefault="00A1048E" w:rsidP="00A1048E">
            <w:pPr>
              <w:widowControl/>
              <w:spacing w:after="200" w:line="300" w:lineRule="exact"/>
              <w:jc w:val="center"/>
              <w:rPr>
                <w:rFonts w:ascii="標楷體" w:eastAsia="標楷體" w:hAnsi="標楷體" w:cs="標楷體"/>
                <w:kern w:val="0"/>
                <w:sz w:val="22"/>
                <w:szCs w:val="24"/>
              </w:rPr>
            </w:pPr>
            <w:r w:rsidRPr="00A1048E">
              <w:rPr>
                <w:rFonts w:ascii="標楷體" w:eastAsia="標楷體" w:hAnsi="標楷體" w:cs="標楷體" w:hint="eastAsia"/>
                <w:bCs/>
                <w:kern w:val="0"/>
                <w:sz w:val="22"/>
                <w:szCs w:val="24"/>
              </w:rPr>
              <w:t>市府預算補助經費合計</w:t>
            </w:r>
          </w:p>
        </w:tc>
        <w:tc>
          <w:tcPr>
            <w:tcW w:w="1612" w:type="dxa"/>
            <w:gridSpan w:val="2"/>
            <w:vAlign w:val="center"/>
          </w:tcPr>
          <w:p w:rsidR="00A1048E" w:rsidRPr="00A1048E" w:rsidRDefault="00A1048E" w:rsidP="00A1048E">
            <w:pPr>
              <w:widowControl/>
              <w:spacing w:after="200" w:line="300" w:lineRule="exact"/>
              <w:jc w:val="center"/>
              <w:rPr>
                <w:rFonts w:ascii="標楷體" w:eastAsia="標楷體" w:hAnsi="標楷體" w:cs="標楷體"/>
                <w:kern w:val="0"/>
                <w:sz w:val="22"/>
                <w:szCs w:val="24"/>
                <w:lang w:eastAsia="en-US"/>
              </w:rPr>
            </w:pPr>
            <w:r w:rsidRPr="00A1048E">
              <w:rPr>
                <w:rFonts w:ascii="標楷體" w:eastAsia="標楷體" w:hAnsi="標楷體" w:cs="Times New Roman" w:hint="eastAsia"/>
                <w:kern w:val="0"/>
                <w:sz w:val="22"/>
                <w:szCs w:val="24"/>
              </w:rPr>
              <w:t xml:space="preserve">    46,800</w:t>
            </w:r>
            <w:r w:rsidRPr="00A1048E">
              <w:rPr>
                <w:rFonts w:ascii="標楷體" w:eastAsia="標楷體" w:hAnsi="標楷體" w:cs="Times New Roman" w:hint="eastAsia"/>
                <w:kern w:val="0"/>
                <w:sz w:val="22"/>
                <w:szCs w:val="24"/>
                <w:lang w:eastAsia="en-US"/>
              </w:rPr>
              <w:t>元</w:t>
            </w:r>
          </w:p>
        </w:tc>
        <w:tc>
          <w:tcPr>
            <w:tcW w:w="3859" w:type="dxa"/>
            <w:vAlign w:val="center"/>
          </w:tcPr>
          <w:p w:rsidR="00A1048E" w:rsidRPr="00A1048E" w:rsidRDefault="00A1048E" w:rsidP="00A1048E">
            <w:pPr>
              <w:widowControl/>
              <w:snapToGrid w:val="0"/>
              <w:spacing w:after="200" w:line="300" w:lineRule="exact"/>
              <w:ind w:left="220" w:hangingChars="100" w:hanging="220"/>
              <w:jc w:val="both"/>
              <w:rPr>
                <w:rFonts w:ascii="標楷體" w:eastAsia="標楷體" w:hAnsi="標楷體" w:cs="標楷體"/>
                <w:b/>
                <w:kern w:val="0"/>
                <w:sz w:val="22"/>
                <w:szCs w:val="24"/>
                <w:lang w:eastAsia="en-US"/>
              </w:rPr>
            </w:pPr>
          </w:p>
        </w:tc>
      </w:tr>
      <w:tr w:rsidR="00A1048E" w:rsidRPr="00A1048E" w:rsidTr="00B86268">
        <w:trPr>
          <w:jc w:val="center"/>
        </w:trPr>
        <w:tc>
          <w:tcPr>
            <w:tcW w:w="4339" w:type="dxa"/>
            <w:gridSpan w:val="5"/>
            <w:vAlign w:val="center"/>
          </w:tcPr>
          <w:p w:rsidR="00A1048E" w:rsidRPr="00A1048E" w:rsidRDefault="00A1048E" w:rsidP="00A1048E">
            <w:pPr>
              <w:widowControl/>
              <w:spacing w:after="200" w:line="300" w:lineRule="exact"/>
              <w:contextualSpacing/>
              <w:mirrorIndents/>
              <w:jc w:val="center"/>
              <w:rPr>
                <w:rFonts w:ascii="標楷體" w:eastAsia="標楷體" w:hAnsi="標楷體" w:cs="Times New Roman"/>
                <w:bCs/>
                <w:kern w:val="0"/>
                <w:sz w:val="22"/>
                <w:szCs w:val="24"/>
                <w:lang w:eastAsia="en-US"/>
              </w:rPr>
            </w:pPr>
            <w:proofErr w:type="spellStart"/>
            <w:r w:rsidRPr="00A1048E">
              <w:rPr>
                <w:rFonts w:ascii="標楷體" w:eastAsia="標楷體" w:hAnsi="標楷體" w:cs="標楷體" w:hint="eastAsia"/>
                <w:bCs/>
                <w:kern w:val="0"/>
                <w:sz w:val="22"/>
                <w:szCs w:val="24"/>
                <w:lang w:eastAsia="en-US"/>
              </w:rPr>
              <w:t>合計</w:t>
            </w:r>
            <w:proofErr w:type="spellEnd"/>
          </w:p>
        </w:tc>
        <w:tc>
          <w:tcPr>
            <w:tcW w:w="1612" w:type="dxa"/>
            <w:gridSpan w:val="2"/>
            <w:vAlign w:val="center"/>
          </w:tcPr>
          <w:p w:rsidR="00A1048E" w:rsidRPr="00A1048E" w:rsidRDefault="00A1048E" w:rsidP="00A1048E">
            <w:pPr>
              <w:widowControl/>
              <w:spacing w:after="200" w:line="300" w:lineRule="exact"/>
              <w:jc w:val="right"/>
              <w:rPr>
                <w:rFonts w:ascii="標楷體" w:eastAsia="標楷體" w:hAnsi="標楷體" w:cs="標楷體"/>
                <w:kern w:val="0"/>
                <w:sz w:val="22"/>
                <w:szCs w:val="24"/>
                <w:lang w:eastAsia="en-US"/>
              </w:rPr>
            </w:pPr>
            <w:r w:rsidRPr="00A1048E">
              <w:rPr>
                <w:rFonts w:ascii="標楷體" w:eastAsia="標楷體" w:hAnsi="標楷體" w:cs="Times New Roman" w:hint="eastAsia"/>
                <w:kern w:val="0"/>
                <w:sz w:val="22"/>
                <w:szCs w:val="24"/>
                <w:lang w:eastAsia="en-US"/>
              </w:rPr>
              <w:t>1</w:t>
            </w:r>
            <w:r w:rsidRPr="00A1048E">
              <w:rPr>
                <w:rFonts w:ascii="標楷體" w:eastAsia="標楷體" w:hAnsi="標楷體" w:cs="Times New Roman" w:hint="eastAsia"/>
                <w:kern w:val="0"/>
                <w:sz w:val="22"/>
                <w:szCs w:val="24"/>
              </w:rPr>
              <w:t>10</w:t>
            </w:r>
            <w:r w:rsidRPr="00A1048E">
              <w:rPr>
                <w:rFonts w:ascii="標楷體" w:eastAsia="標楷體" w:hAnsi="標楷體" w:cs="Times New Roman" w:hint="eastAsia"/>
                <w:kern w:val="0"/>
                <w:sz w:val="22"/>
                <w:szCs w:val="24"/>
                <w:lang w:eastAsia="en-US"/>
              </w:rPr>
              <w:t>,</w:t>
            </w:r>
            <w:r w:rsidRPr="00A1048E">
              <w:rPr>
                <w:rFonts w:ascii="標楷體" w:eastAsia="標楷體" w:hAnsi="標楷體" w:cs="Times New Roman" w:hint="eastAsia"/>
                <w:kern w:val="0"/>
                <w:sz w:val="22"/>
                <w:szCs w:val="24"/>
              </w:rPr>
              <w:t>0</w:t>
            </w:r>
            <w:r w:rsidRPr="00A1048E">
              <w:rPr>
                <w:rFonts w:ascii="標楷體" w:eastAsia="標楷體" w:hAnsi="標楷體" w:cs="Times New Roman" w:hint="eastAsia"/>
                <w:kern w:val="0"/>
                <w:sz w:val="22"/>
                <w:szCs w:val="24"/>
                <w:lang w:eastAsia="en-US"/>
              </w:rPr>
              <w:t>00元</w:t>
            </w:r>
          </w:p>
        </w:tc>
        <w:tc>
          <w:tcPr>
            <w:tcW w:w="3859" w:type="dxa"/>
            <w:vAlign w:val="center"/>
          </w:tcPr>
          <w:p w:rsidR="00A1048E" w:rsidRPr="00A1048E" w:rsidRDefault="00A1048E" w:rsidP="00A1048E">
            <w:pPr>
              <w:widowControl/>
              <w:snapToGrid w:val="0"/>
              <w:spacing w:after="200" w:line="300" w:lineRule="exact"/>
              <w:jc w:val="both"/>
              <w:rPr>
                <w:rFonts w:ascii="標楷體" w:eastAsia="標楷體" w:hAnsi="標楷體" w:cs="標楷體"/>
                <w:b/>
                <w:kern w:val="0"/>
                <w:sz w:val="22"/>
                <w:szCs w:val="24"/>
                <w:lang w:eastAsia="en-US"/>
              </w:rPr>
            </w:pPr>
          </w:p>
        </w:tc>
      </w:tr>
    </w:tbl>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r w:rsidRPr="00A1048E">
        <w:rPr>
          <w:rFonts w:ascii="標楷體" w:eastAsia="標楷體" w:hAnsi="標楷體" w:cs="Times New Roman"/>
          <w:b/>
          <w:kern w:val="0"/>
          <w:szCs w:val="24"/>
        </w:rPr>
        <w:br w:type="page"/>
      </w:r>
    </w:p>
    <w:p w:rsidR="00A1048E" w:rsidRPr="00A1048E" w:rsidRDefault="00A1048E" w:rsidP="00A1048E">
      <w:pPr>
        <w:widowControl/>
        <w:rPr>
          <w:rFonts w:ascii="標楷體" w:eastAsia="標楷體" w:hAnsi="標楷體" w:cs="Arial"/>
        </w:rPr>
      </w:pPr>
      <w:r w:rsidRPr="00A1048E">
        <w:rPr>
          <w:rFonts w:ascii="標楷體" w:eastAsia="標楷體" w:hAnsi="標楷體" w:cs="Arial" w:hint="eastAsia"/>
          <w:lang w:eastAsia="zh-HK"/>
        </w:rPr>
        <w:lastRenderedPageBreak/>
        <w:t>附表：</w:t>
      </w:r>
      <w:r w:rsidRPr="00A1048E">
        <w:rPr>
          <w:rFonts w:ascii="標楷體" w:eastAsia="標楷體" w:hAnsi="標楷體" w:cs="Arial" w:hint="eastAsia"/>
        </w:rPr>
        <w:t>教材教具費清單</w:t>
      </w:r>
    </w:p>
    <w:p w:rsidR="00A1048E" w:rsidRPr="00A1048E" w:rsidRDefault="00A1048E" w:rsidP="00A1048E">
      <w:pPr>
        <w:widowControl/>
        <w:rPr>
          <w:rFonts w:ascii="標楷體" w:eastAsia="標楷體" w:hAnsi="標楷體" w:cs="Arial"/>
          <w:lang w:eastAsia="zh-HK"/>
        </w:rPr>
      </w:pPr>
      <w:r w:rsidRPr="00A1048E">
        <w:rPr>
          <w:rFonts w:ascii="標楷體" w:eastAsia="標楷體" w:hAnsi="標楷體" w:cs="Arial" w:hint="eastAsia"/>
        </w:rPr>
        <w:t>第一期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A1048E" w:rsidRPr="00A1048E" w:rsidTr="00B86268">
        <w:tc>
          <w:tcPr>
            <w:tcW w:w="1896"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項目</w:t>
            </w:r>
          </w:p>
        </w:tc>
        <w:tc>
          <w:tcPr>
            <w:tcW w:w="793"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單價</w:t>
            </w:r>
          </w:p>
        </w:tc>
        <w:tc>
          <w:tcPr>
            <w:tcW w:w="708"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數量</w:t>
            </w:r>
          </w:p>
        </w:tc>
        <w:tc>
          <w:tcPr>
            <w:tcW w:w="851"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單位</w:t>
            </w:r>
          </w:p>
        </w:tc>
        <w:tc>
          <w:tcPr>
            <w:tcW w:w="1417"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總價</w:t>
            </w:r>
          </w:p>
        </w:tc>
        <w:tc>
          <w:tcPr>
            <w:tcW w:w="3402"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備註</w:t>
            </w:r>
          </w:p>
        </w:tc>
      </w:tr>
      <w:tr w:rsidR="00A1048E" w:rsidRPr="00A1048E" w:rsidTr="00B86268">
        <w:tc>
          <w:tcPr>
            <w:tcW w:w="1896" w:type="dxa"/>
            <w:shd w:val="clear" w:color="auto" w:fill="auto"/>
            <w:vAlign w:val="center"/>
          </w:tcPr>
          <w:p w:rsidR="00A1048E" w:rsidRPr="00A1048E" w:rsidRDefault="00A1048E" w:rsidP="00A1048E">
            <w:pPr>
              <w:rPr>
                <w:rFonts w:ascii="標楷體" w:eastAsia="標楷體" w:hAnsi="標楷體" w:cs="Arial"/>
              </w:rPr>
            </w:pPr>
            <w:r w:rsidRPr="00A1048E">
              <w:rPr>
                <w:rFonts w:ascii="標楷體" w:eastAsia="標楷體" w:hAnsi="標楷體" w:cs="Arial" w:hint="eastAsia"/>
              </w:rPr>
              <w:t>客家風情</w:t>
            </w:r>
            <w:proofErr w:type="gramStart"/>
            <w:r w:rsidRPr="00A1048E">
              <w:rPr>
                <w:rFonts w:ascii="標楷體" w:eastAsia="標楷體" w:hAnsi="標楷體" w:cs="Arial" w:hint="eastAsia"/>
              </w:rPr>
              <w:t>花布筆袋</w:t>
            </w:r>
            <w:proofErr w:type="gramEnd"/>
            <w:r w:rsidRPr="00A1048E">
              <w:rPr>
                <w:rFonts w:ascii="標楷體" w:eastAsia="標楷體" w:hAnsi="標楷體" w:cs="Arial" w:hint="eastAsia"/>
              </w:rPr>
              <w:t>DIY材料包</w:t>
            </w:r>
          </w:p>
        </w:tc>
        <w:tc>
          <w:tcPr>
            <w:tcW w:w="793"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40</w:t>
            </w:r>
          </w:p>
        </w:tc>
        <w:tc>
          <w:tcPr>
            <w:tcW w:w="708"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100</w:t>
            </w:r>
          </w:p>
        </w:tc>
        <w:tc>
          <w:tcPr>
            <w:tcW w:w="851"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份</w:t>
            </w:r>
          </w:p>
        </w:tc>
        <w:tc>
          <w:tcPr>
            <w:tcW w:w="1417" w:type="dxa"/>
            <w:shd w:val="clear" w:color="auto" w:fill="auto"/>
            <w:vAlign w:val="center"/>
          </w:tcPr>
          <w:p w:rsidR="00A1048E" w:rsidRPr="00A1048E" w:rsidRDefault="00A1048E" w:rsidP="00A1048E">
            <w:pPr>
              <w:ind w:right="39"/>
              <w:jc w:val="right"/>
              <w:rPr>
                <w:rFonts w:ascii="標楷體" w:eastAsia="標楷體" w:hAnsi="標楷體" w:cs="Arial"/>
              </w:rPr>
            </w:pPr>
            <w:r w:rsidRPr="00A1048E">
              <w:rPr>
                <w:rFonts w:ascii="標楷體" w:eastAsia="標楷體" w:hAnsi="標楷體" w:cs="Arial" w:hint="eastAsia"/>
              </w:rPr>
              <w:t>4,000</w:t>
            </w:r>
          </w:p>
        </w:tc>
        <w:tc>
          <w:tcPr>
            <w:tcW w:w="3402" w:type="dxa"/>
            <w:shd w:val="clear" w:color="auto" w:fill="auto"/>
          </w:tcPr>
          <w:p w:rsidR="00A1048E" w:rsidRPr="00A1048E" w:rsidRDefault="00A1048E" w:rsidP="00A1048E">
            <w:pPr>
              <w:jc w:val="center"/>
              <w:rPr>
                <w:rFonts w:ascii="標楷體" w:eastAsia="標楷體" w:hAnsi="標楷體" w:cs="Arial"/>
              </w:rPr>
            </w:pPr>
          </w:p>
        </w:tc>
      </w:tr>
      <w:tr w:rsidR="00A1048E" w:rsidRPr="00A1048E" w:rsidTr="00B86268">
        <w:tc>
          <w:tcPr>
            <w:tcW w:w="1896" w:type="dxa"/>
            <w:shd w:val="clear" w:color="auto" w:fill="auto"/>
            <w:vAlign w:val="center"/>
          </w:tcPr>
          <w:p w:rsidR="00A1048E" w:rsidRPr="00A1048E" w:rsidRDefault="00A1048E" w:rsidP="00A1048E">
            <w:pPr>
              <w:rPr>
                <w:rFonts w:ascii="標楷體" w:eastAsia="標楷體" w:hAnsi="標楷體" w:cs="Arial"/>
              </w:rPr>
            </w:pPr>
            <w:r w:rsidRPr="00A1048E">
              <w:rPr>
                <w:rFonts w:ascii="標楷體" w:eastAsia="標楷體" w:hAnsi="標楷體" w:cs="Arial" w:hint="eastAsia"/>
              </w:rPr>
              <w:t>擂茶DIY</w:t>
            </w:r>
          </w:p>
        </w:tc>
        <w:tc>
          <w:tcPr>
            <w:tcW w:w="793"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40</w:t>
            </w:r>
          </w:p>
        </w:tc>
        <w:tc>
          <w:tcPr>
            <w:tcW w:w="708"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100</w:t>
            </w:r>
          </w:p>
        </w:tc>
        <w:tc>
          <w:tcPr>
            <w:tcW w:w="851"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份</w:t>
            </w:r>
          </w:p>
        </w:tc>
        <w:tc>
          <w:tcPr>
            <w:tcW w:w="1417" w:type="dxa"/>
            <w:shd w:val="clear" w:color="auto" w:fill="auto"/>
            <w:vAlign w:val="center"/>
          </w:tcPr>
          <w:p w:rsidR="00A1048E" w:rsidRPr="00A1048E" w:rsidRDefault="00A1048E" w:rsidP="00A1048E">
            <w:pPr>
              <w:ind w:right="39"/>
              <w:jc w:val="right"/>
              <w:rPr>
                <w:rFonts w:ascii="標楷體" w:eastAsia="標楷體" w:hAnsi="標楷體" w:cs="Arial"/>
              </w:rPr>
            </w:pPr>
            <w:r w:rsidRPr="00A1048E">
              <w:rPr>
                <w:rFonts w:ascii="標楷體" w:eastAsia="標楷體" w:hAnsi="標楷體" w:cs="Arial" w:hint="eastAsia"/>
              </w:rPr>
              <w:t>4,000</w:t>
            </w:r>
          </w:p>
        </w:tc>
        <w:tc>
          <w:tcPr>
            <w:tcW w:w="3402" w:type="dxa"/>
            <w:shd w:val="clear" w:color="auto" w:fill="auto"/>
          </w:tcPr>
          <w:p w:rsidR="00A1048E" w:rsidRPr="00A1048E" w:rsidRDefault="00A1048E" w:rsidP="00A1048E">
            <w:pPr>
              <w:jc w:val="center"/>
              <w:rPr>
                <w:rFonts w:ascii="標楷體" w:eastAsia="標楷體" w:hAnsi="標楷體" w:cs="Arial"/>
              </w:rPr>
            </w:pPr>
          </w:p>
        </w:tc>
      </w:tr>
      <w:tr w:rsidR="00A1048E" w:rsidRPr="00A1048E" w:rsidTr="00B86268">
        <w:tc>
          <w:tcPr>
            <w:tcW w:w="3397" w:type="dxa"/>
            <w:gridSpan w:val="3"/>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總計</w:t>
            </w:r>
          </w:p>
        </w:tc>
        <w:tc>
          <w:tcPr>
            <w:tcW w:w="2268" w:type="dxa"/>
            <w:gridSpan w:val="2"/>
            <w:shd w:val="clear" w:color="auto" w:fill="auto"/>
            <w:vAlign w:val="center"/>
          </w:tcPr>
          <w:p w:rsidR="00A1048E" w:rsidRPr="00A1048E" w:rsidRDefault="00A1048E" w:rsidP="00A1048E">
            <w:pPr>
              <w:ind w:right="39"/>
              <w:jc w:val="right"/>
              <w:rPr>
                <w:rFonts w:ascii="標楷體" w:eastAsia="標楷體" w:hAnsi="標楷體" w:cs="Arial"/>
              </w:rPr>
            </w:pPr>
            <w:r w:rsidRPr="00A1048E">
              <w:rPr>
                <w:rFonts w:ascii="標楷體" w:eastAsia="標楷體" w:hAnsi="標楷體" w:cs="Arial"/>
              </w:rPr>
              <w:t>8,000</w:t>
            </w:r>
          </w:p>
        </w:tc>
        <w:tc>
          <w:tcPr>
            <w:tcW w:w="3402" w:type="dxa"/>
            <w:shd w:val="clear" w:color="auto" w:fill="auto"/>
          </w:tcPr>
          <w:p w:rsidR="00A1048E" w:rsidRPr="00A1048E" w:rsidRDefault="00A1048E" w:rsidP="00A1048E">
            <w:pPr>
              <w:jc w:val="center"/>
              <w:rPr>
                <w:rFonts w:ascii="標楷體" w:eastAsia="標楷體" w:hAnsi="標楷體" w:cs="Arial"/>
              </w:rPr>
            </w:pPr>
          </w:p>
        </w:tc>
      </w:tr>
    </w:tbl>
    <w:p w:rsidR="00A1048E" w:rsidRPr="00A1048E" w:rsidRDefault="00A1048E" w:rsidP="00A1048E">
      <w:pPr>
        <w:widowControl/>
        <w:snapToGrid w:val="0"/>
        <w:rPr>
          <w:rFonts w:ascii="Times New Roman" w:eastAsia="標楷體" w:hAnsi="Times New Roman" w:cs="Times New Roman"/>
          <w:b/>
          <w:szCs w:val="36"/>
        </w:rPr>
      </w:pPr>
    </w:p>
    <w:p w:rsidR="00A1048E" w:rsidRPr="00A1048E" w:rsidRDefault="00A1048E" w:rsidP="00A1048E">
      <w:pPr>
        <w:widowControl/>
        <w:rPr>
          <w:rFonts w:ascii="標楷體" w:eastAsia="標楷體" w:hAnsi="標楷體" w:cs="Arial"/>
          <w:lang w:eastAsia="zh-HK"/>
        </w:rPr>
      </w:pPr>
      <w:r w:rsidRPr="00A1048E">
        <w:rPr>
          <w:rFonts w:ascii="標楷體" w:eastAsia="標楷體" w:hAnsi="標楷體" w:cs="Arial" w:hint="eastAsia"/>
        </w:rPr>
        <w:t>第二期</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A1048E" w:rsidRPr="00A1048E" w:rsidTr="00B86268">
        <w:tc>
          <w:tcPr>
            <w:tcW w:w="1896"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項目</w:t>
            </w:r>
          </w:p>
        </w:tc>
        <w:tc>
          <w:tcPr>
            <w:tcW w:w="793"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單價</w:t>
            </w:r>
          </w:p>
        </w:tc>
        <w:tc>
          <w:tcPr>
            <w:tcW w:w="708"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數量</w:t>
            </w:r>
          </w:p>
        </w:tc>
        <w:tc>
          <w:tcPr>
            <w:tcW w:w="851"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單位</w:t>
            </w:r>
          </w:p>
        </w:tc>
        <w:tc>
          <w:tcPr>
            <w:tcW w:w="1417"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總價</w:t>
            </w:r>
          </w:p>
        </w:tc>
        <w:tc>
          <w:tcPr>
            <w:tcW w:w="3402"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新細明體" w:hint="eastAsia"/>
              </w:rPr>
              <w:t>備註</w:t>
            </w:r>
          </w:p>
        </w:tc>
      </w:tr>
      <w:tr w:rsidR="00A1048E" w:rsidRPr="00A1048E" w:rsidTr="00B86268">
        <w:tc>
          <w:tcPr>
            <w:tcW w:w="1896" w:type="dxa"/>
            <w:shd w:val="clear" w:color="auto" w:fill="auto"/>
            <w:vAlign w:val="center"/>
          </w:tcPr>
          <w:p w:rsidR="00A1048E" w:rsidRPr="00A1048E" w:rsidRDefault="00A1048E" w:rsidP="00A1048E">
            <w:pPr>
              <w:rPr>
                <w:rFonts w:ascii="標楷體" w:eastAsia="標楷體" w:hAnsi="標楷體" w:cs="Arial"/>
              </w:rPr>
            </w:pPr>
            <w:r w:rsidRPr="00A1048E">
              <w:rPr>
                <w:rFonts w:ascii="標楷體" w:eastAsia="標楷體" w:hAnsi="標楷體" w:cs="Arial" w:hint="eastAsia"/>
              </w:rPr>
              <w:t>閩南手做魚口包DIY材料包</w:t>
            </w:r>
          </w:p>
        </w:tc>
        <w:tc>
          <w:tcPr>
            <w:tcW w:w="793"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100</w:t>
            </w:r>
          </w:p>
        </w:tc>
        <w:tc>
          <w:tcPr>
            <w:tcW w:w="708"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80</w:t>
            </w:r>
          </w:p>
        </w:tc>
        <w:tc>
          <w:tcPr>
            <w:tcW w:w="851" w:type="dxa"/>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份</w:t>
            </w:r>
          </w:p>
        </w:tc>
        <w:tc>
          <w:tcPr>
            <w:tcW w:w="1417" w:type="dxa"/>
            <w:shd w:val="clear" w:color="auto" w:fill="auto"/>
            <w:vAlign w:val="center"/>
          </w:tcPr>
          <w:p w:rsidR="00A1048E" w:rsidRPr="00A1048E" w:rsidRDefault="00A1048E" w:rsidP="00A1048E">
            <w:pPr>
              <w:ind w:right="39"/>
              <w:jc w:val="right"/>
              <w:rPr>
                <w:rFonts w:ascii="標楷體" w:eastAsia="標楷體" w:hAnsi="標楷體" w:cs="Arial"/>
              </w:rPr>
            </w:pPr>
            <w:r w:rsidRPr="00A1048E">
              <w:rPr>
                <w:rFonts w:ascii="標楷體" w:eastAsia="標楷體" w:hAnsi="標楷體" w:cs="Arial" w:hint="eastAsia"/>
              </w:rPr>
              <w:t>8,000</w:t>
            </w:r>
          </w:p>
        </w:tc>
        <w:tc>
          <w:tcPr>
            <w:tcW w:w="3402" w:type="dxa"/>
            <w:shd w:val="clear" w:color="auto" w:fill="auto"/>
          </w:tcPr>
          <w:p w:rsidR="00A1048E" w:rsidRPr="00A1048E" w:rsidRDefault="00A1048E" w:rsidP="00A1048E">
            <w:pPr>
              <w:jc w:val="center"/>
              <w:rPr>
                <w:rFonts w:ascii="標楷體" w:eastAsia="標楷體" w:hAnsi="標楷體" w:cs="Arial"/>
              </w:rPr>
            </w:pPr>
          </w:p>
        </w:tc>
      </w:tr>
      <w:tr w:rsidR="00A1048E" w:rsidRPr="00A1048E" w:rsidTr="00B86268">
        <w:tc>
          <w:tcPr>
            <w:tcW w:w="3397" w:type="dxa"/>
            <w:gridSpan w:val="3"/>
            <w:shd w:val="clear" w:color="auto" w:fill="auto"/>
            <w:vAlign w:val="center"/>
          </w:tcPr>
          <w:p w:rsidR="00A1048E" w:rsidRPr="00A1048E" w:rsidRDefault="00A1048E" w:rsidP="00A1048E">
            <w:pPr>
              <w:jc w:val="center"/>
              <w:rPr>
                <w:rFonts w:ascii="標楷體" w:eastAsia="標楷體" w:hAnsi="標楷體" w:cs="Arial"/>
              </w:rPr>
            </w:pPr>
            <w:r w:rsidRPr="00A1048E">
              <w:rPr>
                <w:rFonts w:ascii="標楷體" w:eastAsia="標楷體" w:hAnsi="標楷體" w:cs="Arial" w:hint="eastAsia"/>
              </w:rPr>
              <w:t>總計</w:t>
            </w:r>
          </w:p>
        </w:tc>
        <w:tc>
          <w:tcPr>
            <w:tcW w:w="2268" w:type="dxa"/>
            <w:gridSpan w:val="2"/>
            <w:shd w:val="clear" w:color="auto" w:fill="auto"/>
            <w:vAlign w:val="center"/>
          </w:tcPr>
          <w:p w:rsidR="00A1048E" w:rsidRPr="00A1048E" w:rsidRDefault="00A1048E" w:rsidP="00A1048E">
            <w:pPr>
              <w:ind w:right="39"/>
              <w:jc w:val="right"/>
              <w:rPr>
                <w:rFonts w:ascii="標楷體" w:eastAsia="標楷體" w:hAnsi="標楷體" w:cs="Arial"/>
              </w:rPr>
            </w:pPr>
            <w:r w:rsidRPr="00A1048E">
              <w:rPr>
                <w:rFonts w:ascii="標楷體" w:eastAsia="標楷體" w:hAnsi="標楷體" w:cs="Arial"/>
              </w:rPr>
              <w:t>8,000</w:t>
            </w:r>
          </w:p>
        </w:tc>
        <w:tc>
          <w:tcPr>
            <w:tcW w:w="3402" w:type="dxa"/>
            <w:shd w:val="clear" w:color="auto" w:fill="auto"/>
          </w:tcPr>
          <w:p w:rsidR="00A1048E" w:rsidRPr="00A1048E" w:rsidRDefault="00A1048E" w:rsidP="00A1048E">
            <w:pPr>
              <w:jc w:val="center"/>
              <w:rPr>
                <w:rFonts w:ascii="標楷體" w:eastAsia="標楷體" w:hAnsi="標楷體" w:cs="Arial"/>
              </w:rPr>
            </w:pPr>
          </w:p>
        </w:tc>
      </w:tr>
    </w:tbl>
    <w:p w:rsidR="00A1048E" w:rsidRPr="00A1048E" w:rsidRDefault="00A1048E" w:rsidP="00A1048E">
      <w:pPr>
        <w:widowControl/>
        <w:snapToGrid w:val="0"/>
        <w:rPr>
          <w:rFonts w:ascii="Times New Roman" w:eastAsia="標楷體" w:hAnsi="Times New Roman" w:cs="Times New Roman"/>
          <w:b/>
          <w:szCs w:val="36"/>
        </w:rPr>
      </w:pPr>
    </w:p>
    <w:p w:rsidR="00A1048E" w:rsidRPr="00A1048E" w:rsidRDefault="00A1048E" w:rsidP="00A1048E">
      <w:pPr>
        <w:widowControl/>
        <w:autoSpaceDE w:val="0"/>
        <w:autoSpaceDN w:val="0"/>
        <w:snapToGrid w:val="0"/>
        <w:spacing w:line="360" w:lineRule="exact"/>
        <w:ind w:leftChars="-177" w:left="-425" w:rightChars="-142" w:right="-341"/>
        <w:jc w:val="center"/>
        <w:rPr>
          <w:rFonts w:ascii="標楷體" w:eastAsia="標楷體" w:hAnsi="標楷體" w:cs="Times New Roman"/>
          <w:b/>
          <w:kern w:val="0"/>
          <w:szCs w:val="24"/>
        </w:rPr>
      </w:pPr>
    </w:p>
    <w:p w:rsidR="00A1048E" w:rsidRPr="00A1048E" w:rsidRDefault="00A1048E" w:rsidP="00A1048E">
      <w:pPr>
        <w:autoSpaceDE w:val="0"/>
        <w:autoSpaceDN w:val="0"/>
        <w:ind w:left="480"/>
        <w:jc w:val="both"/>
        <w:rPr>
          <w:rFonts w:ascii="Times" w:eastAsia="標楷體" w:hAnsi="Times" w:cs="Times New Roman"/>
          <w:szCs w:val="24"/>
        </w:rPr>
      </w:pPr>
      <w:r w:rsidRPr="00A1048E">
        <w:rPr>
          <w:rFonts w:ascii="Times" w:eastAsia="標楷體" w:hAnsi="Times" w:cs="Times New Roman"/>
          <w:szCs w:val="24"/>
        </w:rPr>
        <w:br w:type="page"/>
      </w:r>
    </w:p>
    <w:p w:rsidR="00722897" w:rsidRDefault="00722897"/>
    <w:sectPr w:rsidR="00722897">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Times">
    <w:panose1 w:val="02020603050405020304"/>
    <w:charset w:val="00"/>
    <w:family w:val="roman"/>
    <w:pitch w:val="variable"/>
    <w:sig w:usb0="E0002EFF" w:usb1="C000785B" w:usb2="00000009" w:usb3="00000000" w:csb0="000001FF" w:csb1="00000000"/>
  </w:font>
  <w:font w:name="DFKaiShuW3-B5">
    <w:altName w:val="Malgun Gothic Semilight"/>
    <w:charset w:val="80"/>
    <w:family w:val="script"/>
    <w:pitch w:val="fixed"/>
    <w:sig w:usb0="00000000" w:usb1="29DFFFFF" w:usb2="00000037" w:usb3="00000000" w:csb0="003F00FF" w:csb1="00000000"/>
  </w:font>
  <w:font w:name="Lucida Sans Unicode">
    <w:panose1 w:val="020B0602030504020204"/>
    <w:charset w:val="00"/>
    <w:family w:val="swiss"/>
    <w:pitch w:val="variable"/>
    <w:sig w:usb0="80000AFF" w:usb1="0000396B" w:usb2="00000000" w:usb3="00000000" w:csb0="000000BF" w:csb1="00000000"/>
  </w:font>
  <w:font w:name="Gungsuh">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75D0A"/>
    <w:multiLevelType w:val="hybridMultilevel"/>
    <w:tmpl w:val="1D440F4E"/>
    <w:lvl w:ilvl="0" w:tplc="C4707AA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4F40024B"/>
    <w:multiLevelType w:val="hybridMultilevel"/>
    <w:tmpl w:val="DEB08428"/>
    <w:lvl w:ilvl="0" w:tplc="08F887F6">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48E"/>
    <w:rsid w:val="00722897"/>
    <w:rsid w:val="00A1048E"/>
    <w:rsid w:val="00FA74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7BB777-A81E-4990-8829-EC87132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523</Words>
  <Characters>2984</Characters>
  <Application>Microsoft Office Word</Application>
  <DocSecurity>0</DocSecurity>
  <Lines>24</Lines>
  <Paragraphs>6</Paragraphs>
  <ScaleCrop>false</ScaleCrop>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2022-08-21T05:56:00Z</dcterms:created>
  <dcterms:modified xsi:type="dcterms:W3CDTF">2022-12-07T04:37:00Z</dcterms:modified>
</cp:coreProperties>
</file>