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23A" w:rsidRPr="008F59ED" w:rsidRDefault="0013223A" w:rsidP="0013223A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bCs/>
          <w:sz w:val="28"/>
          <w:szCs w:val="28"/>
        </w:rPr>
        <w:t>桃園市</w:t>
      </w:r>
      <w:r w:rsidR="00CA5BD4">
        <w:rPr>
          <w:rFonts w:ascii="標楷體" w:eastAsia="標楷體" w:hAnsi="標楷體"/>
          <w:sz w:val="28"/>
          <w:szCs w:val="28"/>
        </w:rPr>
        <w:t>111</w:t>
      </w:r>
      <w:r w:rsidRPr="008F59ED">
        <w:rPr>
          <w:rFonts w:ascii="標楷體" w:eastAsia="標楷體" w:hAnsi="標楷體"/>
          <w:sz w:val="28"/>
          <w:szCs w:val="28"/>
        </w:rPr>
        <w:t>學年度精進國民中小學教師教學專業與課程品質整體推動計畫</w:t>
      </w:r>
    </w:p>
    <w:p w:rsidR="0013223A" w:rsidRPr="008F59ED" w:rsidRDefault="0013223A" w:rsidP="0013223A">
      <w:pPr>
        <w:pStyle w:val="1"/>
        <w:spacing w:before="0" w:after="0" w:line="240" w:lineRule="auto"/>
        <w:jc w:val="center"/>
        <w:rPr>
          <w:rFonts w:ascii="標楷體" w:eastAsia="標楷體" w:hAnsi="標楷體" w:cs="Times New Roman"/>
          <w:sz w:val="32"/>
          <w:szCs w:val="32"/>
        </w:rPr>
      </w:pPr>
      <w:bookmarkStart w:id="0" w:name="_Toc68524870"/>
      <w:bookmarkStart w:id="1" w:name="_Toc3896"/>
      <w:bookmarkStart w:id="2" w:name="_Toc70319052"/>
      <w:r w:rsidRPr="008F59ED">
        <w:rPr>
          <w:rFonts w:ascii="標楷體" w:eastAsia="標楷體" w:hAnsi="標楷體" w:cs="Times New Roman"/>
          <w:sz w:val="32"/>
          <w:szCs w:val="32"/>
        </w:rPr>
        <w:t>桃園市</w:t>
      </w:r>
      <w:r w:rsidR="00CA5BD4">
        <w:rPr>
          <w:rFonts w:ascii="標楷體" w:eastAsia="標楷體" w:hAnsi="標楷體" w:cs="Times New Roman"/>
          <w:sz w:val="32"/>
          <w:szCs w:val="32"/>
        </w:rPr>
        <w:t>111</w:t>
      </w:r>
      <w:r w:rsidRPr="008F59ED">
        <w:rPr>
          <w:rFonts w:ascii="標楷體" w:eastAsia="標楷體" w:hAnsi="標楷體" w:cs="Times New Roman"/>
          <w:sz w:val="32"/>
          <w:szCs w:val="32"/>
        </w:rPr>
        <w:t>學年度閩語師資儲備計畫</w:t>
      </w:r>
      <w:r w:rsidRPr="008F59ED">
        <w:rPr>
          <w:rFonts w:ascii="標楷體" w:eastAsia="標楷體" w:hAnsi="標楷體" w:cs="Times New Roman"/>
          <w:b w:val="0"/>
          <w:bCs w:val="0"/>
          <w:sz w:val="24"/>
          <w:szCs w:val="24"/>
        </w:rPr>
        <w:t xml:space="preserve"> </w:t>
      </w:r>
      <w:r w:rsidRPr="008F59ED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(項次</w:t>
      </w:r>
      <w:r w:rsidR="00FF4665" w:rsidRPr="00FF4665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2-3-3-4</w:t>
      </w:r>
      <w:r w:rsidRPr="008F59ED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)</w:t>
      </w:r>
      <w:bookmarkEnd w:id="0"/>
      <w:bookmarkEnd w:id="1"/>
      <w:bookmarkEnd w:id="2"/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依據：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教育部補助直轄市縣(市)政府精進國民中學及國民小學教師教學專業與課程品質作業要點。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桃園市</w:t>
      </w:r>
      <w:r w:rsidR="00CA5BD4">
        <w:rPr>
          <w:rFonts w:ascii="標楷體" w:eastAsia="標楷體" w:hAnsi="標楷體"/>
        </w:rPr>
        <w:t>111</w:t>
      </w:r>
      <w:r w:rsidRPr="008F59ED">
        <w:rPr>
          <w:rFonts w:ascii="標楷體" w:eastAsia="標楷體" w:hAnsi="標楷體"/>
        </w:rPr>
        <w:t>學年度精進國民中小學教師教學專業與課程品質整體推動計畫。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目的：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透過本土語言教學研討活動，增益教師閩南語傳達及教學知能。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推動本土教育，闡揚閩南語文化，增進母語及民俗之認同。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激發教師認識閩南語的書寫系統，珍惜先民文化遺產，尊重本土文化特色，共創健康祥和現代社會。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輔導與協助現職教師通過本土語言認證，達成教育部規定之預期目標。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指導單位：教育部、桃園市政府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主辦單位：桃園市政府教育局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承辦單位：大有國民小學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研習時間：</w:t>
      </w:r>
      <w:r w:rsidR="00CA5BD4">
        <w:rPr>
          <w:rFonts w:ascii="標楷體" w:eastAsia="標楷體" w:hAnsi="標楷體"/>
        </w:rPr>
        <w:t>112</w:t>
      </w:r>
      <w:r w:rsidRPr="008F59ED">
        <w:rPr>
          <w:rFonts w:ascii="標楷體" w:eastAsia="標楷體" w:hAnsi="標楷體"/>
        </w:rPr>
        <w:t>年7月1</w:t>
      </w:r>
      <w:r w:rsidR="00CA5BD4">
        <w:rPr>
          <w:rFonts w:ascii="標楷體" w:eastAsia="標楷體" w:hAnsi="標楷體" w:hint="eastAsia"/>
        </w:rPr>
        <w:t>0</w:t>
      </w:r>
      <w:r w:rsidRPr="008F59ED">
        <w:rPr>
          <w:rFonts w:ascii="標楷體" w:eastAsia="標楷體" w:hAnsi="標楷體"/>
        </w:rPr>
        <w:t>日(一)～</w:t>
      </w:r>
      <w:r w:rsidR="00CA5BD4">
        <w:rPr>
          <w:rFonts w:ascii="標楷體" w:eastAsia="標楷體" w:hAnsi="標楷體"/>
        </w:rPr>
        <w:t>112</w:t>
      </w:r>
      <w:r w:rsidRPr="008F59ED">
        <w:rPr>
          <w:rFonts w:ascii="標楷體" w:eastAsia="標楷體" w:hAnsi="標楷體"/>
        </w:rPr>
        <w:t>年7月1</w:t>
      </w:r>
      <w:r w:rsidR="00CA5BD4">
        <w:rPr>
          <w:rFonts w:ascii="標楷體" w:eastAsia="標楷體" w:hAnsi="標楷體" w:hint="eastAsia"/>
        </w:rPr>
        <w:t>4</w:t>
      </w:r>
      <w:r w:rsidRPr="008F59ED">
        <w:rPr>
          <w:rFonts w:ascii="標楷體" w:eastAsia="標楷體" w:hAnsi="標楷體"/>
        </w:rPr>
        <w:t>日(五)，研習時數30小時。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研習活動內容：詳如附件(一)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參加對象：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</w:rPr>
        <w:t>本市各國民中、小學現職教師以能實際擔任教學者</w:t>
      </w:r>
      <w:r w:rsidRPr="008F59ED">
        <w:rPr>
          <w:rFonts w:ascii="標楷體" w:eastAsia="標楷體" w:hAnsi="標楷體"/>
        </w:rPr>
        <w:t>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  <w:kern w:val="2"/>
          <w:lang w:eastAsia="zh-HK"/>
        </w:rPr>
        <w:t>錄</w:t>
      </w:r>
      <w:r w:rsidRPr="008F59ED">
        <w:rPr>
          <w:rFonts w:ascii="標楷體" w:eastAsia="標楷體" w:hAnsi="標楷體"/>
          <w:b/>
          <w:bCs/>
          <w:kern w:val="2"/>
        </w:rPr>
        <w:t>取原則：</w:t>
      </w:r>
    </w:p>
    <w:p w:rsidR="0013223A" w:rsidRPr="008F59ED" w:rsidRDefault="00493DA6" w:rsidP="0013223A">
      <w:pPr>
        <w:pStyle w:val="a4"/>
        <w:numPr>
          <w:ilvl w:val="1"/>
          <w:numId w:val="1"/>
        </w:numPr>
        <w:tabs>
          <w:tab w:val="clear" w:pos="1500"/>
          <w:tab w:val="left" w:pos="1276"/>
        </w:tabs>
        <w:snapToGrid w:val="0"/>
        <w:spacing w:line="276" w:lineRule="auto"/>
        <w:ind w:left="1276" w:hanging="256"/>
        <w:jc w:val="both"/>
        <w:rPr>
          <w:rFonts w:ascii="標楷體" w:eastAsia="標楷體" w:hAnsi="標楷體"/>
          <w:kern w:val="2"/>
        </w:rPr>
      </w:pPr>
      <w:r>
        <w:rPr>
          <w:rFonts w:ascii="標楷體" w:eastAsia="標楷體" w:hAnsi="標楷體"/>
          <w:kern w:val="2"/>
        </w:rPr>
        <w:t>本市現職國中小現職正式教師</w:t>
      </w:r>
      <w:r w:rsidR="0013223A" w:rsidRPr="008F59ED">
        <w:rPr>
          <w:rFonts w:ascii="標楷體" w:eastAsia="標楷體" w:hAnsi="標楷體"/>
          <w:kern w:val="2"/>
        </w:rPr>
        <w:t>。</w:t>
      </w:r>
    </w:p>
    <w:p w:rsidR="0013223A" w:rsidRPr="008F59ED" w:rsidRDefault="00493DA6" w:rsidP="0013223A">
      <w:pPr>
        <w:pStyle w:val="a4"/>
        <w:numPr>
          <w:ilvl w:val="1"/>
          <w:numId w:val="1"/>
        </w:numPr>
        <w:tabs>
          <w:tab w:val="clear" w:pos="1500"/>
          <w:tab w:val="left" w:pos="1276"/>
        </w:tabs>
        <w:snapToGrid w:val="0"/>
        <w:spacing w:line="276" w:lineRule="auto"/>
        <w:ind w:left="1276" w:hanging="256"/>
        <w:jc w:val="both"/>
        <w:rPr>
          <w:rFonts w:ascii="標楷體" w:eastAsia="標楷體" w:hAnsi="標楷體"/>
          <w:kern w:val="2"/>
        </w:rPr>
      </w:pPr>
      <w:r>
        <w:rPr>
          <w:rFonts w:ascii="標楷體" w:eastAsia="標楷體" w:hAnsi="標楷體" w:hint="eastAsia"/>
          <w:kern w:val="2"/>
        </w:rPr>
        <w:t>學校務必遴派一位正式老師報名，</w:t>
      </w:r>
      <w:r>
        <w:rPr>
          <w:rFonts w:ascii="標楷體" w:eastAsia="標楷體" w:hAnsi="標楷體"/>
          <w:kern w:val="2"/>
        </w:rPr>
        <w:t>餘以報名先後順序錄取</w:t>
      </w:r>
      <w:r>
        <w:rPr>
          <w:rFonts w:ascii="標楷體" w:eastAsia="標楷體" w:hAnsi="標楷體" w:hint="eastAsia"/>
          <w:kern w:val="2"/>
        </w:rPr>
        <w:t>1</w:t>
      </w:r>
      <w:r>
        <w:rPr>
          <w:rFonts w:ascii="標楷體" w:eastAsia="標楷體" w:hAnsi="標楷體"/>
          <w:kern w:val="2"/>
        </w:rPr>
        <w:t>00</w:t>
      </w:r>
      <w:r>
        <w:rPr>
          <w:rFonts w:ascii="標楷體" w:eastAsia="標楷體" w:hAnsi="標楷體" w:hint="eastAsia"/>
          <w:kern w:val="2"/>
        </w:rPr>
        <w:t>名</w:t>
      </w:r>
      <w:r>
        <w:rPr>
          <w:rFonts w:ascii="標楷體" w:eastAsia="標楷體" w:hAnsi="標楷體"/>
          <w:kern w:val="2"/>
        </w:rPr>
        <w:t>至額滿為止</w:t>
      </w:r>
      <w:r w:rsidR="0013223A" w:rsidRPr="008F59ED">
        <w:rPr>
          <w:rFonts w:ascii="標楷體" w:eastAsia="標楷體" w:hAnsi="標楷體"/>
          <w:kern w:val="2"/>
        </w:rPr>
        <w:t>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</w:rPr>
        <w:t>辦理名額</w:t>
      </w:r>
      <w:r w:rsidRPr="008F59ED">
        <w:rPr>
          <w:rFonts w:ascii="標楷體" w:eastAsia="標楷體" w:hAnsi="標楷體"/>
        </w:rPr>
        <w:t>：依報名順序錄取100人為上限。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報名日期：自本計畫公告後至</w:t>
      </w:r>
      <w:r w:rsidR="00CA5BD4">
        <w:rPr>
          <w:rFonts w:ascii="標楷體" w:eastAsia="標楷體" w:hAnsi="標楷體"/>
        </w:rPr>
        <w:t>112</w:t>
      </w:r>
      <w:r w:rsidRPr="008F59ED">
        <w:rPr>
          <w:rFonts w:ascii="標楷體" w:eastAsia="標楷體" w:hAnsi="標楷體"/>
        </w:rPr>
        <w:t>年7月1日(星期五)下午四點止。請至教師研習系統報名，並請各校自行審核參與研習教師。若無教師研習系統帳號，請以電話報名，如有疑問請電大有國小</w:t>
      </w:r>
      <w:r w:rsidR="00954230">
        <w:rPr>
          <w:rFonts w:ascii="標楷體" w:eastAsia="標楷體" w:hAnsi="標楷體" w:hint="eastAsia"/>
        </w:rPr>
        <w:t>國小本土語專輔鄒靜怡老師，電話0988161729</w:t>
      </w:r>
      <w:r w:rsidRPr="008F59ED">
        <w:rPr>
          <w:rFonts w:ascii="標楷體" w:eastAsia="標楷體" w:hAnsi="標楷體"/>
        </w:rPr>
        <w:t>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</w:tabs>
        <w:spacing w:before="18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研習地點：大有國民小學一樓視聽教室。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  <w:tab w:val="left" w:pos="709"/>
        </w:tabs>
        <w:spacing w:before="120"/>
        <w:ind w:left="426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研習課程表：詳如附件一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  <w:tab w:val="left" w:pos="709"/>
        </w:tabs>
        <w:spacing w:before="120"/>
        <w:ind w:left="426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研習經費：詳如附件(二)。</w:t>
      </w:r>
    </w:p>
    <w:p w:rsidR="0013223A" w:rsidRPr="008F59ED" w:rsidRDefault="0013223A" w:rsidP="0013223A">
      <w:pPr>
        <w:widowControl/>
        <w:spacing w:after="0" w:line="240" w:lineRule="auto"/>
        <w:rPr>
          <w:rFonts w:ascii="標楷體" w:eastAsia="標楷體" w:hAnsi="標楷體"/>
          <w:szCs w:val="22"/>
        </w:rPr>
      </w:pPr>
      <w:r w:rsidRPr="008F59ED">
        <w:rPr>
          <w:rFonts w:ascii="標楷體" w:eastAsia="標楷體" w:hAnsi="標楷體"/>
        </w:rPr>
        <w:br w:type="page"/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  <w:tab w:val="left" w:pos="709"/>
        </w:tabs>
        <w:spacing w:before="120"/>
        <w:ind w:left="426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lastRenderedPageBreak/>
        <w:t>附則：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參與研習之教師，依規定核給研習時數，並輔導參加閩南語言認證，認證報名費將專案申請補助。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參加人員請學校核給公(差)假。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本次研習因應環保政策，請學員自備茶水杯及餐具，謝謝合作。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本校停車位有限，請學員盡量共乘或搭乘大眾運輸工具。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tabs>
          <w:tab w:val="clear" w:pos="1260"/>
          <w:tab w:val="left" w:pos="709"/>
        </w:tabs>
        <w:spacing w:before="120"/>
        <w:ind w:left="426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本計畫陳報市府教育局核准後實施之，修正時亦同。</w:t>
      </w:r>
      <w:r w:rsidRPr="008F59ED">
        <w:rPr>
          <w:rFonts w:ascii="標楷體" w:eastAsia="標楷體" w:hAnsi="標楷體"/>
        </w:rPr>
        <w:br w:type="page"/>
      </w:r>
    </w:p>
    <w:p w:rsidR="0013223A" w:rsidRPr="008F59ED" w:rsidRDefault="0013223A" w:rsidP="0013223A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lastRenderedPageBreak/>
        <w:t xml:space="preserve">附件一 </w:t>
      </w:r>
    </w:p>
    <w:p w:rsidR="0013223A" w:rsidRPr="008F59ED" w:rsidRDefault="0013223A" w:rsidP="0013223A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t>桃園市</w:t>
      </w:r>
      <w:r w:rsidR="00CA5BD4">
        <w:rPr>
          <w:rFonts w:ascii="標楷體" w:eastAsia="標楷體" w:hAnsi="標楷體"/>
          <w:sz w:val="28"/>
          <w:szCs w:val="28"/>
        </w:rPr>
        <w:t>111</w:t>
      </w:r>
      <w:r w:rsidRPr="008F59ED">
        <w:rPr>
          <w:rFonts w:ascii="標楷體" w:eastAsia="標楷體" w:hAnsi="標楷體"/>
          <w:sz w:val="28"/>
          <w:szCs w:val="28"/>
        </w:rPr>
        <w:t>學年度精進國民中小學教師教學專業與課程品質</w:t>
      </w:r>
      <w:r w:rsidRPr="008F59ED">
        <w:rPr>
          <w:rFonts w:ascii="標楷體" w:eastAsia="標楷體" w:hAnsi="標楷體"/>
          <w:bCs/>
          <w:sz w:val="28"/>
          <w:szCs w:val="28"/>
        </w:rPr>
        <w:t>整體</w:t>
      </w:r>
      <w:r w:rsidRPr="008F59ED">
        <w:rPr>
          <w:rFonts w:ascii="標楷體" w:eastAsia="標楷體" w:hAnsi="標楷體"/>
          <w:sz w:val="28"/>
          <w:szCs w:val="28"/>
        </w:rPr>
        <w:t>推動計畫</w:t>
      </w:r>
    </w:p>
    <w:p w:rsidR="0013223A" w:rsidRPr="008F59ED" w:rsidRDefault="0013223A" w:rsidP="0013223A">
      <w:pPr>
        <w:spacing w:after="0" w:line="240" w:lineRule="auto"/>
        <w:ind w:left="-180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b/>
          <w:bCs/>
          <w:sz w:val="28"/>
          <w:szCs w:val="28"/>
        </w:rPr>
        <w:t>桃園市</w:t>
      </w:r>
      <w:r w:rsidR="00CA5BD4">
        <w:rPr>
          <w:rFonts w:ascii="標楷體" w:eastAsia="標楷體" w:hAnsi="標楷體"/>
          <w:b/>
          <w:bCs/>
          <w:sz w:val="28"/>
          <w:szCs w:val="28"/>
        </w:rPr>
        <w:t>111</w:t>
      </w:r>
      <w:r w:rsidRPr="008F59ED">
        <w:rPr>
          <w:rFonts w:ascii="標楷體" w:eastAsia="標楷體" w:hAnsi="標楷體"/>
          <w:b/>
          <w:bCs/>
          <w:sz w:val="28"/>
          <w:szCs w:val="28"/>
        </w:rPr>
        <w:t>學年度閩語師資儲備計畫</w:t>
      </w:r>
    </w:p>
    <w:p w:rsidR="0013223A" w:rsidRPr="008F59ED" w:rsidRDefault="0013223A" w:rsidP="0013223A">
      <w:pPr>
        <w:spacing w:after="0" w:line="240" w:lineRule="auto"/>
        <w:jc w:val="center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 xml:space="preserve"> (閩南語認證專修班)研習課表</w:t>
      </w:r>
    </w:p>
    <w:tbl>
      <w:tblPr>
        <w:tblW w:w="8984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2"/>
        <w:gridCol w:w="1854"/>
        <w:gridCol w:w="2831"/>
        <w:gridCol w:w="616"/>
        <w:gridCol w:w="1432"/>
        <w:gridCol w:w="1379"/>
      </w:tblGrid>
      <w:tr w:rsidR="0013223A" w:rsidRPr="008F59ED" w:rsidTr="001468F3"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日  期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時  間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課  程  名  稱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講師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助理</w:t>
            </w: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第</w:t>
            </w:r>
            <w:r w:rsidRPr="008F59ED">
              <w:rPr>
                <w:rFonts w:ascii="標楷體" w:eastAsia="標楷體" w:hAnsi="標楷體"/>
              </w:rPr>
              <w:t>一</w:t>
            </w:r>
            <w:r w:rsidRPr="008F59ED">
              <w:rPr>
                <w:rFonts w:ascii="標楷體" w:eastAsia="標楷體" w:hAnsi="標楷體" w:hint="eastAsia"/>
              </w:rPr>
              <w:t>天</w:t>
            </w:r>
          </w:p>
          <w:p w:rsidR="0013223A" w:rsidRPr="008F59ED" w:rsidRDefault="0013223A" w:rsidP="00CA5BD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7</w:t>
            </w:r>
            <w:r w:rsidRPr="008F59ED">
              <w:rPr>
                <w:rFonts w:ascii="標楷體" w:eastAsia="標楷體" w:hAnsi="標楷體"/>
              </w:rPr>
              <w:t>/</w:t>
            </w:r>
            <w:r w:rsidRPr="008F59ED">
              <w:rPr>
                <w:rFonts w:ascii="標楷體" w:eastAsia="標楷體" w:hAnsi="標楷體" w:hint="eastAsia"/>
              </w:rPr>
              <w:t>1</w:t>
            </w:r>
            <w:r w:rsidR="00CA5BD4">
              <w:rPr>
                <w:rFonts w:ascii="標楷體" w:eastAsia="標楷體" w:hAnsi="標楷體" w:hint="eastAsia"/>
              </w:rPr>
              <w:t>0</w:t>
            </w:r>
            <w:r w:rsidRPr="008F59ED">
              <w:rPr>
                <w:rFonts w:ascii="標楷體" w:eastAsia="標楷體" w:hAnsi="標楷體" w:hint="eastAsia"/>
              </w:rPr>
              <w:t>（</w:t>
            </w:r>
            <w:r w:rsidRPr="008F59ED">
              <w:rPr>
                <w:rFonts w:ascii="標楷體" w:eastAsia="標楷體" w:hAnsi="標楷體"/>
              </w:rPr>
              <w:t>一</w:t>
            </w:r>
            <w:r w:rsidRPr="008F59E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08：30－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09：00—12:00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臺羅音韻系統佮拼音練（一）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林麗黛主任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F3" w:rsidRPr="008F59ED" w:rsidRDefault="001468F3" w:rsidP="001468F3">
            <w:pPr>
              <w:snapToGrid w:val="0"/>
              <w:spacing w:after="0" w:line="240" w:lineRule="auto"/>
              <w:rPr>
                <w:rFonts w:ascii="標楷體" w:eastAsia="標楷體" w:hAnsi="標楷體" w:hint="eastAsia"/>
              </w:rPr>
            </w:pPr>
            <w:bookmarkStart w:id="3" w:name="_GoBack"/>
            <w:bookmarkEnd w:id="3"/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12：00－13：00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用餐、休息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415"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13：00－16：00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臺羅音韻系統佮拼音練（二）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林麗黛主任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163F4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第</w:t>
            </w:r>
            <w:r w:rsidRPr="008F59ED">
              <w:rPr>
                <w:rFonts w:ascii="標楷體" w:eastAsia="標楷體" w:hAnsi="標楷體"/>
              </w:rPr>
              <w:t>二</w:t>
            </w:r>
            <w:r w:rsidRPr="008F59ED">
              <w:rPr>
                <w:rFonts w:ascii="標楷體" w:eastAsia="標楷體" w:hAnsi="標楷體" w:hint="eastAsia"/>
              </w:rPr>
              <w:t>天</w:t>
            </w:r>
          </w:p>
          <w:p w:rsidR="0013223A" w:rsidRPr="008F59ED" w:rsidRDefault="0013223A" w:rsidP="00CA5BD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7/1</w:t>
            </w:r>
            <w:r w:rsidR="00CA5BD4">
              <w:rPr>
                <w:rFonts w:ascii="標楷體" w:eastAsia="標楷體" w:hAnsi="標楷體" w:hint="eastAsia"/>
              </w:rPr>
              <w:t>1</w:t>
            </w:r>
            <w:r w:rsidRPr="008F59ED">
              <w:rPr>
                <w:rFonts w:ascii="標楷體" w:eastAsia="標楷體" w:hAnsi="標楷體" w:hint="eastAsia"/>
              </w:rPr>
              <w:t>（</w:t>
            </w:r>
            <w:r w:rsidRPr="008F59ED">
              <w:rPr>
                <w:rFonts w:ascii="標楷體" w:eastAsia="標楷體" w:hAnsi="標楷體"/>
              </w:rPr>
              <w:t>二</w:t>
            </w:r>
            <w:r w:rsidRPr="008F59E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08：30－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09：00—12:00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閱讀測驗-語詞語法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林麗黛主任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12：00－13:00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用餐、休息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13：00－16:00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閱讀測驗-克漏字、文章理解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林麗黛主任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</w:trPr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第</w:t>
            </w:r>
            <w:r w:rsidRPr="008F59ED">
              <w:rPr>
                <w:rFonts w:ascii="標楷體" w:eastAsia="標楷體" w:hAnsi="標楷體"/>
              </w:rPr>
              <w:t>三</w:t>
            </w:r>
            <w:r w:rsidRPr="008F59ED">
              <w:rPr>
                <w:rFonts w:ascii="標楷體" w:eastAsia="標楷體" w:hAnsi="標楷體" w:hint="eastAsia"/>
              </w:rPr>
              <w:t>天</w:t>
            </w:r>
          </w:p>
          <w:p w:rsidR="0013223A" w:rsidRPr="008F59ED" w:rsidRDefault="0013223A" w:rsidP="00CA5BD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7/1</w:t>
            </w:r>
            <w:r w:rsidR="00CA5BD4">
              <w:rPr>
                <w:rFonts w:ascii="標楷體" w:eastAsia="標楷體" w:hAnsi="標楷體" w:hint="eastAsia"/>
              </w:rPr>
              <w:t>2</w:t>
            </w:r>
            <w:r w:rsidRPr="008F59ED">
              <w:rPr>
                <w:rFonts w:ascii="標楷體" w:eastAsia="標楷體" w:hAnsi="標楷體" w:hint="eastAsia"/>
              </w:rPr>
              <w:t>（</w:t>
            </w:r>
            <w:r w:rsidRPr="008F59ED">
              <w:rPr>
                <w:rFonts w:ascii="標楷體" w:eastAsia="標楷體" w:hAnsi="標楷體"/>
              </w:rPr>
              <w:t>三</w:t>
            </w:r>
            <w:r w:rsidRPr="008F59E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08：30－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195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09：00—12:00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E529E1" w:rsidP="00E529E1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E529E1">
              <w:rPr>
                <w:rFonts w:ascii="標楷體" w:eastAsia="標楷體" w:hAnsi="標楷體" w:hint="eastAsia"/>
              </w:rPr>
              <w:t>學習資源介紹</w:t>
            </w:r>
            <w:r w:rsidR="0013223A" w:rsidRPr="008F59ED">
              <w:rPr>
                <w:rFonts w:ascii="標楷體" w:eastAsia="標楷體" w:hAnsi="標楷體" w:hint="eastAsia"/>
              </w:rPr>
              <w:t xml:space="preserve">       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鄭安住老師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992" w:rsidRPr="008F59ED" w:rsidRDefault="003E6992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195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12：00－13:00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用餐、休息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195"/>
        </w:trPr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13：00－16:00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E529E1" w:rsidP="00832175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E529E1">
              <w:rPr>
                <w:rFonts w:ascii="標楷體" w:eastAsia="標楷體" w:hAnsi="標楷體" w:hint="eastAsia"/>
              </w:rPr>
              <w:t>聽力測驗-對話理解、演說理解</w:t>
            </w:r>
            <w:r w:rsidR="0013223A" w:rsidRPr="008F59ED">
              <w:rPr>
                <w:rFonts w:ascii="標楷體" w:eastAsia="標楷體" w:hAnsi="標楷體" w:hint="eastAsia"/>
              </w:rPr>
              <w:t xml:space="preserve">         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鄭安住老師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44"/>
        </w:trPr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第</w:t>
            </w:r>
            <w:r w:rsidRPr="008F59ED">
              <w:rPr>
                <w:rFonts w:ascii="標楷體" w:eastAsia="標楷體" w:hAnsi="標楷體"/>
              </w:rPr>
              <w:t>四</w:t>
            </w:r>
            <w:r w:rsidRPr="008F59ED">
              <w:rPr>
                <w:rFonts w:ascii="標楷體" w:eastAsia="標楷體" w:hAnsi="標楷體" w:hint="eastAsia"/>
              </w:rPr>
              <w:t>天</w:t>
            </w:r>
          </w:p>
          <w:p w:rsidR="0013223A" w:rsidRPr="008F59ED" w:rsidRDefault="0013223A" w:rsidP="00CA5BD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7/1</w:t>
            </w:r>
            <w:r w:rsidR="00CA5BD4">
              <w:rPr>
                <w:rFonts w:ascii="標楷體" w:eastAsia="標楷體" w:hAnsi="標楷體" w:hint="eastAsia"/>
              </w:rPr>
              <w:t>3</w:t>
            </w:r>
            <w:r w:rsidRPr="008F59ED">
              <w:rPr>
                <w:rFonts w:ascii="標楷體" w:eastAsia="標楷體" w:hAnsi="標楷體" w:hint="eastAsia"/>
              </w:rPr>
              <w:t>（</w:t>
            </w:r>
            <w:r w:rsidRPr="008F59ED">
              <w:rPr>
                <w:rFonts w:ascii="標楷體" w:eastAsia="標楷體" w:hAnsi="標楷體"/>
              </w:rPr>
              <w:t>四</w:t>
            </w:r>
            <w:r w:rsidRPr="008F59E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08：30－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45"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09：00—12:00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聽力測驗-聽音理解、對話理解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鄭安住老師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45"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12：00－13:00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用餐、休息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60"/>
        </w:trPr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13：00－16:00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聽力測驗-演說理解練習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鄭安住老師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60"/>
        </w:trPr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第五天</w:t>
            </w:r>
          </w:p>
          <w:p w:rsidR="0013223A" w:rsidRPr="008F59ED" w:rsidRDefault="0013223A" w:rsidP="00CA5BD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7/1</w:t>
            </w:r>
            <w:r w:rsidR="00CA5BD4">
              <w:rPr>
                <w:rFonts w:ascii="標楷體" w:eastAsia="標楷體" w:hAnsi="標楷體" w:hint="eastAsia"/>
              </w:rPr>
              <w:t>4</w:t>
            </w:r>
            <w:r w:rsidRPr="008F59ED">
              <w:rPr>
                <w:rFonts w:ascii="標楷體" w:eastAsia="標楷體" w:hAnsi="標楷體" w:hint="eastAsia"/>
              </w:rPr>
              <w:t>（五）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08：30－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60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09：00—12:00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書寫測驗-</w:t>
            </w:r>
            <w:r w:rsidRPr="008F59ED">
              <w:rPr>
                <w:rFonts w:ascii="標楷體" w:eastAsia="標楷體" w:hAnsi="標楷體"/>
              </w:rPr>
              <w:t>聽寫拼音和漢字</w:t>
            </w:r>
            <w:r w:rsidRPr="008F59ED">
              <w:rPr>
                <w:rFonts w:ascii="標楷體" w:eastAsia="標楷體" w:hAnsi="標楷體" w:hint="eastAsia"/>
              </w:rPr>
              <w:t>、</w:t>
            </w:r>
            <w:r w:rsidRPr="008F59ED">
              <w:rPr>
                <w:rFonts w:ascii="標楷體" w:eastAsia="標楷體" w:hAnsi="標楷體"/>
              </w:rPr>
              <w:t>語句書寫</w:t>
            </w:r>
            <w:r w:rsidRPr="008F59ED">
              <w:rPr>
                <w:rFonts w:ascii="標楷體" w:eastAsia="標楷體" w:hAnsi="標楷體" w:hint="eastAsia"/>
              </w:rPr>
              <w:t>、</w:t>
            </w:r>
            <w:r w:rsidRPr="008F59ED">
              <w:rPr>
                <w:rFonts w:ascii="標楷體" w:eastAsia="標楷體" w:hAnsi="標楷體"/>
              </w:rPr>
              <w:t>文章寫作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林淑期老師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3E6992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60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12：00－13：00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用餐、休息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  <w:tr w:rsidR="0013223A" w:rsidRPr="008F59ED" w:rsidTr="001468F3">
        <w:trPr>
          <w:cantSplit/>
          <w:trHeight w:val="360"/>
        </w:trPr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13：00－16：00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書寫測驗-</w:t>
            </w:r>
            <w:r w:rsidRPr="008F59ED">
              <w:rPr>
                <w:rFonts w:ascii="標楷體" w:eastAsia="標楷體" w:hAnsi="標楷體"/>
              </w:rPr>
              <w:t>聽寫拼音和漢字</w:t>
            </w:r>
            <w:r w:rsidRPr="008F59ED">
              <w:rPr>
                <w:rFonts w:ascii="標楷體" w:eastAsia="標楷體" w:hAnsi="標楷體" w:hint="eastAsia"/>
              </w:rPr>
              <w:t>、</w:t>
            </w:r>
            <w:r w:rsidRPr="008F59ED">
              <w:rPr>
                <w:rFonts w:ascii="標楷體" w:eastAsia="標楷體" w:hAnsi="標楷體"/>
              </w:rPr>
              <w:t>語句書寫</w:t>
            </w:r>
            <w:r w:rsidRPr="008F59ED">
              <w:rPr>
                <w:rFonts w:ascii="標楷體" w:eastAsia="標楷體" w:hAnsi="標楷體" w:hint="eastAsia"/>
              </w:rPr>
              <w:t>、</w:t>
            </w:r>
            <w:r w:rsidRPr="008F59ED">
              <w:rPr>
                <w:rFonts w:ascii="標楷體" w:eastAsia="標楷體" w:hAnsi="標楷體"/>
              </w:rPr>
              <w:t>文章寫作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1468F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</w:rPr>
              <w:t>林淑期老師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23A" w:rsidRPr="008F59ED" w:rsidRDefault="0013223A" w:rsidP="003E6992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</w:p>
        </w:tc>
      </w:tr>
    </w:tbl>
    <w:p w:rsidR="0013223A" w:rsidRPr="008F59ED" w:rsidRDefault="0013223A" w:rsidP="0013223A">
      <w:pPr>
        <w:ind w:firstLineChars="177" w:firstLine="425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 xml:space="preserve">  ＊研習課表暫定，若遇其他因素調整，屆時以實際課表為主.</w:t>
      </w:r>
    </w:p>
    <w:p w:rsidR="0013223A" w:rsidRPr="008F59ED" w:rsidRDefault="0013223A" w:rsidP="0013223A">
      <w:pPr>
        <w:ind w:firstLineChars="177" w:firstLine="425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 xml:space="preserve">  ＊聯絡人：桃園市</w:t>
      </w:r>
      <w:r w:rsidR="00843215">
        <w:rPr>
          <w:rFonts w:ascii="標楷體" w:eastAsia="標楷體" w:hAnsi="標楷體" w:hint="eastAsia"/>
        </w:rPr>
        <w:t>大有</w:t>
      </w:r>
      <w:r w:rsidR="00744FA2">
        <w:rPr>
          <w:rFonts w:ascii="標楷體" w:eastAsia="標楷體" w:hAnsi="標楷體" w:hint="eastAsia"/>
        </w:rPr>
        <w:t>國小</w:t>
      </w:r>
      <w:r w:rsidR="00843215">
        <w:rPr>
          <w:rFonts w:ascii="標楷體" w:eastAsia="標楷體" w:hAnsi="標楷體" w:hint="eastAsia"/>
        </w:rPr>
        <w:t>鄒靜怡</w:t>
      </w:r>
      <w:r w:rsidRPr="008F59ED">
        <w:rPr>
          <w:rFonts w:ascii="標楷體" w:eastAsia="標楷體" w:hAnsi="標楷體"/>
        </w:rPr>
        <w:t>老師(</w:t>
      </w:r>
      <w:r w:rsidR="00843215">
        <w:rPr>
          <w:rFonts w:ascii="標楷體" w:eastAsia="標楷體" w:hAnsi="標楷體" w:hint="eastAsia"/>
        </w:rPr>
        <w:t>0988161729</w:t>
      </w:r>
      <w:r w:rsidR="00744FA2">
        <w:rPr>
          <w:rFonts w:ascii="標楷體" w:eastAsia="標楷體" w:hAnsi="標楷體" w:hint="eastAsia"/>
        </w:rPr>
        <w:t>)</w:t>
      </w:r>
    </w:p>
    <w:p w:rsidR="0013223A" w:rsidRPr="008F59ED" w:rsidRDefault="0013223A" w:rsidP="0013223A">
      <w:pPr>
        <w:widowControl/>
        <w:spacing w:after="0" w:line="240" w:lineRule="auto"/>
        <w:rPr>
          <w:rFonts w:ascii="標楷體" w:eastAsia="標楷體" w:hAnsi="標楷體"/>
          <w:b/>
          <w:bCs/>
          <w:sz w:val="28"/>
          <w:szCs w:val="28"/>
        </w:rPr>
      </w:pPr>
      <w:r w:rsidRPr="008F59ED"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D0706C" w:rsidRPr="008F59ED" w:rsidRDefault="00D0706C" w:rsidP="00D0706C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lastRenderedPageBreak/>
        <w:t xml:space="preserve">附件二 </w:t>
      </w:r>
    </w:p>
    <w:p w:rsidR="00D0706C" w:rsidRPr="008F59ED" w:rsidRDefault="00D0706C" w:rsidP="00D0706C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t>桃園市</w:t>
      </w:r>
      <w:r>
        <w:rPr>
          <w:rFonts w:ascii="標楷體" w:eastAsia="標楷體" w:hAnsi="標楷體"/>
          <w:sz w:val="28"/>
          <w:szCs w:val="28"/>
        </w:rPr>
        <w:t>111</w:t>
      </w:r>
      <w:r w:rsidRPr="008F59ED">
        <w:rPr>
          <w:rFonts w:ascii="標楷體" w:eastAsia="標楷體" w:hAnsi="標楷體"/>
          <w:sz w:val="28"/>
          <w:szCs w:val="28"/>
        </w:rPr>
        <w:t>學年度精進國民中小學教師教學專業與課程品質整體推動計畫</w:t>
      </w:r>
    </w:p>
    <w:p w:rsidR="00D0706C" w:rsidRPr="008F59ED" w:rsidRDefault="00D0706C" w:rsidP="00D0706C">
      <w:pPr>
        <w:spacing w:after="0" w:line="240" w:lineRule="auto"/>
        <w:ind w:left="-180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b/>
          <w:bCs/>
          <w:sz w:val="28"/>
          <w:szCs w:val="28"/>
        </w:rPr>
        <w:t>桃園市</w:t>
      </w:r>
      <w:r>
        <w:rPr>
          <w:rFonts w:ascii="標楷體" w:eastAsia="標楷體" w:hAnsi="標楷體"/>
          <w:b/>
          <w:bCs/>
          <w:sz w:val="28"/>
          <w:szCs w:val="28"/>
        </w:rPr>
        <w:t>111</w:t>
      </w:r>
      <w:r w:rsidRPr="008F59ED">
        <w:rPr>
          <w:rFonts w:ascii="標楷體" w:eastAsia="標楷體" w:hAnsi="標楷體"/>
          <w:b/>
          <w:bCs/>
          <w:sz w:val="28"/>
          <w:szCs w:val="28"/>
        </w:rPr>
        <w:t>學年度閩語師資儲備計畫</w:t>
      </w:r>
    </w:p>
    <w:p w:rsidR="00D0706C" w:rsidRPr="008F59ED" w:rsidRDefault="00D0706C" w:rsidP="00D0706C">
      <w:pPr>
        <w:pStyle w:val="a5"/>
        <w:jc w:val="center"/>
        <w:rPr>
          <w:rFonts w:ascii="標楷體" w:eastAsia="標楷體" w:hAnsi="標楷體"/>
          <w:b/>
        </w:rPr>
      </w:pPr>
      <w:r w:rsidRPr="008F59ED">
        <w:rPr>
          <w:rFonts w:ascii="標楷體" w:eastAsia="標楷體" w:hAnsi="標楷體"/>
        </w:rPr>
        <w:t>(閩南語認證專修班)研習經費概算表</w:t>
      </w:r>
    </w:p>
    <w:tbl>
      <w:tblPr>
        <w:tblW w:w="9676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1671"/>
        <w:gridCol w:w="866"/>
        <w:gridCol w:w="994"/>
        <w:gridCol w:w="1384"/>
        <w:gridCol w:w="1430"/>
        <w:gridCol w:w="2480"/>
      </w:tblGrid>
      <w:tr w:rsidR="00D0706C" w:rsidRPr="008F59ED" w:rsidTr="001468F3">
        <w:trPr>
          <w:trHeight w:val="761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工作項目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單價</w:t>
            </w:r>
            <w:r w:rsidRPr="008F59ED">
              <w:rPr>
                <w:rFonts w:ascii="標楷體" w:eastAsia="標楷體" w:hAnsi="標楷體" w:hint="eastAsia"/>
              </w:rPr>
              <w:t>(元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總價</w:t>
            </w:r>
            <w:r w:rsidRPr="008F59ED">
              <w:rPr>
                <w:rFonts w:ascii="標楷體" w:eastAsia="標楷體" w:hAnsi="標楷體" w:hint="eastAsia"/>
              </w:rPr>
              <w:t>(元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說明</w:t>
            </w:r>
          </w:p>
        </w:tc>
      </w:tr>
      <w:tr w:rsidR="00D0706C" w:rsidRPr="008F59ED" w:rsidTr="001468F3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講師鐘點費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人*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5*6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2,000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60,000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rPr>
                <w:rFonts w:ascii="標楷體" w:eastAsia="標楷體" w:hAnsi="標楷體"/>
                <w:sz w:val="21"/>
                <w:szCs w:val="21"/>
              </w:rPr>
            </w:pPr>
            <w:r w:rsidRPr="008F59ED">
              <w:rPr>
                <w:rFonts w:ascii="標楷體" w:eastAsia="標楷體" w:hAnsi="標楷體"/>
                <w:sz w:val="21"/>
                <w:szCs w:val="21"/>
              </w:rPr>
              <w:t>外聘專家學者詳如課表</w:t>
            </w:r>
          </w:p>
        </w:tc>
      </w:tr>
      <w:tr w:rsidR="00D0706C" w:rsidRPr="008F59ED" w:rsidTr="001468F3">
        <w:trPr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助理</w:t>
            </w:r>
            <w:r w:rsidRPr="008F59ED">
              <w:rPr>
                <w:rFonts w:ascii="標楷體" w:eastAsia="標楷體" w:hAnsi="標楷體" w:hint="eastAsia"/>
                <w:sz w:val="22"/>
                <w:szCs w:val="22"/>
              </w:rPr>
              <w:t>講師</w:t>
            </w:r>
          </w:p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  <w:sz w:val="22"/>
                <w:szCs w:val="22"/>
              </w:rPr>
              <w:t>鐘點費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人*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24,000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協助教學及授課</w:t>
            </w:r>
            <w:r w:rsidRPr="008F59ED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Pr="008F59ED">
              <w:rPr>
                <w:rFonts w:ascii="標楷體" w:eastAsia="標楷體" w:hAnsi="標楷體"/>
                <w:kern w:val="2"/>
                <w:sz w:val="22"/>
                <w:szCs w:val="22"/>
              </w:rPr>
              <w:t>外聘</w:t>
            </w:r>
            <w:r w:rsidRPr="008F59ED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隸屬助理教</w:t>
            </w:r>
            <w:r w:rsidRPr="008F59ED">
              <w:rPr>
                <w:rFonts w:ascii="標楷體" w:eastAsia="標楷體" w:hAnsi="標楷體"/>
                <w:kern w:val="2"/>
                <w:sz w:val="22"/>
                <w:szCs w:val="22"/>
              </w:rPr>
              <w:t>師</w:t>
            </w:r>
            <w:r w:rsidRPr="008F59ED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；每節2位*</w:t>
            </w:r>
            <w:r w:rsidRPr="008F59ED">
              <w:rPr>
                <w:rFonts w:ascii="標楷體" w:eastAsia="標楷體" w:hAnsi="標楷體"/>
                <w:kern w:val="2"/>
                <w:sz w:val="22"/>
                <w:szCs w:val="22"/>
              </w:rPr>
              <w:t>24</w:t>
            </w:r>
            <w:r w:rsidRPr="008F59ED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節)</w:t>
            </w:r>
          </w:p>
        </w:tc>
      </w:tr>
      <w:tr w:rsidR="00D0706C" w:rsidRPr="008F59ED" w:rsidTr="001468F3">
        <w:trPr>
          <w:cantSplit/>
          <w:trHeight w:val="666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印刷費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冊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115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</w:t>
            </w:r>
            <w:r>
              <w:rPr>
                <w:rFonts w:ascii="標楷體" w:eastAsia="標楷體" w:hAnsi="標楷體"/>
                <w:sz w:val="22"/>
                <w:szCs w:val="22"/>
              </w:rPr>
              <w:t>4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</w:t>
            </w:r>
            <w:r>
              <w:rPr>
                <w:rFonts w:ascii="標楷體" w:eastAsia="標楷體" w:hAnsi="標楷體"/>
                <w:sz w:val="22"/>
                <w:szCs w:val="22"/>
              </w:rPr>
              <w:t>6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,</w:t>
            </w:r>
            <w:r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學員100</w:t>
            </w:r>
            <w:r w:rsidRPr="008F59ED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、講師及助教、工作人員等上課用手冊編印</w:t>
            </w:r>
          </w:p>
        </w:tc>
      </w:tr>
      <w:tr w:rsidR="00D0706C" w:rsidRPr="00F47F23" w:rsidTr="001468F3">
        <w:trPr>
          <w:cantSplit/>
          <w:trHeight w:val="686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膳費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人</w:t>
            </w:r>
            <w:r w:rsidRPr="00F47F2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*</w:t>
            </w: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日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115*5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1</w:t>
            </w:r>
            <w:r w:rsidRPr="00F47F2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20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69</w:t>
            </w: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,</w:t>
            </w:r>
            <w:r w:rsidRPr="00F47F2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0</w:t>
            </w: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膳費每人</w:t>
            </w:r>
            <w:r w:rsidRPr="00F47F2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100</w:t>
            </w: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元</w:t>
            </w:r>
          </w:p>
          <w:p w:rsidR="00D0706C" w:rsidRPr="00F47F23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茶水費每人20元</w:t>
            </w:r>
          </w:p>
        </w:tc>
      </w:tr>
      <w:tr w:rsidR="00D0706C" w:rsidRPr="008F59ED" w:rsidTr="001468F3">
        <w:trPr>
          <w:cantSplit/>
          <w:trHeight w:val="686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水電使用費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場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*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日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1*5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2,000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10,000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場地上課支用之水電費用市款支應</w:t>
            </w:r>
          </w:p>
        </w:tc>
      </w:tr>
      <w:tr w:rsidR="00D0706C" w:rsidRPr="00F47F23" w:rsidTr="001468F3">
        <w:trPr>
          <w:trHeight w:val="761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工作人員</w:t>
            </w:r>
          </w:p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加班費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人時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20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300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6,000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依據桃園市政府所屬各機關學校加班費支給管制要點核實支應，市府報支</w:t>
            </w:r>
          </w:p>
        </w:tc>
      </w:tr>
      <w:tr w:rsidR="00D0706C" w:rsidRPr="00F47F23" w:rsidTr="001468F3">
        <w:trPr>
          <w:trHeight w:val="761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場地布置費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3,000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color w:val="FF0000"/>
              </w:rPr>
            </w:pPr>
            <w:r w:rsidRPr="00F47F23">
              <w:rPr>
                <w:rFonts w:ascii="標楷體" w:eastAsia="標楷體" w:hAnsi="標楷體"/>
                <w:color w:val="FF0000"/>
                <w:sz w:val="22"/>
                <w:szCs w:val="22"/>
              </w:rPr>
              <w:t>3,000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F47F23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</w:tr>
      <w:tr w:rsidR="00D0706C" w:rsidRPr="008F59ED" w:rsidTr="001468F3">
        <w:trPr>
          <w:trHeight w:val="761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二代健保機關補充保費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1,772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1,772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84,000*2.11%</w:t>
            </w:r>
          </w:p>
        </w:tc>
      </w:tr>
      <w:tr w:rsidR="00D0706C" w:rsidRPr="008F59ED" w:rsidTr="001468F3">
        <w:trPr>
          <w:trHeight w:val="761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13919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雜支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4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,</w:t>
            </w:r>
            <w:r>
              <w:rPr>
                <w:rFonts w:ascii="標楷體" w:eastAsia="標楷體" w:hAnsi="標楷體"/>
                <w:sz w:val="22"/>
                <w:szCs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28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4</w:t>
            </w:r>
            <w:r w:rsidRPr="008F59ED">
              <w:rPr>
                <w:rFonts w:ascii="標楷體" w:eastAsia="標楷體" w:hAnsi="標楷體"/>
                <w:sz w:val="22"/>
                <w:szCs w:val="22"/>
              </w:rPr>
              <w:t>,</w:t>
            </w:r>
            <w:r>
              <w:rPr>
                <w:rFonts w:ascii="標楷體" w:eastAsia="標楷體" w:hAnsi="標楷體"/>
                <w:sz w:val="22"/>
                <w:szCs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28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napToGrid w:val="0"/>
              <w:spacing w:after="0"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59ED">
              <w:rPr>
                <w:rFonts w:ascii="標楷體" w:eastAsia="標楷體" w:hAnsi="標楷體"/>
                <w:sz w:val="22"/>
                <w:szCs w:val="22"/>
              </w:rPr>
              <w:t>凡前項費用未列之辦公事務費用屬之，如文具用品、紙張、錄音帶、資訊耗材、資料夾、郵資等屬之。</w:t>
            </w:r>
          </w:p>
        </w:tc>
      </w:tr>
      <w:tr w:rsidR="00D0706C" w:rsidRPr="008F59ED" w:rsidTr="001468F3">
        <w:trPr>
          <w:trHeight w:val="481"/>
          <w:jc w:val="center"/>
        </w:trPr>
        <w:tc>
          <w:tcPr>
            <w:tcW w:w="2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合計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jc w:val="right"/>
              <w:rPr>
                <w:rFonts w:ascii="標楷體" w:eastAsia="標楷體" w:hAnsi="標楷體"/>
                <w:b/>
                <w:bCs/>
              </w:rPr>
            </w:pPr>
            <w:r w:rsidRPr="008F59ED"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94</w:t>
            </w:r>
            <w:r w:rsidRPr="008F59ED">
              <w:rPr>
                <w:rFonts w:ascii="標楷體" w:eastAsia="標楷體" w:hAnsi="標楷體"/>
                <w:b/>
                <w:bCs/>
              </w:rPr>
              <w:t>,000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rPr>
                <w:rFonts w:ascii="標楷體" w:eastAsia="標楷體" w:hAnsi="標楷體"/>
                <w:b/>
                <w:bCs/>
              </w:rPr>
            </w:pPr>
            <w:r w:rsidRPr="008F59ED">
              <w:rPr>
                <w:rFonts w:ascii="標楷體" w:eastAsia="標楷體" w:hAnsi="標楷體"/>
                <w:b/>
                <w:bCs/>
              </w:rPr>
              <w:t>(市款</w:t>
            </w:r>
            <w:r w:rsidRPr="008F59ED">
              <w:rPr>
                <w:rFonts w:ascii="標楷體" w:eastAsia="標楷體" w:hAnsi="標楷體" w:hint="eastAsia"/>
                <w:b/>
                <w:bCs/>
              </w:rPr>
              <w:t>支應</w:t>
            </w:r>
            <w:r w:rsidRPr="008F59ED">
              <w:rPr>
                <w:rFonts w:ascii="標楷體" w:eastAsia="標楷體" w:hAnsi="標楷體"/>
                <w:b/>
                <w:bCs/>
              </w:rPr>
              <w:t>)</w:t>
            </w:r>
          </w:p>
        </w:tc>
      </w:tr>
      <w:tr w:rsidR="00D0706C" w:rsidRPr="008F59ED" w:rsidTr="001468F3">
        <w:trPr>
          <w:trHeight w:val="290"/>
          <w:jc w:val="center"/>
        </w:trPr>
        <w:tc>
          <w:tcPr>
            <w:tcW w:w="96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706C" w:rsidRPr="008F59ED" w:rsidRDefault="00D0706C" w:rsidP="001468F3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總計</w:t>
            </w:r>
            <w:r w:rsidRPr="008F59ED">
              <w:rPr>
                <w:rFonts w:ascii="標楷體" w:eastAsia="標楷體" w:hAnsi="標楷體" w:hint="eastAsia"/>
              </w:rPr>
              <w:t>；</w:t>
            </w:r>
            <w:r w:rsidRPr="008F59ED">
              <w:rPr>
                <w:rFonts w:ascii="標楷體" w:eastAsia="標楷體" w:hAnsi="標楷體"/>
              </w:rPr>
              <w:t>新台幣</w:t>
            </w:r>
            <w:r>
              <w:rPr>
                <w:rFonts w:ascii="標楷體" w:eastAsia="標楷體" w:hAnsi="標楷體" w:hint="eastAsia"/>
              </w:rPr>
              <w:t>19</w:t>
            </w:r>
            <w:r w:rsidRPr="008F59ED">
              <w:rPr>
                <w:rFonts w:ascii="標楷體" w:eastAsia="標楷體" w:hAnsi="標楷體"/>
              </w:rPr>
              <w:t>萬</w:t>
            </w:r>
            <w:r>
              <w:rPr>
                <w:rFonts w:ascii="標楷體" w:eastAsia="標楷體" w:hAnsi="標楷體" w:hint="eastAsia"/>
              </w:rPr>
              <w:t>4仟</w:t>
            </w:r>
            <w:r w:rsidRPr="008F59ED">
              <w:rPr>
                <w:rFonts w:ascii="標楷體" w:eastAsia="標楷體" w:hAnsi="標楷體"/>
              </w:rPr>
              <w:t>元整</w:t>
            </w:r>
          </w:p>
        </w:tc>
      </w:tr>
    </w:tbl>
    <w:p w:rsidR="00D0706C" w:rsidRDefault="00D0706C" w:rsidP="00D0706C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2"/>
        <w:rPr>
          <w:rFonts w:ascii="標楷體" w:eastAsia="標楷體" w:hAnsi="標楷體"/>
        </w:rPr>
      </w:pPr>
    </w:p>
    <w:p w:rsidR="00D0706C" w:rsidRDefault="00D0706C" w:rsidP="00D0706C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8F59ED">
        <w:rPr>
          <w:rFonts w:ascii="標楷體" w:eastAsia="標楷體" w:hAnsi="標楷體"/>
        </w:rPr>
        <w:t>承辦人：</w:t>
      </w:r>
      <w:r w:rsidRPr="008F59ED"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 xml:space="preserve">  </w:t>
      </w:r>
      <w:r w:rsidRPr="008F59ED">
        <w:rPr>
          <w:rFonts w:ascii="標楷體" w:eastAsia="標楷體" w:hAnsi="標楷體"/>
        </w:rPr>
        <w:t>單位主管：</w:t>
      </w:r>
      <w:r w:rsidRPr="008F59ED"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 xml:space="preserve">   </w:t>
      </w:r>
      <w:r w:rsidRPr="008F59ED">
        <w:rPr>
          <w:rFonts w:ascii="標楷體" w:eastAsia="標楷體" w:hAnsi="標楷體"/>
        </w:rPr>
        <w:t>會計主任：</w:t>
      </w:r>
      <w:r w:rsidRPr="008F59ED"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 xml:space="preserve">         </w:t>
      </w:r>
      <w:r w:rsidRPr="008F59ED">
        <w:rPr>
          <w:rFonts w:ascii="標楷體" w:eastAsia="標楷體" w:hAnsi="標楷體"/>
        </w:rPr>
        <w:t>校長：</w:t>
      </w:r>
    </w:p>
    <w:p w:rsidR="00D0706C" w:rsidRPr="0013223A" w:rsidRDefault="00D0706C" w:rsidP="00D0706C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2"/>
      </w:pPr>
    </w:p>
    <w:sectPr w:rsidR="00D0706C" w:rsidRPr="0013223A" w:rsidSect="00F16F81">
      <w:pgSz w:w="11906" w:h="16838"/>
      <w:pgMar w:top="851" w:right="720" w:bottom="85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1E5" w:rsidRDefault="004831E5" w:rsidP="006D18DC">
      <w:pPr>
        <w:spacing w:after="0" w:line="240" w:lineRule="auto"/>
      </w:pPr>
      <w:r>
        <w:separator/>
      </w:r>
    </w:p>
  </w:endnote>
  <w:endnote w:type="continuationSeparator" w:id="0">
    <w:p w:rsidR="004831E5" w:rsidRDefault="004831E5" w:rsidP="006D1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1E5" w:rsidRDefault="004831E5" w:rsidP="006D18DC">
      <w:pPr>
        <w:spacing w:after="0" w:line="240" w:lineRule="auto"/>
      </w:pPr>
      <w:r>
        <w:separator/>
      </w:r>
    </w:p>
  </w:footnote>
  <w:footnote w:type="continuationSeparator" w:id="0">
    <w:p w:rsidR="004831E5" w:rsidRDefault="004831E5" w:rsidP="006D1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767FA"/>
    <w:multiLevelType w:val="multilevel"/>
    <w:tmpl w:val="6D0767FA"/>
    <w:lvl w:ilvl="0">
      <w:start w:val="1"/>
      <w:numFmt w:val="taiwaneseCountingThousand"/>
      <w:lvlText w:val="(%1)"/>
      <w:lvlJc w:val="left"/>
      <w:pPr>
        <w:tabs>
          <w:tab w:val="left" w:pos="1260"/>
        </w:tabs>
        <w:ind w:left="1260" w:hanging="720"/>
      </w:pPr>
      <w:rPr>
        <w:rFonts w:ascii="Times New Roman" w:hAnsi="Times New Roman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left" w:pos="1500"/>
        </w:tabs>
        <w:ind w:left="1500" w:hanging="480"/>
      </w:pPr>
    </w:lvl>
    <w:lvl w:ilvl="2">
      <w:start w:val="1"/>
      <w:numFmt w:val="decimal"/>
      <w:lvlText w:val="(%3)"/>
      <w:lvlJc w:val="left"/>
      <w:pPr>
        <w:ind w:left="198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1" w15:restartNumberingAfterBreak="0">
    <w:nsid w:val="715C26DC"/>
    <w:multiLevelType w:val="multilevel"/>
    <w:tmpl w:val="715C26DC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23A"/>
    <w:rsid w:val="000C7D5F"/>
    <w:rsid w:val="000E67A4"/>
    <w:rsid w:val="001163F4"/>
    <w:rsid w:val="0013223A"/>
    <w:rsid w:val="001468F3"/>
    <w:rsid w:val="002D2F5F"/>
    <w:rsid w:val="00305AAB"/>
    <w:rsid w:val="003E6992"/>
    <w:rsid w:val="004831E5"/>
    <w:rsid w:val="004834E3"/>
    <w:rsid w:val="00493DA6"/>
    <w:rsid w:val="004F0377"/>
    <w:rsid w:val="006D18DC"/>
    <w:rsid w:val="00744FA2"/>
    <w:rsid w:val="00832175"/>
    <w:rsid w:val="00843215"/>
    <w:rsid w:val="00954230"/>
    <w:rsid w:val="00A66CD0"/>
    <w:rsid w:val="00B91E40"/>
    <w:rsid w:val="00CA5BD4"/>
    <w:rsid w:val="00D0706C"/>
    <w:rsid w:val="00D13919"/>
    <w:rsid w:val="00D8005C"/>
    <w:rsid w:val="00E529E1"/>
    <w:rsid w:val="00E56672"/>
    <w:rsid w:val="00F05DDC"/>
    <w:rsid w:val="00F16F81"/>
    <w:rsid w:val="00FA17D8"/>
    <w:rsid w:val="00FF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E0D8F"/>
  <w15:chartTrackingRefBased/>
  <w15:docId w15:val="{EFEE4970-6060-49C2-89E7-5AE2C133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992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1"/>
    <w:uiPriority w:val="99"/>
    <w:qFormat/>
    <w:rsid w:val="0013223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13223A"/>
  </w:style>
  <w:style w:type="character" w:customStyle="1" w:styleId="10">
    <w:name w:val="標題 1 字元"/>
    <w:basedOn w:val="a0"/>
    <w:uiPriority w:val="9"/>
    <w:rsid w:val="0013223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link w:val="1"/>
    <w:uiPriority w:val="99"/>
    <w:qFormat/>
    <w:locked/>
    <w:rsid w:val="0013223A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4">
    <w:name w:val="List Paragraph"/>
    <w:aliases w:val="(1)(1)(1)(1)(1)(1)(1)(1),1.1.1.1清單段落,標題 (4),(二),列點,1.1,參考文獻,標1,標11,標12,lp1,FooterText,numbered,List Paragraph1,Paragraphe de liste1"/>
    <w:basedOn w:val="a"/>
    <w:uiPriority w:val="34"/>
    <w:qFormat/>
    <w:rsid w:val="0013223A"/>
    <w:pPr>
      <w:spacing w:after="0" w:line="240" w:lineRule="auto"/>
      <w:ind w:left="480"/>
    </w:pPr>
    <w:rPr>
      <w:rFonts w:ascii="Calibri" w:hAnsi="Calibri"/>
      <w:szCs w:val="22"/>
    </w:rPr>
  </w:style>
  <w:style w:type="paragraph" w:styleId="a5">
    <w:name w:val="No Spacing"/>
    <w:uiPriority w:val="99"/>
    <w:qFormat/>
    <w:rsid w:val="0013223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6D1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18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18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18DC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2022-01-13T01:26:00Z</cp:lastPrinted>
  <dcterms:created xsi:type="dcterms:W3CDTF">2023-05-26T01:59:00Z</dcterms:created>
  <dcterms:modified xsi:type="dcterms:W3CDTF">2023-05-26T04:01:00Z</dcterms:modified>
</cp:coreProperties>
</file>