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6A3" w:rsidRDefault="006C76A3" w:rsidP="00623E26">
      <w:pPr>
        <w:spacing w:beforeLines="30" w:before="108" w:afterLines="30" w:after="108" w:line="4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                       </w:t>
      </w:r>
      <w:r w:rsidRPr="00D34E30">
        <w:rPr>
          <w:rFonts w:ascii="微軟正黑體" w:eastAsia="微軟正黑體" w:hAnsi="微軟正黑體" w:hint="eastAsia"/>
          <w:b/>
          <w:sz w:val="36"/>
          <w:szCs w:val="28"/>
        </w:rPr>
        <w:t>學習單</w:t>
      </w:r>
      <w:r w:rsidRPr="006C76A3">
        <w:rPr>
          <w:rFonts w:ascii="微軟正黑體" w:eastAsia="微軟正黑體" w:hAnsi="微軟正黑體" w:hint="eastAsia"/>
          <w:b/>
          <w:sz w:val="32"/>
          <w:szCs w:val="28"/>
        </w:rPr>
        <w:t xml:space="preserve"> </w:t>
      </w:r>
      <w:r w:rsidRPr="006C76A3">
        <w:rPr>
          <w:rFonts w:ascii="微軟正黑體" w:eastAsia="微軟正黑體" w:hAnsi="微軟正黑體" w:hint="eastAsia"/>
          <w:sz w:val="32"/>
          <w:szCs w:val="28"/>
        </w:rPr>
        <w:t xml:space="preserve">        </w:t>
      </w:r>
      <w:r w:rsidRPr="006C76A3">
        <w:rPr>
          <w:rFonts w:ascii="微軟正黑體" w:eastAsia="微軟正黑體" w:hAnsi="微軟正黑體" w:hint="eastAsia"/>
          <w:sz w:val="28"/>
          <w:szCs w:val="28"/>
        </w:rPr>
        <w:t>座號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6C76A3">
        <w:rPr>
          <w:rFonts w:ascii="微軟正黑體" w:eastAsia="微軟正黑體" w:hAnsi="微軟正黑體" w:hint="eastAsia"/>
          <w:sz w:val="28"/>
          <w:szCs w:val="28"/>
        </w:rPr>
        <w:t>姓名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6C76A3">
        <w:rPr>
          <w:rFonts w:ascii="微軟正黑體" w:eastAsia="微軟正黑體" w:hAnsi="微軟正黑體" w:hint="eastAsia"/>
          <w:sz w:val="32"/>
          <w:szCs w:val="28"/>
          <w:u w:val="single"/>
        </w:rPr>
        <w:t xml:space="preserve">        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</w:p>
    <w:p w:rsidR="00623E26" w:rsidRDefault="00C80338" w:rsidP="00623E26">
      <w:pPr>
        <w:spacing w:beforeLines="30" w:before="108" w:line="400" w:lineRule="exact"/>
        <w:rPr>
          <w:rFonts w:ascii="微軟正黑體" w:eastAsia="微軟正黑體" w:hAnsi="微軟正黑體"/>
          <w:b/>
          <w:sz w:val="28"/>
          <w:szCs w:val="28"/>
        </w:rPr>
      </w:pPr>
      <w:r w:rsidRPr="00C80338">
        <w:rPr>
          <w:rFonts w:ascii="微軟正黑體" w:eastAsia="微軟正黑體" w:hAnsi="微軟正黑體" w:hint="eastAsia"/>
          <w:sz w:val="28"/>
          <w:szCs w:val="28"/>
        </w:rPr>
        <w:t>請</w:t>
      </w:r>
      <w:r w:rsidR="004D4F94">
        <w:rPr>
          <w:rFonts w:ascii="微軟正黑體" w:eastAsia="微軟正黑體" w:hAnsi="微軟正黑體" w:hint="eastAsia"/>
          <w:sz w:val="28"/>
          <w:szCs w:val="28"/>
        </w:rPr>
        <w:t>依據</w:t>
      </w:r>
      <w:r w:rsidR="00D34E30">
        <w:rPr>
          <w:rFonts w:ascii="微軟正黑體" w:eastAsia="微軟正黑體" w:hAnsi="微軟正黑體" w:hint="eastAsia"/>
          <w:sz w:val="28"/>
          <w:szCs w:val="28"/>
        </w:rPr>
        <w:t>不同的</w:t>
      </w:r>
      <w:r w:rsidR="00D34E30" w:rsidRPr="00623E26">
        <w:rPr>
          <w:rFonts w:ascii="微軟正黑體" w:eastAsia="微軟正黑體" w:hAnsi="微軟正黑體" w:hint="eastAsia"/>
          <w:b/>
          <w:sz w:val="28"/>
          <w:szCs w:val="28"/>
        </w:rPr>
        <w:t>定價</w:t>
      </w:r>
      <w:r w:rsidR="00623E26" w:rsidRPr="00623E26">
        <w:rPr>
          <w:rFonts w:ascii="微軟正黑體" w:eastAsia="微軟正黑體" w:hAnsi="微軟正黑體" w:hint="eastAsia"/>
          <w:b/>
          <w:sz w:val="28"/>
          <w:szCs w:val="28"/>
        </w:rPr>
        <w:t>金額</w:t>
      </w:r>
      <w:r w:rsidR="00D34E30">
        <w:rPr>
          <w:rFonts w:ascii="微軟正黑體" w:eastAsia="微軟正黑體" w:hAnsi="微軟正黑體" w:hint="eastAsia"/>
          <w:sz w:val="28"/>
          <w:szCs w:val="28"/>
        </w:rPr>
        <w:t>和</w:t>
      </w:r>
      <w:r w:rsidR="004D4F94" w:rsidRPr="00D34E30">
        <w:rPr>
          <w:rFonts w:ascii="微軟正黑體" w:eastAsia="微軟正黑體" w:hAnsi="微軟正黑體" w:hint="eastAsia"/>
          <w:b/>
          <w:sz w:val="28"/>
          <w:szCs w:val="28"/>
        </w:rPr>
        <w:t>優惠方式</w:t>
      </w:r>
      <w:r w:rsidR="004D4F94">
        <w:rPr>
          <w:rFonts w:ascii="微軟正黑體" w:eastAsia="微軟正黑體" w:hAnsi="微軟正黑體" w:hint="eastAsia"/>
          <w:sz w:val="28"/>
          <w:szCs w:val="28"/>
        </w:rPr>
        <w:t>，</w:t>
      </w:r>
      <w:r w:rsidR="00D34E30">
        <w:rPr>
          <w:rFonts w:ascii="微軟正黑體" w:eastAsia="微軟正黑體" w:hAnsi="微軟正黑體" w:hint="eastAsia"/>
          <w:sz w:val="28"/>
          <w:szCs w:val="28"/>
        </w:rPr>
        <w:t>計算</w:t>
      </w:r>
      <w:r w:rsidRPr="00001212">
        <w:rPr>
          <w:rFonts w:ascii="微軟正黑體" w:eastAsia="微軟正黑體" w:hAnsi="微軟正黑體" w:hint="eastAsia"/>
          <w:sz w:val="28"/>
          <w:szCs w:val="28"/>
        </w:rPr>
        <w:t>表格</w:t>
      </w:r>
      <w:r w:rsidR="00790681" w:rsidRPr="00001212">
        <w:rPr>
          <w:rFonts w:ascii="微軟正黑體" w:eastAsia="微軟正黑體" w:hAnsi="微軟正黑體" w:hint="eastAsia"/>
          <w:sz w:val="28"/>
          <w:szCs w:val="28"/>
        </w:rPr>
        <w:t>中</w:t>
      </w:r>
      <w:r w:rsidR="00D34E30">
        <w:rPr>
          <w:rFonts w:ascii="微軟正黑體" w:eastAsia="微軟正黑體" w:hAnsi="微軟正黑體" w:hint="eastAsia"/>
          <w:sz w:val="28"/>
          <w:szCs w:val="28"/>
        </w:rPr>
        <w:t>相對應的</w:t>
      </w:r>
      <w:r w:rsidR="00D34E30" w:rsidRPr="00D34E30">
        <w:rPr>
          <w:rFonts w:ascii="微軟正黑體" w:eastAsia="微軟正黑體" w:hAnsi="微軟正黑體" w:hint="eastAsia"/>
          <w:b/>
          <w:sz w:val="28"/>
          <w:szCs w:val="28"/>
        </w:rPr>
        <w:t>售價</w:t>
      </w:r>
      <w:r w:rsidR="00623E26" w:rsidRPr="00623E26">
        <w:rPr>
          <w:rFonts w:ascii="微軟正黑體" w:eastAsia="微軟正黑體" w:hAnsi="微軟正黑體" w:hint="eastAsia"/>
          <w:b/>
          <w:sz w:val="28"/>
          <w:szCs w:val="28"/>
        </w:rPr>
        <w:t>金額</w:t>
      </w:r>
    </w:p>
    <w:p w:rsidR="001D790E" w:rsidRPr="00C80338" w:rsidRDefault="00001212" w:rsidP="00623E26">
      <w:pPr>
        <w:spacing w:afterLines="30" w:after="108" w:line="400" w:lineRule="exact"/>
        <w:ind w:left="563" w:hangingChars="201" w:hanging="563"/>
        <w:rPr>
          <w:rFonts w:ascii="微軟正黑體" w:eastAsia="微軟正黑體" w:hAnsi="微軟正黑體"/>
          <w:sz w:val="28"/>
          <w:szCs w:val="28"/>
        </w:rPr>
      </w:pP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(1)</w:t>
      </w:r>
      <w:r w:rsidR="00623E26">
        <w:rPr>
          <w:rFonts w:ascii="微軟正黑體" w:eastAsia="微軟正黑體" w:hAnsi="微軟正黑體" w:hint="eastAsia"/>
          <w:b/>
          <w:sz w:val="28"/>
          <w:szCs w:val="28"/>
        </w:rPr>
        <w:t>需</w:t>
      </w:r>
      <w:r>
        <w:rPr>
          <w:rFonts w:ascii="微軟正黑體" w:eastAsia="微軟正黑體" w:hAnsi="微軟正黑體" w:hint="eastAsia"/>
          <w:b/>
          <w:sz w:val="28"/>
          <w:szCs w:val="28"/>
        </w:rPr>
        <w:t>寫下</w:t>
      </w:r>
      <w:r w:rsidR="00790681" w:rsidRPr="00001212">
        <w:rPr>
          <w:rFonts w:ascii="微軟正黑體" w:eastAsia="微軟正黑體" w:hAnsi="微軟正黑體" w:hint="eastAsia"/>
          <w:b/>
          <w:sz w:val="28"/>
          <w:szCs w:val="28"/>
        </w:rPr>
        <w:t>計算</w:t>
      </w:r>
      <w:r w:rsidR="004D4F94" w:rsidRPr="00001212">
        <w:rPr>
          <w:rFonts w:ascii="微軟正黑體" w:eastAsia="微軟正黑體" w:hAnsi="微軟正黑體" w:hint="eastAsia"/>
          <w:b/>
          <w:sz w:val="28"/>
          <w:szCs w:val="28"/>
        </w:rPr>
        <w:t>過程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和答案</w:t>
      </w:r>
      <w:r w:rsidRPr="00001212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D34E30">
        <w:rPr>
          <w:rFonts w:ascii="微軟正黑體" w:eastAsia="微軟正黑體" w:hAnsi="微軟正黑體" w:hint="eastAsia"/>
          <w:b/>
          <w:sz w:val="28"/>
          <w:szCs w:val="28"/>
        </w:rPr>
        <w:t xml:space="preserve">       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(2)</w:t>
      </w:r>
      <w:r w:rsidR="00C80338" w:rsidRPr="00001212">
        <w:rPr>
          <w:rFonts w:ascii="微軟正黑體" w:eastAsia="微軟正黑體" w:hAnsi="微軟正黑體" w:hint="eastAsia"/>
          <w:b/>
          <w:sz w:val="28"/>
          <w:szCs w:val="28"/>
        </w:rPr>
        <w:t>在平板中回傳答案選項</w:t>
      </w:r>
    </w:p>
    <w:tbl>
      <w:tblPr>
        <w:tblStyle w:val="a3"/>
        <w:tblW w:w="10093" w:type="dxa"/>
        <w:tblLook w:val="04A0" w:firstRow="1" w:lastRow="0" w:firstColumn="1" w:lastColumn="0" w:noHBand="0" w:noVBand="1"/>
      </w:tblPr>
      <w:tblGrid>
        <w:gridCol w:w="2132"/>
        <w:gridCol w:w="2541"/>
        <w:gridCol w:w="2552"/>
        <w:gridCol w:w="2868"/>
      </w:tblGrid>
      <w:tr w:rsidR="00C80338" w:rsidRPr="00C80338" w:rsidTr="00D34E30">
        <w:trPr>
          <w:trHeight w:val="516"/>
        </w:trPr>
        <w:tc>
          <w:tcPr>
            <w:tcW w:w="2132" w:type="dxa"/>
          </w:tcPr>
          <w:p w:rsidR="00C80338" w:rsidRPr="00C80338" w:rsidRDefault="00C80338" w:rsidP="00C8033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C80338" w:rsidRPr="00001212" w:rsidRDefault="00C80338" w:rsidP="004D4F94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定價為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1000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元</w:t>
            </w:r>
          </w:p>
        </w:tc>
        <w:tc>
          <w:tcPr>
            <w:tcW w:w="2552" w:type="dxa"/>
            <w:vAlign w:val="center"/>
          </w:tcPr>
          <w:p w:rsidR="00C80338" w:rsidRPr="00001212" w:rsidRDefault="00C80338" w:rsidP="004D4F94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定價為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1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2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00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元</w:t>
            </w:r>
          </w:p>
        </w:tc>
        <w:tc>
          <w:tcPr>
            <w:tcW w:w="2868" w:type="dxa"/>
            <w:vAlign w:val="center"/>
          </w:tcPr>
          <w:p w:rsidR="00C80338" w:rsidRPr="00623E26" w:rsidRDefault="00C80338" w:rsidP="004D4F94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28"/>
              </w:rPr>
            </w:pP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28"/>
              </w:rPr>
              <w:t>定價為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16"/>
              </w:rPr>
              <w:t xml:space="preserve"> </w:t>
            </w:r>
            <w:r w:rsidRPr="00623E26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x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16"/>
              </w:rPr>
              <w:t xml:space="preserve"> 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28"/>
              </w:rPr>
              <w:t>元</w:t>
            </w:r>
          </w:p>
        </w:tc>
      </w:tr>
      <w:tr w:rsidR="00C80338" w:rsidRPr="00C80338" w:rsidTr="00D34E30">
        <w:trPr>
          <w:trHeight w:val="2307"/>
        </w:trPr>
        <w:tc>
          <w:tcPr>
            <w:tcW w:w="2132" w:type="dxa"/>
          </w:tcPr>
          <w:p w:rsidR="00C80338" w:rsidRPr="00C80338" w:rsidRDefault="00C80338" w:rsidP="00C8033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/>
                <w:b/>
                <w:bCs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48180467" wp14:editId="5C6DC606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82550</wp:posOffset>
                  </wp:positionV>
                  <wp:extent cx="1295400" cy="1295400"/>
                  <wp:effectExtent l="0" t="0" r="0" b="0"/>
                  <wp:wrapNone/>
                  <wp:docPr id="15" name="圖片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90D980-ECF4-4EB8-B81F-62358969D6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4">
                            <a:extLst>
                              <a:ext uri="{FF2B5EF4-FFF2-40B4-BE49-F238E27FC236}">
                                <a16:creationId xmlns:a16="http://schemas.microsoft.com/office/drawing/2014/main" id="{F890D980-ECF4-4EB8-B81F-62358969D6F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1" w:type="dxa"/>
          </w:tcPr>
          <w:p w:rsidR="00C80338" w:rsidRPr="00C80338" w:rsidRDefault="00790681" w:rsidP="00001212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1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="00001212"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</w:t>
            </w:r>
            <w:r w:rsidR="00D34E30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552" w:type="dxa"/>
          </w:tcPr>
          <w:p w:rsidR="00C80338" w:rsidRPr="00C80338" w:rsidRDefault="00790681" w:rsidP="004D4F94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2</w:t>
            </w:r>
            <w:r w:rsidR="00001212"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="00001212"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D34E30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868" w:type="dxa"/>
          </w:tcPr>
          <w:p w:rsidR="00C80338" w:rsidRDefault="00790681" w:rsidP="004D4F94">
            <w:pPr>
              <w:spacing w:beforeLines="50" w:before="180" w:line="400" w:lineRule="exac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4D4F94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 w:rsidRPr="004D4F94">
              <w:rPr>
                <w:rFonts w:ascii="微軟正黑體" w:eastAsia="微軟正黑體" w:hAnsi="微軟正黑體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  <w:p w:rsidR="004D4F94" w:rsidRPr="004D4F94" w:rsidRDefault="004D4F94" w:rsidP="004D4F94">
            <w:pPr>
              <w:spacing w:line="400" w:lineRule="exact"/>
              <w:ind w:firstLineChars="29" w:firstLine="104"/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>=</w:t>
            </w:r>
          </w:p>
          <w:p w:rsidR="004D4F94" w:rsidRPr="00C80338" w:rsidRDefault="004D4F94" w:rsidP="00C8033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C80338" w:rsidRPr="00C80338" w:rsidTr="00D34E30">
        <w:trPr>
          <w:trHeight w:val="2307"/>
        </w:trPr>
        <w:tc>
          <w:tcPr>
            <w:tcW w:w="2132" w:type="dxa"/>
          </w:tcPr>
          <w:p w:rsidR="00C80338" w:rsidRPr="00C80338" w:rsidRDefault="00C80338" w:rsidP="00C8033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/>
                <w:b/>
                <w:bCs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7A52AF84" wp14:editId="512444E7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109855</wp:posOffset>
                  </wp:positionV>
                  <wp:extent cx="1295400" cy="1295400"/>
                  <wp:effectExtent l="0" t="0" r="0" b="0"/>
                  <wp:wrapNone/>
                  <wp:docPr id="13" name="圖片 12" descr="一張含有 文字, 標誌 的圖片&#10;&#10;自動產生的描述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B62225-1318-4F4A-822C-8031001252C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2" descr="一張含有 文字, 標誌 的圖片&#10;&#10;自動產生的描述">
                            <a:extLst>
                              <a:ext uri="{FF2B5EF4-FFF2-40B4-BE49-F238E27FC236}">
                                <a16:creationId xmlns:a16="http://schemas.microsoft.com/office/drawing/2014/main" id="{65B62225-1318-4F4A-822C-8031001252C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1" w:type="dxa"/>
          </w:tcPr>
          <w:p w:rsidR="00C80338" w:rsidRPr="00C80338" w:rsidRDefault="00790681" w:rsidP="00001212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3</w:t>
            </w:r>
            <w:r w:rsidRPr="004D4F94">
              <w:rPr>
                <w:rFonts w:ascii="微軟正黑體" w:eastAsia="微軟正黑體" w:hAnsi="微軟正黑體"/>
                <w:b/>
                <w:sz w:val="28"/>
                <w:szCs w:val="28"/>
                <w:bdr w:val="single" w:sz="4" w:space="0" w:color="auto"/>
              </w:rPr>
              <w:t>.</w:t>
            </w:r>
            <w:r w:rsidR="00001212"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="00001212"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D34E30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552" w:type="dxa"/>
          </w:tcPr>
          <w:p w:rsidR="00C80338" w:rsidRPr="00C80338" w:rsidRDefault="00790681" w:rsidP="004D4F94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4</w:t>
            </w:r>
            <w:r w:rsidR="00001212"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="00001212"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D34E30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</w:t>
            </w:r>
            <w:r w:rsid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868" w:type="dxa"/>
          </w:tcPr>
          <w:p w:rsidR="004D4F94" w:rsidRDefault="004D4F94" w:rsidP="004D4F94">
            <w:pPr>
              <w:spacing w:beforeLines="50" w:before="180" w:line="400" w:lineRule="exac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4D4F94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 w:rsidRPr="004D4F94">
              <w:rPr>
                <w:rFonts w:ascii="微軟正黑體" w:eastAsia="微軟正黑體" w:hAnsi="微軟正黑體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  <w:p w:rsidR="004D4F94" w:rsidRPr="004D4F94" w:rsidRDefault="004D4F94" w:rsidP="004D4F94">
            <w:pPr>
              <w:spacing w:line="400" w:lineRule="exact"/>
              <w:ind w:firstLineChars="29" w:firstLine="104"/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>=</w:t>
            </w:r>
          </w:p>
          <w:p w:rsidR="00C80338" w:rsidRPr="00C80338" w:rsidRDefault="00C80338" w:rsidP="00C80338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C80338" w:rsidRDefault="00C80338"/>
    <w:p w:rsidR="004D4F94" w:rsidRDefault="004D4F94"/>
    <w:p w:rsidR="00623E26" w:rsidRDefault="00623E26"/>
    <w:p w:rsidR="00623E26" w:rsidRDefault="00623E26">
      <w:pPr>
        <w:rPr>
          <w:rFonts w:hint="eastAsia"/>
        </w:rPr>
      </w:pPr>
    </w:p>
    <w:p w:rsidR="00623E26" w:rsidRDefault="00623E26" w:rsidP="00623E26">
      <w:pPr>
        <w:spacing w:beforeLines="30" w:before="108" w:afterLines="30" w:after="108" w:line="4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                       </w:t>
      </w:r>
      <w:r w:rsidRPr="00D34E30">
        <w:rPr>
          <w:rFonts w:ascii="微軟正黑體" w:eastAsia="微軟正黑體" w:hAnsi="微軟正黑體" w:hint="eastAsia"/>
          <w:b/>
          <w:sz w:val="36"/>
          <w:szCs w:val="28"/>
        </w:rPr>
        <w:t>學習單</w:t>
      </w:r>
      <w:r w:rsidRPr="006C76A3">
        <w:rPr>
          <w:rFonts w:ascii="微軟正黑體" w:eastAsia="微軟正黑體" w:hAnsi="微軟正黑體" w:hint="eastAsia"/>
          <w:b/>
          <w:sz w:val="32"/>
          <w:szCs w:val="28"/>
        </w:rPr>
        <w:t xml:space="preserve"> </w:t>
      </w:r>
      <w:r w:rsidRPr="006C76A3">
        <w:rPr>
          <w:rFonts w:ascii="微軟正黑體" w:eastAsia="微軟正黑體" w:hAnsi="微軟正黑體" w:hint="eastAsia"/>
          <w:sz w:val="32"/>
          <w:szCs w:val="28"/>
        </w:rPr>
        <w:t xml:space="preserve">        </w:t>
      </w:r>
      <w:r w:rsidRPr="006C76A3">
        <w:rPr>
          <w:rFonts w:ascii="微軟正黑體" w:eastAsia="微軟正黑體" w:hAnsi="微軟正黑體" w:hint="eastAsia"/>
          <w:sz w:val="28"/>
          <w:szCs w:val="28"/>
        </w:rPr>
        <w:t>座號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6C76A3">
        <w:rPr>
          <w:rFonts w:ascii="微軟正黑體" w:eastAsia="微軟正黑體" w:hAnsi="微軟正黑體" w:hint="eastAsia"/>
          <w:sz w:val="28"/>
          <w:szCs w:val="28"/>
        </w:rPr>
        <w:t>姓名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6C76A3">
        <w:rPr>
          <w:rFonts w:ascii="微軟正黑體" w:eastAsia="微軟正黑體" w:hAnsi="微軟正黑體" w:hint="eastAsia"/>
          <w:sz w:val="32"/>
          <w:szCs w:val="28"/>
          <w:u w:val="single"/>
        </w:rPr>
        <w:t xml:space="preserve">        </w:t>
      </w:r>
      <w:r w:rsidRPr="006C76A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</w:p>
    <w:p w:rsidR="00623E26" w:rsidRDefault="00623E26" w:rsidP="00623E26">
      <w:pPr>
        <w:spacing w:beforeLines="30" w:before="108" w:line="400" w:lineRule="exact"/>
        <w:rPr>
          <w:rFonts w:ascii="微軟正黑體" w:eastAsia="微軟正黑體" w:hAnsi="微軟正黑體"/>
          <w:b/>
          <w:sz w:val="28"/>
          <w:szCs w:val="28"/>
        </w:rPr>
      </w:pPr>
      <w:r w:rsidRPr="00C80338">
        <w:rPr>
          <w:rFonts w:ascii="微軟正黑體" w:eastAsia="微軟正黑體" w:hAnsi="微軟正黑體" w:hint="eastAsia"/>
          <w:sz w:val="28"/>
          <w:szCs w:val="28"/>
        </w:rPr>
        <w:t>請</w:t>
      </w:r>
      <w:r>
        <w:rPr>
          <w:rFonts w:ascii="微軟正黑體" w:eastAsia="微軟正黑體" w:hAnsi="微軟正黑體" w:hint="eastAsia"/>
          <w:sz w:val="28"/>
          <w:szCs w:val="28"/>
        </w:rPr>
        <w:t>依據不同的</w:t>
      </w:r>
      <w:r w:rsidRPr="00623E26">
        <w:rPr>
          <w:rFonts w:ascii="微軟正黑體" w:eastAsia="微軟正黑體" w:hAnsi="微軟正黑體" w:hint="eastAsia"/>
          <w:b/>
          <w:sz w:val="28"/>
          <w:szCs w:val="28"/>
        </w:rPr>
        <w:t>定價金額</w:t>
      </w:r>
      <w:r>
        <w:rPr>
          <w:rFonts w:ascii="微軟正黑體" w:eastAsia="微軟正黑體" w:hAnsi="微軟正黑體" w:hint="eastAsia"/>
          <w:sz w:val="28"/>
          <w:szCs w:val="28"/>
        </w:rPr>
        <w:t>和</w:t>
      </w:r>
      <w:r w:rsidRPr="00D34E30">
        <w:rPr>
          <w:rFonts w:ascii="微軟正黑體" w:eastAsia="微軟正黑體" w:hAnsi="微軟正黑體" w:hint="eastAsia"/>
          <w:b/>
          <w:sz w:val="28"/>
          <w:szCs w:val="28"/>
        </w:rPr>
        <w:t>優惠方式</w:t>
      </w:r>
      <w:r>
        <w:rPr>
          <w:rFonts w:ascii="微軟正黑體" w:eastAsia="微軟正黑體" w:hAnsi="微軟正黑體" w:hint="eastAsia"/>
          <w:sz w:val="28"/>
          <w:szCs w:val="28"/>
        </w:rPr>
        <w:t>，計算</w:t>
      </w:r>
      <w:r w:rsidRPr="00001212">
        <w:rPr>
          <w:rFonts w:ascii="微軟正黑體" w:eastAsia="微軟正黑體" w:hAnsi="微軟正黑體" w:hint="eastAsia"/>
          <w:sz w:val="28"/>
          <w:szCs w:val="28"/>
        </w:rPr>
        <w:t>表格中</w:t>
      </w:r>
      <w:r>
        <w:rPr>
          <w:rFonts w:ascii="微軟正黑體" w:eastAsia="微軟正黑體" w:hAnsi="微軟正黑體" w:hint="eastAsia"/>
          <w:sz w:val="28"/>
          <w:szCs w:val="28"/>
        </w:rPr>
        <w:t>相對應的</w:t>
      </w:r>
      <w:r w:rsidRPr="00D34E30">
        <w:rPr>
          <w:rFonts w:ascii="微軟正黑體" w:eastAsia="微軟正黑體" w:hAnsi="微軟正黑體" w:hint="eastAsia"/>
          <w:b/>
          <w:sz w:val="28"/>
          <w:szCs w:val="28"/>
        </w:rPr>
        <w:t>售價</w:t>
      </w:r>
      <w:r w:rsidRPr="00623E26">
        <w:rPr>
          <w:rFonts w:ascii="微軟正黑體" w:eastAsia="微軟正黑體" w:hAnsi="微軟正黑體" w:hint="eastAsia"/>
          <w:b/>
          <w:sz w:val="28"/>
          <w:szCs w:val="28"/>
        </w:rPr>
        <w:t>金額</w:t>
      </w:r>
    </w:p>
    <w:p w:rsidR="00623E26" w:rsidRPr="00C80338" w:rsidRDefault="00623E26" w:rsidP="00623E26">
      <w:pPr>
        <w:spacing w:afterLines="30" w:after="108" w:line="400" w:lineRule="exact"/>
        <w:ind w:left="563" w:hangingChars="201" w:hanging="563"/>
        <w:rPr>
          <w:rFonts w:ascii="微軟正黑體" w:eastAsia="微軟正黑體" w:hAnsi="微軟正黑體"/>
          <w:sz w:val="28"/>
          <w:szCs w:val="28"/>
        </w:rPr>
      </w:pP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(1)</w:t>
      </w:r>
      <w:r>
        <w:rPr>
          <w:rFonts w:ascii="微軟正黑體" w:eastAsia="微軟正黑體" w:hAnsi="微軟正黑體" w:hint="eastAsia"/>
          <w:b/>
          <w:sz w:val="28"/>
          <w:szCs w:val="28"/>
        </w:rPr>
        <w:t>需寫下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計算過程和答案</w:t>
      </w:r>
      <w:r w:rsidRPr="00001212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</w:t>
      </w:r>
      <w:r w:rsidRPr="00001212">
        <w:rPr>
          <w:rFonts w:ascii="微軟正黑體" w:eastAsia="微軟正黑體" w:hAnsi="微軟正黑體" w:hint="eastAsia"/>
          <w:b/>
          <w:sz w:val="28"/>
          <w:szCs w:val="28"/>
        </w:rPr>
        <w:t>(2)在平板中回傳答案選項</w:t>
      </w:r>
    </w:p>
    <w:tbl>
      <w:tblPr>
        <w:tblStyle w:val="a3"/>
        <w:tblW w:w="10093" w:type="dxa"/>
        <w:tblLook w:val="04A0" w:firstRow="1" w:lastRow="0" w:firstColumn="1" w:lastColumn="0" w:noHBand="0" w:noVBand="1"/>
      </w:tblPr>
      <w:tblGrid>
        <w:gridCol w:w="2132"/>
        <w:gridCol w:w="2541"/>
        <w:gridCol w:w="2552"/>
        <w:gridCol w:w="2868"/>
      </w:tblGrid>
      <w:tr w:rsidR="00623E26" w:rsidRPr="00C80338" w:rsidTr="0022544E">
        <w:trPr>
          <w:trHeight w:val="516"/>
        </w:trPr>
        <w:tc>
          <w:tcPr>
            <w:tcW w:w="2132" w:type="dxa"/>
          </w:tcPr>
          <w:p w:rsidR="00623E26" w:rsidRPr="00C80338" w:rsidRDefault="00623E26" w:rsidP="0022544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541" w:type="dxa"/>
            <w:vAlign w:val="center"/>
          </w:tcPr>
          <w:p w:rsidR="00623E26" w:rsidRPr="00001212" w:rsidRDefault="00623E26" w:rsidP="002254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定價為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1000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元</w:t>
            </w:r>
          </w:p>
        </w:tc>
        <w:tc>
          <w:tcPr>
            <w:tcW w:w="2552" w:type="dxa"/>
            <w:vAlign w:val="center"/>
          </w:tcPr>
          <w:p w:rsidR="00623E26" w:rsidRPr="00001212" w:rsidRDefault="00623E26" w:rsidP="002254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定價為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1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2</w:t>
            </w:r>
            <w:r w:rsidRPr="00001212">
              <w:rPr>
                <w:rFonts w:ascii="微軟正黑體" w:eastAsia="微軟正黑體" w:hAnsi="微軟正黑體"/>
                <w:b/>
                <w:bCs/>
                <w:sz w:val="32"/>
                <w:szCs w:val="28"/>
              </w:rPr>
              <w:t>00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元</w:t>
            </w:r>
          </w:p>
        </w:tc>
        <w:tc>
          <w:tcPr>
            <w:tcW w:w="2868" w:type="dxa"/>
            <w:vAlign w:val="center"/>
          </w:tcPr>
          <w:p w:rsidR="00623E26" w:rsidRPr="00623E26" w:rsidRDefault="00623E26" w:rsidP="002254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28"/>
              </w:rPr>
            </w:pP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28"/>
              </w:rPr>
              <w:t>定價為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16"/>
              </w:rPr>
              <w:t xml:space="preserve"> </w:t>
            </w:r>
            <w:r w:rsidRPr="00623E26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x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16"/>
              </w:rPr>
              <w:t xml:space="preserve"> </w:t>
            </w:r>
            <w:r w:rsidRPr="00623E26">
              <w:rPr>
                <w:rFonts w:ascii="微軟正黑體" w:eastAsia="微軟正黑體" w:hAnsi="微軟正黑體" w:hint="eastAsia"/>
                <w:b/>
                <w:bCs/>
                <w:sz w:val="36"/>
                <w:szCs w:val="28"/>
              </w:rPr>
              <w:t>元</w:t>
            </w:r>
          </w:p>
        </w:tc>
      </w:tr>
      <w:tr w:rsidR="00623E26" w:rsidRPr="00C80338" w:rsidTr="0022544E">
        <w:trPr>
          <w:trHeight w:val="2307"/>
        </w:trPr>
        <w:tc>
          <w:tcPr>
            <w:tcW w:w="2132" w:type="dxa"/>
          </w:tcPr>
          <w:p w:rsidR="00623E26" w:rsidRPr="00C80338" w:rsidRDefault="00623E26" w:rsidP="0022544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/>
                <w:b/>
                <w:bCs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6EE7DC4E" wp14:editId="4FFB8D7A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82550</wp:posOffset>
                  </wp:positionV>
                  <wp:extent cx="1295400" cy="1295400"/>
                  <wp:effectExtent l="0" t="0" r="0" b="0"/>
                  <wp:wrapNone/>
                  <wp:docPr id="5" name="圖片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90D980-ECF4-4EB8-B81F-62358969D6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4">
                            <a:extLst>
                              <a:ext uri="{FF2B5EF4-FFF2-40B4-BE49-F238E27FC236}">
                                <a16:creationId xmlns:a16="http://schemas.microsoft.com/office/drawing/2014/main" id="{F890D980-ECF4-4EB8-B81F-62358969D6F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1" w:type="dxa"/>
          </w:tcPr>
          <w:p w:rsidR="00623E26" w:rsidRPr="00C80338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1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552" w:type="dxa"/>
          </w:tcPr>
          <w:p w:rsidR="00623E26" w:rsidRPr="00C80338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2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868" w:type="dxa"/>
          </w:tcPr>
          <w:p w:rsidR="00623E26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4D4F94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 w:rsidRPr="004D4F94">
              <w:rPr>
                <w:rFonts w:ascii="微軟正黑體" w:eastAsia="微軟正黑體" w:hAnsi="微軟正黑體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  <w:p w:rsidR="00623E26" w:rsidRPr="004D4F94" w:rsidRDefault="00623E26" w:rsidP="0022544E">
            <w:pPr>
              <w:spacing w:line="400" w:lineRule="exact"/>
              <w:ind w:firstLineChars="29" w:firstLine="104"/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>=</w:t>
            </w:r>
          </w:p>
          <w:p w:rsidR="00623E26" w:rsidRPr="00C80338" w:rsidRDefault="00623E26" w:rsidP="0022544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623E26" w:rsidRPr="00C80338" w:rsidTr="0022544E">
        <w:trPr>
          <w:trHeight w:val="2307"/>
        </w:trPr>
        <w:tc>
          <w:tcPr>
            <w:tcW w:w="2132" w:type="dxa"/>
          </w:tcPr>
          <w:p w:rsidR="00623E26" w:rsidRPr="00C80338" w:rsidRDefault="00623E26" w:rsidP="0022544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/>
                <w:b/>
                <w:bCs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006F65F4" wp14:editId="4CA6F2F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109855</wp:posOffset>
                  </wp:positionV>
                  <wp:extent cx="1295400" cy="1295400"/>
                  <wp:effectExtent l="0" t="0" r="0" b="0"/>
                  <wp:wrapNone/>
                  <wp:docPr id="6" name="圖片 12" descr="一張含有 文字, 標誌 的圖片&#10;&#10;自動產生的描述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B62225-1318-4F4A-822C-8031001252C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2" descr="一張含有 文字, 標誌 的圖片&#10;&#10;自動產生的描述">
                            <a:extLst>
                              <a:ext uri="{FF2B5EF4-FFF2-40B4-BE49-F238E27FC236}">
                                <a16:creationId xmlns:a16="http://schemas.microsoft.com/office/drawing/2014/main" id="{65B62225-1318-4F4A-822C-8031001252C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41" w:type="dxa"/>
          </w:tcPr>
          <w:p w:rsidR="00623E26" w:rsidRPr="00C80338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3</w:t>
            </w:r>
            <w:r w:rsidRPr="004D4F94">
              <w:rPr>
                <w:rFonts w:ascii="微軟正黑體" w:eastAsia="微軟正黑體" w:hAnsi="微軟正黑體"/>
                <w:b/>
                <w:sz w:val="28"/>
                <w:szCs w:val="28"/>
                <w:bdr w:val="single" w:sz="4" w:space="0" w:color="auto"/>
              </w:rPr>
              <w:t>.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552" w:type="dxa"/>
          </w:tcPr>
          <w:p w:rsidR="00623E26" w:rsidRPr="00C80338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D4F94">
              <w:rPr>
                <w:rFonts w:ascii="微軟正黑體" w:eastAsia="微軟正黑體" w:hAnsi="微軟正黑體" w:hint="eastAsia"/>
                <w:b/>
                <w:sz w:val="28"/>
                <w:szCs w:val="28"/>
                <w:bdr w:val="single" w:sz="4" w:space="0" w:color="auto"/>
              </w:rPr>
              <w:t>4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001212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</w:tc>
        <w:tc>
          <w:tcPr>
            <w:tcW w:w="2868" w:type="dxa"/>
          </w:tcPr>
          <w:p w:rsidR="00623E26" w:rsidRDefault="00623E26" w:rsidP="0022544E">
            <w:pPr>
              <w:spacing w:beforeLines="50" w:before="180" w:line="400" w:lineRule="exac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售價為</w:t>
            </w:r>
            <w:r w:rsidRPr="004D4F94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 w:rsidRPr="004D4F94">
              <w:rPr>
                <w:rFonts w:ascii="微軟正黑體" w:eastAsia="微軟正黑體" w:hAnsi="微軟正黑體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C80338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元</w:t>
            </w:r>
          </w:p>
          <w:p w:rsidR="00623E26" w:rsidRPr="004D4F94" w:rsidRDefault="00623E26" w:rsidP="0022544E">
            <w:pPr>
              <w:spacing w:line="400" w:lineRule="exact"/>
              <w:ind w:firstLineChars="29" w:firstLine="104"/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36"/>
                <w:szCs w:val="28"/>
              </w:rPr>
              <w:t>y</w:t>
            </w:r>
            <w:r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D4F94">
              <w:rPr>
                <w:rFonts w:ascii="Times New Roman" w:eastAsia="微軟正黑體" w:hAnsi="Times New Roman" w:cs="Times New Roman"/>
                <w:b/>
                <w:bCs/>
                <w:i/>
                <w:iCs/>
                <w:sz w:val="28"/>
                <w:szCs w:val="28"/>
              </w:rPr>
              <w:t>=</w:t>
            </w:r>
          </w:p>
          <w:p w:rsidR="00623E26" w:rsidRPr="00C80338" w:rsidRDefault="00623E26" w:rsidP="0022544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D34E30" w:rsidRPr="00623E26" w:rsidRDefault="00D34E30">
      <w:bookmarkStart w:id="0" w:name="_GoBack"/>
      <w:bookmarkEnd w:id="0"/>
    </w:p>
    <w:sectPr w:rsidR="00D34E30" w:rsidRPr="00623E26" w:rsidSect="00623E26">
      <w:pgSz w:w="11906" w:h="16838"/>
      <w:pgMar w:top="964" w:right="964" w:bottom="624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8E9" w:rsidRDefault="002568E9" w:rsidP="006C76A3">
      <w:r>
        <w:separator/>
      </w:r>
    </w:p>
  </w:endnote>
  <w:endnote w:type="continuationSeparator" w:id="0">
    <w:p w:rsidR="002568E9" w:rsidRDefault="002568E9" w:rsidP="006C7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8E9" w:rsidRDefault="002568E9" w:rsidP="006C76A3">
      <w:r>
        <w:separator/>
      </w:r>
    </w:p>
  </w:footnote>
  <w:footnote w:type="continuationSeparator" w:id="0">
    <w:p w:rsidR="002568E9" w:rsidRDefault="002568E9" w:rsidP="006C76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38"/>
    <w:rsid w:val="00001212"/>
    <w:rsid w:val="0007316F"/>
    <w:rsid w:val="001D790E"/>
    <w:rsid w:val="002568E9"/>
    <w:rsid w:val="004D4F94"/>
    <w:rsid w:val="005F5D53"/>
    <w:rsid w:val="00623E26"/>
    <w:rsid w:val="00641718"/>
    <w:rsid w:val="006C76A3"/>
    <w:rsid w:val="00790681"/>
    <w:rsid w:val="007C726A"/>
    <w:rsid w:val="00C80338"/>
    <w:rsid w:val="00D3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B1F0FC"/>
  <w15:chartTrackingRefBased/>
  <w15:docId w15:val="{47814CB9-B469-4C89-85F5-5162B958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0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4D4F9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6C7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76A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7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76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34C6D-C030-434D-B39F-12F19F81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陳欣怡</dc:creator>
  <cp:keywords/>
  <dc:description/>
  <cp:lastModifiedBy>總務主任</cp:lastModifiedBy>
  <cp:revision>4</cp:revision>
  <dcterms:created xsi:type="dcterms:W3CDTF">2023-04-12T01:09:00Z</dcterms:created>
  <dcterms:modified xsi:type="dcterms:W3CDTF">2023-04-12T01:19:00Z</dcterms:modified>
</cp:coreProperties>
</file>