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2AFD5" w14:textId="39BA0665" w:rsidR="00CC0CC3" w:rsidRDefault="00CC0CC3" w:rsidP="00CC0CC3">
      <w:pPr>
        <w:adjustRightInd w:val="0"/>
        <w:snapToGrid w:val="0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>
        <w:rPr>
          <w:rFonts w:ascii="標楷體" w:eastAsia="標楷體" w:hAnsi="標楷體" w:hint="eastAsia"/>
          <w:sz w:val="28"/>
          <w:szCs w:val="28"/>
        </w:rPr>
        <w:t>11</w:t>
      </w:r>
      <w:r>
        <w:rPr>
          <w:rFonts w:ascii="標楷體" w:eastAsia="標楷體" w:hAnsi="標楷體"/>
          <w:sz w:val="28"/>
          <w:szCs w:val="28"/>
        </w:rPr>
        <w:t>1</w:t>
      </w:r>
      <w:r w:rsidRPr="00B36E94">
        <w:rPr>
          <w:rFonts w:ascii="標楷體" w:eastAsia="標楷體" w:hAnsi="標楷體"/>
          <w:sz w:val="28"/>
          <w:szCs w:val="28"/>
        </w:rPr>
        <w:t>學年度</w:t>
      </w:r>
      <w:r w:rsidR="004C26D5">
        <w:rPr>
          <w:rFonts w:eastAsia="標楷體" w:hint="eastAsia"/>
          <w:sz w:val="28"/>
          <w:szCs w:val="28"/>
          <w:u w:val="single"/>
        </w:rPr>
        <w:t>同德</w:t>
      </w:r>
      <w:r w:rsidRPr="00B36E94">
        <w:rPr>
          <w:rFonts w:eastAsia="標楷體"/>
          <w:sz w:val="28"/>
          <w:szCs w:val="28"/>
        </w:rPr>
        <w:t>國民</w:t>
      </w:r>
      <w:r w:rsidR="004C26D5">
        <w:rPr>
          <w:rFonts w:eastAsia="標楷體" w:hint="eastAsia"/>
          <w:sz w:val="28"/>
          <w:szCs w:val="28"/>
        </w:rPr>
        <w:t>小</w:t>
      </w:r>
      <w:r w:rsidRPr="00B36E94">
        <w:rPr>
          <w:rFonts w:eastAsia="標楷體"/>
          <w:sz w:val="28"/>
          <w:szCs w:val="28"/>
        </w:rPr>
        <w:t>學</w:t>
      </w:r>
      <w:r w:rsidR="004C26D5">
        <w:rPr>
          <w:rFonts w:eastAsia="標楷體" w:hint="eastAsia"/>
          <w:sz w:val="28"/>
          <w:szCs w:val="28"/>
          <w:u w:val="single"/>
        </w:rPr>
        <w:t>生活</w:t>
      </w:r>
      <w:r w:rsidRPr="00B36E94">
        <w:rPr>
          <w:rFonts w:eastAsia="標楷體" w:hint="eastAsia"/>
          <w:sz w:val="28"/>
          <w:szCs w:val="28"/>
        </w:rPr>
        <w:t>領域</w:t>
      </w:r>
      <w:r w:rsidRPr="00B36E94">
        <w:rPr>
          <w:rFonts w:eastAsia="標楷體" w:hint="eastAsia"/>
          <w:sz w:val="28"/>
          <w:szCs w:val="28"/>
        </w:rPr>
        <w:t>/</w:t>
      </w:r>
      <w:r w:rsidRPr="00B36E94">
        <w:rPr>
          <w:rFonts w:eastAsia="標楷體" w:hint="eastAsia"/>
          <w:sz w:val="28"/>
          <w:szCs w:val="28"/>
        </w:rPr>
        <w:t>議題</w:t>
      </w:r>
      <w:r w:rsidRPr="00B36E94">
        <w:rPr>
          <w:rFonts w:eastAsia="標楷體" w:hint="eastAsia"/>
          <w:sz w:val="28"/>
          <w:szCs w:val="28"/>
        </w:rPr>
        <w:t>/</w:t>
      </w:r>
      <w:r>
        <w:rPr>
          <w:rFonts w:eastAsia="標楷體" w:hint="eastAsia"/>
          <w:sz w:val="28"/>
          <w:szCs w:val="28"/>
        </w:rPr>
        <w:t>（主題）跨領域</w:t>
      </w:r>
    </w:p>
    <w:p w14:paraId="68603526" w14:textId="77777777" w:rsidR="00CC0CC3" w:rsidRPr="00B36E94" w:rsidRDefault="00CC0CC3" w:rsidP="00CC0CC3">
      <w:pPr>
        <w:adjustRightInd w:val="0"/>
        <w:snapToGrid w:val="0"/>
        <w:jc w:val="center"/>
        <w:rPr>
          <w:rFonts w:eastAsia="標楷體"/>
          <w:sz w:val="28"/>
          <w:szCs w:val="28"/>
        </w:rPr>
      </w:pPr>
    </w:p>
    <w:p w14:paraId="4DE3EA8A" w14:textId="77777777" w:rsidR="00CC0CC3" w:rsidRDefault="00CC0CC3" w:rsidP="00CC0CC3">
      <w:pPr>
        <w:autoSpaceDE w:val="0"/>
        <w:autoSpaceDN w:val="0"/>
        <w:adjustRightInd w:val="0"/>
        <w:snapToGrid w:val="0"/>
        <w:jc w:val="center"/>
        <w:rPr>
          <w:rFonts w:eastAsia="標楷體"/>
          <w:b/>
          <w:sz w:val="28"/>
          <w:szCs w:val="28"/>
        </w:rPr>
      </w:pP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教師教學觀察表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(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觀課表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)</w:t>
      </w:r>
      <w:r w:rsidRPr="00B36E94">
        <w:rPr>
          <w:rFonts w:eastAsia="標楷體"/>
          <w:b/>
          <w:sz w:val="28"/>
          <w:szCs w:val="28"/>
        </w:rPr>
        <w:t xml:space="preserve"> </w:t>
      </w:r>
    </w:p>
    <w:p w14:paraId="3BA99403" w14:textId="77777777" w:rsidR="00CC0CC3" w:rsidRPr="00B36E94" w:rsidRDefault="00CC0CC3" w:rsidP="00CC0CC3">
      <w:pPr>
        <w:autoSpaceDE w:val="0"/>
        <w:autoSpaceDN w:val="0"/>
        <w:adjustRightInd w:val="0"/>
        <w:snapToGrid w:val="0"/>
        <w:jc w:val="center"/>
        <w:rPr>
          <w:rFonts w:eastAsia="標楷體"/>
          <w:bCs/>
          <w:kern w:val="0"/>
          <w:sz w:val="28"/>
          <w:szCs w:val="28"/>
          <w:lang w:val="zh-TW"/>
        </w:rPr>
      </w:pPr>
    </w:p>
    <w:tbl>
      <w:tblPr>
        <w:tblW w:w="9027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1"/>
        <w:gridCol w:w="1735"/>
        <w:gridCol w:w="1275"/>
        <w:gridCol w:w="142"/>
        <w:gridCol w:w="4394"/>
      </w:tblGrid>
      <w:tr w:rsidR="00CC0CC3" w:rsidRPr="00B36E94" w14:paraId="6EAEFBE0" w14:textId="77777777" w:rsidTr="006C6BC9">
        <w:trPr>
          <w:trHeight w:val="526"/>
          <w:jc w:val="center"/>
        </w:trPr>
        <w:tc>
          <w:tcPr>
            <w:tcW w:w="1481" w:type="dxa"/>
            <w:shd w:val="clear" w:color="000000" w:fill="FFFFFF"/>
            <w:vAlign w:val="center"/>
          </w:tcPr>
          <w:p w14:paraId="73A015CC" w14:textId="77777777" w:rsidR="00CC0CC3" w:rsidRPr="00B36E94" w:rsidRDefault="00CC0CC3" w:rsidP="006C6BC9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授課教師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14:paraId="5F7123BA" w14:textId="1C9A0548" w:rsidR="00CC0CC3" w:rsidRPr="00B36E94" w:rsidRDefault="004C26D5" w:rsidP="006C6BC9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葉美鳳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14:paraId="127470B6" w14:textId="77777777" w:rsidR="00CC0CC3" w:rsidRPr="00B36E94" w:rsidRDefault="00CC0CC3" w:rsidP="006C6BC9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觀課伙伴</w:t>
            </w:r>
          </w:p>
        </w:tc>
        <w:tc>
          <w:tcPr>
            <w:tcW w:w="4536" w:type="dxa"/>
            <w:gridSpan w:val="2"/>
            <w:shd w:val="clear" w:color="000000" w:fill="FFFFFF"/>
            <w:vAlign w:val="center"/>
          </w:tcPr>
          <w:p w14:paraId="1814BD4D" w14:textId="046A2CC5" w:rsidR="00CC0CC3" w:rsidRPr="00B36E94" w:rsidRDefault="00CC0CC3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u w:val="single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學校：</w:t>
            </w:r>
            <w:r w:rsidR="004C26D5" w:rsidRPr="004C26D5">
              <w:rPr>
                <w:rFonts w:eastAsia="標楷體" w:hint="eastAsia"/>
                <w:kern w:val="0"/>
                <w:u w:val="single"/>
                <w:lang w:val="zh-TW"/>
              </w:rPr>
              <w:t xml:space="preserve"> </w:t>
            </w:r>
            <w:r w:rsidR="004C26D5">
              <w:rPr>
                <w:rFonts w:eastAsia="標楷體" w:hint="eastAsia"/>
                <w:kern w:val="0"/>
                <w:u w:val="single"/>
                <w:lang w:val="zh-TW"/>
              </w:rPr>
              <w:t>同德國小</w:t>
            </w:r>
            <w:r w:rsidR="004C26D5">
              <w:rPr>
                <w:rFonts w:eastAsia="標楷體" w:hint="eastAsia"/>
                <w:kern w:val="0"/>
                <w:u w:val="single"/>
                <w:lang w:val="zh-TW"/>
              </w:rPr>
              <w:t xml:space="preserve"> </w:t>
            </w:r>
            <w:r w:rsidRPr="00B36E94">
              <w:rPr>
                <w:rFonts w:eastAsia="標楷體"/>
                <w:kern w:val="0"/>
                <w:lang w:val="zh-TW"/>
              </w:rPr>
              <w:t>姓名：</w:t>
            </w:r>
            <w:r w:rsidR="004C26D5" w:rsidRPr="004C26D5">
              <w:rPr>
                <w:rFonts w:eastAsia="標楷體" w:hint="eastAsia"/>
                <w:kern w:val="0"/>
                <w:u w:val="single"/>
                <w:lang w:val="zh-TW"/>
              </w:rPr>
              <w:t xml:space="preserve">  </w:t>
            </w:r>
            <w:r w:rsidR="004C26D5">
              <w:rPr>
                <w:rFonts w:eastAsia="標楷體" w:hint="eastAsia"/>
                <w:kern w:val="0"/>
                <w:u w:val="single"/>
                <w:lang w:val="zh-TW"/>
              </w:rPr>
              <w:t>劉怡均</w:t>
            </w:r>
            <w:r w:rsidRPr="00B36E94">
              <w:rPr>
                <w:rFonts w:eastAsia="標楷體"/>
                <w:kern w:val="0"/>
                <w:u w:val="single"/>
                <w:lang w:val="zh-TW"/>
              </w:rPr>
              <w:t xml:space="preserve">   </w:t>
            </w:r>
          </w:p>
        </w:tc>
      </w:tr>
      <w:tr w:rsidR="00CC0CC3" w:rsidRPr="00B36E94" w14:paraId="7DEC80B5" w14:textId="77777777" w:rsidTr="006C6BC9">
        <w:trPr>
          <w:trHeight w:val="546"/>
          <w:jc w:val="center"/>
        </w:trPr>
        <w:tc>
          <w:tcPr>
            <w:tcW w:w="1481" w:type="dxa"/>
            <w:shd w:val="clear" w:color="000000" w:fill="FFFFFF"/>
            <w:vAlign w:val="center"/>
          </w:tcPr>
          <w:p w14:paraId="4A01B676" w14:textId="77777777" w:rsidR="00CC0CC3" w:rsidRPr="00B36E94" w:rsidRDefault="00CC0CC3" w:rsidP="006C6BC9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教學科目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14:paraId="3EC1B0E6" w14:textId="783A9F2E" w:rsidR="00CC0CC3" w:rsidRPr="00B36E94" w:rsidRDefault="004C26D5" w:rsidP="006C6BC9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生活課程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14:paraId="27AC2DD7" w14:textId="77777777" w:rsidR="00CC0CC3" w:rsidRPr="00B36E94" w:rsidRDefault="00CC0CC3" w:rsidP="006C6BC9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單元名稱</w:t>
            </w:r>
          </w:p>
        </w:tc>
        <w:tc>
          <w:tcPr>
            <w:tcW w:w="4536" w:type="dxa"/>
            <w:gridSpan w:val="2"/>
            <w:shd w:val="clear" w:color="000000" w:fill="FFFFFF"/>
            <w:vAlign w:val="center"/>
          </w:tcPr>
          <w:p w14:paraId="1367531F" w14:textId="088BBBD5" w:rsidR="00CC0CC3" w:rsidRPr="00B36E94" w:rsidRDefault="007B22F8" w:rsidP="006C6BC9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樂高歡樂校園</w:t>
            </w:r>
          </w:p>
        </w:tc>
      </w:tr>
      <w:tr w:rsidR="00CC0CC3" w:rsidRPr="00B36E94" w14:paraId="0D5722DC" w14:textId="77777777" w:rsidTr="006C6BC9">
        <w:trPr>
          <w:trHeight w:val="425"/>
          <w:jc w:val="center"/>
        </w:trPr>
        <w:tc>
          <w:tcPr>
            <w:tcW w:w="1481" w:type="dxa"/>
            <w:shd w:val="clear" w:color="000000" w:fill="FFFFFF"/>
            <w:vAlign w:val="center"/>
          </w:tcPr>
          <w:p w14:paraId="7512A5A6" w14:textId="77777777" w:rsidR="00CC0CC3" w:rsidRPr="00B36E94" w:rsidRDefault="00CC0CC3" w:rsidP="006C6BC9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教學班級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14:paraId="6769C1EB" w14:textId="3D958AE2" w:rsidR="00CC0CC3" w:rsidRPr="00B36E94" w:rsidRDefault="004C26D5" w:rsidP="006C6BC9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105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14:paraId="5F4154DF" w14:textId="77777777" w:rsidR="00CC0CC3" w:rsidRPr="00B36E94" w:rsidRDefault="00CC0CC3" w:rsidP="006C6BC9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觀課日期</w:t>
            </w:r>
          </w:p>
        </w:tc>
        <w:tc>
          <w:tcPr>
            <w:tcW w:w="4536" w:type="dxa"/>
            <w:gridSpan w:val="2"/>
            <w:shd w:val="clear" w:color="000000" w:fill="FFFFFF"/>
            <w:vAlign w:val="center"/>
          </w:tcPr>
          <w:p w14:paraId="6861DC8E" w14:textId="695B0CC4" w:rsidR="00CC0CC3" w:rsidRPr="00B36E94" w:rsidRDefault="004C26D5" w:rsidP="006C6BC9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111.12.01</w:t>
            </w:r>
          </w:p>
        </w:tc>
      </w:tr>
      <w:tr w:rsidR="00CC0CC3" w:rsidRPr="00B36E94" w14:paraId="6C14DD2F" w14:textId="77777777" w:rsidTr="006C6BC9">
        <w:trPr>
          <w:trHeight w:val="453"/>
          <w:jc w:val="center"/>
        </w:trPr>
        <w:tc>
          <w:tcPr>
            <w:tcW w:w="9027" w:type="dxa"/>
            <w:gridSpan w:val="5"/>
            <w:shd w:val="clear" w:color="000000" w:fill="FFFFFF"/>
          </w:tcPr>
          <w:p w14:paraId="62E0FB48" w14:textId="77777777" w:rsidR="00CC0CC3" w:rsidRPr="00B36E94" w:rsidRDefault="00CC0CC3" w:rsidP="006C6BC9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/>
                <w:kern w:val="0"/>
                <w:sz w:val="28"/>
                <w:szCs w:val="28"/>
                <w:lang w:val="zh-TW"/>
              </w:rPr>
              <w:t>軼事紀錄表</w:t>
            </w:r>
          </w:p>
        </w:tc>
      </w:tr>
      <w:tr w:rsidR="00CC0CC3" w:rsidRPr="00B36E94" w14:paraId="5429EDF9" w14:textId="77777777" w:rsidTr="006C6BC9">
        <w:trPr>
          <w:trHeight w:val="367"/>
          <w:jc w:val="center"/>
        </w:trPr>
        <w:tc>
          <w:tcPr>
            <w:tcW w:w="1481" w:type="dxa"/>
            <w:shd w:val="clear" w:color="000000" w:fill="FFFFFF"/>
          </w:tcPr>
          <w:p w14:paraId="777640B8" w14:textId="77777777" w:rsidR="00CC0CC3" w:rsidRPr="00B36E94" w:rsidRDefault="00CC0CC3" w:rsidP="006C6BC9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時間</w:t>
            </w:r>
          </w:p>
        </w:tc>
        <w:tc>
          <w:tcPr>
            <w:tcW w:w="7546" w:type="dxa"/>
            <w:gridSpan w:val="4"/>
            <w:shd w:val="clear" w:color="000000" w:fill="FFFFFF"/>
          </w:tcPr>
          <w:p w14:paraId="0E9DBB5F" w14:textId="77777777" w:rsidR="00CC0CC3" w:rsidRPr="00B36E94" w:rsidRDefault="00CC0CC3" w:rsidP="006C6BC9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教學流程</w:t>
            </w:r>
            <w:r w:rsidRPr="00B36E94">
              <w:rPr>
                <w:rFonts w:eastAsia="標楷體"/>
                <w:kern w:val="0"/>
                <w:lang w:val="zh-TW"/>
              </w:rPr>
              <w:t>/</w:t>
            </w:r>
            <w:r w:rsidRPr="00B36E94">
              <w:rPr>
                <w:rFonts w:eastAsia="標楷體"/>
                <w:kern w:val="0"/>
                <w:lang w:val="zh-TW"/>
              </w:rPr>
              <w:t>教學活動或事件紀錄〈學生學習情形〉</w:t>
            </w:r>
          </w:p>
        </w:tc>
      </w:tr>
      <w:tr w:rsidR="00CC0CC3" w:rsidRPr="00B36E94" w14:paraId="5DF4B99A" w14:textId="77777777" w:rsidTr="006C6BC9">
        <w:trPr>
          <w:trHeight w:val="5022"/>
          <w:jc w:val="center"/>
        </w:trPr>
        <w:tc>
          <w:tcPr>
            <w:tcW w:w="1481" w:type="dxa"/>
            <w:shd w:val="clear" w:color="000000" w:fill="FFFFFF"/>
          </w:tcPr>
          <w:p w14:paraId="3350EF02" w14:textId="77777777" w:rsidR="00CC0CC3" w:rsidRPr="00A0263C" w:rsidRDefault="007B22F8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lang w:val="zh-TW"/>
              </w:rPr>
            </w:pPr>
            <w:r w:rsidRPr="00A0263C">
              <w:rPr>
                <w:rFonts w:eastAsia="標楷體" w:hint="eastAsia"/>
                <w:kern w:val="0"/>
                <w:lang w:val="zh-TW"/>
              </w:rPr>
              <w:t>9:40</w:t>
            </w:r>
          </w:p>
          <w:p w14:paraId="3F80565B" w14:textId="77777777" w:rsidR="007B22F8" w:rsidRPr="00A0263C" w:rsidRDefault="007B22F8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lang w:val="zh-TW"/>
              </w:rPr>
            </w:pPr>
          </w:p>
          <w:p w14:paraId="26A604AB" w14:textId="77777777" w:rsidR="007B22F8" w:rsidRPr="00A0263C" w:rsidRDefault="007B22F8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lang w:val="zh-TW"/>
              </w:rPr>
            </w:pPr>
          </w:p>
          <w:p w14:paraId="1274B34B" w14:textId="77777777" w:rsidR="007B22F8" w:rsidRPr="00A0263C" w:rsidRDefault="007B22F8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lang w:val="zh-TW"/>
              </w:rPr>
            </w:pPr>
          </w:p>
          <w:p w14:paraId="352DCFC4" w14:textId="77777777" w:rsidR="007B22F8" w:rsidRPr="00A0263C" w:rsidRDefault="007B22F8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lang w:val="zh-TW"/>
              </w:rPr>
            </w:pPr>
          </w:p>
          <w:p w14:paraId="3F752CE3" w14:textId="77777777" w:rsidR="007B22F8" w:rsidRPr="00A0263C" w:rsidRDefault="007B22F8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lang w:val="zh-TW"/>
              </w:rPr>
            </w:pPr>
          </w:p>
          <w:p w14:paraId="182FD847" w14:textId="77777777" w:rsidR="007B22F8" w:rsidRPr="00A0263C" w:rsidRDefault="007B22F8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lang w:val="zh-TW"/>
              </w:rPr>
            </w:pPr>
          </w:p>
          <w:p w14:paraId="6495186E" w14:textId="77777777" w:rsidR="007B22F8" w:rsidRPr="00A0263C" w:rsidRDefault="007B22F8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lang w:val="zh-TW"/>
              </w:rPr>
            </w:pPr>
          </w:p>
          <w:p w14:paraId="5AB6894A" w14:textId="77777777" w:rsidR="007B22F8" w:rsidRPr="00A0263C" w:rsidRDefault="003176BC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lang w:val="zh-TW"/>
              </w:rPr>
            </w:pPr>
            <w:r w:rsidRPr="00A0263C">
              <w:rPr>
                <w:rFonts w:eastAsia="標楷體" w:hint="eastAsia"/>
                <w:kern w:val="0"/>
                <w:lang w:val="zh-TW"/>
              </w:rPr>
              <w:t>9:46</w:t>
            </w:r>
          </w:p>
          <w:p w14:paraId="3386F0AA" w14:textId="77777777" w:rsidR="003176BC" w:rsidRPr="00A0263C" w:rsidRDefault="003176BC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lang w:val="zh-TW"/>
              </w:rPr>
            </w:pPr>
          </w:p>
          <w:p w14:paraId="4C4DB8B6" w14:textId="4915834F" w:rsidR="003176BC" w:rsidRPr="00A0263C" w:rsidRDefault="003176BC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lang w:val="zh-TW"/>
              </w:rPr>
            </w:pPr>
          </w:p>
          <w:p w14:paraId="19435331" w14:textId="77777777" w:rsidR="003176BC" w:rsidRPr="00A0263C" w:rsidRDefault="003176BC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lang w:val="zh-TW"/>
              </w:rPr>
            </w:pPr>
          </w:p>
          <w:p w14:paraId="5DFAAC32" w14:textId="20668D31" w:rsidR="003176BC" w:rsidRPr="00A0263C" w:rsidRDefault="003176BC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lang w:val="zh-TW"/>
              </w:rPr>
            </w:pPr>
            <w:r w:rsidRPr="00A0263C">
              <w:rPr>
                <w:rFonts w:eastAsia="標楷體" w:hint="eastAsia"/>
                <w:kern w:val="0"/>
                <w:lang w:val="zh-TW"/>
              </w:rPr>
              <w:t>9:50</w:t>
            </w:r>
          </w:p>
          <w:p w14:paraId="2A22046D" w14:textId="77777777" w:rsidR="003176BC" w:rsidRPr="00A0263C" w:rsidRDefault="003176BC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lang w:val="zh-TW"/>
              </w:rPr>
            </w:pPr>
          </w:p>
          <w:p w14:paraId="762FDECE" w14:textId="77777777" w:rsidR="003176BC" w:rsidRPr="00A0263C" w:rsidRDefault="003176BC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lang w:val="zh-TW"/>
              </w:rPr>
            </w:pPr>
          </w:p>
          <w:p w14:paraId="4C1F0818" w14:textId="77777777" w:rsidR="003176BC" w:rsidRPr="00A0263C" w:rsidRDefault="003176BC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lang w:val="zh-TW"/>
              </w:rPr>
            </w:pPr>
          </w:p>
          <w:p w14:paraId="2CA8742C" w14:textId="0CAC6157" w:rsidR="003176BC" w:rsidRPr="00A0263C" w:rsidRDefault="003176BC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lang w:val="zh-TW"/>
              </w:rPr>
            </w:pPr>
            <w:r w:rsidRPr="00A0263C">
              <w:rPr>
                <w:rFonts w:eastAsia="標楷體" w:hint="eastAsia"/>
                <w:kern w:val="0"/>
                <w:lang w:val="zh-TW"/>
              </w:rPr>
              <w:t>9:53</w:t>
            </w:r>
          </w:p>
          <w:p w14:paraId="4CD87D9C" w14:textId="427CFFD2" w:rsidR="003176BC" w:rsidRPr="00A0263C" w:rsidRDefault="003176BC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lang w:val="zh-TW"/>
              </w:rPr>
            </w:pPr>
          </w:p>
          <w:p w14:paraId="506EE35F" w14:textId="77777777" w:rsidR="003176BC" w:rsidRPr="00A0263C" w:rsidRDefault="003176BC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lang w:val="zh-TW"/>
              </w:rPr>
            </w:pPr>
          </w:p>
          <w:p w14:paraId="679B47B7" w14:textId="5CBDCB2D" w:rsidR="003176BC" w:rsidRPr="00B36E94" w:rsidRDefault="003176BC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 w:rsidRPr="00A0263C">
              <w:rPr>
                <w:rFonts w:eastAsia="標楷體" w:hint="eastAsia"/>
                <w:kern w:val="0"/>
                <w:lang w:val="zh-TW"/>
              </w:rPr>
              <w:t>10:09</w:t>
            </w:r>
          </w:p>
        </w:tc>
        <w:tc>
          <w:tcPr>
            <w:tcW w:w="7546" w:type="dxa"/>
            <w:gridSpan w:val="4"/>
            <w:shd w:val="clear" w:color="000000" w:fill="FFFFFF"/>
          </w:tcPr>
          <w:p w14:paraId="4B1B24A7" w14:textId="79E067FB" w:rsidR="00CC0CC3" w:rsidRPr="00A0263C" w:rsidRDefault="007B22F8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lang w:val="zh-TW"/>
              </w:rPr>
            </w:pPr>
            <w:r w:rsidRPr="00A0263C">
              <w:rPr>
                <w:rFonts w:eastAsia="標楷體" w:hint="eastAsia"/>
                <w:kern w:val="0"/>
                <w:lang w:val="zh-TW"/>
              </w:rPr>
              <w:t>指導學生以小組的方式，由組長介紹上一節各組所設計出的心中理想的樂園架構圖，給全班認識。</w:t>
            </w:r>
          </w:p>
          <w:p w14:paraId="6B59E718" w14:textId="10CD2821" w:rsidR="00CC0CC3" w:rsidRPr="00A0263C" w:rsidRDefault="007B22F8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lang w:val="zh-TW"/>
              </w:rPr>
            </w:pPr>
            <w:r w:rsidRPr="00A0263C">
              <w:rPr>
                <w:rFonts w:eastAsia="標楷體" w:hint="eastAsia"/>
                <w:kern w:val="0"/>
                <w:lang w:val="zh-TW"/>
              </w:rPr>
              <w:t>第一組介紹的是：青蛙樂園。</w:t>
            </w:r>
          </w:p>
          <w:p w14:paraId="7303680C" w14:textId="7A79C750" w:rsidR="00CC0CC3" w:rsidRPr="00A0263C" w:rsidRDefault="007B22F8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lang w:val="zh-TW"/>
              </w:rPr>
            </w:pPr>
            <w:r w:rsidRPr="00A0263C">
              <w:rPr>
                <w:rFonts w:eastAsia="標楷體" w:hint="eastAsia"/>
                <w:kern w:val="0"/>
                <w:lang w:val="zh-TW"/>
              </w:rPr>
              <w:t>第二組介紹的是：奇幻樂園。</w:t>
            </w:r>
          </w:p>
          <w:p w14:paraId="64BB7697" w14:textId="32E808F3" w:rsidR="00CC0CC3" w:rsidRPr="00A0263C" w:rsidRDefault="007B22F8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lang w:val="zh-TW"/>
              </w:rPr>
            </w:pPr>
            <w:r w:rsidRPr="00A0263C">
              <w:rPr>
                <w:rFonts w:eastAsia="標楷體" w:hint="eastAsia"/>
                <w:kern w:val="0"/>
                <w:lang w:val="zh-TW"/>
              </w:rPr>
              <w:t>第三組介紹的是：彩虹樂園。</w:t>
            </w:r>
          </w:p>
          <w:p w14:paraId="06C15DCB" w14:textId="2103A147" w:rsidR="00CC0CC3" w:rsidRPr="00A0263C" w:rsidRDefault="007B22F8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lang w:val="zh-TW"/>
              </w:rPr>
            </w:pPr>
            <w:r w:rsidRPr="00A0263C">
              <w:rPr>
                <w:rFonts w:eastAsia="標楷體" w:hint="eastAsia"/>
                <w:kern w:val="0"/>
                <w:lang w:val="zh-TW"/>
              </w:rPr>
              <w:t>第四組介紹的是：夢幻樂園。</w:t>
            </w:r>
          </w:p>
          <w:p w14:paraId="4337ED8B" w14:textId="77777777" w:rsidR="00CC0CC3" w:rsidRPr="00A0263C" w:rsidRDefault="00CC0CC3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lang w:val="zh-TW"/>
              </w:rPr>
            </w:pPr>
          </w:p>
          <w:p w14:paraId="53A0BB32" w14:textId="6A293A99" w:rsidR="00CC0CC3" w:rsidRPr="00A0263C" w:rsidRDefault="003176BC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lang w:val="zh-TW"/>
              </w:rPr>
            </w:pPr>
            <w:r w:rsidRPr="00A0263C">
              <w:rPr>
                <w:rFonts w:eastAsia="標楷體" w:hint="eastAsia"/>
                <w:kern w:val="0"/>
                <w:lang w:val="zh-TW"/>
              </w:rPr>
              <w:t>引導學生除了用畫圖的方式之外，還可以使用不同的媒材呈現出樂高樂園的樣貌。</w:t>
            </w:r>
            <w:r w:rsidRPr="00A0263C">
              <w:rPr>
                <w:rFonts w:eastAsia="標楷體" w:hint="eastAsia"/>
                <w:kern w:val="0"/>
                <w:lang w:val="zh-TW"/>
              </w:rPr>
              <w:t>(</w:t>
            </w:r>
            <w:r w:rsidRPr="00A0263C">
              <w:rPr>
                <w:rFonts w:eastAsia="標楷體" w:hint="eastAsia"/>
                <w:kern w:val="0"/>
                <w:lang w:val="zh-TW"/>
              </w:rPr>
              <w:t>如冰棒棍、陶土、積木</w:t>
            </w:r>
            <w:r w:rsidRPr="00A0263C">
              <w:rPr>
                <w:rFonts w:eastAsia="標楷體" w:hint="eastAsia"/>
                <w:kern w:val="0"/>
                <w:lang w:val="zh-TW"/>
              </w:rPr>
              <w:t>)</w:t>
            </w:r>
          </w:p>
          <w:p w14:paraId="583A54DD" w14:textId="77777777" w:rsidR="00CC0CC3" w:rsidRPr="00A0263C" w:rsidRDefault="00CC0CC3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lang w:val="zh-TW"/>
              </w:rPr>
            </w:pPr>
          </w:p>
          <w:p w14:paraId="61C2E3DC" w14:textId="77777777" w:rsidR="003176BC" w:rsidRPr="00A0263C" w:rsidRDefault="003176BC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lang w:val="zh-TW"/>
              </w:rPr>
            </w:pPr>
          </w:p>
          <w:p w14:paraId="50D68B1C" w14:textId="46DB2FBB" w:rsidR="00CC0CC3" w:rsidRPr="00A0263C" w:rsidRDefault="003176BC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lang w:val="zh-TW"/>
              </w:rPr>
            </w:pPr>
            <w:r w:rsidRPr="00A0263C">
              <w:rPr>
                <w:rFonts w:eastAsia="標楷體" w:hint="eastAsia"/>
                <w:kern w:val="0"/>
                <w:lang w:val="zh-TW"/>
              </w:rPr>
              <w:t>導師先將遊樂園內的遊戲器材，如：翹翹板、溜滑梯、盪鞦韆等拼疊方式先做事前提點說明。</w:t>
            </w:r>
          </w:p>
          <w:p w14:paraId="51A38F6E" w14:textId="5D86511E" w:rsidR="00CC0CC3" w:rsidRPr="00A0263C" w:rsidRDefault="00CC0CC3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lang w:val="zh-TW"/>
              </w:rPr>
            </w:pPr>
          </w:p>
          <w:p w14:paraId="04E2C1EC" w14:textId="77777777" w:rsidR="003176BC" w:rsidRPr="00A0263C" w:rsidRDefault="003176BC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lang w:val="zh-TW"/>
              </w:rPr>
            </w:pPr>
          </w:p>
          <w:p w14:paraId="0AC25C23" w14:textId="2C6F8AA2" w:rsidR="00CC0CC3" w:rsidRPr="00A0263C" w:rsidRDefault="003176BC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lang w:val="zh-TW"/>
              </w:rPr>
            </w:pPr>
            <w:r w:rsidRPr="00A0263C">
              <w:rPr>
                <w:rFonts w:eastAsia="標楷體" w:hint="eastAsia"/>
                <w:kern w:val="0"/>
                <w:lang w:val="zh-TW"/>
              </w:rPr>
              <w:t>導師宣布由學生開始進行樂園拼疊實作，拼疊時間</w:t>
            </w:r>
            <w:r w:rsidRPr="00A0263C">
              <w:rPr>
                <w:rFonts w:eastAsia="標楷體" w:hint="eastAsia"/>
                <w:kern w:val="0"/>
                <w:lang w:val="zh-TW"/>
              </w:rPr>
              <w:t>15</w:t>
            </w:r>
            <w:r w:rsidRPr="00A0263C">
              <w:rPr>
                <w:rFonts w:eastAsia="標楷體" w:hint="eastAsia"/>
                <w:kern w:val="0"/>
                <w:lang w:val="zh-TW"/>
              </w:rPr>
              <w:t>分鐘。</w:t>
            </w:r>
          </w:p>
          <w:p w14:paraId="5D5550C7" w14:textId="77777777" w:rsidR="00CC0CC3" w:rsidRPr="00A0263C" w:rsidRDefault="00CC0CC3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lang w:val="zh-TW"/>
              </w:rPr>
            </w:pPr>
          </w:p>
          <w:p w14:paraId="58DA3ED8" w14:textId="77777777" w:rsidR="003176BC" w:rsidRPr="00A0263C" w:rsidRDefault="003176BC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lang w:val="zh-TW"/>
              </w:rPr>
            </w:pPr>
          </w:p>
          <w:p w14:paraId="2D08C6A0" w14:textId="0A361BEE" w:rsidR="00CC0CC3" w:rsidRPr="00A0263C" w:rsidRDefault="003176BC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lang w:val="zh-TW"/>
              </w:rPr>
            </w:pPr>
            <w:r w:rsidRPr="00A0263C">
              <w:rPr>
                <w:rFonts w:eastAsia="標楷體" w:hint="eastAsia"/>
                <w:kern w:val="0"/>
                <w:lang w:val="zh-TW"/>
              </w:rPr>
              <w:t>收集各組作品開始進行展示解說分享。</w:t>
            </w:r>
          </w:p>
          <w:p w14:paraId="44B8A3EB" w14:textId="77777777" w:rsidR="00CC0CC3" w:rsidRDefault="00CC0CC3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4F53D3E4" w14:textId="77777777" w:rsidR="00CC0CC3" w:rsidRPr="00B36E94" w:rsidRDefault="00CC0CC3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</w:tr>
      <w:tr w:rsidR="00CC0CC3" w:rsidRPr="00B36E94" w14:paraId="486A84CC" w14:textId="77777777" w:rsidTr="006C6BC9">
        <w:trPr>
          <w:trHeight w:val="374"/>
          <w:jc w:val="center"/>
        </w:trPr>
        <w:tc>
          <w:tcPr>
            <w:tcW w:w="9027" w:type="dxa"/>
            <w:gridSpan w:val="5"/>
            <w:shd w:val="clear" w:color="000000" w:fill="FFFFFF"/>
          </w:tcPr>
          <w:p w14:paraId="108138BE" w14:textId="77777777" w:rsidR="00CC0CC3" w:rsidRPr="00B36E94" w:rsidRDefault="00CC0CC3" w:rsidP="006C6BC9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/>
                <w:kern w:val="0"/>
                <w:sz w:val="28"/>
                <w:szCs w:val="28"/>
                <w:lang w:val="zh-TW"/>
              </w:rPr>
              <w:t>觀察者的回饋</w:t>
            </w:r>
          </w:p>
        </w:tc>
      </w:tr>
      <w:tr w:rsidR="00CC0CC3" w:rsidRPr="00B36E94" w14:paraId="3A7712E9" w14:textId="77777777" w:rsidTr="006C6BC9">
        <w:trPr>
          <w:trHeight w:val="268"/>
          <w:jc w:val="center"/>
        </w:trPr>
        <w:tc>
          <w:tcPr>
            <w:tcW w:w="4633" w:type="dxa"/>
            <w:gridSpan w:val="4"/>
            <w:shd w:val="clear" w:color="000000" w:fill="FFFFFF"/>
          </w:tcPr>
          <w:p w14:paraId="397573A8" w14:textId="77777777" w:rsidR="00CC0CC3" w:rsidRPr="00B36E94" w:rsidRDefault="00CC0CC3" w:rsidP="006C6BC9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值得學習的地方</w:t>
            </w:r>
          </w:p>
        </w:tc>
        <w:tc>
          <w:tcPr>
            <w:tcW w:w="4394" w:type="dxa"/>
            <w:shd w:val="clear" w:color="000000" w:fill="FFFFFF"/>
          </w:tcPr>
          <w:p w14:paraId="69E2BCEF" w14:textId="77777777" w:rsidR="00CC0CC3" w:rsidRPr="00B36E94" w:rsidRDefault="00CC0CC3" w:rsidP="006C6BC9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我的感想或建議</w:t>
            </w:r>
          </w:p>
        </w:tc>
      </w:tr>
      <w:tr w:rsidR="00CC0CC3" w:rsidRPr="00B36E94" w14:paraId="43BEAE28" w14:textId="77777777" w:rsidTr="006C6BC9">
        <w:trPr>
          <w:trHeight w:val="600"/>
          <w:jc w:val="center"/>
        </w:trPr>
        <w:tc>
          <w:tcPr>
            <w:tcW w:w="4633" w:type="dxa"/>
            <w:gridSpan w:val="4"/>
            <w:shd w:val="clear" w:color="000000" w:fill="FFFFFF"/>
          </w:tcPr>
          <w:p w14:paraId="051D58AD" w14:textId="4E939201" w:rsidR="00CC0CC3" w:rsidRPr="00A0263C" w:rsidRDefault="00EF1EB3" w:rsidP="00A0263C">
            <w:pPr>
              <w:autoSpaceDE w:val="0"/>
              <w:autoSpaceDN w:val="0"/>
              <w:adjustRightInd w:val="0"/>
              <w:snapToGrid w:val="0"/>
              <w:ind w:left="170" w:hangingChars="71" w:hanging="170"/>
              <w:rPr>
                <w:rFonts w:eastAsia="標楷體"/>
                <w:kern w:val="0"/>
                <w:lang w:val="zh-TW"/>
              </w:rPr>
            </w:pPr>
            <w:r w:rsidRPr="00A0263C">
              <w:rPr>
                <w:rFonts w:eastAsia="標楷體" w:hint="eastAsia"/>
                <w:kern w:val="0"/>
                <w:lang w:val="zh-TW"/>
              </w:rPr>
              <w:t>1.</w:t>
            </w:r>
            <w:r w:rsidRPr="00A0263C">
              <w:rPr>
                <w:rFonts w:eastAsia="標楷體" w:hint="eastAsia"/>
                <w:kern w:val="0"/>
                <w:lang w:val="zh-TW"/>
              </w:rPr>
              <w:t>課堂間學生參與度高，也非常有禮貌，導師班級經營成功。</w:t>
            </w:r>
          </w:p>
          <w:p w14:paraId="51DFAB21" w14:textId="4DC7FEAF" w:rsidR="00CC0CC3" w:rsidRPr="00A0263C" w:rsidRDefault="00EF1EB3" w:rsidP="00A0263C">
            <w:pPr>
              <w:autoSpaceDE w:val="0"/>
              <w:autoSpaceDN w:val="0"/>
              <w:adjustRightInd w:val="0"/>
              <w:snapToGrid w:val="0"/>
              <w:ind w:left="185" w:hangingChars="77" w:hanging="185"/>
              <w:rPr>
                <w:rFonts w:eastAsia="標楷體"/>
                <w:kern w:val="0"/>
                <w:lang w:val="zh-TW"/>
              </w:rPr>
            </w:pPr>
            <w:r w:rsidRPr="00A0263C">
              <w:rPr>
                <w:rFonts w:eastAsia="標楷體" w:hint="eastAsia"/>
                <w:kern w:val="0"/>
                <w:lang w:val="zh-TW"/>
              </w:rPr>
              <w:t>2.</w:t>
            </w:r>
            <w:r w:rsidRPr="00A0263C">
              <w:rPr>
                <w:rFonts w:eastAsia="標楷體" w:hint="eastAsia"/>
                <w:kern w:val="0"/>
                <w:lang w:val="zh-TW"/>
              </w:rPr>
              <w:t>遇到學生有意見分歧時，導師能適時制止話題並引導可能解決的方案。</w:t>
            </w:r>
          </w:p>
          <w:p w14:paraId="4AE3BF1F" w14:textId="6BA35EA0" w:rsidR="00CC0CC3" w:rsidRPr="00A0263C" w:rsidRDefault="00EF1EB3" w:rsidP="00A0263C">
            <w:pPr>
              <w:autoSpaceDE w:val="0"/>
              <w:autoSpaceDN w:val="0"/>
              <w:adjustRightInd w:val="0"/>
              <w:snapToGrid w:val="0"/>
              <w:ind w:left="170" w:hangingChars="71" w:hanging="170"/>
              <w:rPr>
                <w:rFonts w:eastAsia="標楷體"/>
                <w:kern w:val="0"/>
                <w:lang w:val="zh-TW"/>
              </w:rPr>
            </w:pPr>
            <w:r w:rsidRPr="00A0263C">
              <w:rPr>
                <w:rFonts w:eastAsia="標楷體" w:hint="eastAsia"/>
                <w:kern w:val="0"/>
                <w:lang w:val="zh-TW"/>
              </w:rPr>
              <w:t>3.</w:t>
            </w:r>
            <w:r w:rsidRPr="00A0263C">
              <w:rPr>
                <w:rFonts w:eastAsia="標楷體" w:hint="eastAsia"/>
                <w:kern w:val="0"/>
                <w:lang w:val="zh-TW"/>
              </w:rPr>
              <w:t>能用與學生建立默契的口令來掌控班級秩序。</w:t>
            </w:r>
          </w:p>
          <w:p w14:paraId="1E27D4EA" w14:textId="55A7A3CF" w:rsidR="00CC0CC3" w:rsidRPr="00A0263C" w:rsidRDefault="00EF1EB3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lang w:val="zh-TW"/>
              </w:rPr>
            </w:pPr>
            <w:r w:rsidRPr="00A0263C">
              <w:rPr>
                <w:rFonts w:eastAsia="標楷體" w:hint="eastAsia"/>
                <w:kern w:val="0"/>
                <w:lang w:val="zh-TW"/>
              </w:rPr>
              <w:t>4.</w:t>
            </w:r>
            <w:r w:rsidRPr="00A0263C">
              <w:rPr>
                <w:rFonts w:eastAsia="標楷體" w:hint="eastAsia"/>
                <w:kern w:val="0"/>
                <w:lang w:val="zh-TW"/>
              </w:rPr>
              <w:t>使用計時器，精準掌握時間。</w:t>
            </w:r>
          </w:p>
          <w:p w14:paraId="19F771E1" w14:textId="4B095FE7" w:rsidR="00CC0CC3" w:rsidRPr="00B36E94" w:rsidRDefault="00EF1EB3" w:rsidP="00A0263C">
            <w:pPr>
              <w:autoSpaceDE w:val="0"/>
              <w:autoSpaceDN w:val="0"/>
              <w:adjustRightInd w:val="0"/>
              <w:snapToGrid w:val="0"/>
              <w:ind w:left="156" w:hangingChars="65" w:hanging="156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 w:rsidRPr="00A0263C">
              <w:rPr>
                <w:rFonts w:eastAsia="標楷體" w:hint="eastAsia"/>
                <w:kern w:val="0"/>
                <w:lang w:val="zh-TW"/>
              </w:rPr>
              <w:t>5.</w:t>
            </w:r>
            <w:r w:rsidRPr="00A0263C">
              <w:rPr>
                <w:rFonts w:eastAsia="標楷體" w:hint="eastAsia"/>
                <w:kern w:val="0"/>
                <w:lang w:val="zh-TW"/>
              </w:rPr>
              <w:t>使用實物鏡頭，分享學生作品</w:t>
            </w:r>
            <w:r w:rsidR="00A0263C" w:rsidRPr="00A0263C">
              <w:rPr>
                <w:rFonts w:eastAsia="標楷體" w:hint="eastAsia"/>
                <w:kern w:val="0"/>
                <w:lang w:val="zh-TW"/>
              </w:rPr>
              <w:t>一目了然無死角。</w:t>
            </w:r>
          </w:p>
        </w:tc>
        <w:tc>
          <w:tcPr>
            <w:tcW w:w="4394" w:type="dxa"/>
            <w:shd w:val="clear" w:color="000000" w:fill="FFFFFF"/>
          </w:tcPr>
          <w:p w14:paraId="44D89451" w14:textId="59C312FF" w:rsidR="00CC0CC3" w:rsidRPr="00B36E94" w:rsidRDefault="002C2ED6" w:rsidP="006C6BC9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在分組展示作品時，他組學生仍私下組合自己的成品，建議全班作品都交到導師講說後再開始成果分享。</w:t>
            </w:r>
          </w:p>
        </w:tc>
      </w:tr>
    </w:tbl>
    <w:p w14:paraId="443F51B1" w14:textId="41B106D2" w:rsidR="00CC0CC3" w:rsidRPr="00FA121C" w:rsidRDefault="00CC0CC3" w:rsidP="00A0263C">
      <w:pPr>
        <w:autoSpaceDE w:val="0"/>
        <w:autoSpaceDN w:val="0"/>
        <w:adjustRightInd w:val="0"/>
        <w:snapToGrid w:val="0"/>
        <w:ind w:leftChars="-177" w:left="-425" w:rightChars="-142" w:right="-341"/>
        <w:jc w:val="center"/>
        <w:rPr>
          <w:rFonts w:ascii="標楷體" w:eastAsia="標楷體" w:hAnsi="標楷體"/>
          <w:b/>
          <w:sz w:val="28"/>
          <w:szCs w:val="28"/>
        </w:rPr>
      </w:pPr>
    </w:p>
    <w:sectPr w:rsidR="00CC0CC3" w:rsidRPr="00FA121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F6325" w14:textId="77777777" w:rsidR="00FC78BC" w:rsidRDefault="00FC78BC" w:rsidP="00D95D94">
      <w:r>
        <w:separator/>
      </w:r>
    </w:p>
  </w:endnote>
  <w:endnote w:type="continuationSeparator" w:id="0">
    <w:p w14:paraId="142BC987" w14:textId="77777777" w:rsidR="00FC78BC" w:rsidRDefault="00FC78BC" w:rsidP="00D95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E9641A" w14:textId="77777777" w:rsidR="00FC78BC" w:rsidRDefault="00FC78BC" w:rsidP="00D95D94">
      <w:r>
        <w:separator/>
      </w:r>
    </w:p>
  </w:footnote>
  <w:footnote w:type="continuationSeparator" w:id="0">
    <w:p w14:paraId="3E02D293" w14:textId="77777777" w:rsidR="00FC78BC" w:rsidRDefault="00FC78BC" w:rsidP="00D95D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763841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0CC3"/>
    <w:rsid w:val="001B0DB2"/>
    <w:rsid w:val="002C2ED6"/>
    <w:rsid w:val="003176BC"/>
    <w:rsid w:val="004C26D5"/>
    <w:rsid w:val="007B22F8"/>
    <w:rsid w:val="00A0263C"/>
    <w:rsid w:val="00CC0CC3"/>
    <w:rsid w:val="00D95D94"/>
    <w:rsid w:val="00EF1EB3"/>
    <w:rsid w:val="00FB315A"/>
    <w:rsid w:val="00FC4869"/>
    <w:rsid w:val="00FC7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30F1FB"/>
  <w15:chartTrackingRefBased/>
  <w15:docId w15:val="{2677393C-463F-4CF1-8885-BEFC27959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0CC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4"/>
    <w:uiPriority w:val="34"/>
    <w:qFormat/>
    <w:rsid w:val="00CC0CC3"/>
    <w:pPr>
      <w:ind w:leftChars="200" w:left="480"/>
    </w:p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3"/>
    <w:uiPriority w:val="34"/>
    <w:locked/>
    <w:rsid w:val="00CC0CC3"/>
    <w:rPr>
      <w:rFonts w:ascii="Times New Roman" w:eastAsia="新細明體" w:hAnsi="Times New Roman" w:cs="Times New Roman"/>
      <w:szCs w:val="24"/>
    </w:rPr>
  </w:style>
  <w:style w:type="paragraph" w:customStyle="1" w:styleId="Textbody">
    <w:name w:val="Text body"/>
    <w:rsid w:val="00CC0CC3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  <w:style w:type="paragraph" w:styleId="a5">
    <w:name w:val="header"/>
    <w:basedOn w:val="a"/>
    <w:link w:val="a6"/>
    <w:uiPriority w:val="99"/>
    <w:unhideWhenUsed/>
    <w:rsid w:val="00D95D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95D94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95D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95D9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556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Tdes</cp:lastModifiedBy>
  <cp:revision>2</cp:revision>
  <dcterms:created xsi:type="dcterms:W3CDTF">2022-12-05T07:58:00Z</dcterms:created>
  <dcterms:modified xsi:type="dcterms:W3CDTF">2022-12-05T07:58:00Z</dcterms:modified>
</cp:coreProperties>
</file>