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15A2F" w14:textId="42E9D08A" w:rsidR="00E034F8" w:rsidRPr="00E034F8" w:rsidRDefault="00E034F8" w:rsidP="0063497E">
      <w:pPr>
        <w:adjustRightInd w:val="0"/>
        <w:snapToGrid w:val="0"/>
        <w:ind w:right="128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項目：1</w:t>
      </w:r>
      <w:r>
        <w:rPr>
          <w:rFonts w:ascii="標楷體" w:eastAsia="標楷體" w:hAnsi="標楷體"/>
          <w:sz w:val="32"/>
        </w:rPr>
        <w:t>-2-2-1</w:t>
      </w:r>
    </w:p>
    <w:p w14:paraId="1094B407" w14:textId="66B8033A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bookmarkStart w:id="0" w:name="_GoBack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</w:t>
      </w:r>
      <w:r w:rsidR="00DF015C">
        <w:rPr>
          <w:rFonts w:ascii="Times" w:eastAsia="標楷體" w:hAnsi="Times"/>
          <w:b/>
          <w:sz w:val="28"/>
        </w:rPr>
        <w:t>2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122C1143" w14:textId="45017852" w:rsidR="006051A3" w:rsidRDefault="00283601" w:rsidP="00323D6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</w:t>
      </w:r>
      <w:r w:rsidR="00EF04E7">
        <w:rPr>
          <w:rFonts w:ascii="標楷體" w:eastAsia="標楷體" w:hAnsi="標楷體" w:hint="eastAsia"/>
          <w:b/>
          <w:sz w:val="32"/>
        </w:rPr>
        <w:t>小</w:t>
      </w:r>
      <w:r>
        <w:rPr>
          <w:rFonts w:ascii="標楷體" w:eastAsia="標楷體" w:hAnsi="標楷體" w:hint="eastAsia"/>
          <w:b/>
          <w:sz w:val="32"/>
        </w:rPr>
        <w:t>到校輔導</w:t>
      </w:r>
      <w:bookmarkEnd w:id="0"/>
    </w:p>
    <w:p w14:paraId="6471C4C4" w14:textId="157B22AF" w:rsidR="00EF04E7" w:rsidRPr="00EF04E7" w:rsidRDefault="00EF04E7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8F78D7">
        <w:rPr>
          <w:rFonts w:ascii="Times" w:eastAsia="標楷體" w:hAnsi="Times" w:hint="eastAsia"/>
          <w:sz w:val="32"/>
        </w:rPr>
        <w:t>子項目一</w:t>
      </w:r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教育輔導團國中到校輔導</w:t>
      </w:r>
    </w:p>
    <w:p w14:paraId="3F9EE1C0" w14:textId="60DAE724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依據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67D1AEAF" w14:textId="664BF04D" w:rsidR="0023117F" w:rsidRPr="00CD1340" w:rsidRDefault="0051329A" w:rsidP="00CD1340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r w:rsidRPr="0051329A">
        <w:rPr>
          <w:rFonts w:ascii="Times" w:eastAsia="標楷體" w:hAnsi="Times" w:hint="eastAsia"/>
        </w:rPr>
        <w:t>11</w:t>
      </w:r>
      <w:r w:rsidR="00DF015C">
        <w:rPr>
          <w:rFonts w:ascii="Times" w:eastAsia="標楷體" w:hAnsi="Times"/>
        </w:rPr>
        <w:t>2</w:t>
      </w:r>
      <w:r w:rsidRPr="0051329A">
        <w:rPr>
          <w:rFonts w:ascii="Times" w:eastAsia="標楷體" w:hAnsi="Times" w:hint="eastAsia"/>
        </w:rPr>
        <w:t>年度國民教育輔導團整體團務計畫</w:t>
      </w:r>
      <w:r>
        <w:rPr>
          <w:rFonts w:ascii="Times" w:eastAsia="標楷體" w:hAnsi="Times" w:hint="eastAsia"/>
        </w:rPr>
        <w:t>。</w:t>
      </w:r>
    </w:p>
    <w:p w14:paraId="334E28C3" w14:textId="4EF95CE0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協助各校進行共同備、觀、議課，落實新課綱精神。</w:t>
      </w:r>
    </w:p>
    <w:p w14:paraId="69A548C1" w14:textId="64C4B93C" w:rsidR="0023117F" w:rsidRPr="00CD1340" w:rsidRDefault="004B6D57" w:rsidP="0023117F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</w:t>
      </w:r>
      <w:r w:rsidR="00CD1340">
        <w:rPr>
          <w:rFonts w:ascii="標楷體" w:eastAsia="標楷體" w:hAnsi="標楷體" w:cs="Arial" w:hint="eastAsia"/>
        </w:rPr>
        <w:t>、議題、跨領域</w:t>
      </w:r>
      <w:r w:rsidR="00283601">
        <w:rPr>
          <w:rFonts w:ascii="標楷體" w:eastAsia="標楷體" w:hAnsi="標楷體" w:cs="Arial" w:hint="eastAsia"/>
        </w:rPr>
        <w:t>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0C6B321A" w14:textId="760782B0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辦理單位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41EBB968" w14:textId="75DDB19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桃園市立</w:t>
      </w:r>
      <w:r w:rsidR="0060383C">
        <w:rPr>
          <w:rFonts w:ascii="標楷體" w:eastAsia="標楷體" w:hAnsi="標楷體" w:hint="eastAsia"/>
        </w:rPr>
        <w:t>大竹</w:t>
      </w:r>
      <w:r w:rsidR="00224734" w:rsidRPr="00327FD1">
        <w:rPr>
          <w:rFonts w:ascii="標楷體" w:eastAsia="標楷體" w:hAnsi="標楷體" w:hint="eastAsia"/>
        </w:rPr>
        <w:t>民中學</w:t>
      </w:r>
    </w:p>
    <w:p w14:paraId="7C4348F3" w14:textId="45944DC9" w:rsidR="006051A3" w:rsidRPr="009C00C6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46181273" w14:textId="414511BA" w:rsidR="006051A3" w:rsidRPr="0023117F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實施期程</w:t>
      </w:r>
      <w:r w:rsidRPr="0023117F">
        <w:rPr>
          <w:rFonts w:eastAsia="標楷體" w:hint="eastAsia"/>
          <w:b/>
          <w:color w:val="000000" w:themeColor="text1"/>
          <w:sz w:val="28"/>
          <w:szCs w:val="28"/>
        </w:rPr>
        <w:t>：</w:t>
      </w:r>
      <w:r w:rsidRPr="0023117F">
        <w:rPr>
          <w:rFonts w:ascii="標楷體" w:eastAsia="標楷體" w:hAnsi="標楷體"/>
          <w:color w:val="000000" w:themeColor="text1"/>
        </w:rPr>
        <w:t>1</w:t>
      </w:r>
      <w:r w:rsidRPr="0023117F">
        <w:rPr>
          <w:rFonts w:ascii="標楷體" w:eastAsia="標楷體" w:hAnsi="標楷體" w:hint="eastAsia"/>
          <w:color w:val="000000" w:themeColor="text1"/>
        </w:rPr>
        <w:t>1</w:t>
      </w:r>
      <w:r w:rsidR="00DF015C">
        <w:rPr>
          <w:rFonts w:ascii="標楷體" w:eastAsia="標楷體" w:hAnsi="標楷體"/>
          <w:color w:val="000000" w:themeColor="text1"/>
        </w:rPr>
        <w:t>2</w:t>
      </w:r>
      <w:r w:rsidRPr="0023117F">
        <w:rPr>
          <w:rFonts w:ascii="標楷體" w:eastAsia="標楷體" w:hAnsi="標楷體" w:hint="eastAsia"/>
          <w:color w:val="000000" w:themeColor="text1"/>
        </w:rPr>
        <w:t>年</w:t>
      </w:r>
      <w:r w:rsidRPr="0023117F">
        <w:rPr>
          <w:rFonts w:ascii="標楷體" w:eastAsia="標楷體" w:hAnsi="標楷體"/>
          <w:color w:val="000000" w:themeColor="text1"/>
        </w:rPr>
        <w:t>9</w:t>
      </w:r>
      <w:r w:rsidRPr="0023117F">
        <w:rPr>
          <w:rFonts w:ascii="標楷體" w:eastAsia="標楷體" w:hAnsi="標楷體" w:hint="eastAsia"/>
          <w:color w:val="000000" w:themeColor="text1"/>
        </w:rPr>
        <w:t>月至</w:t>
      </w:r>
      <w:r w:rsidRPr="0023117F">
        <w:rPr>
          <w:rFonts w:ascii="標楷體" w:eastAsia="標楷體" w:hAnsi="標楷體"/>
          <w:color w:val="000000" w:themeColor="text1"/>
        </w:rPr>
        <w:t>11</w:t>
      </w:r>
      <w:r w:rsidR="00DF015C">
        <w:rPr>
          <w:rFonts w:ascii="標楷體" w:eastAsia="標楷體" w:hAnsi="標楷體"/>
          <w:color w:val="000000" w:themeColor="text1"/>
        </w:rPr>
        <w:t>3</w:t>
      </w:r>
      <w:r w:rsidRPr="0023117F">
        <w:rPr>
          <w:rFonts w:ascii="標楷體" w:eastAsia="標楷體" w:hAnsi="標楷體" w:hint="eastAsia"/>
          <w:color w:val="000000" w:themeColor="text1"/>
        </w:rPr>
        <w:t>年</w:t>
      </w:r>
      <w:r w:rsidRPr="0023117F">
        <w:rPr>
          <w:rFonts w:ascii="標楷體" w:eastAsia="標楷體" w:hAnsi="標楷體"/>
          <w:color w:val="000000" w:themeColor="text1"/>
        </w:rPr>
        <w:t>6月(上學期9-1月、下學期3-6月)</w:t>
      </w:r>
      <w:r w:rsidRPr="0023117F">
        <w:rPr>
          <w:rFonts w:ascii="標楷體" w:eastAsia="標楷體" w:hAnsi="標楷體" w:hint="eastAsia"/>
          <w:color w:val="000000" w:themeColor="text1"/>
        </w:rPr>
        <w:t>。</w:t>
      </w:r>
    </w:p>
    <w:p w14:paraId="24889919" w14:textId="63A24B5B" w:rsidR="006051A3" w:rsidRPr="0023117F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(一)推動重點：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1.推動學校運用共同備課、觀課及議課等方式，提升「教」與「學」的品質。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31F3B4AF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</w:t>
      </w:r>
      <w:r w:rsidR="00B620F1" w:rsidRPr="00B620F1">
        <w:rPr>
          <w:rFonts w:ascii="標楷體" w:eastAsia="標楷體" w:hAnsi="標楷體" w:cs="Arial" w:hint="eastAsia"/>
          <w:szCs w:val="22"/>
          <w:highlight w:val="yellow"/>
        </w:rPr>
        <w:t>，</w:t>
      </w:r>
      <w:r w:rsidR="00C71028" w:rsidRPr="00C71028">
        <w:rPr>
          <w:rFonts w:ascii="標楷體" w:eastAsia="標楷體" w:hAnsi="標楷體" w:cs="Arial" w:hint="eastAsia"/>
          <w:szCs w:val="22"/>
          <w:highlight w:val="yellow"/>
        </w:rPr>
        <w:t>地方輔導群會依需求</w:t>
      </w:r>
      <w:r w:rsidR="00B620F1">
        <w:rPr>
          <w:rFonts w:ascii="標楷體" w:eastAsia="標楷體" w:hAnsi="標楷體" w:cs="Arial" w:hint="eastAsia"/>
          <w:szCs w:val="22"/>
          <w:highlight w:val="yellow"/>
        </w:rPr>
        <w:t>共同參與服務。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1.配合學校行事曆與課務安排，各輔導小組規劃以領域共同時間辦理為原則。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得依據學校需求和輔導小組規劃，採長期陪伴策略、分區或單一到校輔導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4F1D753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lastRenderedPageBreak/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的學校得依學校現況或未來發展申請，申請本局辦理教師專業學習社群的學校得優先辦理。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，內容包括：共同備觀議課，新課綱</w:t>
      </w:r>
      <w:r w:rsidR="00224734" w:rsidRPr="00224734">
        <w:rPr>
          <w:rFonts w:ascii="標楷體" w:eastAsia="標楷體" w:hAnsi="標楷體" w:cs="Arial"/>
        </w:rPr>
        <w:t>(含領綱)宣講、釋疑及轉化，帶領發展素養導向課程…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6C6D6DBC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="00196CCA" w:rsidRPr="000D2AEB">
          <w:rPr>
            <w:rStyle w:val="a9"/>
            <w:rFonts w:ascii="標楷體" w:eastAsia="標楷體" w:hAnsi="標楷體" w:cs="Arial"/>
            <w:szCs w:val="22"/>
          </w:rPr>
          <w:t>http://ceag.tyc.edu.tw/ceag/sch_act2023.php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20BB6C1B" w14:textId="6CD687DA" w:rsidR="00B5684B" w:rsidRPr="00B5684B" w:rsidRDefault="00224734" w:rsidP="00EF04E7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6ADB5572" w14:textId="26FE7B00" w:rsidR="00224734" w:rsidRPr="00224734" w:rsidRDefault="009C00C6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 xml:space="preserve"> </w:t>
      </w:r>
      <w:r w:rsidR="00224734"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5F89244A" w14:textId="613612E4" w:rsidR="0023117F" w:rsidRPr="0023117F" w:rsidRDefault="00224734" w:rsidP="0023117F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15E58972" w14:textId="16F26A1B" w:rsidR="006051A3" w:rsidRPr="0023117F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預期效益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(一)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3B84576" w14:textId="2E887010" w:rsidR="0023117F" w:rsidRPr="005E61A3" w:rsidRDefault="00243C4A" w:rsidP="005E61A3">
      <w:pPr>
        <w:adjustRightIn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763CE1">
        <w:rPr>
          <w:rFonts w:ascii="標楷體" w:eastAsia="標楷體" w:hAnsi="標楷體" w:cs="Arial" w:hint="eastAsia"/>
          <w:highlight w:val="yellow"/>
        </w:rPr>
        <w:t>(三)本實施計畫</w:t>
      </w:r>
      <w:r w:rsidR="00196CCA">
        <w:rPr>
          <w:rFonts w:ascii="標楷體" w:eastAsia="標楷體" w:hAnsi="標楷體" w:cs="Arial" w:hint="eastAsia"/>
          <w:highlight w:val="yellow"/>
        </w:rPr>
        <w:t>112</w:t>
      </w:r>
      <w:r w:rsidRPr="00763CE1">
        <w:rPr>
          <w:rFonts w:ascii="標楷體" w:eastAsia="標楷體" w:hAnsi="標楷體" w:cs="Arial"/>
          <w:highlight w:val="yellow"/>
        </w:rPr>
        <w:t>學</w:t>
      </w:r>
      <w:r w:rsidRPr="00763CE1">
        <w:rPr>
          <w:rFonts w:ascii="標楷體" w:eastAsia="標楷體" w:hAnsi="標楷體" w:cs="Arial" w:hint="eastAsia"/>
          <w:highlight w:val="yellow"/>
        </w:rPr>
        <w:t>年</w:t>
      </w:r>
      <w:r w:rsidRPr="00763CE1">
        <w:rPr>
          <w:rFonts w:ascii="標楷體" w:eastAsia="標楷體" w:hAnsi="標楷體" w:cs="Arial"/>
          <w:highlight w:val="yellow"/>
        </w:rPr>
        <w:t>度</w:t>
      </w:r>
      <w:r w:rsidR="00283601" w:rsidRPr="00763CE1">
        <w:rPr>
          <w:rFonts w:ascii="標楷體" w:eastAsia="標楷體" w:hAnsi="標楷體" w:cs="Arial" w:hint="eastAsia"/>
          <w:highlight w:val="yellow"/>
        </w:rPr>
        <w:t>計三年期程，分階段完成各校之到校輔導</w:t>
      </w:r>
      <w:r w:rsidRPr="00763CE1">
        <w:rPr>
          <w:rFonts w:ascii="標楷體" w:eastAsia="標楷體" w:hAnsi="標楷體" w:cs="Arial" w:hint="eastAsia"/>
          <w:highlight w:val="yellow"/>
        </w:rPr>
        <w:t>及分區訪視交流</w:t>
      </w:r>
      <w:r w:rsidR="005E61A3" w:rsidRPr="00763CE1">
        <w:rPr>
          <w:rFonts w:ascii="標楷體" w:eastAsia="標楷體" w:hAnsi="標楷體" w:cs="Arial" w:hint="eastAsia"/>
          <w:highlight w:val="yellow"/>
        </w:rPr>
        <w:t>，實現「自發」、「互動」、「共好」之十二國民基本教育之課程發展精神</w:t>
      </w:r>
      <w:r w:rsidRPr="00763CE1">
        <w:rPr>
          <w:rFonts w:ascii="標楷體" w:eastAsia="標楷體" w:hAnsi="標楷體" w:cs="Arial" w:hint="eastAsia"/>
          <w:highlight w:val="yellow"/>
        </w:rPr>
        <w:t>。</w:t>
      </w:r>
    </w:p>
    <w:p w14:paraId="05B3056C" w14:textId="6D5E42F2" w:rsidR="006051A3" w:rsidRPr="009C00C6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9C00C6">
        <w:rPr>
          <w:rFonts w:ascii="Times" w:eastAsia="標楷體" w:hAnsi="Times" w:hint="eastAsia"/>
        </w:rPr>
        <w:t>成效評估之實施</w:t>
      </w:r>
      <w:r w:rsidR="00082030" w:rsidRPr="009C00C6">
        <w:rPr>
          <w:rFonts w:ascii="Times" w:eastAsia="標楷體" w:hAnsi="Times" w:hint="eastAsia"/>
        </w:rPr>
        <w:t xml:space="preserve">   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(一)計畫辦理完畢，由各輔導小組將成果彙整於本市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0AFDF53F" w14:textId="3DD99CD3" w:rsidR="0023117F" w:rsidRPr="00EF04E7" w:rsidRDefault="00CE297E" w:rsidP="005E61A3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630B34F0" w14:textId="68412CD9" w:rsidR="0023117F" w:rsidRDefault="00CE297E" w:rsidP="005E61A3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CE297E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r w:rsidRPr="00CE297E">
        <w:rPr>
          <w:rFonts w:ascii="Times" w:eastAsia="標楷體" w:hAnsi="Times" w:hint="eastAsia"/>
        </w:rPr>
        <w:t>學年度精進國民中小學教師教學專業與課程品質整體推動計畫」專款項下支應。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6836ACCE" w14:textId="2DEB60CB" w:rsidR="00EF04E7" w:rsidRDefault="0053439A" w:rsidP="00247448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1038388D" w14:textId="6A0329A2" w:rsidR="005E61A3" w:rsidRDefault="005E61A3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661144E" w14:textId="2554AFC2" w:rsidR="00CD1340" w:rsidRDefault="00CD1340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CE75A87" w14:textId="77777777" w:rsidR="00CD1340" w:rsidRPr="005E61A3" w:rsidRDefault="00CD1340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F66F26F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lastRenderedPageBreak/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 w:rsidRPr="00CD1340">
        <w:rPr>
          <w:rFonts w:ascii="標楷體" w:eastAsia="標楷體" w:hAnsi="標楷體" w:hint="eastAsia"/>
          <w:sz w:val="32"/>
        </w:rPr>
        <w:t>國中組到校輔導</w:t>
      </w:r>
      <w:r w:rsidRPr="00CD1340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BF250C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大崗、幸福、龜山、迴龍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大竹、南崁、山腳、光明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大有、文昌、同德、會稽</w:t>
            </w:r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興南、內壢、自強、青埔</w:t>
            </w:r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楊明、楊光、仁美、瑞坪</w:t>
            </w:r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觀音高中國中部、觀音、草漯</w:t>
            </w:r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新屋高中國中部、永安、大坡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大溪、仁和、介壽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250F1E89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線上填寫，網址：</w:t>
      </w:r>
      <w:hyperlink r:id="rId8" w:history="1">
        <w:r w:rsidR="00CD1340" w:rsidRPr="00165628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http://ceag.tyc.edu.tw/ceag/sch_act2023.php</w:t>
        </w:r>
      </w:hyperlink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BF250C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BF250C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BF250C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共同備觀議課</w:t>
            </w:r>
          </w:p>
          <w:p w14:paraId="78365095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BF250C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BF250C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BF250C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BF250C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BF250C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BF250C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BF250C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BF250C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BF250C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BF250C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BF250C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BF250C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BF250C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BF250C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BF250C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247448" w:rsidRPr="00327FD1" w14:paraId="64C90DB8" w14:textId="77777777" w:rsidTr="00BF250C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112DBBB1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28628DB" w14:textId="0FDA0BD7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B04E603" w14:textId="45F8CFB1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5448187" w14:textId="602A1C24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A8673E9" w14:textId="23197B87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3A4A144" w14:textId="7DCB8285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35B19D6" w14:textId="58FAE169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BA65B9A" w14:textId="2814F059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23DC1D7" w14:textId="77777777" w:rsidR="00EF04E7" w:rsidRPr="00E034F8" w:rsidRDefault="00EF04E7" w:rsidP="00EF04E7">
      <w:pPr>
        <w:adjustRightInd w:val="0"/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lastRenderedPageBreak/>
        <w:t>項目：1</w:t>
      </w:r>
      <w:r>
        <w:rPr>
          <w:rFonts w:ascii="標楷體" w:eastAsia="標楷體" w:hAnsi="標楷體"/>
          <w:sz w:val="32"/>
        </w:rPr>
        <w:t>-2-2-1</w:t>
      </w:r>
    </w:p>
    <w:p w14:paraId="264231DE" w14:textId="05C40D10" w:rsidR="00EF04E7" w:rsidRPr="00C76703" w:rsidRDefault="00EF04E7" w:rsidP="00EF04E7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 w:rsidR="00763CE1">
        <w:rPr>
          <w:rFonts w:ascii="Times" w:eastAsia="標楷體" w:hAnsi="Times"/>
          <w:b/>
          <w:sz w:val="28"/>
        </w:rPr>
        <w:t>2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547FE68B" w14:textId="77777777" w:rsidR="00EF04E7" w:rsidRDefault="00EF04E7" w:rsidP="00EF04E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國民教育輔導團國中小到校輔導</w:t>
      </w:r>
    </w:p>
    <w:p w14:paraId="46555229" w14:textId="04A9EFDD" w:rsidR="00EF04E7" w:rsidRDefault="00EF04E7" w:rsidP="00EF04E7">
      <w:pPr>
        <w:adjustRightInd w:val="0"/>
        <w:jc w:val="center"/>
        <w:rPr>
          <w:rFonts w:ascii="Times" w:eastAsia="標楷體" w:hAnsi="Times"/>
          <w:sz w:val="32"/>
        </w:rPr>
      </w:pPr>
      <w:r w:rsidRPr="008F78D7">
        <w:rPr>
          <w:rFonts w:ascii="Times" w:eastAsia="標楷體" w:hAnsi="Times" w:hint="eastAsia"/>
          <w:sz w:val="32"/>
        </w:rPr>
        <w:t>子項目</w:t>
      </w:r>
      <w:r>
        <w:rPr>
          <w:rFonts w:ascii="Times" w:eastAsia="標楷體" w:hAnsi="Times" w:hint="eastAsia"/>
          <w:sz w:val="32"/>
        </w:rPr>
        <w:t>二</w:t>
      </w:r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教育輔導團國小到校輔導</w:t>
      </w:r>
    </w:p>
    <w:p w14:paraId="38C593DF" w14:textId="4E0CC2D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一、</w:t>
      </w:r>
      <w:r w:rsidR="00EF04E7" w:rsidRPr="00BF250C">
        <w:rPr>
          <w:rFonts w:ascii="Times" w:eastAsia="標楷體" w:hAnsi="Times"/>
          <w:color w:val="000000" w:themeColor="text1"/>
        </w:rPr>
        <w:t>依據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1A37334A" w14:textId="5D3C36B8" w:rsidR="00BF250C" w:rsidRPr="00CD1340" w:rsidRDefault="00EF04E7" w:rsidP="00CD1340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740C9AC6" w14:textId="45D41059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二、</w:t>
      </w:r>
      <w:r w:rsidR="00EF04E7" w:rsidRPr="00BF250C">
        <w:rPr>
          <w:rFonts w:ascii="Times" w:eastAsia="標楷體" w:hAnsi="Times"/>
          <w:color w:val="000000" w:themeColor="text1"/>
        </w:rPr>
        <w:t>目的</w:t>
      </w:r>
    </w:p>
    <w:p w14:paraId="229A912C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1EC0068D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/>
        </w:rPr>
        <w:t>學校以學習社群模式運作領域教學研究會，</w:t>
      </w:r>
      <w:r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47C8003A" w14:textId="77777777" w:rsidR="00EF04E7" w:rsidRPr="00343CB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5EBD82F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7562C0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635B7975" w14:textId="6A0C1578" w:rsidR="00CD1340" w:rsidRPr="00CD134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</w:t>
      </w:r>
      <w:r w:rsidR="00CD1340">
        <w:rPr>
          <w:rFonts w:ascii="標楷體" w:eastAsia="標楷體" w:hAnsi="標楷體" w:cs="Arial" w:hint="eastAsia"/>
        </w:rPr>
        <w:t>領域、議題、跨領域</w:t>
      </w:r>
      <w:r w:rsidRPr="005911EF">
        <w:rPr>
          <w:rFonts w:ascii="標楷體" w:eastAsia="標楷體" w:hAnsi="標楷體" w:hint="eastAsia"/>
        </w:rPr>
        <w:t>個別需求，並建立到校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50D8C4A8" w14:textId="79959937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三、</w:t>
      </w:r>
      <w:r w:rsidR="00EF04E7" w:rsidRPr="00BF250C">
        <w:rPr>
          <w:rFonts w:ascii="Times" w:eastAsia="標楷體" w:hAnsi="Times"/>
          <w:color w:val="000000" w:themeColor="text1"/>
        </w:rPr>
        <w:t>辦理單位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26FD48CF" w14:textId="6FCC1B2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一</w:t>
      </w:r>
      <w:r>
        <w:rPr>
          <w:rFonts w:ascii="Times" w:eastAsia="標楷體" w:hAnsi="Times" w:hint="eastAsia"/>
        </w:rPr>
        <w:t>)</w:t>
      </w:r>
      <w:r w:rsidR="00EF04E7" w:rsidRPr="00BF250C">
        <w:rPr>
          <w:rFonts w:ascii="Times" w:eastAsia="標楷體" w:hAnsi="Times"/>
        </w:rPr>
        <w:t>承辦單位：</w:t>
      </w:r>
      <w:r w:rsidR="00EF04E7" w:rsidRPr="00BF250C">
        <w:rPr>
          <w:rFonts w:ascii="標楷體" w:eastAsia="標楷體" w:hAnsi="標楷體" w:hint="eastAsia"/>
        </w:rPr>
        <w:t>桃園市立</w:t>
      </w:r>
      <w:r w:rsidR="0060383C">
        <w:rPr>
          <w:rFonts w:ascii="標楷體" w:eastAsia="標楷體" w:hAnsi="標楷體" w:hint="eastAsia"/>
        </w:rPr>
        <w:t>大竹國</w:t>
      </w:r>
      <w:r w:rsidR="00EF04E7" w:rsidRPr="00BF250C">
        <w:rPr>
          <w:rFonts w:ascii="標楷體" w:eastAsia="標楷體" w:hAnsi="標楷體" w:hint="eastAsia"/>
        </w:rPr>
        <w:t>民中學</w:t>
      </w:r>
    </w:p>
    <w:p w14:paraId="0AAE50DF" w14:textId="61E79189" w:rsidR="00BF250C" w:rsidRPr="00BF250C" w:rsidRDefault="00373FE2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二</w:t>
      </w:r>
      <w:r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/>
        </w:rPr>
        <w:t>協辦單位</w:t>
      </w:r>
      <w:r w:rsidR="00EF04E7" w:rsidRPr="00373FE2">
        <w:rPr>
          <w:rFonts w:ascii="Times" w:eastAsia="標楷體" w:hAnsi="Times" w:hint="eastAsia"/>
        </w:rPr>
        <w:t>：</w:t>
      </w:r>
      <w:r w:rsidR="00EF04E7" w:rsidRPr="00373FE2">
        <w:rPr>
          <w:rFonts w:ascii="標楷體" w:eastAsia="標楷體" w:hAnsi="標楷體" w:cs="Arial" w:hint="eastAsia"/>
        </w:rPr>
        <w:t>國民教育輔導團各輔導小組</w:t>
      </w:r>
    </w:p>
    <w:p w14:paraId="75BB9945" w14:textId="33379BE5" w:rsidR="00BF250C" w:rsidRPr="00CD1340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四、</w:t>
      </w:r>
      <w:r w:rsidR="00EF04E7" w:rsidRPr="00BF250C">
        <w:rPr>
          <w:rFonts w:ascii="Times" w:eastAsia="標楷體" w:hAnsi="Times" w:hint="eastAsia"/>
          <w:color w:val="000000" w:themeColor="text1"/>
        </w:rPr>
        <w:t>實施期程：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763CE1">
        <w:rPr>
          <w:rFonts w:ascii="Times" w:eastAsia="標楷體" w:hAnsi="Times"/>
          <w:color w:val="000000" w:themeColor="text1"/>
        </w:rPr>
        <w:t>2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60383C">
        <w:rPr>
          <w:rFonts w:ascii="Times" w:eastAsia="標楷體" w:hAnsi="Times" w:hint="eastAsia"/>
          <w:color w:val="000000" w:themeColor="text1"/>
        </w:rPr>
        <w:t>9</w:t>
      </w:r>
      <w:r w:rsidR="00EF04E7" w:rsidRPr="00BF250C">
        <w:rPr>
          <w:rFonts w:ascii="Times" w:eastAsia="標楷體" w:hAnsi="Times" w:hint="eastAsia"/>
          <w:color w:val="000000" w:themeColor="text1"/>
        </w:rPr>
        <w:t>月至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763CE1">
        <w:rPr>
          <w:rFonts w:ascii="Times" w:eastAsia="標楷體" w:hAnsi="Times"/>
          <w:color w:val="000000" w:themeColor="text1"/>
        </w:rPr>
        <w:t>3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(</w:t>
      </w:r>
      <w:r w:rsidR="00EF04E7" w:rsidRPr="00BF250C">
        <w:rPr>
          <w:rFonts w:ascii="Times" w:eastAsia="標楷體" w:hAnsi="Times" w:hint="eastAsia"/>
          <w:color w:val="000000" w:themeColor="text1"/>
        </w:rPr>
        <w:t>上學期</w:t>
      </w:r>
      <w:r w:rsidR="0060383C">
        <w:rPr>
          <w:rFonts w:ascii="Times" w:eastAsia="標楷體" w:hAnsi="Times" w:hint="eastAsia"/>
          <w:color w:val="000000" w:themeColor="text1"/>
        </w:rPr>
        <w:t>9</w:t>
      </w:r>
      <w:r w:rsidR="00EF04E7" w:rsidRPr="00BF250C">
        <w:rPr>
          <w:rFonts w:ascii="Times" w:eastAsia="標楷體" w:hAnsi="Times" w:hint="eastAsia"/>
          <w:color w:val="000000" w:themeColor="text1"/>
        </w:rPr>
        <w:t>-1</w:t>
      </w:r>
      <w:r w:rsidR="00EF04E7" w:rsidRPr="00BF250C">
        <w:rPr>
          <w:rFonts w:ascii="Times" w:eastAsia="標楷體" w:hAnsi="Times" w:hint="eastAsia"/>
          <w:color w:val="000000" w:themeColor="text1"/>
        </w:rPr>
        <w:t>月、下學期</w:t>
      </w:r>
      <w:r w:rsidR="00EF04E7" w:rsidRPr="00BF250C">
        <w:rPr>
          <w:rFonts w:ascii="Times" w:eastAsia="標楷體" w:hAnsi="Times" w:hint="eastAsia"/>
          <w:color w:val="000000" w:themeColor="text1"/>
        </w:rPr>
        <w:t>3-6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)</w:t>
      </w:r>
      <w:r w:rsidR="00EF04E7" w:rsidRPr="00BF250C">
        <w:rPr>
          <w:rFonts w:ascii="Times" w:eastAsia="標楷體" w:hAnsi="Times"/>
          <w:color w:val="000000" w:themeColor="text1"/>
        </w:rPr>
        <w:t xml:space="preserve"> </w:t>
      </w:r>
    </w:p>
    <w:p w14:paraId="4E5CDFAB" w14:textId="19F253C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="00EF04E7" w:rsidRPr="00BF250C">
        <w:rPr>
          <w:rFonts w:ascii="Times" w:eastAsia="標楷體" w:hAnsi="Times" w:hint="eastAsia"/>
        </w:rPr>
        <w:t>辦理內容：</w:t>
      </w:r>
      <w:r w:rsidR="00EF04E7" w:rsidRPr="00BF250C">
        <w:rPr>
          <w:rFonts w:ascii="Times" w:eastAsia="標楷體" w:hAnsi="Times" w:hint="eastAsia"/>
        </w:rPr>
        <w:t xml:space="preserve">  </w:t>
      </w:r>
    </w:p>
    <w:p w14:paraId="5BFD9263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29E5D60E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715194C0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61C47665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8FEE937" w14:textId="646AF0BF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</w:t>
      </w:r>
      <w:r w:rsidR="00F520C7" w:rsidRPr="00B620F1">
        <w:rPr>
          <w:rFonts w:ascii="標楷體" w:eastAsia="標楷體" w:hAnsi="標楷體" w:cs="Arial" w:hint="eastAsia"/>
          <w:szCs w:val="22"/>
          <w:highlight w:val="yellow"/>
        </w:rPr>
        <w:t>，</w:t>
      </w:r>
      <w:r w:rsidR="00F520C7" w:rsidRPr="00C71028">
        <w:rPr>
          <w:rFonts w:ascii="標楷體" w:eastAsia="標楷體" w:hAnsi="標楷體" w:cs="Arial" w:hint="eastAsia"/>
          <w:szCs w:val="22"/>
          <w:highlight w:val="yellow"/>
        </w:rPr>
        <w:t>地方輔導群會依需求</w:t>
      </w:r>
      <w:r w:rsidR="00F520C7">
        <w:rPr>
          <w:rFonts w:ascii="標楷體" w:eastAsia="標楷體" w:hAnsi="標楷體" w:cs="Arial" w:hint="eastAsia"/>
          <w:szCs w:val="22"/>
          <w:highlight w:val="yellow"/>
        </w:rPr>
        <w:t>共同參與服務。</w:t>
      </w:r>
    </w:p>
    <w:p w14:paraId="7645CBBA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6EA59C39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62672812" w14:textId="77777777" w:rsidR="00EF04E7" w:rsidRPr="00181595" w:rsidRDefault="00EF04E7" w:rsidP="00EF04E7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2A793400" w14:textId="77777777" w:rsidR="00EF04E7" w:rsidRPr="00181595" w:rsidRDefault="00EF04E7" w:rsidP="00EF04E7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6CCA85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7462B7E4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A359F11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4623FEC1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6DF11910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555B6AAE" w14:textId="77777777" w:rsidR="00EF04E7" w:rsidRDefault="00EF04E7" w:rsidP="00373FE2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5882CAB8" w14:textId="77777777" w:rsidR="00EF04E7" w:rsidRPr="00AE62EE" w:rsidRDefault="00EF04E7" w:rsidP="00EF04E7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2CA7E05E" w14:textId="77777777" w:rsidR="00EF04E7" w:rsidRPr="00566656" w:rsidRDefault="00EF04E7" w:rsidP="00EF04E7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3F5742B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1A7A57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>
        <w:rPr>
          <w:rFonts w:ascii="標楷體" w:eastAsia="標楷體" w:hAnsi="標楷體" w:cs="Arial" w:hint="eastAsia"/>
          <w:szCs w:val="22"/>
        </w:rPr>
        <w:t>輔導</w:t>
      </w:r>
    </w:p>
    <w:p w14:paraId="6783ECDE" w14:textId="77777777" w:rsidR="00EF04E7" w:rsidRPr="00AE62EE" w:rsidRDefault="00EF04E7" w:rsidP="00EF04E7">
      <w:pPr>
        <w:widowControl/>
        <w:numPr>
          <w:ilvl w:val="0"/>
          <w:numId w:val="28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4B22FFA7" w14:textId="77777777" w:rsidR="00EF04E7" w:rsidRPr="00AE62EE" w:rsidRDefault="00EF04E7" w:rsidP="00EF04E7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18B67EF0" w14:textId="77777777" w:rsidR="00EF04E7" w:rsidRPr="00566656" w:rsidRDefault="00EF04E7" w:rsidP="00EF04E7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EF04E7" w:rsidRPr="00566656" w14:paraId="7717B684" w14:textId="77777777" w:rsidTr="00BF250C">
        <w:trPr>
          <w:jc w:val="right"/>
        </w:trPr>
        <w:tc>
          <w:tcPr>
            <w:tcW w:w="708" w:type="dxa"/>
            <w:shd w:val="clear" w:color="auto" w:fill="auto"/>
          </w:tcPr>
          <w:p w14:paraId="2C308BC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D6F8C9D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B7240C6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2BA8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AE53B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EF04E7" w:rsidRPr="00566656" w14:paraId="5DF16E24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63C1E0C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FD8679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4C0AE20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8DD5A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544B0AFD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55A71F50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121B39F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98A846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2054F10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0B6D9C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31CD6D4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0E6097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04052D4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EF04E7" w:rsidRPr="00566656" w14:paraId="0E4BB3E5" w14:textId="77777777" w:rsidTr="00BF250C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7691915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5F3E60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8CBE172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2094C2E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0605243C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EF04E7" w:rsidRPr="00566656" w14:paraId="5C12083F" w14:textId="77777777" w:rsidTr="00BF250C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940FE1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D612834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35016ED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228C593E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7D485C83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77A9088B" w14:textId="77777777" w:rsidTr="00BF250C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AD340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54D8439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9D65374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4E4C4D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03F4E3B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AB9B7E8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31D0F90D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8EF4349" w14:textId="77777777" w:rsidR="00EF04E7" w:rsidRPr="00566656" w:rsidRDefault="00EF04E7" w:rsidP="00EF04E7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4DF52002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教學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4FD9DA6C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739D3813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717D1EBF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68116A50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7F2872AC" w14:textId="77202BB8" w:rsidR="00EF04E7" w:rsidRPr="00B13727" w:rsidRDefault="00EF04E7" w:rsidP="00EF04E7">
      <w:pPr>
        <w:pStyle w:val="a3"/>
        <w:widowControl/>
        <w:numPr>
          <w:ilvl w:val="0"/>
          <w:numId w:val="29"/>
        </w:numPr>
        <w:adjustRightInd w:val="0"/>
        <w:snapToGrid w:val="0"/>
        <w:ind w:leftChars="0"/>
        <w:rPr>
          <w:rFonts w:ascii="標楷體" w:eastAsia="標楷體" w:hAnsi="標楷體" w:cs="Arial"/>
        </w:rPr>
      </w:pPr>
      <w:r w:rsidRPr="00B13727">
        <w:rPr>
          <w:rFonts w:ascii="標楷體" w:eastAsia="標楷體" w:hAnsi="標楷體" w:cs="Arial" w:hint="eastAsia"/>
        </w:rPr>
        <w:lastRenderedPageBreak/>
        <w:t>到校輔導活動結束後，需上網填寫「到校輔導記錄表」，填寫網址：</w:t>
      </w:r>
      <w:r w:rsidRPr="00B13727">
        <w:rPr>
          <w:rFonts w:ascii="標楷體" w:eastAsia="標楷體" w:hAnsi="標楷體" w:cs="Arial"/>
        </w:rPr>
        <w:t xml:space="preserve"> http://ceag.tyc.edu.tw/ceag/sch_act202</w:t>
      </w:r>
      <w:r w:rsidR="00763CE1">
        <w:rPr>
          <w:rFonts w:ascii="標楷體" w:eastAsia="標楷體" w:hAnsi="標楷體" w:cs="Arial"/>
        </w:rPr>
        <w:t>3</w:t>
      </w:r>
      <w:r w:rsidRPr="00B13727">
        <w:rPr>
          <w:rFonts w:ascii="標楷體" w:eastAsia="標楷體" w:hAnsi="標楷體" w:cs="Arial"/>
        </w:rPr>
        <w:t>.php</w:t>
      </w:r>
      <w:r w:rsidRPr="00B13727">
        <w:rPr>
          <w:rFonts w:ascii="標楷體" w:eastAsia="標楷體" w:hAnsi="標楷體" w:cs="Arial" w:hint="eastAsia"/>
        </w:rPr>
        <w:t>，格式如附表二。</w:t>
      </w:r>
    </w:p>
    <w:p w14:paraId="4DC43B1A" w14:textId="77777777" w:rsidR="00EF04E7" w:rsidRPr="005F44A9" w:rsidRDefault="00EF04E7" w:rsidP="00EF04E7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1C2FC8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061F59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9180F28" w14:textId="77777777" w:rsidR="00EF04E7" w:rsidRPr="00E91081" w:rsidRDefault="00EF04E7" w:rsidP="00EF04E7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1EF9173A" w14:textId="6CA09A9F" w:rsidR="00373FE2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="00EF04E7" w:rsidRPr="00373FE2">
        <w:rPr>
          <w:rFonts w:ascii="Times" w:eastAsia="標楷體" w:hAnsi="Times"/>
        </w:rPr>
        <w:t>經費來源與概算</w:t>
      </w:r>
      <w:r w:rsidR="00EF04E7" w:rsidRPr="00373FE2">
        <w:rPr>
          <w:rFonts w:ascii="Times" w:eastAsia="標楷體" w:hAnsi="Times" w:hint="eastAsia"/>
        </w:rPr>
        <w:t xml:space="preserve">   </w:t>
      </w:r>
      <w:r w:rsidR="00EF04E7" w:rsidRPr="00373FE2">
        <w:rPr>
          <w:rFonts w:ascii="Times" w:eastAsia="標楷體" w:hAnsi="Times"/>
        </w:rPr>
        <w:br/>
      </w:r>
      <w:r w:rsidR="00EF04E7" w:rsidRPr="00373FE2">
        <w:rPr>
          <w:rFonts w:ascii="Times" w:eastAsia="標楷體" w:hAnsi="Times" w:hint="eastAsia"/>
        </w:rPr>
        <w:t>由「教育部補助直轄市縣</w:t>
      </w:r>
      <w:r w:rsidR="00EF04E7" w:rsidRPr="00373FE2">
        <w:rPr>
          <w:rFonts w:ascii="Times" w:eastAsia="標楷體" w:hAnsi="Times" w:hint="eastAsia"/>
        </w:rPr>
        <w:t>(</w:t>
      </w:r>
      <w:r w:rsidR="00EF04E7" w:rsidRPr="00373FE2">
        <w:rPr>
          <w:rFonts w:ascii="Times" w:eastAsia="標楷體" w:hAnsi="Times" w:hint="eastAsia"/>
        </w:rPr>
        <w:t>市</w:t>
      </w:r>
      <w:r w:rsidR="00EF04E7" w:rsidRPr="00373FE2"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EF04E7" w:rsidRPr="00373FE2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r w:rsidR="00EF04E7" w:rsidRPr="00373FE2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70B31E74" w14:textId="4A582E6F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="00EF04E7" w:rsidRPr="00373FE2">
        <w:rPr>
          <w:rFonts w:ascii="Times" w:eastAsia="標楷體" w:hAnsi="Times"/>
        </w:rPr>
        <w:t>成效評估之實施</w:t>
      </w:r>
    </w:p>
    <w:p w14:paraId="22A4452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2B13585F" w14:textId="6858B388" w:rsidR="00373FE2" w:rsidRPr="00CD1340" w:rsidRDefault="00EF04E7" w:rsidP="00CD1340">
      <w:pPr>
        <w:adjustRightIn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7E0E88AA" w14:textId="4D66CC57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八、</w:t>
      </w:r>
      <w:r w:rsidR="00EF04E7" w:rsidRPr="00373FE2">
        <w:rPr>
          <w:rFonts w:ascii="Times" w:eastAsia="標楷體" w:hAnsi="Times"/>
        </w:rPr>
        <w:t>預期成效</w:t>
      </w:r>
    </w:p>
    <w:p w14:paraId="0E9DEC9A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5B8A99C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6F39315D" w14:textId="2DEC464B" w:rsidR="00EF04E7" w:rsidRPr="00CD1340" w:rsidRDefault="00EF04E7" w:rsidP="00CD1340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(三)</w:t>
      </w:r>
      <w:bookmarkStart w:id="1" w:name="_Toc506901244"/>
      <w:bookmarkEnd w:id="1"/>
      <w:r w:rsidR="00F520C7" w:rsidRPr="00F520C7">
        <w:rPr>
          <w:rFonts w:ascii="標楷體" w:eastAsia="標楷體" w:hAnsi="標楷體" w:cs="Arial" w:hint="eastAsia"/>
          <w:highlight w:val="yellow"/>
        </w:rPr>
        <w:t>本實施計畫112</w:t>
      </w:r>
      <w:r w:rsidR="00F520C7" w:rsidRPr="00F520C7">
        <w:rPr>
          <w:rFonts w:ascii="標楷體" w:eastAsia="標楷體" w:hAnsi="標楷體" w:cs="Arial"/>
          <w:highlight w:val="yellow"/>
        </w:rPr>
        <w:t>學</w:t>
      </w:r>
      <w:r w:rsidR="00F520C7" w:rsidRPr="00F520C7">
        <w:rPr>
          <w:rFonts w:ascii="標楷體" w:eastAsia="標楷體" w:hAnsi="標楷體" w:cs="Arial" w:hint="eastAsia"/>
          <w:highlight w:val="yellow"/>
        </w:rPr>
        <w:t>年</w:t>
      </w:r>
      <w:r w:rsidR="00F520C7" w:rsidRPr="00F520C7">
        <w:rPr>
          <w:rFonts w:ascii="標楷體" w:eastAsia="標楷體" w:hAnsi="標楷體" w:cs="Arial"/>
          <w:highlight w:val="yellow"/>
        </w:rPr>
        <w:t>度</w:t>
      </w:r>
      <w:r w:rsidR="00F520C7" w:rsidRPr="00F520C7">
        <w:rPr>
          <w:rFonts w:ascii="標楷體" w:eastAsia="標楷體" w:hAnsi="標楷體" w:cs="Arial" w:hint="eastAsia"/>
          <w:highlight w:val="yellow"/>
        </w:rPr>
        <w:t>計三年期程，分階段完成各校之到校輔導及分區訪視交流，實現「自發」、「互動」、「共好」之十二國民基本教育之課程發展精神。</w:t>
      </w:r>
    </w:p>
    <w:p w14:paraId="0027BC18" w14:textId="345E97C8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九、</w:t>
      </w:r>
      <w:r w:rsidR="00EF04E7" w:rsidRPr="00373FE2">
        <w:rPr>
          <w:rFonts w:ascii="Times" w:eastAsia="標楷體" w:hAnsi="Times" w:hint="eastAsia"/>
        </w:rPr>
        <w:t>獎勵：</w:t>
      </w:r>
    </w:p>
    <w:p w14:paraId="0F678936" w14:textId="5C517593" w:rsidR="00EF04E7" w:rsidRDefault="00EF04E7" w:rsidP="00EF04E7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1CF93C46" w14:textId="37EB2008" w:rsidR="00EF04E7" w:rsidRDefault="00373FE2" w:rsidP="00EF04E7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十、</w:t>
      </w:r>
      <w:r w:rsidR="00EF04E7" w:rsidRPr="00373FE2">
        <w:rPr>
          <w:rFonts w:ascii="Times" w:eastAsia="標楷體" w:hAnsi="Times" w:hint="eastAsia"/>
        </w:rPr>
        <w:t>本計畫陳</w:t>
      </w:r>
      <w:r w:rsidR="00EF04E7" w:rsidRPr="00373FE2">
        <w:rPr>
          <w:rFonts w:ascii="Times" w:eastAsia="標楷體" w:hAnsi="Times" w:hint="eastAsia"/>
        </w:rPr>
        <w:t xml:space="preserve">  </w:t>
      </w:r>
      <w:r w:rsidR="00EF04E7" w:rsidRPr="00373FE2">
        <w:rPr>
          <w:rFonts w:ascii="Times" w:eastAsia="標楷體" w:hAnsi="Times" w:hint="eastAsia"/>
        </w:rPr>
        <w:t>市府教育局轉陳教育部國民及學前教育署核准後實施。</w:t>
      </w:r>
    </w:p>
    <w:p w14:paraId="2166277F" w14:textId="3C18696F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F91A9C9" w14:textId="622B2B0E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D1FAA47" w14:textId="32D438BD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291876D" w14:textId="74050F20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122371D" w14:textId="18A90A03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7F1CA97" w14:textId="01F5DC5D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0137AEB" w14:textId="165F6221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4444921" w14:textId="2AB65939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0899834" w14:textId="77777777" w:rsidR="00CD1340" w:rsidRP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705EABB" w14:textId="77777777" w:rsidR="00EF04E7" w:rsidRPr="00E91B7F" w:rsidRDefault="00EF04E7" w:rsidP="00EF04E7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t>附件一：</w:t>
      </w:r>
    </w:p>
    <w:p w14:paraId="690AFF98" w14:textId="77777777" w:rsidR="00EF04E7" w:rsidRPr="00E91B7F" w:rsidRDefault="00EF04E7" w:rsidP="00EF04E7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65FC4721" w14:textId="77777777" w:rsidR="00EF04E7" w:rsidRPr="00E91B7F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lastRenderedPageBreak/>
        <w:t>桃園市國民教育輔導團國小組到校</w:t>
      </w:r>
      <w:r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1A419FD2" w14:textId="77777777" w:rsidR="00EF04E7" w:rsidRPr="00BC221D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EF04E7" w:rsidRPr="00BC221D" w14:paraId="1EDFA40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629D052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CDC203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3CC661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3374B20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EF04E7" w:rsidRPr="00BC221D" w14:paraId="6EFE3A1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4A5157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4C36079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CD37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0ED6B33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5DA71C8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EF04E7" w:rsidRPr="00BC221D" w14:paraId="27A508DA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2A065B8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0F2B45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09FD6D7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5A5C1084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8F285F3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2B0987A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EF04E7" w:rsidRPr="00BC221D" w14:paraId="5E6494C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151531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7EE30B1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77CEAFC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3A0A1F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00A3189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0BF202D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EF04E7" w:rsidRPr="00BC221D" w14:paraId="1B834D2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53AB85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762D1EF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3C09F50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509B46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405BC437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3446A3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B8690C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6D6A5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495D7C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38412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CCF928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2355C3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20CC0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93F2A96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751AF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3CF80D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A8F4F4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56E19BC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8220F9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DBCD5B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105FC0B9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4713A9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6E2AF31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167C4F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FB18BD" w14:textId="1DAE8B1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C1AB56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FF0AD3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F317F1D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43A0A1E" w14:textId="77777777" w:rsidR="00EF04E7" w:rsidRPr="00327FD1" w:rsidDel="005C052D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1A30B13" w14:textId="77777777" w:rsidR="00EF04E7" w:rsidRPr="00C24AB6" w:rsidRDefault="00EF04E7" w:rsidP="00EF04E7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t>附件二</w:t>
      </w:r>
    </w:p>
    <w:p w14:paraId="06EC9A25" w14:textId="77777777" w:rsidR="00EF04E7" w:rsidRPr="00C24AB6" w:rsidRDefault="00EF04E7" w:rsidP="00EF04E7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3DE2206F" w14:textId="297CD7B5" w:rsidR="00EF04E7" w:rsidRPr="00C24AB6" w:rsidRDefault="00EF04E7" w:rsidP="00EF04E7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lastRenderedPageBreak/>
        <w:t>【採線上填寫，網址：</w:t>
      </w:r>
      <w:hyperlink r:id="rId9" w:history="1">
        <w:r w:rsidR="00CD1340" w:rsidRPr="00165628">
          <w:rPr>
            <w:rStyle w:val="a9"/>
            <w:rFonts w:ascii="標楷體" w:hAnsi="標楷體" w:cs="Arial" w:hint="eastAsia"/>
            <w:szCs w:val="28"/>
          </w:rPr>
          <w:t>http://ceag.tyc.edu.tw/ceag/sch_act202</w:t>
        </w:r>
        <w:r w:rsidR="00CD1340" w:rsidRPr="00165628">
          <w:rPr>
            <w:rStyle w:val="a9"/>
            <w:rFonts w:ascii="標楷體" w:hAnsi="標楷體" w:cs="Arial"/>
            <w:szCs w:val="28"/>
          </w:rPr>
          <w:t>3</w:t>
        </w:r>
        <w:r w:rsidR="00CD1340" w:rsidRPr="00165628">
          <w:rPr>
            <w:rStyle w:val="a9"/>
            <w:rFonts w:ascii="標楷體" w:hAnsi="標楷體" w:cs="Arial" w:hint="eastAsia"/>
            <w:szCs w:val="28"/>
          </w:rPr>
          <w:t>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EF04E7" w14:paraId="76885325" w14:textId="77777777" w:rsidTr="00BF250C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0315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3C5C747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EBDB9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到校輔導日期：   年    月    日</w:t>
            </w:r>
          </w:p>
          <w:p w14:paraId="1053B66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EF04E7" w14:paraId="519E1AAD" w14:textId="77777777" w:rsidTr="00BF250C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EA9D36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EF04E7" w14:paraId="4E8C3F13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72349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5770B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EF04E7" w14:paraId="73F02404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5C9C0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DAE0D4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EF04E7" w14:paraId="3D9DFC36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A2A92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05F8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EF04E7" w14:paraId="30574285" w14:textId="77777777" w:rsidTr="00BF250C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E17D9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9C82E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到校輔導方式(可複選)</w:t>
            </w:r>
          </w:p>
        </w:tc>
      </w:tr>
      <w:tr w:rsidR="00EF04E7" w14:paraId="3DAAC601" w14:textId="77777777" w:rsidTr="00BF250C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E9FB74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0477CF4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01918C2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47B9D8F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3FC5ECD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271C3A1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00EC73F9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0A29CA1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3B65E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01C1D43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03F7B43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50C8705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348B039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54166C7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B4CB1B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484A2C5E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6094F43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4D6A4C5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02001F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9C4F5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74184DD6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636F10F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6E9AD5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EF04E7" w14:paraId="71678B42" w14:textId="77777777" w:rsidTr="00BF250C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AFC7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學校現況(受輔導問題)概述：(請至少輸入50個字)</w:t>
            </w:r>
          </w:p>
          <w:p w14:paraId="183339F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48EE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輔導流程</w:t>
            </w:r>
            <w:r>
              <w:rPr>
                <w:rFonts w:ascii="標楷體" w:eastAsia="標楷體" w:hAnsi="標楷體" w:hint="eastAsia"/>
              </w:rPr>
              <w:t>及內容簡述：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12C0924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3D33D4CE" w14:textId="77777777" w:rsidTr="00BF250C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661C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8F10F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2F98612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927A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392CD3D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11D8975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5959E51A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77ACA5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6E63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36252914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B707A9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ADC9D7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22FAB5D9" w14:textId="77777777" w:rsidTr="00BF250C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AA5B44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EF04E7" w14:paraId="72DE6D73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5202546C" w14:textId="77777777" w:rsidR="00EF04E7" w:rsidRDefault="00EF04E7" w:rsidP="00BF250C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E6D8F6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C22FF9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5B32A6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356E8B4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CE134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6AD9DB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D8783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EF04E7" w14:paraId="03AABD9C" w14:textId="77777777" w:rsidTr="00BF250C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19C2FF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95A91F8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129EAF10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6CAEB5BA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57E9443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40A9332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04BDE299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3D40350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38BBB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868EEF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1C2641C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2B6A97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9108B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B0801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2AC00D13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33F0E47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13B79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6077417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A169C9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820F1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0889D51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56564FD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4C25D3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7E82C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436C2C4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7EAFEF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44813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81E880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1B84CD3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419AE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E0B22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21ECC3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28D629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0B8043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544628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7099B5A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0C2116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40223C0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C66182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73B8BB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1103AD5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551DBAF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53DB6691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49BE5C7E" w14:textId="77777777" w:rsidTr="00BF250C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F1243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0C524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63D5CEFC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EF25AB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84C71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792E21C8" w14:textId="77777777" w:rsidTr="00BF250C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28466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DF147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0307AF5E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D2F28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0505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2218E05F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F69BC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8412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EF04E7" w14:paraId="33562002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645682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578355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0A16B530" w14:textId="77777777" w:rsidR="00EF04E7" w:rsidRDefault="00EF04E7" w:rsidP="00EF04E7"/>
    <w:p w14:paraId="2431985A" w14:textId="77777777" w:rsidR="00EF04E7" w:rsidRPr="00CF048A" w:rsidRDefault="00EF04E7" w:rsidP="00EF04E7">
      <w:pPr>
        <w:adjustRightInd w:val="0"/>
        <w:snapToGrid w:val="0"/>
        <w:rPr>
          <w:rFonts w:ascii="Times" w:eastAsia="標楷體" w:hAnsi="Times"/>
        </w:rPr>
      </w:pPr>
    </w:p>
    <w:p w14:paraId="0700CFAA" w14:textId="77777777" w:rsidR="00EF04E7" w:rsidRPr="00EF04E7" w:rsidRDefault="00EF04E7" w:rsidP="00EF04E7">
      <w:pPr>
        <w:adjustRightInd w:val="0"/>
        <w:rPr>
          <w:rFonts w:ascii="Times" w:eastAsia="標楷體" w:hAnsi="Times"/>
          <w:color w:val="70AD47" w:themeColor="accent6"/>
        </w:rPr>
      </w:pPr>
    </w:p>
    <w:sectPr w:rsidR="00EF04E7" w:rsidRPr="00EF04E7" w:rsidSect="003B4811"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3B9D3" w14:textId="77777777" w:rsidR="009C04A4" w:rsidRDefault="009C04A4" w:rsidP="007E735A">
      <w:r>
        <w:separator/>
      </w:r>
    </w:p>
  </w:endnote>
  <w:endnote w:type="continuationSeparator" w:id="0">
    <w:p w14:paraId="7FFF04A0" w14:textId="77777777" w:rsidR="009C04A4" w:rsidRDefault="009C04A4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王漢宗中仿宋簡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23BB5E0C" w:rsidR="00BF250C" w:rsidRDefault="00BF25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A88" w:rsidRPr="00244A88">
          <w:rPr>
            <w:noProof/>
            <w:lang w:val="zh-TW"/>
          </w:rPr>
          <w:t>2</w:t>
        </w:r>
        <w:r>
          <w:fldChar w:fldCharType="end"/>
        </w:r>
      </w:p>
    </w:sdtContent>
  </w:sdt>
  <w:p w14:paraId="5B91D089" w14:textId="77777777" w:rsidR="00BF250C" w:rsidRDefault="00BF25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79DCF" w14:textId="77777777" w:rsidR="009C04A4" w:rsidRDefault="009C04A4" w:rsidP="007E735A">
      <w:r>
        <w:separator/>
      </w:r>
    </w:p>
  </w:footnote>
  <w:footnote w:type="continuationSeparator" w:id="0">
    <w:p w14:paraId="53789413" w14:textId="77777777" w:rsidR="009C04A4" w:rsidRDefault="009C04A4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44760C"/>
    <w:multiLevelType w:val="hybridMultilevel"/>
    <w:tmpl w:val="5BFEB39A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BEE2DD6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F5496" w:themeColor="accent5" w:themeShade="BF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9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2A1371"/>
    <w:multiLevelType w:val="hybridMultilevel"/>
    <w:tmpl w:val="8300170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99723F4A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2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40024B"/>
    <w:multiLevelType w:val="hybridMultilevel"/>
    <w:tmpl w:val="C42EACB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DC4411E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F5496" w:themeColor="accent5" w:themeShade="B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4172E"/>
    <w:multiLevelType w:val="hybridMultilevel"/>
    <w:tmpl w:val="3E26CB86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7900522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B71B12"/>
    <w:multiLevelType w:val="hybridMultilevel"/>
    <w:tmpl w:val="E9A288DC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E57693DC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1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3E6E4B"/>
    <w:multiLevelType w:val="hybridMultilevel"/>
    <w:tmpl w:val="4B48589E"/>
    <w:lvl w:ilvl="0" w:tplc="2376D54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8"/>
  </w:num>
  <w:num w:numId="3">
    <w:abstractNumId w:val="1"/>
  </w:num>
  <w:num w:numId="4">
    <w:abstractNumId w:val="9"/>
  </w:num>
  <w:num w:numId="5">
    <w:abstractNumId w:val="18"/>
  </w:num>
  <w:num w:numId="6">
    <w:abstractNumId w:val="22"/>
  </w:num>
  <w:num w:numId="7">
    <w:abstractNumId w:val="5"/>
  </w:num>
  <w:num w:numId="8">
    <w:abstractNumId w:val="12"/>
  </w:num>
  <w:num w:numId="9">
    <w:abstractNumId w:val="26"/>
  </w:num>
  <w:num w:numId="10">
    <w:abstractNumId w:val="15"/>
  </w:num>
  <w:num w:numId="11">
    <w:abstractNumId w:val="23"/>
  </w:num>
  <w:num w:numId="12">
    <w:abstractNumId w:val="13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4"/>
  </w:num>
  <w:num w:numId="18">
    <w:abstractNumId w:val="25"/>
  </w:num>
  <w:num w:numId="19">
    <w:abstractNumId w:val="10"/>
  </w:num>
  <w:num w:numId="20">
    <w:abstractNumId w:val="21"/>
  </w:num>
  <w:num w:numId="21">
    <w:abstractNumId w:val="6"/>
  </w:num>
  <w:num w:numId="22">
    <w:abstractNumId w:val="17"/>
  </w:num>
  <w:num w:numId="23">
    <w:abstractNumId w:val="8"/>
  </w:num>
  <w:num w:numId="24">
    <w:abstractNumId w:val="2"/>
  </w:num>
  <w:num w:numId="25">
    <w:abstractNumId w:val="7"/>
  </w:num>
  <w:num w:numId="26">
    <w:abstractNumId w:val="20"/>
  </w:num>
  <w:num w:numId="27">
    <w:abstractNumId w:val="11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017DE"/>
    <w:rsid w:val="00082030"/>
    <w:rsid w:val="000D5F66"/>
    <w:rsid w:val="000E494D"/>
    <w:rsid w:val="00117EB3"/>
    <w:rsid w:val="00144852"/>
    <w:rsid w:val="00196CCA"/>
    <w:rsid w:val="001B68F4"/>
    <w:rsid w:val="001C7541"/>
    <w:rsid w:val="001E052D"/>
    <w:rsid w:val="00224734"/>
    <w:rsid w:val="0023117F"/>
    <w:rsid w:val="00243C4A"/>
    <w:rsid w:val="00244A88"/>
    <w:rsid w:val="00247448"/>
    <w:rsid w:val="00261467"/>
    <w:rsid w:val="0026464B"/>
    <w:rsid w:val="00267983"/>
    <w:rsid w:val="00283601"/>
    <w:rsid w:val="002A6171"/>
    <w:rsid w:val="002C086D"/>
    <w:rsid w:val="002F5D1B"/>
    <w:rsid w:val="003031BA"/>
    <w:rsid w:val="00323D67"/>
    <w:rsid w:val="00373FE2"/>
    <w:rsid w:val="0039307F"/>
    <w:rsid w:val="003A2D21"/>
    <w:rsid w:val="003A61A0"/>
    <w:rsid w:val="003B4811"/>
    <w:rsid w:val="003F73C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E61A3"/>
    <w:rsid w:val="005F4E74"/>
    <w:rsid w:val="0060383C"/>
    <w:rsid w:val="006051A3"/>
    <w:rsid w:val="0063497E"/>
    <w:rsid w:val="006435FE"/>
    <w:rsid w:val="006A0F00"/>
    <w:rsid w:val="006C3C88"/>
    <w:rsid w:val="006E6569"/>
    <w:rsid w:val="007334F5"/>
    <w:rsid w:val="00747FCD"/>
    <w:rsid w:val="007568EE"/>
    <w:rsid w:val="00763CE1"/>
    <w:rsid w:val="007E735A"/>
    <w:rsid w:val="00825DA5"/>
    <w:rsid w:val="00872328"/>
    <w:rsid w:val="00874E24"/>
    <w:rsid w:val="008A51A0"/>
    <w:rsid w:val="00922799"/>
    <w:rsid w:val="00987B59"/>
    <w:rsid w:val="009956D6"/>
    <w:rsid w:val="009C00C6"/>
    <w:rsid w:val="009C04A4"/>
    <w:rsid w:val="009D1888"/>
    <w:rsid w:val="00A075D2"/>
    <w:rsid w:val="00A514DB"/>
    <w:rsid w:val="00B018A0"/>
    <w:rsid w:val="00B05AD9"/>
    <w:rsid w:val="00B5684B"/>
    <w:rsid w:val="00B620F1"/>
    <w:rsid w:val="00B90863"/>
    <w:rsid w:val="00BF250C"/>
    <w:rsid w:val="00C106A5"/>
    <w:rsid w:val="00C146EF"/>
    <w:rsid w:val="00C52CF5"/>
    <w:rsid w:val="00C71028"/>
    <w:rsid w:val="00C76703"/>
    <w:rsid w:val="00C94C32"/>
    <w:rsid w:val="00CB155B"/>
    <w:rsid w:val="00CD1340"/>
    <w:rsid w:val="00CE297E"/>
    <w:rsid w:val="00DF015C"/>
    <w:rsid w:val="00DF0B5B"/>
    <w:rsid w:val="00E034F8"/>
    <w:rsid w:val="00E2071C"/>
    <w:rsid w:val="00E302D8"/>
    <w:rsid w:val="00EA6188"/>
    <w:rsid w:val="00EC2FDB"/>
    <w:rsid w:val="00EE44D5"/>
    <w:rsid w:val="00EF04E7"/>
    <w:rsid w:val="00F06F52"/>
    <w:rsid w:val="00F32BA1"/>
    <w:rsid w:val="00F50661"/>
    <w:rsid w:val="00F520C7"/>
    <w:rsid w:val="00F5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C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3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3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eag.tyc.edu.tw/ceag/sch_act2023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1041</Words>
  <Characters>5940</Characters>
  <Application>Microsoft Office Word</Application>
  <DocSecurity>0</DocSecurity>
  <Lines>49</Lines>
  <Paragraphs>13</Paragraphs>
  <ScaleCrop>false</ScaleCrop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楊惠雯</cp:lastModifiedBy>
  <cp:revision>2</cp:revision>
  <cp:lastPrinted>2023-03-15T01:11:00Z</cp:lastPrinted>
  <dcterms:created xsi:type="dcterms:W3CDTF">2024-01-10T03:02:00Z</dcterms:created>
  <dcterms:modified xsi:type="dcterms:W3CDTF">2024-01-10T03:02:00Z</dcterms:modified>
</cp:coreProperties>
</file>