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958A6" w14:textId="0963E1AD" w:rsidR="00084768" w:rsidRPr="00084768" w:rsidRDefault="00631237" w:rsidP="00631237">
      <w:pPr>
        <w:spacing w:before="240"/>
        <w:jc w:val="center"/>
        <w:rPr>
          <w:rFonts w:ascii="標楷體" w:eastAsia="標楷體" w:hAnsi="標楷體"/>
          <w:sz w:val="36"/>
          <w:szCs w:val="36"/>
        </w:rPr>
      </w:pPr>
      <w:r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桃園市</w:t>
      </w:r>
      <w:r w:rsidR="00081A26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楊梅區</w:t>
      </w:r>
      <w:r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大同國民小學</w:t>
      </w:r>
      <w:r w:rsidR="00084768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1</w:t>
      </w:r>
      <w:r w:rsidR="00084768" w:rsidRPr="00F33A73">
        <w:rPr>
          <w:rFonts w:ascii="標楷體" w:eastAsia="標楷體" w:hAnsi="標楷體"/>
          <w:spacing w:val="12"/>
          <w:w w:val="95"/>
          <w:kern w:val="0"/>
          <w:sz w:val="36"/>
          <w:szCs w:val="36"/>
          <w:fitText w:val="10260" w:id="-1145432320"/>
        </w:rPr>
        <w:t>12</w:t>
      </w:r>
      <w:r w:rsidR="00084768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學年度</w:t>
      </w:r>
      <w:r w:rsidR="00801392" w:rsidRPr="00F33A73">
        <w:rPr>
          <w:rFonts w:ascii="標楷體" w:eastAsia="標楷體" w:hAnsi="標楷體" w:hint="eastAsia"/>
          <w:spacing w:val="12"/>
          <w:kern w:val="0"/>
          <w:sz w:val="36"/>
          <w:szCs w:val="36"/>
          <w:fitText w:val="10260" w:id="-1145432320"/>
        </w:rPr>
        <w:t>下</w:t>
      </w:r>
      <w:r w:rsidR="00084768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學期教學</w:t>
      </w:r>
      <w:r w:rsidR="00081A26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演示</w:t>
      </w:r>
      <w:r w:rsidR="00084768" w:rsidRPr="00F33A73">
        <w:rPr>
          <w:rFonts w:ascii="標楷體" w:eastAsia="標楷體" w:hAnsi="標楷體" w:hint="eastAsia"/>
          <w:spacing w:val="12"/>
          <w:w w:val="95"/>
          <w:kern w:val="0"/>
          <w:sz w:val="36"/>
          <w:szCs w:val="36"/>
          <w:fitText w:val="10260" w:id="-1145432320"/>
        </w:rPr>
        <w:t>活動設計</w:t>
      </w:r>
    </w:p>
    <w:tbl>
      <w:tblPr>
        <w:tblpPr w:leftFromText="180" w:rightFromText="180" w:vertAnchor="text" w:horzAnchor="margin" w:tblpY="171"/>
        <w:tblW w:w="10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1"/>
        <w:gridCol w:w="1326"/>
        <w:gridCol w:w="181"/>
        <w:gridCol w:w="2886"/>
        <w:gridCol w:w="359"/>
        <w:gridCol w:w="1063"/>
        <w:gridCol w:w="475"/>
        <w:gridCol w:w="284"/>
        <w:gridCol w:w="1559"/>
        <w:gridCol w:w="1456"/>
      </w:tblGrid>
      <w:tr w:rsidR="007C1101" w:rsidRPr="0097252B" w14:paraId="34FFDC6C" w14:textId="77777777" w:rsidTr="00467FB0">
        <w:trPr>
          <w:cantSplit/>
        </w:trPr>
        <w:tc>
          <w:tcPr>
            <w:tcW w:w="25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56065E9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bookmarkStart w:id="0" w:name="_Hlk148297591"/>
            <w:bookmarkStart w:id="1" w:name="_Hlk148297574"/>
            <w:r w:rsidRPr="0097252B">
              <w:rPr>
                <w:rFonts w:ascii="標楷體" w:eastAsia="標楷體" w:hAnsi="標楷體" w:hint="eastAsia"/>
                <w:b/>
                <w:noProof/>
              </w:rPr>
              <w:t>領域/科目</w:t>
            </w:r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25FD4" w14:textId="41A31A29" w:rsidR="00084768" w:rsidRPr="0097252B" w:rsidRDefault="00801392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國語</w:t>
            </w:r>
            <w:r w:rsidR="00084768">
              <w:rPr>
                <w:rFonts w:ascii="標楷體" w:eastAsia="標楷體" w:hAnsi="標楷體" w:hint="eastAsia"/>
                <w:noProof/>
              </w:rPr>
              <w:t>領域/</w:t>
            </w:r>
            <w:r>
              <w:rPr>
                <w:rFonts w:ascii="標楷體" w:eastAsia="標楷體" w:hAnsi="標楷體" w:hint="eastAsia"/>
                <w:noProof/>
              </w:rPr>
              <w:t>國語</w:t>
            </w:r>
            <w:r w:rsidR="00084768">
              <w:rPr>
                <w:rFonts w:ascii="標楷體" w:eastAsia="標楷體" w:hAnsi="標楷體" w:hint="eastAsia"/>
                <w:noProof/>
              </w:rPr>
              <w:t>科</w:t>
            </w:r>
          </w:p>
        </w:tc>
        <w:tc>
          <w:tcPr>
            <w:tcW w:w="18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D932D17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設計者</w:t>
            </w:r>
          </w:p>
        </w:tc>
        <w:tc>
          <w:tcPr>
            <w:tcW w:w="32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35CCD6" w14:textId="12858A43" w:rsidR="00084768" w:rsidRPr="0097252B" w:rsidRDefault="004836C9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</w:rPr>
              <w:t>李而雅、黃品</w:t>
            </w:r>
            <w:proofErr w:type="gramStart"/>
            <w:r>
              <w:rPr>
                <w:rFonts w:ascii="標楷體" w:eastAsia="標楷體" w:hAnsi="標楷體" w:hint="eastAsia"/>
              </w:rPr>
              <w:t>溱</w:t>
            </w:r>
            <w:proofErr w:type="gramEnd"/>
            <w:r w:rsidR="00E77688">
              <w:rPr>
                <w:rFonts w:ascii="標楷體" w:eastAsia="標楷體" w:hAnsi="標楷體" w:hint="eastAsia"/>
              </w:rPr>
              <w:t xml:space="preserve">、王鐿媗 </w:t>
            </w:r>
          </w:p>
        </w:tc>
      </w:tr>
      <w:tr w:rsidR="007C1101" w:rsidRPr="0097252B" w14:paraId="0A23DBD7" w14:textId="77777777" w:rsidTr="00467FB0">
        <w:trPr>
          <w:trHeight w:val="70"/>
        </w:trPr>
        <w:tc>
          <w:tcPr>
            <w:tcW w:w="25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6B7FB4B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實施年級</w:t>
            </w:r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3040D6" w14:textId="55215789" w:rsidR="00084768" w:rsidRPr="0097252B" w:rsidRDefault="00ED241F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五</w:t>
            </w:r>
            <w:r w:rsidR="00084768" w:rsidRPr="0097252B">
              <w:rPr>
                <w:rFonts w:ascii="標楷體" w:eastAsia="標楷體" w:hAnsi="標楷體" w:hint="eastAsia"/>
                <w:noProof/>
              </w:rPr>
              <w:t>年級</w:t>
            </w:r>
            <w:r w:rsidR="00084768">
              <w:rPr>
                <w:rFonts w:ascii="標楷體" w:eastAsia="標楷體" w:hAnsi="標楷體" w:hint="eastAsia"/>
                <w:noProof/>
              </w:rPr>
              <w:t>(</w:t>
            </w:r>
            <w:r w:rsidR="00215F14">
              <w:rPr>
                <w:rFonts w:ascii="標楷體" w:eastAsia="標楷體" w:hAnsi="標楷體" w:hint="eastAsia"/>
                <w:noProof/>
              </w:rPr>
              <w:t>五</w:t>
            </w:r>
            <w:r w:rsidR="00084768">
              <w:rPr>
                <w:rFonts w:ascii="標楷體" w:eastAsia="標楷體" w:hAnsi="標楷體" w:hint="eastAsia"/>
                <w:noProof/>
              </w:rPr>
              <w:t>年</w:t>
            </w:r>
            <w:r>
              <w:rPr>
                <w:rFonts w:ascii="標楷體" w:eastAsia="標楷體" w:hAnsi="標楷體" w:hint="eastAsia"/>
                <w:noProof/>
              </w:rPr>
              <w:t>愛</w:t>
            </w:r>
            <w:r w:rsidR="00084768">
              <w:rPr>
                <w:rFonts w:ascii="標楷體" w:eastAsia="標楷體" w:hAnsi="標楷體" w:hint="eastAsia"/>
                <w:noProof/>
              </w:rPr>
              <w:t>班)</w:t>
            </w:r>
          </w:p>
        </w:tc>
        <w:tc>
          <w:tcPr>
            <w:tcW w:w="18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53454B8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教學日期</w:t>
            </w:r>
          </w:p>
        </w:tc>
        <w:tc>
          <w:tcPr>
            <w:tcW w:w="32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A2DDCD" w14:textId="49F19F4B" w:rsidR="00084768" w:rsidRPr="0097252B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9A6E78">
              <w:rPr>
                <w:rFonts w:ascii="標楷體" w:eastAsia="標楷體" w:hAnsi="標楷體" w:hint="eastAsia"/>
                <w:noProof/>
              </w:rPr>
              <w:t>1</w:t>
            </w:r>
            <w:r w:rsidRPr="009A6E78">
              <w:rPr>
                <w:rFonts w:ascii="標楷體" w:eastAsia="標楷體" w:hAnsi="標楷體"/>
                <w:noProof/>
              </w:rPr>
              <w:t>1</w:t>
            </w:r>
            <w:r w:rsidR="00801392">
              <w:rPr>
                <w:rFonts w:ascii="標楷體" w:eastAsia="標楷體" w:hAnsi="標楷體" w:hint="eastAsia"/>
                <w:noProof/>
              </w:rPr>
              <w:t>3</w:t>
            </w:r>
            <w:r w:rsidRPr="009A6E78">
              <w:rPr>
                <w:rFonts w:ascii="標楷體" w:eastAsia="標楷體" w:hAnsi="標楷體" w:hint="eastAsia"/>
                <w:noProof/>
              </w:rPr>
              <w:t>年</w:t>
            </w:r>
            <w:r w:rsidR="00801392">
              <w:rPr>
                <w:rFonts w:ascii="標楷體" w:eastAsia="標楷體" w:hAnsi="標楷體" w:hint="eastAsia"/>
                <w:noProof/>
              </w:rPr>
              <w:t>3</w:t>
            </w:r>
            <w:r w:rsidRPr="009A6E78">
              <w:rPr>
                <w:rFonts w:ascii="標楷體" w:eastAsia="標楷體" w:hAnsi="標楷體" w:hint="eastAsia"/>
                <w:noProof/>
              </w:rPr>
              <w:t>月</w:t>
            </w:r>
            <w:r w:rsidR="00801392">
              <w:rPr>
                <w:rFonts w:ascii="標楷體" w:eastAsia="標楷體" w:hAnsi="標楷體" w:hint="eastAsia"/>
                <w:noProof/>
              </w:rPr>
              <w:t>21</w:t>
            </w:r>
            <w:r w:rsidRPr="009A6E78">
              <w:rPr>
                <w:rFonts w:ascii="標楷體" w:eastAsia="標楷體" w:hAnsi="標楷體" w:hint="eastAsia"/>
                <w:noProof/>
              </w:rPr>
              <w:t>日</w:t>
            </w:r>
          </w:p>
        </w:tc>
      </w:tr>
      <w:tr w:rsidR="007C1101" w:rsidRPr="0097252B" w14:paraId="47EC1E08" w14:textId="77777777" w:rsidTr="00467FB0">
        <w:trPr>
          <w:trHeight w:val="70"/>
        </w:trPr>
        <w:tc>
          <w:tcPr>
            <w:tcW w:w="25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CB57CD5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單元名稱</w:t>
            </w:r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356680" w14:textId="2D950BC7" w:rsidR="002030D5" w:rsidRPr="002030D5" w:rsidRDefault="002030D5" w:rsidP="00467FB0">
            <w:pPr>
              <w:topLinePunct/>
              <w:snapToGrid w:val="0"/>
              <w:rPr>
                <w:rFonts w:ascii="標楷體" w:eastAsia="標楷體" w:hAnsi="標楷體"/>
                <w:noProof/>
              </w:rPr>
            </w:pPr>
            <w:r w:rsidRPr="002030D5">
              <w:rPr>
                <w:rFonts w:ascii="標楷體" w:eastAsia="標楷體" w:hAnsi="標楷體" w:hint="eastAsia"/>
                <w:noProof/>
              </w:rPr>
              <w:t>第貳單元-職業任意門</w:t>
            </w:r>
          </w:p>
          <w:p w14:paraId="7982B3EB" w14:textId="39AA0927" w:rsidR="00084768" w:rsidRPr="002030D5" w:rsidRDefault="002030D5" w:rsidP="00467FB0">
            <w:pPr>
              <w:topLinePunct/>
              <w:snapToGrid w:val="0"/>
              <w:rPr>
                <w:rFonts w:ascii="標楷體" w:eastAsia="標楷體" w:hAnsi="標楷體"/>
                <w:b/>
                <w:bCs/>
                <w:noProof/>
              </w:rPr>
            </w:pPr>
            <w:r w:rsidRPr="002030D5">
              <w:rPr>
                <w:rFonts w:ascii="標楷體" w:eastAsia="標楷體" w:hAnsi="標楷體" w:hint="eastAsia"/>
                <w:noProof/>
              </w:rPr>
              <w:t>第四課-小記者，出動！</w:t>
            </w:r>
          </w:p>
        </w:tc>
        <w:tc>
          <w:tcPr>
            <w:tcW w:w="18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63D3595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總節數</w:t>
            </w:r>
          </w:p>
        </w:tc>
        <w:tc>
          <w:tcPr>
            <w:tcW w:w="32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3D6EAC" w14:textId="24D67EE4" w:rsidR="00084768" w:rsidRDefault="00084768" w:rsidP="00467FB0">
            <w:pPr>
              <w:topLinePunct/>
              <w:snapToGrid w:val="0"/>
              <w:rPr>
                <w:rFonts w:ascii="標楷體" w:eastAsia="標楷體" w:hAnsi="標楷體"/>
                <w:noProof/>
              </w:rPr>
            </w:pPr>
            <w:r w:rsidRPr="0097252B">
              <w:rPr>
                <w:rFonts w:ascii="標楷體" w:eastAsia="標楷體" w:hAnsi="標楷體" w:hint="eastAsia"/>
                <w:noProof/>
              </w:rPr>
              <w:t>共</w:t>
            </w:r>
            <w:r w:rsidR="005E6CA3">
              <w:rPr>
                <w:rFonts w:ascii="標楷體" w:eastAsia="標楷體" w:hAnsi="標楷體" w:hint="eastAsia"/>
                <w:noProof/>
              </w:rPr>
              <w:t>五</w:t>
            </w:r>
            <w:r w:rsidRPr="0097252B">
              <w:rPr>
                <w:rFonts w:ascii="標楷體" w:eastAsia="標楷體" w:hAnsi="標楷體" w:hint="eastAsia"/>
                <w:noProof/>
              </w:rPr>
              <w:t>節，</w:t>
            </w:r>
            <w:r w:rsidR="005E6CA3">
              <w:rPr>
                <w:rFonts w:ascii="標楷體" w:eastAsia="標楷體" w:hAnsi="標楷體" w:hint="eastAsia"/>
                <w:noProof/>
              </w:rPr>
              <w:t>200</w:t>
            </w:r>
            <w:r w:rsidRPr="0097252B">
              <w:rPr>
                <w:rFonts w:ascii="標楷體" w:eastAsia="標楷體" w:hAnsi="標楷體" w:hint="eastAsia"/>
                <w:noProof/>
              </w:rPr>
              <w:t>分鐘</w:t>
            </w:r>
          </w:p>
          <w:p w14:paraId="70CB7248" w14:textId="1DC7DF73" w:rsidR="00084768" w:rsidRPr="0097252B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C06B03">
              <w:rPr>
                <w:rFonts w:ascii="標楷體" w:eastAsia="標楷體" w:hAnsi="標楷體" w:hint="eastAsia"/>
                <w:b/>
                <w:bCs/>
                <w:noProof/>
              </w:rPr>
              <w:t>(教學演示為</w:t>
            </w:r>
            <w:r>
              <w:rPr>
                <w:rFonts w:ascii="標楷體" w:eastAsia="標楷體" w:hAnsi="標楷體" w:hint="eastAsia"/>
                <w:b/>
                <w:bCs/>
                <w:noProof/>
              </w:rPr>
              <w:t>本單元</w:t>
            </w:r>
            <w:r w:rsidRPr="00C06B03">
              <w:rPr>
                <w:rFonts w:ascii="標楷體" w:eastAsia="標楷體" w:hAnsi="標楷體" w:hint="eastAsia"/>
                <w:b/>
                <w:bCs/>
                <w:noProof/>
              </w:rPr>
              <w:t>第</w:t>
            </w:r>
            <w:r w:rsidR="007F4C3E">
              <w:rPr>
                <w:rFonts w:ascii="標楷體" w:eastAsia="標楷體" w:hAnsi="標楷體" w:hint="eastAsia"/>
                <w:b/>
                <w:bCs/>
                <w:noProof/>
              </w:rPr>
              <w:t>四</w:t>
            </w:r>
            <w:r w:rsidRPr="00C06B03">
              <w:rPr>
                <w:rFonts w:ascii="標楷體" w:eastAsia="標楷體" w:hAnsi="標楷體" w:hint="eastAsia"/>
                <w:b/>
                <w:bCs/>
                <w:noProof/>
              </w:rPr>
              <w:t>節)</w:t>
            </w:r>
          </w:p>
        </w:tc>
      </w:tr>
      <w:tr w:rsidR="00084768" w:rsidRPr="0097252B" w14:paraId="294E5206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2797A1C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4B06EB">
              <w:rPr>
                <w:rFonts w:ascii="標楷體" w:eastAsia="標楷體" w:hAnsi="標楷體" w:hint="eastAsia"/>
                <w:b/>
              </w:rPr>
              <w:t>教學設計理念說明</w:t>
            </w:r>
          </w:p>
        </w:tc>
      </w:tr>
      <w:tr w:rsidR="00084768" w:rsidRPr="0097252B" w14:paraId="171CC66B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AD7F74" w14:textId="77777777" w:rsidR="00084768" w:rsidRPr="00990DA5" w:rsidRDefault="00084768" w:rsidP="00467FB0">
            <w:pPr>
              <w:pStyle w:val="a3"/>
              <w:numPr>
                <w:ilvl w:val="0"/>
                <w:numId w:val="8"/>
              </w:numPr>
              <w:topLinePunct/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noProof/>
              </w:rPr>
            </w:pPr>
            <w:r w:rsidRPr="00990DA5">
              <w:rPr>
                <w:rFonts w:ascii="標楷體" w:eastAsia="標楷體" w:hAnsi="標楷體" w:hint="eastAsia"/>
                <w:b/>
                <w:noProof/>
              </w:rPr>
              <w:t>教材分析</w:t>
            </w:r>
          </w:p>
          <w:p w14:paraId="019CC96C" w14:textId="33066F69" w:rsidR="00BA0297" w:rsidRPr="00CC3543" w:rsidRDefault="00CC3543" w:rsidP="009F502D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tabs>
                <w:tab w:val="left" w:pos="958"/>
              </w:tabs>
              <w:spacing w:line="276" w:lineRule="auto"/>
              <w:ind w:leftChars="0" w:left="1686" w:hanging="1206"/>
              <w:jc w:val="both"/>
              <w:rPr>
                <w:rFonts w:ascii="標楷體" w:eastAsia="標楷體" w:hAnsi="標楷體" w:cs="Arial"/>
                <w:color w:val="222222"/>
                <w:szCs w:val="24"/>
              </w:rPr>
            </w:pPr>
            <w:r w:rsidRPr="00CC3543">
              <w:rPr>
                <w:rFonts w:ascii="標楷體" w:eastAsia="標楷體" w:hAnsi="標楷體" w:cs="Arial" w:hint="eastAsia"/>
                <w:color w:val="222222"/>
                <w:szCs w:val="24"/>
              </w:rPr>
              <w:t>作者：蔡淇華</w:t>
            </w:r>
          </w:p>
          <w:p w14:paraId="18ECE34B" w14:textId="3AB50398" w:rsidR="00CC3543" w:rsidRPr="00CC3543" w:rsidRDefault="00CC3543" w:rsidP="009F502D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tabs>
                <w:tab w:val="left" w:pos="958"/>
              </w:tabs>
              <w:spacing w:line="276" w:lineRule="auto"/>
              <w:ind w:leftChars="0" w:left="1686" w:hanging="1206"/>
              <w:jc w:val="both"/>
              <w:rPr>
                <w:rFonts w:ascii="標楷體" w:eastAsia="標楷體" w:hAnsi="標楷體" w:cs="Arial"/>
                <w:color w:val="222222"/>
                <w:szCs w:val="24"/>
              </w:rPr>
            </w:pPr>
            <w:r w:rsidRPr="00CC3543">
              <w:rPr>
                <w:rFonts w:ascii="標楷體" w:eastAsia="標楷體" w:hAnsi="標楷體" w:cs="Arial" w:hint="eastAsia"/>
                <w:color w:val="222222"/>
                <w:szCs w:val="24"/>
              </w:rPr>
              <w:t>文體：應用文（採訪稿）</w:t>
            </w:r>
          </w:p>
          <w:p w14:paraId="4D57A1BB" w14:textId="7ADB365B" w:rsidR="00CC3543" w:rsidRPr="009F502D" w:rsidRDefault="00CC3543" w:rsidP="009F502D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tabs>
                <w:tab w:val="left" w:pos="958"/>
              </w:tabs>
              <w:spacing w:line="276" w:lineRule="auto"/>
              <w:ind w:leftChars="0" w:left="1686" w:hanging="1206"/>
              <w:jc w:val="both"/>
              <w:rPr>
                <w:rFonts w:ascii="標楷體" w:eastAsia="標楷體" w:hAnsi="標楷體" w:cs="Arial"/>
                <w:color w:val="222222"/>
                <w:szCs w:val="24"/>
              </w:rPr>
            </w:pPr>
            <w:r w:rsidRPr="009F502D">
              <w:rPr>
                <w:rFonts w:ascii="標楷體" w:eastAsia="標楷體" w:hAnsi="標楷體" w:cs="Arial" w:hint="eastAsia"/>
                <w:color w:val="222222"/>
                <w:szCs w:val="24"/>
              </w:rPr>
              <w:t>大意：採訪李家豪醫師，從採訪過程中知道李醫生從醫的原因、工作內容 、排解壓力的方法和對抗疫情的難忘經驗 。從王恩古生物修復師的採訪中，了解古生物修復師的工作內容、化石的來源和修復化石的時間。這次採訪，讓我們認識各行各業都有不同的辛苦和收穫。</w:t>
            </w:r>
          </w:p>
          <w:p w14:paraId="15484E2E" w14:textId="0CC8DB16" w:rsidR="00CC3543" w:rsidRPr="00CC3543" w:rsidRDefault="00CC3543" w:rsidP="009F502D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tabs>
                <w:tab w:val="left" w:pos="958"/>
              </w:tabs>
              <w:spacing w:line="276" w:lineRule="auto"/>
              <w:ind w:leftChars="0" w:left="1686" w:hanging="1206"/>
              <w:jc w:val="both"/>
              <w:rPr>
                <w:rFonts w:ascii="標楷體" w:eastAsia="標楷體" w:hAnsi="標楷體" w:cs="Arial"/>
                <w:color w:val="222222"/>
                <w:szCs w:val="24"/>
              </w:rPr>
            </w:pPr>
            <w:r w:rsidRPr="00CC3543">
              <w:rPr>
                <w:rFonts w:ascii="標楷體" w:eastAsia="標楷體" w:hAnsi="標楷體" w:cs="Arial" w:hint="eastAsia"/>
                <w:color w:val="222222"/>
                <w:szCs w:val="24"/>
              </w:rPr>
              <w:t>主旨：各行各業有不同的甘苦，也對社會有不同的貢獻，值得我們認識採訪。</w:t>
            </w:r>
          </w:p>
          <w:p w14:paraId="437D3E47" w14:textId="795177F2" w:rsidR="000207CA" w:rsidRDefault="000207CA" w:rsidP="00467FB0">
            <w:pPr>
              <w:ind w:leftChars="400" w:left="960"/>
              <w:jc w:val="both"/>
              <w:rPr>
                <w:rFonts w:ascii="標楷體" w:eastAsia="標楷體" w:hAnsi="標楷體"/>
                <w:szCs w:val="28"/>
              </w:rPr>
            </w:pPr>
          </w:p>
          <w:p w14:paraId="457370CE" w14:textId="5024D608" w:rsidR="009F502D" w:rsidRDefault="009F502D" w:rsidP="00467FB0">
            <w:pPr>
              <w:ind w:leftChars="400" w:left="960"/>
              <w:jc w:val="both"/>
              <w:rPr>
                <w:rFonts w:ascii="標楷體" w:eastAsia="標楷體" w:hAnsi="標楷體"/>
                <w:szCs w:val="28"/>
              </w:rPr>
            </w:pPr>
          </w:p>
          <w:p w14:paraId="3033D550" w14:textId="77777777" w:rsidR="0096446C" w:rsidRPr="00B46C5B" w:rsidRDefault="0096446C" w:rsidP="00467FB0">
            <w:pPr>
              <w:ind w:leftChars="400" w:left="960"/>
              <w:jc w:val="both"/>
              <w:rPr>
                <w:rFonts w:ascii="標楷體" w:eastAsia="標楷體" w:hAnsi="標楷體"/>
                <w:szCs w:val="28"/>
              </w:rPr>
            </w:pPr>
          </w:p>
          <w:p w14:paraId="5CEE1CDC" w14:textId="77777777" w:rsidR="00084768" w:rsidRDefault="00084768" w:rsidP="00467FB0">
            <w:pPr>
              <w:pStyle w:val="a3"/>
              <w:numPr>
                <w:ilvl w:val="0"/>
                <w:numId w:val="8"/>
              </w:numPr>
              <w:topLinePunct/>
              <w:snapToGrid w:val="0"/>
              <w:spacing w:line="360" w:lineRule="auto"/>
              <w:ind w:leftChars="0"/>
              <w:rPr>
                <w:rFonts w:ascii="標楷體" w:eastAsia="標楷體" w:hAnsi="標楷體"/>
                <w:b/>
                <w:noProof/>
              </w:rPr>
            </w:pPr>
            <w:r w:rsidRPr="00990DA5">
              <w:rPr>
                <w:rFonts w:ascii="標楷體" w:eastAsia="標楷體" w:hAnsi="標楷體" w:hint="eastAsia"/>
                <w:b/>
                <w:noProof/>
              </w:rPr>
              <w:t>教材地位</w:t>
            </w:r>
          </w:p>
          <w:p w14:paraId="33BE1AB7" w14:textId="4EA66765" w:rsidR="003264B4" w:rsidRPr="003264B4" w:rsidRDefault="003264B4" w:rsidP="00467FB0">
            <w:pPr>
              <w:pStyle w:val="a3"/>
              <w:numPr>
                <w:ilvl w:val="0"/>
                <w:numId w:val="29"/>
              </w:numPr>
              <w:topLinePunct/>
              <w:snapToGrid w:val="0"/>
              <w:spacing w:line="360" w:lineRule="auto"/>
              <w:ind w:leftChars="0"/>
              <w:rPr>
                <w:rFonts w:ascii="標楷體" w:eastAsia="標楷體" w:hAnsi="標楷體"/>
                <w:bCs/>
                <w:noProof/>
              </w:rPr>
            </w:pPr>
            <w:r w:rsidRPr="003264B4">
              <w:rPr>
                <w:rFonts w:ascii="標楷體" w:eastAsia="標楷體" w:hAnsi="標楷體" w:hint="eastAsia"/>
                <w:bCs/>
                <w:noProof/>
              </w:rPr>
              <w:t>單元概念圖</w:t>
            </w:r>
          </w:p>
          <w:p w14:paraId="59925F8C" w14:textId="2815EF67" w:rsidR="003264B4" w:rsidRDefault="003264B4" w:rsidP="00467FB0">
            <w:pPr>
              <w:topLinePunct/>
              <w:snapToGrid w:val="0"/>
              <w:spacing w:line="360" w:lineRule="auto"/>
              <w:rPr>
                <w:rFonts w:ascii="標楷體" w:eastAsia="標楷體" w:hAnsi="標楷體"/>
                <w:b/>
                <w:noProof/>
              </w:rPr>
            </w:pPr>
            <w:r w:rsidRPr="003264B4">
              <w:rPr>
                <w:noProof/>
              </w:rPr>
              <w:drawing>
                <wp:inline distT="0" distB="0" distL="0" distR="0" wp14:anchorId="22D5BB24" wp14:editId="711F7357">
                  <wp:extent cx="6438900" cy="3419475"/>
                  <wp:effectExtent l="0" t="0" r="0" b="9525"/>
                  <wp:docPr id="1134784073" name="資料庫圖表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8FA82D2-D27E-569F-0DC7-01A9F94FE77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  <w:p w14:paraId="2777126D" w14:textId="77777777" w:rsidR="0096446C" w:rsidRDefault="0096446C" w:rsidP="00467FB0">
            <w:pPr>
              <w:topLinePunct/>
              <w:snapToGrid w:val="0"/>
              <w:spacing w:line="360" w:lineRule="auto"/>
              <w:rPr>
                <w:rFonts w:ascii="標楷體" w:eastAsia="標楷體" w:hAnsi="標楷體"/>
                <w:b/>
                <w:noProof/>
              </w:rPr>
            </w:pPr>
          </w:p>
          <w:p w14:paraId="72BCB9B1" w14:textId="7FB0897C" w:rsidR="00F33A73" w:rsidRPr="00F33A73" w:rsidRDefault="00F33A73" w:rsidP="00467FB0">
            <w:pPr>
              <w:pStyle w:val="a3"/>
              <w:numPr>
                <w:ilvl w:val="0"/>
                <w:numId w:val="29"/>
              </w:numPr>
              <w:topLinePunct/>
              <w:snapToGrid w:val="0"/>
              <w:spacing w:line="360" w:lineRule="auto"/>
              <w:ind w:leftChars="0"/>
              <w:rPr>
                <w:rFonts w:ascii="標楷體" w:eastAsia="標楷體" w:hAnsi="標楷體"/>
                <w:bCs/>
                <w:noProof/>
              </w:rPr>
            </w:pPr>
            <w:r w:rsidRPr="00F33A73">
              <w:rPr>
                <w:rFonts w:ascii="標楷體" w:eastAsia="標楷體" w:hAnsi="標楷體" w:hint="eastAsia"/>
                <w:bCs/>
                <w:noProof/>
              </w:rPr>
              <w:lastRenderedPageBreak/>
              <w:t>課文結構圖</w:t>
            </w:r>
          </w:p>
          <w:p w14:paraId="0BB9BCEC" w14:textId="38FDE166" w:rsidR="00084768" w:rsidRPr="007A4912" w:rsidRDefault="00F33A73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F33A73">
              <w:rPr>
                <w:rFonts w:ascii="標楷體" w:eastAsia="標楷體" w:hAnsi="標楷體"/>
                <w:noProof/>
              </w:rPr>
              <w:drawing>
                <wp:inline distT="0" distB="0" distL="0" distR="0" wp14:anchorId="7EBCD39A" wp14:editId="2094205D">
                  <wp:extent cx="6276975" cy="4167606"/>
                  <wp:effectExtent l="0" t="0" r="0" b="4445"/>
                  <wp:docPr id="11100654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0654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3238" cy="419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B54FD" w14:textId="642EFC73" w:rsidR="00084768" w:rsidRDefault="00084768" w:rsidP="00467FB0">
            <w:pPr>
              <w:topLinePunct/>
              <w:snapToGrid w:val="0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本單元</w:t>
            </w:r>
            <w:r w:rsidR="007F4C3E">
              <w:rPr>
                <w:rFonts w:ascii="標楷體" w:eastAsia="標楷體" w:hAnsi="標楷體" w:hint="eastAsia"/>
                <w:bCs/>
                <w:noProof/>
              </w:rPr>
              <w:t>五</w:t>
            </w:r>
            <w:r>
              <w:rPr>
                <w:rFonts w:ascii="標楷體" w:eastAsia="標楷體" w:hAnsi="標楷體" w:hint="eastAsia"/>
                <w:bCs/>
                <w:noProof/>
              </w:rPr>
              <w:t>節課之教學內容簡要說明如下:</w:t>
            </w:r>
          </w:p>
          <w:tbl>
            <w:tblPr>
              <w:tblStyle w:val="a5"/>
              <w:tblW w:w="10260" w:type="dxa"/>
              <w:tblLook w:val="04A0" w:firstRow="1" w:lastRow="0" w:firstColumn="1" w:lastColumn="0" w:noHBand="0" w:noVBand="1"/>
            </w:tblPr>
            <w:tblGrid>
              <w:gridCol w:w="711"/>
              <w:gridCol w:w="4649"/>
              <w:gridCol w:w="707"/>
              <w:gridCol w:w="4193"/>
            </w:tblGrid>
            <w:tr w:rsidR="00084768" w14:paraId="6B90FF41" w14:textId="77777777" w:rsidTr="00A52C49">
              <w:trPr>
                <w:trHeight w:val="430"/>
              </w:trPr>
              <w:tc>
                <w:tcPr>
                  <w:tcW w:w="711" w:type="dxa"/>
                </w:tcPr>
                <w:p w14:paraId="67AE7856" w14:textId="29E81E73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節次</w:t>
                  </w:r>
                </w:p>
              </w:tc>
              <w:tc>
                <w:tcPr>
                  <w:tcW w:w="4649" w:type="dxa"/>
                </w:tcPr>
                <w:p w14:paraId="2B4B5ADA" w14:textId="77777777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教學內容</w:t>
                  </w:r>
                </w:p>
              </w:tc>
              <w:tc>
                <w:tcPr>
                  <w:tcW w:w="707" w:type="dxa"/>
                </w:tcPr>
                <w:p w14:paraId="00A3B4F3" w14:textId="31D2C57F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節次</w:t>
                  </w:r>
                </w:p>
              </w:tc>
              <w:tc>
                <w:tcPr>
                  <w:tcW w:w="4193" w:type="dxa"/>
                </w:tcPr>
                <w:p w14:paraId="23616CA0" w14:textId="77777777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教學內容</w:t>
                  </w:r>
                </w:p>
              </w:tc>
            </w:tr>
            <w:tr w:rsidR="00084768" w14:paraId="780E3772" w14:textId="77777777" w:rsidTr="00A52C49">
              <w:trPr>
                <w:trHeight w:val="1191"/>
              </w:trPr>
              <w:tc>
                <w:tcPr>
                  <w:tcW w:w="711" w:type="dxa"/>
                </w:tcPr>
                <w:p w14:paraId="122F6F74" w14:textId="6DB86EA9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proofErr w:type="gramStart"/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4649" w:type="dxa"/>
                </w:tcPr>
                <w:p w14:paraId="507B345B" w14:textId="417E94C2" w:rsidR="00F33A73" w:rsidRDefault="00F33A73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5"/>
                    </w:numPr>
                    <w:ind w:leftChars="0"/>
                    <w:jc w:val="both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分析標題(含掛圖預測)。</w:t>
                  </w:r>
                </w:p>
                <w:p w14:paraId="07555C21" w14:textId="062C8026" w:rsidR="005768A7" w:rsidRDefault="00400FB0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5"/>
                    </w:numPr>
                    <w:ind w:leftChars="0"/>
                    <w:jc w:val="both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課文導讀</w:t>
                  </w:r>
                  <w:r w:rsidR="00F33A73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。</w:t>
                  </w:r>
                </w:p>
                <w:p w14:paraId="0B1ED307" w14:textId="11252EE1" w:rsidR="00F33A73" w:rsidRPr="00400FB0" w:rsidRDefault="00F33A73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5"/>
                    </w:numPr>
                    <w:ind w:leftChars="0"/>
                    <w:jc w:val="both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提問，導出課文大意。</w:t>
                  </w:r>
                </w:p>
              </w:tc>
              <w:tc>
                <w:tcPr>
                  <w:tcW w:w="707" w:type="dxa"/>
                </w:tcPr>
                <w:p w14:paraId="5226AFE2" w14:textId="5DD38B41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四</w:t>
                  </w:r>
                </w:p>
              </w:tc>
              <w:tc>
                <w:tcPr>
                  <w:tcW w:w="4193" w:type="dxa"/>
                </w:tcPr>
                <w:p w14:paraId="0CE3AE4B" w14:textId="5E9A874B" w:rsidR="00F6149B" w:rsidRDefault="00F33A73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6"/>
                    </w:numPr>
                    <w:ind w:leftChars="0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設計訪問提問</w:t>
                  </w:r>
                  <w:r w:rsidR="007F4C3E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、追問</w:t>
                  </w: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。</w:t>
                  </w:r>
                </w:p>
                <w:p w14:paraId="0D1EF79F" w14:textId="1C2FF53D" w:rsidR="00F33A73" w:rsidRPr="00F33A73" w:rsidRDefault="002030D5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6"/>
                    </w:numPr>
                    <w:ind w:leftChars="0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擬定採訪稿</w:t>
                  </w: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。</w:t>
                  </w:r>
                </w:p>
              </w:tc>
            </w:tr>
            <w:tr w:rsidR="00084768" w14:paraId="50E51137" w14:textId="77777777" w:rsidTr="002030D5">
              <w:trPr>
                <w:trHeight w:val="813"/>
              </w:trPr>
              <w:tc>
                <w:tcPr>
                  <w:tcW w:w="711" w:type="dxa"/>
                </w:tcPr>
                <w:p w14:paraId="6B93D155" w14:textId="370729D5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二</w:t>
                  </w:r>
                </w:p>
              </w:tc>
              <w:tc>
                <w:tcPr>
                  <w:tcW w:w="4649" w:type="dxa"/>
                </w:tcPr>
                <w:p w14:paraId="463CCB22" w14:textId="77777777" w:rsidR="00094739" w:rsidRDefault="00F33A73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7"/>
                    </w:numPr>
                    <w:topLinePunct/>
                    <w:snapToGrid w:val="0"/>
                    <w:spacing w:line="276" w:lineRule="auto"/>
                    <w:ind w:leftChars="0"/>
                    <w:jc w:val="both"/>
                    <w:rPr>
                      <w:rFonts w:ascii="標楷體" w:eastAsia="標楷體" w:hAnsi="標楷體" w:cs="Arial"/>
                      <w:bCs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cs="Arial" w:hint="eastAsia"/>
                      <w:bCs/>
                      <w:sz w:val="24"/>
                      <w:szCs w:val="28"/>
                    </w:rPr>
                    <w:t>語詞和生字教學。</w:t>
                  </w:r>
                </w:p>
                <w:p w14:paraId="4ABD116E" w14:textId="2BC1C68C" w:rsidR="00F33A73" w:rsidRPr="00F33A73" w:rsidRDefault="00F33A73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7"/>
                    </w:numPr>
                    <w:topLinePunct/>
                    <w:snapToGrid w:val="0"/>
                    <w:spacing w:line="276" w:lineRule="auto"/>
                    <w:ind w:leftChars="0"/>
                    <w:jc w:val="both"/>
                    <w:rPr>
                      <w:rFonts w:ascii="標楷體" w:eastAsia="標楷體" w:hAnsi="標楷體" w:cs="Arial"/>
                      <w:bCs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cs="Arial" w:hint="eastAsia"/>
                      <w:bCs/>
                      <w:sz w:val="24"/>
                      <w:szCs w:val="28"/>
                    </w:rPr>
                    <w:t>內容深究。</w:t>
                  </w:r>
                </w:p>
              </w:tc>
              <w:tc>
                <w:tcPr>
                  <w:tcW w:w="707" w:type="dxa"/>
                </w:tcPr>
                <w:p w14:paraId="434E1A30" w14:textId="72A1BBC1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5850AC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五</w:t>
                  </w:r>
                </w:p>
              </w:tc>
              <w:tc>
                <w:tcPr>
                  <w:tcW w:w="4193" w:type="dxa"/>
                </w:tcPr>
                <w:p w14:paraId="07A0CB5A" w14:textId="72422732" w:rsidR="00084768" w:rsidRDefault="00B46C5B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8"/>
                    </w:numPr>
                    <w:ind w:leftChars="0"/>
                    <w:jc w:val="both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完成</w:t>
                  </w:r>
                  <w:r w:rsidR="002030D5"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採訪</w:t>
                  </w:r>
                  <w:r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大綱</w:t>
                  </w:r>
                  <w:r w:rsidR="002030D5"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(</w:t>
                  </w:r>
                  <w:r w:rsidR="002030D5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含分享)</w:t>
                  </w:r>
                  <w:r w:rsidR="00094739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。</w:t>
                  </w:r>
                </w:p>
                <w:p w14:paraId="264F726A" w14:textId="23D7EE2D" w:rsidR="002030D5" w:rsidRPr="005850AC" w:rsidRDefault="002030D5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8"/>
                    </w:numPr>
                    <w:ind w:leftChars="0"/>
                    <w:jc w:val="both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習作講解。</w:t>
                  </w:r>
                </w:p>
              </w:tc>
            </w:tr>
            <w:tr w:rsidR="00084768" w14:paraId="34851A51" w14:textId="77777777" w:rsidTr="00C6347A">
              <w:trPr>
                <w:trHeight w:val="404"/>
              </w:trPr>
              <w:tc>
                <w:tcPr>
                  <w:tcW w:w="711" w:type="dxa"/>
                </w:tcPr>
                <w:p w14:paraId="66E5B895" w14:textId="2DBD8288" w:rsidR="00084768" w:rsidRPr="00817D47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  <w:r w:rsidRPr="00817D47">
                    <w:rPr>
                      <w:rFonts w:ascii="標楷體" w:eastAsia="標楷體" w:hAnsi="標楷體" w:hint="eastAsia"/>
                      <w:sz w:val="24"/>
                      <w:szCs w:val="28"/>
                    </w:rPr>
                    <w:t>三</w:t>
                  </w:r>
                </w:p>
              </w:tc>
              <w:tc>
                <w:tcPr>
                  <w:tcW w:w="4649" w:type="dxa"/>
                </w:tcPr>
                <w:p w14:paraId="7960292D" w14:textId="732601DF" w:rsidR="00094739" w:rsidRPr="00817D47" w:rsidRDefault="00B94D5A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9"/>
                    </w:numPr>
                    <w:topLinePunct/>
                    <w:snapToGrid w:val="0"/>
                    <w:spacing w:line="276" w:lineRule="auto"/>
                    <w:ind w:leftChars="0"/>
                    <w:jc w:val="both"/>
                    <w:rPr>
                      <w:rFonts w:ascii="標楷體" w:eastAsia="標楷體" w:hAnsi="標楷體"/>
                      <w:bCs/>
                      <w:noProof/>
                      <w:sz w:val="24"/>
                      <w:szCs w:val="28"/>
                    </w:rPr>
                  </w:pPr>
                  <w:r w:rsidRPr="00817D47">
                    <w:rPr>
                      <w:rFonts w:ascii="標楷體" w:eastAsia="標楷體" w:hAnsi="標楷體" w:hint="eastAsia"/>
                      <w:bCs/>
                      <w:noProof/>
                      <w:sz w:val="24"/>
                      <w:szCs w:val="28"/>
                    </w:rPr>
                    <w:t>語文讀寫</w:t>
                  </w:r>
                  <w:r w:rsidRPr="00817D47">
                    <w:rPr>
                      <w:rFonts w:ascii="標楷體" w:eastAsia="標楷體" w:hAnsi="標楷體"/>
                      <w:bCs/>
                      <w:noProof/>
                      <w:sz w:val="24"/>
                      <w:szCs w:val="28"/>
                    </w:rPr>
                    <w:softHyphen/>
                  </w:r>
                  <w:r w:rsidRPr="00817D47">
                    <w:rPr>
                      <w:rFonts w:ascii="標楷體" w:eastAsia="標楷體" w:hAnsi="標楷體"/>
                      <w:bCs/>
                      <w:noProof/>
                      <w:sz w:val="24"/>
                      <w:szCs w:val="28"/>
                    </w:rPr>
                    <w:softHyphen/>
                  </w:r>
                  <w:r w:rsidRPr="00817D47">
                    <w:rPr>
                      <w:rFonts w:ascii="標楷體" w:eastAsia="標楷體" w:hAnsi="標楷體"/>
                      <w:bCs/>
                      <w:noProof/>
                      <w:sz w:val="24"/>
                      <w:szCs w:val="28"/>
                    </w:rPr>
                    <w:softHyphen/>
                    <w:t>—</w:t>
                  </w:r>
                  <w:r w:rsidRPr="00817D47">
                    <w:rPr>
                      <w:rFonts w:ascii="標楷體" w:eastAsia="標楷體" w:hAnsi="標楷體" w:hint="eastAsia"/>
                      <w:bCs/>
                      <w:noProof/>
                      <w:sz w:val="24"/>
                      <w:szCs w:val="28"/>
                    </w:rPr>
                    <w:t>六何</w:t>
                  </w:r>
                  <w:r w:rsidR="00F33A73" w:rsidRPr="00817D47">
                    <w:rPr>
                      <w:rFonts w:ascii="標楷體" w:eastAsia="標楷體" w:hAnsi="標楷體" w:hint="eastAsia"/>
                      <w:bCs/>
                      <w:noProof/>
                      <w:sz w:val="24"/>
                      <w:szCs w:val="28"/>
                    </w:rPr>
                    <w:t>法。</w:t>
                  </w:r>
                </w:p>
                <w:p w14:paraId="604C0E2C" w14:textId="15331156" w:rsidR="00F33A73" w:rsidRPr="00817D47" w:rsidRDefault="00B46C5B" w:rsidP="00445083">
                  <w:pPr>
                    <w:pStyle w:val="a3"/>
                    <w:framePr w:hSpace="180" w:wrap="around" w:vAnchor="text" w:hAnchor="margin" w:y="171"/>
                    <w:numPr>
                      <w:ilvl w:val="0"/>
                      <w:numId w:val="19"/>
                    </w:numPr>
                    <w:topLinePunct/>
                    <w:snapToGrid w:val="0"/>
                    <w:spacing w:line="276" w:lineRule="auto"/>
                    <w:ind w:leftChars="0"/>
                    <w:jc w:val="both"/>
                    <w:rPr>
                      <w:rFonts w:ascii="標楷體" w:eastAsia="標楷體" w:hAnsi="標楷體"/>
                      <w:bCs/>
                      <w:noProof/>
                      <w:sz w:val="24"/>
                      <w:szCs w:val="28"/>
                    </w:rPr>
                  </w:pPr>
                  <w:r w:rsidRPr="00817D47">
                    <w:rPr>
                      <w:rFonts w:ascii="標楷體" w:eastAsia="標楷體" w:hAnsi="標楷體" w:hint="eastAsia"/>
                      <w:bCs/>
                      <w:noProof/>
                      <w:sz w:val="24"/>
                      <w:szCs w:val="28"/>
                    </w:rPr>
                    <w:t>歸納本課</w:t>
                  </w:r>
                  <w:r w:rsidR="00F33A73" w:rsidRPr="00817D47">
                    <w:rPr>
                      <w:rFonts w:ascii="標楷體" w:eastAsia="標楷體" w:hAnsi="標楷體" w:hint="eastAsia"/>
                      <w:bCs/>
                      <w:noProof/>
                      <w:sz w:val="24"/>
                      <w:szCs w:val="28"/>
                    </w:rPr>
                    <w:t>提問。</w:t>
                  </w:r>
                </w:p>
              </w:tc>
              <w:tc>
                <w:tcPr>
                  <w:tcW w:w="707" w:type="dxa"/>
                </w:tcPr>
                <w:p w14:paraId="0809BB96" w14:textId="6FC0B631" w:rsidR="00084768" w:rsidRPr="005850AC" w:rsidRDefault="00084768" w:rsidP="00445083">
                  <w:pPr>
                    <w:framePr w:hSpace="180" w:wrap="around" w:vAnchor="text" w:hAnchor="margin" w:y="171"/>
                    <w:jc w:val="center"/>
                    <w:rPr>
                      <w:rFonts w:ascii="標楷體" w:eastAsia="標楷體" w:hAnsi="標楷體"/>
                      <w:sz w:val="24"/>
                      <w:szCs w:val="28"/>
                    </w:rPr>
                  </w:pPr>
                </w:p>
              </w:tc>
              <w:tc>
                <w:tcPr>
                  <w:tcW w:w="4193" w:type="dxa"/>
                </w:tcPr>
                <w:p w14:paraId="786E24C2" w14:textId="4F1A6119" w:rsidR="00084768" w:rsidRPr="002030D5" w:rsidRDefault="00084768" w:rsidP="00445083">
                  <w:pPr>
                    <w:framePr w:hSpace="180" w:wrap="around" w:vAnchor="text" w:hAnchor="margin" w:y="171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14:paraId="047EA2E1" w14:textId="77777777" w:rsidR="007A4912" w:rsidRPr="00990DA5" w:rsidRDefault="007A4912" w:rsidP="00467FB0">
            <w:pPr>
              <w:pStyle w:val="a3"/>
              <w:numPr>
                <w:ilvl w:val="0"/>
                <w:numId w:val="8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/>
                <w:b/>
                <w:noProof/>
              </w:rPr>
            </w:pPr>
            <w:r w:rsidRPr="00990DA5">
              <w:rPr>
                <w:rFonts w:ascii="標楷體" w:eastAsia="標楷體" w:hAnsi="標楷體" w:hint="eastAsia"/>
                <w:b/>
                <w:noProof/>
              </w:rPr>
              <w:t>教學方式</w:t>
            </w:r>
          </w:p>
          <w:p w14:paraId="093B4C7C" w14:textId="51771738" w:rsidR="007A4912" w:rsidRDefault="00F6507E" w:rsidP="00467FB0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spacing w:line="276" w:lineRule="auto"/>
              <w:ind w:leftChars="0"/>
              <w:rPr>
                <w:rFonts w:ascii="標楷體" w:eastAsia="標楷體" w:hAnsi="標楷體" w:cs="Arial"/>
                <w:color w:val="222222"/>
                <w:szCs w:val="24"/>
              </w:rPr>
            </w:pPr>
            <w:r>
              <w:rPr>
                <w:rFonts w:ascii="標楷體" w:eastAsia="標楷體" w:hAnsi="標楷體" w:cs="Arial" w:hint="eastAsia"/>
                <w:color w:val="222222"/>
                <w:szCs w:val="24"/>
              </w:rPr>
              <w:t>提問</w:t>
            </w:r>
            <w:r w:rsidR="007A4912" w:rsidRPr="00330A82">
              <w:rPr>
                <w:rFonts w:ascii="標楷體" w:eastAsia="標楷體" w:hAnsi="標楷體" w:cs="Arial"/>
                <w:color w:val="222222"/>
                <w:szCs w:val="24"/>
              </w:rPr>
              <w:t>法：</w:t>
            </w:r>
            <w:r w:rsidR="00081A26">
              <w:rPr>
                <w:rFonts w:ascii="標楷體" w:eastAsia="標楷體" w:hAnsi="標楷體" w:cs="Arial" w:hint="eastAsia"/>
                <w:color w:val="222222"/>
                <w:szCs w:val="24"/>
              </w:rPr>
              <w:t>透過</w:t>
            </w:r>
            <w:r w:rsidR="007A4912" w:rsidRPr="00330A82">
              <w:rPr>
                <w:rFonts w:ascii="標楷體" w:eastAsia="標楷體" w:hAnsi="標楷體" w:cs="Arial"/>
                <w:color w:val="222222"/>
                <w:szCs w:val="24"/>
              </w:rPr>
              <w:t>教師</w:t>
            </w:r>
            <w:r>
              <w:rPr>
                <w:rFonts w:ascii="標楷體" w:eastAsia="標楷體" w:hAnsi="標楷體" w:cs="Arial" w:hint="eastAsia"/>
                <w:color w:val="222222"/>
                <w:szCs w:val="24"/>
              </w:rPr>
              <w:t>提問</w:t>
            </w:r>
            <w:r w:rsidR="007A4912" w:rsidRPr="00330A82">
              <w:rPr>
                <w:rFonts w:ascii="標楷體" w:eastAsia="標楷體" w:hAnsi="標楷體" w:cs="Arial"/>
                <w:color w:val="222222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color w:val="222222"/>
                <w:szCs w:val="24"/>
              </w:rPr>
              <w:t>引導</w:t>
            </w:r>
            <w:r w:rsidR="00081A26">
              <w:rPr>
                <w:rFonts w:ascii="標楷體" w:eastAsia="標楷體" w:hAnsi="標楷體" w:cs="Arial" w:hint="eastAsia"/>
                <w:color w:val="222222"/>
                <w:szCs w:val="24"/>
              </w:rPr>
              <w:t>學生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利用六</w:t>
            </w:r>
            <w:r w:rsidR="00B94D5A">
              <w:rPr>
                <w:rFonts w:ascii="標楷體" w:eastAsia="標楷體" w:hAnsi="標楷體" w:cs="Arial" w:hint="eastAsia"/>
                <w:color w:val="222222"/>
                <w:szCs w:val="24"/>
              </w:rPr>
              <w:t>何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法</w:t>
            </w:r>
            <w:r w:rsidR="00081A26">
              <w:rPr>
                <w:rFonts w:ascii="標楷體" w:eastAsia="標楷體" w:hAnsi="標楷體" w:cs="Arial" w:hint="eastAsia"/>
                <w:color w:val="222222"/>
                <w:szCs w:val="24"/>
              </w:rPr>
              <w:t>，</w:t>
            </w:r>
            <w:r w:rsidR="002030D5">
              <w:rPr>
                <w:rFonts w:ascii="標楷體" w:eastAsia="標楷體" w:hAnsi="標楷體" w:hint="eastAsia"/>
              </w:rPr>
              <w:t>設計採</w:t>
            </w:r>
            <w:r w:rsidR="007F4C3E">
              <w:rPr>
                <w:rFonts w:ascii="標楷體" w:eastAsia="標楷體" w:hAnsi="標楷體" w:hint="eastAsia"/>
              </w:rPr>
              <w:t>訪稿</w:t>
            </w:r>
            <w:r w:rsidR="002030D5">
              <w:rPr>
                <w:rFonts w:ascii="標楷體" w:eastAsia="標楷體" w:hAnsi="標楷體" w:hint="eastAsia"/>
              </w:rPr>
              <w:t>。</w:t>
            </w:r>
          </w:p>
          <w:p w14:paraId="73B81D5F" w14:textId="7B46636F" w:rsidR="00C86049" w:rsidRPr="00C86049" w:rsidRDefault="007A4912" w:rsidP="00467FB0">
            <w:pPr>
              <w:pStyle w:val="a3"/>
              <w:widowControl/>
              <w:numPr>
                <w:ilvl w:val="0"/>
                <w:numId w:val="9"/>
              </w:numPr>
              <w:shd w:val="clear" w:color="auto" w:fill="FFFFFF"/>
              <w:spacing w:after="240" w:line="276" w:lineRule="auto"/>
              <w:ind w:leftChars="0"/>
              <w:rPr>
                <w:rFonts w:ascii="標楷體" w:eastAsia="標楷體" w:hAnsi="標楷體" w:cs="Arial"/>
                <w:color w:val="222222"/>
                <w:szCs w:val="24"/>
              </w:rPr>
            </w:pPr>
            <w:r w:rsidRPr="001C120B">
              <w:rPr>
                <w:rFonts w:ascii="標楷體" w:eastAsia="標楷體" w:hAnsi="標楷體" w:cs="Arial"/>
                <w:color w:val="222222"/>
                <w:szCs w:val="24"/>
              </w:rPr>
              <w:t>合作學習法：根據教師指派</w:t>
            </w:r>
            <w:r>
              <w:rPr>
                <w:rFonts w:ascii="標楷體" w:eastAsia="標楷體" w:hAnsi="標楷體" w:cs="Arial" w:hint="eastAsia"/>
                <w:color w:val="222222"/>
                <w:szCs w:val="24"/>
              </w:rPr>
              <w:t>的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作業</w:t>
            </w:r>
            <w:r w:rsidRPr="001C120B">
              <w:rPr>
                <w:rFonts w:ascii="標楷體" w:eastAsia="標楷體" w:hAnsi="標楷體" w:cs="Arial"/>
                <w:color w:val="222222"/>
                <w:szCs w:val="24"/>
              </w:rPr>
              <w:t>，以小組討論的方式完成，培養學生協調溝通的能力，以期</w:t>
            </w:r>
            <w:r>
              <w:rPr>
                <w:rFonts w:ascii="標楷體" w:eastAsia="標楷體" w:hAnsi="標楷體" w:cs="Arial" w:hint="eastAsia"/>
                <w:color w:val="222222"/>
                <w:szCs w:val="24"/>
              </w:rPr>
              <w:t>能更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加了解六</w:t>
            </w:r>
            <w:r w:rsidR="00B94D5A">
              <w:rPr>
                <w:rFonts w:ascii="標楷體" w:eastAsia="標楷體" w:hAnsi="標楷體" w:cs="Arial" w:hint="eastAsia"/>
                <w:color w:val="222222"/>
                <w:szCs w:val="24"/>
              </w:rPr>
              <w:t>何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法和</w:t>
            </w:r>
            <w:r w:rsidR="007F4C3E">
              <w:rPr>
                <w:rFonts w:ascii="標楷體" w:eastAsia="標楷體" w:hAnsi="標楷體" w:cs="Arial" w:hint="eastAsia"/>
                <w:color w:val="222222"/>
                <w:szCs w:val="24"/>
              </w:rPr>
              <w:t>練習</w:t>
            </w:r>
            <w:r w:rsidR="002030D5">
              <w:rPr>
                <w:rFonts w:ascii="標楷體" w:eastAsia="標楷體" w:hAnsi="標楷體" w:cs="Arial" w:hint="eastAsia"/>
                <w:color w:val="222222"/>
                <w:szCs w:val="24"/>
              </w:rPr>
              <w:t>如何提問</w:t>
            </w:r>
            <w:r w:rsidRPr="00F155FC">
              <w:rPr>
                <w:rFonts w:ascii="標楷體" w:eastAsia="標楷體" w:hAnsi="標楷體" w:cs="Arial"/>
                <w:color w:val="222222"/>
                <w:szCs w:val="24"/>
              </w:rPr>
              <w:t>。</w:t>
            </w:r>
          </w:p>
          <w:p w14:paraId="514C7504" w14:textId="571B9041" w:rsidR="00084768" w:rsidRPr="00990DA5" w:rsidRDefault="00587D03" w:rsidP="00467FB0">
            <w:pPr>
              <w:pStyle w:val="a3"/>
              <w:numPr>
                <w:ilvl w:val="0"/>
                <w:numId w:val="8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座位和</w:t>
            </w:r>
            <w:r w:rsidR="00084768" w:rsidRPr="00990DA5">
              <w:rPr>
                <w:rFonts w:ascii="標楷體" w:eastAsia="標楷體" w:hAnsi="標楷體" w:hint="eastAsia"/>
                <w:b/>
                <w:noProof/>
              </w:rPr>
              <w:t>分組情形</w:t>
            </w:r>
          </w:p>
          <w:p w14:paraId="25708C77" w14:textId="1855DD5B" w:rsidR="00084768" w:rsidRDefault="00084768" w:rsidP="00467FB0">
            <w:pPr>
              <w:topLinePunct/>
              <w:snapToGrid w:val="0"/>
              <w:spacing w:line="276" w:lineRule="auto"/>
              <w:ind w:leftChars="200" w:left="480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 xml:space="preserve">    </w:t>
            </w:r>
            <w:r w:rsidR="00363042">
              <w:rPr>
                <w:rFonts w:ascii="標楷體" w:eastAsia="標楷體" w:hAnsi="標楷體" w:hint="eastAsia"/>
                <w:bCs/>
                <w:noProof/>
              </w:rPr>
              <w:t>進行異質分組，</w:t>
            </w:r>
            <w:r>
              <w:rPr>
                <w:rFonts w:ascii="標楷體" w:eastAsia="標楷體" w:hAnsi="標楷體" w:hint="eastAsia"/>
                <w:bCs/>
                <w:noProof/>
              </w:rPr>
              <w:t>全班</w:t>
            </w:r>
            <w:r w:rsidR="00BB5B8F">
              <w:rPr>
                <w:rFonts w:ascii="標楷體" w:eastAsia="標楷體" w:hAnsi="標楷體" w:hint="eastAsia"/>
                <w:bCs/>
                <w:noProof/>
              </w:rPr>
              <w:t>26人共</w:t>
            </w:r>
            <w:r>
              <w:rPr>
                <w:rFonts w:ascii="標楷體" w:eastAsia="標楷體" w:hAnsi="標楷體" w:hint="eastAsia"/>
                <w:bCs/>
                <w:noProof/>
              </w:rPr>
              <w:t>分為六組。課堂大部分以執行小組任務的方式進行。座位安排採</w:t>
            </w:r>
            <w:r w:rsidR="00F6507E">
              <w:rPr>
                <w:rFonts w:ascii="標楷體" w:eastAsia="標楷體" w:hAnsi="標楷體" w:hint="eastAsia"/>
                <w:bCs/>
                <w:noProof/>
              </w:rPr>
              <w:t>分組座位，小組面對面坐</w:t>
            </w:r>
            <w:r>
              <w:rPr>
                <w:rFonts w:ascii="標楷體" w:eastAsia="標楷體" w:hAnsi="標楷體" w:hint="eastAsia"/>
                <w:bCs/>
                <w:noProof/>
              </w:rPr>
              <w:t>。</w:t>
            </w:r>
          </w:p>
          <w:p w14:paraId="7FAC7BF8" w14:textId="0D635277" w:rsidR="00587D03" w:rsidRPr="002A1AD1" w:rsidRDefault="00F33A73" w:rsidP="00467FB0">
            <w:pPr>
              <w:topLinePunct/>
              <w:snapToGrid w:val="0"/>
              <w:spacing w:line="276" w:lineRule="auto"/>
              <w:jc w:val="center"/>
              <w:rPr>
                <w:rFonts w:ascii="標楷體" w:eastAsia="標楷體" w:hAnsi="標楷體"/>
                <w:bCs/>
                <w:noProof/>
              </w:rPr>
            </w:pPr>
            <w:r w:rsidRPr="00F33A73">
              <w:rPr>
                <w:rFonts w:ascii="標楷體" w:eastAsia="標楷體" w:hAnsi="標楷體"/>
                <w:bCs/>
                <w:noProof/>
              </w:rPr>
              <w:lastRenderedPageBreak/>
              <w:drawing>
                <wp:inline distT="0" distB="0" distL="0" distR="0" wp14:anchorId="365F643E" wp14:editId="14C84F45">
                  <wp:extent cx="6381750" cy="4029824"/>
                  <wp:effectExtent l="0" t="0" r="0" b="8890"/>
                  <wp:docPr id="8176389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63893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9603" cy="4034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768" w:rsidRPr="0097252B" w14:paraId="564EE8F8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5F4AAF2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/>
                <w:b/>
                <w:noProof/>
              </w:rPr>
              <w:lastRenderedPageBreak/>
              <w:t>設計依據</w:t>
            </w:r>
          </w:p>
        </w:tc>
      </w:tr>
      <w:tr w:rsidR="007C1101" w:rsidRPr="0097252B" w14:paraId="4F45DF1F" w14:textId="77777777" w:rsidTr="00467FB0">
        <w:trPr>
          <w:trHeight w:val="60"/>
        </w:trPr>
        <w:tc>
          <w:tcPr>
            <w:tcW w:w="10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C4C50E1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學習</w:t>
            </w:r>
          </w:p>
          <w:p w14:paraId="06C798F7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重點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243EB50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學習表現</w:t>
            </w:r>
          </w:p>
        </w:tc>
        <w:tc>
          <w:tcPr>
            <w:tcW w:w="34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F8183F" w14:textId="2E0E22B8" w:rsidR="004836C9" w:rsidRPr="004836C9" w:rsidRDefault="004836C9" w:rsidP="00467FB0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836C9">
              <w:rPr>
                <w:rFonts w:ascii="標楷體" w:eastAsia="標楷體" w:hAnsi="標楷體"/>
              </w:rPr>
              <w:t>5-</w:t>
            </w:r>
            <w:r w:rsidRPr="004836C9">
              <w:rPr>
                <w:rFonts w:ascii="標楷體" w:eastAsia="標楷體" w:hAnsi="標楷體" w:cs="新細明體" w:hint="eastAsia"/>
              </w:rPr>
              <w:t>Ⅲ</w:t>
            </w:r>
            <w:r w:rsidRPr="004836C9">
              <w:rPr>
                <w:rFonts w:ascii="標楷體" w:eastAsia="標楷體" w:hAnsi="標楷體"/>
              </w:rPr>
              <w:t xml:space="preserve">-7 連結相關的知識和經驗，提出自己的觀點，評述文本的內容。 </w:t>
            </w:r>
          </w:p>
          <w:p w14:paraId="72A71CA6" w14:textId="3AD84E99" w:rsidR="004836C9" w:rsidRPr="009F0845" w:rsidRDefault="004836C9" w:rsidP="00467FB0">
            <w:pPr>
              <w:pStyle w:val="Default"/>
              <w:jc w:val="both"/>
              <w:rPr>
                <w:rFonts w:ascii="標楷體" w:eastAsia="標楷體" w:hAnsi="標楷體"/>
              </w:rPr>
            </w:pPr>
            <w:r w:rsidRPr="004836C9">
              <w:rPr>
                <w:rFonts w:ascii="標楷體" w:eastAsia="標楷體" w:hAnsi="標楷體"/>
              </w:rPr>
              <w:t>5-</w:t>
            </w:r>
            <w:r w:rsidRPr="004836C9">
              <w:rPr>
                <w:rFonts w:ascii="標楷體" w:eastAsia="標楷體" w:hAnsi="標楷體" w:cs="新細明體" w:hint="eastAsia"/>
              </w:rPr>
              <w:t>Ⅲ</w:t>
            </w:r>
            <w:r w:rsidRPr="004836C9">
              <w:rPr>
                <w:rFonts w:ascii="標楷體" w:eastAsia="標楷體" w:hAnsi="標楷體"/>
              </w:rPr>
              <w:t>-8 運用自我提問、推論等策略，推論文本隱含的因果訊息或觀點。</w:t>
            </w:r>
          </w:p>
        </w:tc>
        <w:tc>
          <w:tcPr>
            <w:tcW w:w="10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002FC2D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核心</w:t>
            </w:r>
          </w:p>
          <w:p w14:paraId="5D91052A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  <w:u w:val="single"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素養</w:t>
            </w:r>
          </w:p>
        </w:tc>
        <w:tc>
          <w:tcPr>
            <w:tcW w:w="377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6EBC98" w14:textId="2819145A" w:rsidR="009F0845" w:rsidRPr="004836C9" w:rsidRDefault="004836C9" w:rsidP="00467FB0">
            <w:pPr>
              <w:autoSpaceDE w:val="0"/>
              <w:ind w:left="12" w:hangingChars="5" w:hanging="12"/>
              <w:jc w:val="both"/>
              <w:rPr>
                <w:rFonts w:ascii="標楷體" w:eastAsia="標楷體" w:hAnsi="標楷體"/>
                <w:color w:val="000000"/>
              </w:rPr>
            </w:pPr>
            <w:r w:rsidRPr="004D1299">
              <w:rPr>
                <w:rFonts w:ascii="標楷體" w:eastAsia="標楷體" w:hAnsi="標楷體" w:hint="eastAsia"/>
                <w:color w:val="000000"/>
              </w:rPr>
              <w:t>國-E-A3 運用國語文充實生活經驗，學習有步驟的</w:t>
            </w:r>
            <w:proofErr w:type="gramStart"/>
            <w:r w:rsidRPr="004D1299">
              <w:rPr>
                <w:rFonts w:ascii="標楷體" w:eastAsia="標楷體" w:hAnsi="標楷體" w:hint="eastAsia"/>
                <w:color w:val="000000"/>
              </w:rPr>
              <w:t>規</w:t>
            </w:r>
            <w:proofErr w:type="gramEnd"/>
            <w:r w:rsidRPr="004D1299">
              <w:rPr>
                <w:rFonts w:ascii="標楷體" w:eastAsia="標楷體" w:hAnsi="標楷體" w:hint="eastAsia"/>
                <w:color w:val="000000"/>
              </w:rPr>
              <w:t>畫活動和解決問題，並探索多元知能，培養創新精神，以增進生活適應力。</w:t>
            </w:r>
          </w:p>
        </w:tc>
      </w:tr>
      <w:tr w:rsidR="007C1101" w:rsidRPr="0097252B" w14:paraId="53F09D03" w14:textId="77777777" w:rsidTr="00467FB0">
        <w:trPr>
          <w:trHeight w:val="40"/>
        </w:trPr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68D822D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DC7D0FD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學習內容</w:t>
            </w:r>
          </w:p>
        </w:tc>
        <w:tc>
          <w:tcPr>
            <w:tcW w:w="34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4F6650" w14:textId="24A7CD48" w:rsidR="00084768" w:rsidRPr="009F0845" w:rsidRDefault="004836C9" w:rsidP="00467FB0">
            <w:pPr>
              <w:pStyle w:val="Default"/>
              <w:jc w:val="both"/>
              <w:rPr>
                <w:rFonts w:ascii="標楷體" w:eastAsia="標楷體" w:hAnsi="標楷體"/>
                <w:b/>
                <w:noProof/>
                <w:color w:val="7F7F7F"/>
                <w:u w:val="single"/>
              </w:rPr>
            </w:pPr>
            <w:r w:rsidRPr="004D1299">
              <w:rPr>
                <w:rFonts w:ascii="標楷體" w:eastAsia="標楷體" w:hAnsi="標楷體" w:cs="DFBiaoSongStd-W4" w:hint="eastAsia"/>
              </w:rPr>
              <w:t>Be-Ⅲ-3 在學習應用方面，以簡報、讀書報告、</w:t>
            </w:r>
            <w:proofErr w:type="gramStart"/>
            <w:r w:rsidRPr="004D1299">
              <w:rPr>
                <w:rFonts w:ascii="標楷體" w:eastAsia="標楷體" w:hAnsi="標楷體" w:cs="DFBiaoSongStd-W4" w:hint="eastAsia"/>
              </w:rPr>
              <w:t>演講稿等格式</w:t>
            </w:r>
            <w:proofErr w:type="gramEnd"/>
            <w:r w:rsidRPr="004D1299">
              <w:rPr>
                <w:rFonts w:ascii="標楷體" w:eastAsia="標楷體" w:hAnsi="標楷體" w:cs="DFBiaoSongStd-W4" w:hint="eastAsia"/>
              </w:rPr>
              <w:t>與寫作方法為主。</w:t>
            </w:r>
          </w:p>
        </w:tc>
        <w:tc>
          <w:tcPr>
            <w:tcW w:w="10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014D34A" w14:textId="77777777" w:rsidR="00084768" w:rsidRPr="0097252B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u w:val="single"/>
              </w:rPr>
            </w:pPr>
          </w:p>
        </w:tc>
        <w:tc>
          <w:tcPr>
            <w:tcW w:w="377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FAC1FB" w14:textId="77777777" w:rsidR="00084768" w:rsidRPr="0097252B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u w:val="single"/>
              </w:rPr>
            </w:pPr>
          </w:p>
        </w:tc>
      </w:tr>
      <w:tr w:rsidR="00F33A73" w:rsidRPr="0097252B" w14:paraId="51CCC355" w14:textId="77777777" w:rsidTr="00467FB0">
        <w:trPr>
          <w:trHeight w:val="330"/>
        </w:trPr>
        <w:tc>
          <w:tcPr>
            <w:tcW w:w="10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0C46C55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議題</w:t>
            </w:r>
          </w:p>
          <w:p w14:paraId="1A7CD678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融入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23C680D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實質內涵</w:t>
            </w:r>
          </w:p>
        </w:tc>
        <w:tc>
          <w:tcPr>
            <w:tcW w:w="82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060A10" w14:textId="3BA037E0" w:rsidR="004836C9" w:rsidRDefault="004836C9" w:rsidP="00467FB0">
            <w:pPr>
              <w:spacing w:line="0" w:lineRule="atLeast"/>
              <w:contextualSpacing/>
              <w:rPr>
                <w:rFonts w:ascii="標楷體" w:eastAsia="標楷體" w:hAnsi="標楷體"/>
                <w:noProof/>
                <w:szCs w:val="24"/>
              </w:rPr>
            </w:pPr>
            <w:r w:rsidRPr="00B87839">
              <w:rPr>
                <w:rFonts w:ascii="標楷體" w:eastAsia="標楷體" w:hAnsi="標楷體" w:hint="eastAsia"/>
                <w:b/>
                <w:bCs/>
              </w:rPr>
              <w:t>【</w:t>
            </w:r>
            <w:r w:rsidR="00084768" w:rsidRPr="006F79FB">
              <w:rPr>
                <w:rFonts w:ascii="標楷體" w:eastAsia="標楷體" w:hAnsi="標楷體" w:hint="eastAsia"/>
                <w:noProof/>
                <w:szCs w:val="24"/>
              </w:rPr>
              <w:t>品德教育</w:t>
            </w:r>
            <w:r>
              <w:rPr>
                <w:rFonts w:ascii="標楷體" w:eastAsia="標楷體" w:hAnsi="標楷體" w:cs="DFBiaoSongStd-W4" w:hint="eastAsia"/>
                <w:color w:val="000000"/>
              </w:rPr>
              <w:t>】</w:t>
            </w:r>
          </w:p>
          <w:p w14:paraId="7A7B4A69" w14:textId="77777777" w:rsidR="00084768" w:rsidRDefault="00084768" w:rsidP="00467FB0">
            <w:pPr>
              <w:spacing w:line="0" w:lineRule="atLeast"/>
              <w:contextualSpacing/>
              <w:rPr>
                <w:rFonts w:ascii="標楷體" w:eastAsia="標楷體" w:hAnsi="標楷體"/>
                <w:noProof/>
                <w:szCs w:val="24"/>
              </w:rPr>
            </w:pPr>
            <w:r w:rsidRPr="006F79FB">
              <w:rPr>
                <w:rFonts w:ascii="標楷體" w:eastAsia="標楷體" w:hAnsi="標楷體" w:hint="eastAsia"/>
                <w:noProof/>
                <w:szCs w:val="24"/>
              </w:rPr>
              <w:t>品E3溝通合作與和諧人際關係。</w:t>
            </w:r>
          </w:p>
          <w:p w14:paraId="76717ABD" w14:textId="77777777" w:rsidR="004836C9" w:rsidRPr="00A40902" w:rsidRDefault="004836C9" w:rsidP="00467FB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BiaoSongStd-W4"/>
                <w:color w:val="000000"/>
              </w:rPr>
            </w:pPr>
            <w:r w:rsidRPr="00B87839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A40902">
              <w:rPr>
                <w:rFonts w:ascii="標楷體" w:eastAsia="標楷體" w:hAnsi="標楷體" w:cs="DFBiaoSongStd-W4" w:hint="eastAsia"/>
                <w:color w:val="000000"/>
              </w:rPr>
              <w:t>生涯規畫教育</w:t>
            </w:r>
            <w:r>
              <w:rPr>
                <w:rFonts w:ascii="標楷體" w:eastAsia="標楷體" w:hAnsi="標楷體" w:cs="DFBiaoSongStd-W4" w:hint="eastAsia"/>
                <w:color w:val="000000"/>
              </w:rPr>
              <w:t>】</w:t>
            </w:r>
          </w:p>
          <w:p w14:paraId="7A7E8D2F" w14:textId="77777777" w:rsidR="004836C9" w:rsidRPr="004D1299" w:rsidRDefault="004836C9" w:rsidP="00467FB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BiaoSongStd-W4"/>
                <w:color w:val="000000"/>
              </w:rPr>
            </w:pPr>
            <w:proofErr w:type="gramStart"/>
            <w:r w:rsidRPr="004D1299">
              <w:rPr>
                <w:rFonts w:ascii="標楷體" w:eastAsia="標楷體" w:hAnsi="標楷體" w:cs="DFBiaoSongStd-W4" w:hint="eastAsia"/>
                <w:color w:val="000000"/>
              </w:rPr>
              <w:t>涯</w:t>
            </w:r>
            <w:proofErr w:type="gramEnd"/>
            <w:r w:rsidRPr="004D1299">
              <w:rPr>
                <w:rFonts w:ascii="標楷體" w:eastAsia="標楷體" w:hAnsi="標楷體" w:cs="DFBiaoSongStd-W4" w:hint="eastAsia"/>
                <w:color w:val="000000"/>
              </w:rPr>
              <w:t>E4 認識自己的特質與興趣。</w:t>
            </w:r>
          </w:p>
          <w:p w14:paraId="227085E1" w14:textId="63FB2CE6" w:rsidR="004836C9" w:rsidRPr="006B45D2" w:rsidRDefault="004836C9" w:rsidP="00467FB0">
            <w:pPr>
              <w:spacing w:line="0" w:lineRule="atLeast"/>
              <w:contextualSpacing/>
              <w:rPr>
                <w:rFonts w:ascii="標楷體" w:eastAsia="標楷體" w:hAnsi="標楷體"/>
                <w:noProof/>
                <w:szCs w:val="24"/>
              </w:rPr>
            </w:pPr>
            <w:proofErr w:type="gramStart"/>
            <w:r w:rsidRPr="004D1299">
              <w:rPr>
                <w:rFonts w:ascii="標楷體" w:eastAsia="標楷體" w:hAnsi="標楷體" w:cs="DFBiaoSongStd-W4" w:hint="eastAsia"/>
                <w:color w:val="000000"/>
              </w:rPr>
              <w:t>涯</w:t>
            </w:r>
            <w:proofErr w:type="gramEnd"/>
            <w:r w:rsidRPr="004D1299">
              <w:rPr>
                <w:rFonts w:ascii="標楷體" w:eastAsia="標楷體" w:hAnsi="標楷體" w:cs="DFBiaoSongStd-W4" w:hint="eastAsia"/>
                <w:color w:val="000000"/>
              </w:rPr>
              <w:t>E8 對工作／教育環境的好奇心。</w:t>
            </w:r>
          </w:p>
        </w:tc>
      </w:tr>
      <w:tr w:rsidR="00F33A73" w:rsidRPr="0097252B" w14:paraId="084404A9" w14:textId="77777777" w:rsidTr="00467FB0">
        <w:trPr>
          <w:trHeight w:val="375"/>
        </w:trPr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76E6F5E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2B33AAC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/>
                <w:b/>
                <w:noProof/>
              </w:rPr>
              <w:t>所融入之</w:t>
            </w:r>
            <w:r w:rsidRPr="0097252B">
              <w:rPr>
                <w:rFonts w:ascii="標楷體" w:eastAsia="標楷體" w:hAnsi="標楷體" w:hint="eastAsia"/>
                <w:b/>
                <w:noProof/>
              </w:rPr>
              <w:t>學習重點</w:t>
            </w:r>
          </w:p>
        </w:tc>
        <w:tc>
          <w:tcPr>
            <w:tcW w:w="82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0C877E" w14:textId="77777777" w:rsidR="004836C9" w:rsidRDefault="00084768" w:rsidP="00467FB0">
            <w:pPr>
              <w:pStyle w:val="a3"/>
              <w:numPr>
                <w:ilvl w:val="0"/>
                <w:numId w:val="31"/>
              </w:numPr>
              <w:topLinePunct/>
              <w:snapToGrid w:val="0"/>
              <w:ind w:leftChars="0"/>
              <w:jc w:val="both"/>
              <w:rPr>
                <w:rFonts w:eastAsia="標楷體" w:cs="DFHeiStd-W3"/>
                <w:bCs/>
                <w:szCs w:val="24"/>
              </w:rPr>
            </w:pPr>
            <w:r w:rsidRPr="006B45D2">
              <w:rPr>
                <w:rFonts w:ascii="標楷體" w:eastAsia="標楷體" w:hAnsi="標楷體" w:hint="eastAsia"/>
                <w:bCs/>
                <w:noProof/>
              </w:rPr>
              <w:t>本單元會利用小組分組討論的方式，讓</w:t>
            </w:r>
            <w:r w:rsidRPr="006B45D2">
              <w:rPr>
                <w:rFonts w:eastAsia="標楷體" w:cs="DFHeiStd-W3" w:hint="eastAsia"/>
                <w:bCs/>
                <w:szCs w:val="24"/>
              </w:rPr>
              <w:t>同學間互相討論及解決問題，希望從中可以學習欣賞、尊重他人想法的能力。</w:t>
            </w:r>
          </w:p>
          <w:p w14:paraId="50DEA3F0" w14:textId="6D89B5B3" w:rsidR="004836C9" w:rsidRPr="004836C9" w:rsidRDefault="004836C9" w:rsidP="00467FB0">
            <w:pPr>
              <w:pStyle w:val="a3"/>
              <w:numPr>
                <w:ilvl w:val="0"/>
                <w:numId w:val="31"/>
              </w:numPr>
              <w:topLinePunct/>
              <w:snapToGrid w:val="0"/>
              <w:ind w:leftChars="0"/>
              <w:jc w:val="both"/>
              <w:rPr>
                <w:rFonts w:eastAsia="標楷體" w:cs="DFHeiStd-W3"/>
                <w:bCs/>
                <w:szCs w:val="24"/>
              </w:rPr>
            </w:pPr>
            <w:r w:rsidRPr="004836C9">
              <w:rPr>
                <w:rFonts w:ascii="標楷體" w:eastAsia="標楷體" w:hAnsi="標楷體" w:cs="DFBiaoSongStd-W4" w:hint="eastAsia"/>
              </w:rPr>
              <w:t>本文是一篇採訪稿，描述同學採訪不同職業的過程，帶領大家認識各行各業的甘苦，暢遊職業任意門。應用文是具有特殊形式和特定對象的文體，這篇採訪稿是讓學生練習採訪紀錄的最佳入門範文，課後「語文讀寫」便教導學生練習採訪的提問技巧，後續再由教師指導學生實際採訪後，完成一篇採訪紀錄。</w:t>
            </w:r>
          </w:p>
        </w:tc>
      </w:tr>
      <w:tr w:rsidR="0079640B" w:rsidRPr="0097252B" w14:paraId="4133D1CF" w14:textId="77777777" w:rsidTr="00467FB0">
        <w:trPr>
          <w:trHeight w:val="60"/>
        </w:trPr>
        <w:tc>
          <w:tcPr>
            <w:tcW w:w="2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4736C09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與其他領域/</w:t>
            </w:r>
          </w:p>
          <w:p w14:paraId="4B04684A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科目的連結</w:t>
            </w:r>
          </w:p>
        </w:tc>
        <w:tc>
          <w:tcPr>
            <w:tcW w:w="82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21C29E" w14:textId="77777777" w:rsidR="00084768" w:rsidRPr="006B45D2" w:rsidRDefault="00084768" w:rsidP="00467FB0">
            <w:pPr>
              <w:topLinePunct/>
              <w:snapToGrid w:val="0"/>
              <w:rPr>
                <w:rFonts w:ascii="標楷體" w:eastAsia="標楷體" w:hAnsi="標楷體"/>
                <w:bCs/>
                <w:noProof/>
                <w:color w:val="7F7F7F"/>
              </w:rPr>
            </w:pPr>
            <w:r w:rsidRPr="006B45D2">
              <w:rPr>
                <w:rFonts w:ascii="標楷體" w:eastAsia="標楷體" w:hAnsi="標楷體" w:hint="eastAsia"/>
                <w:bCs/>
                <w:noProof/>
              </w:rPr>
              <w:t>無</w:t>
            </w:r>
          </w:p>
        </w:tc>
      </w:tr>
      <w:tr w:rsidR="0079640B" w:rsidRPr="0097252B" w14:paraId="7A3011CF" w14:textId="77777777" w:rsidTr="00467FB0">
        <w:trPr>
          <w:trHeight w:val="60"/>
        </w:trPr>
        <w:tc>
          <w:tcPr>
            <w:tcW w:w="2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C04C4B2" w14:textId="77777777" w:rsidR="00084768" w:rsidRPr="0097252B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lastRenderedPageBreak/>
              <w:t>教材來源</w:t>
            </w:r>
          </w:p>
        </w:tc>
        <w:tc>
          <w:tcPr>
            <w:tcW w:w="82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DFAD0FB" w14:textId="0AA6B3A5" w:rsidR="00084768" w:rsidRPr="00671D14" w:rsidRDefault="002030D5" w:rsidP="00467FB0">
            <w:pPr>
              <w:topLinePunct/>
              <w:snapToGrid w:val="0"/>
              <w:rPr>
                <w:rFonts w:ascii="標楷體" w:eastAsia="標楷體" w:hAnsi="標楷體"/>
                <w:noProof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康軒</w:t>
            </w:r>
            <w:r w:rsidR="00084768" w:rsidRPr="00671D14">
              <w:rPr>
                <w:rFonts w:ascii="標楷體" w:eastAsia="標楷體" w:hAnsi="標楷體"/>
              </w:rPr>
              <w:t>版</w:t>
            </w:r>
            <w:r w:rsidR="0063284D">
              <w:rPr>
                <w:rFonts w:ascii="標楷體" w:eastAsia="標楷體" w:hAnsi="標楷體" w:hint="eastAsia"/>
              </w:rPr>
              <w:t>國語</w:t>
            </w:r>
            <w:proofErr w:type="gramEnd"/>
            <w:r w:rsidR="00ED241F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下</w:t>
            </w:r>
            <w:r w:rsidR="00084768" w:rsidRPr="00671D14">
              <w:rPr>
                <w:rFonts w:ascii="標楷體" w:eastAsia="標楷體" w:hAnsi="標楷體"/>
              </w:rPr>
              <w:t>課本</w:t>
            </w:r>
            <w:r w:rsidRPr="002030D5">
              <w:rPr>
                <w:rFonts w:ascii="標楷體" w:eastAsia="標楷體" w:hAnsi="標楷體" w:hint="eastAsia"/>
                <w:noProof/>
              </w:rPr>
              <w:t>第貳單元-職業任意門</w:t>
            </w:r>
            <w:r>
              <w:rPr>
                <w:rFonts w:ascii="標楷體" w:eastAsia="標楷體" w:hAnsi="標楷體" w:hint="eastAsia"/>
                <w:noProof/>
              </w:rPr>
              <w:t xml:space="preserve"> </w:t>
            </w:r>
            <w:r w:rsidRPr="002030D5">
              <w:rPr>
                <w:rFonts w:ascii="標楷體" w:eastAsia="標楷體" w:hAnsi="標楷體" w:hint="eastAsia"/>
                <w:noProof/>
              </w:rPr>
              <w:t>第四課-小記者，出動！</w:t>
            </w:r>
          </w:p>
        </w:tc>
      </w:tr>
      <w:tr w:rsidR="0079640B" w:rsidRPr="0097252B" w14:paraId="2B7EEBA9" w14:textId="77777777" w:rsidTr="00467FB0">
        <w:trPr>
          <w:trHeight w:val="70"/>
        </w:trPr>
        <w:tc>
          <w:tcPr>
            <w:tcW w:w="23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2128303B" w14:textId="77777777" w:rsidR="00084768" w:rsidRPr="0097252B" w:rsidRDefault="00084768" w:rsidP="00467FB0">
            <w:pPr>
              <w:topLinePunct/>
              <w:snapToGrid w:val="0"/>
              <w:jc w:val="both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教學設備/資源</w:t>
            </w:r>
          </w:p>
        </w:tc>
        <w:tc>
          <w:tcPr>
            <w:tcW w:w="82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CF0EFE" w14:textId="520781B3" w:rsidR="00084768" w:rsidRPr="004546C7" w:rsidRDefault="002030D5" w:rsidP="00467FB0">
            <w:pPr>
              <w:topLinePunct/>
              <w:snapToGrid w:val="0"/>
              <w:jc w:val="both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學習單</w:t>
            </w:r>
            <w:r w:rsidR="007F4C3E">
              <w:rPr>
                <w:rFonts w:ascii="標楷體" w:eastAsia="標楷體" w:hAnsi="標楷體" w:hint="eastAsia"/>
                <w:noProof/>
              </w:rPr>
              <w:t>、電子書</w:t>
            </w:r>
          </w:p>
        </w:tc>
      </w:tr>
      <w:tr w:rsidR="00084768" w:rsidRPr="0097252B" w14:paraId="4D2D207E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F236D83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學習目標</w:t>
            </w:r>
          </w:p>
        </w:tc>
      </w:tr>
      <w:tr w:rsidR="00084768" w:rsidRPr="0097252B" w14:paraId="442F9AA6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62CB233" w14:textId="77777777" w:rsidR="005007F7" w:rsidRDefault="00F661DE" w:rsidP="00467FB0">
            <w:pPr>
              <w:pStyle w:val="a3"/>
              <w:numPr>
                <w:ilvl w:val="0"/>
                <w:numId w:val="1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運</w:t>
            </w:r>
            <w:r w:rsidR="002030D5">
              <w:rPr>
                <w:rFonts w:ascii="標楷體" w:eastAsia="標楷體" w:hAnsi="標楷體" w:hint="eastAsia"/>
              </w:rPr>
              <w:t>用六</w:t>
            </w:r>
            <w:r>
              <w:rPr>
                <w:rFonts w:ascii="標楷體" w:eastAsia="標楷體" w:hAnsi="標楷體" w:hint="eastAsia"/>
              </w:rPr>
              <w:t>何</w:t>
            </w:r>
            <w:r w:rsidR="002030D5">
              <w:rPr>
                <w:rFonts w:ascii="標楷體" w:eastAsia="標楷體" w:hAnsi="標楷體" w:hint="eastAsia"/>
              </w:rPr>
              <w:t>法，學生</w:t>
            </w:r>
            <w:r>
              <w:rPr>
                <w:rFonts w:ascii="標楷體" w:eastAsia="標楷體" w:hAnsi="標楷體" w:hint="eastAsia"/>
              </w:rPr>
              <w:t>練習</w:t>
            </w:r>
            <w:r w:rsidR="002030D5">
              <w:rPr>
                <w:rFonts w:ascii="標楷體" w:eastAsia="標楷體" w:hAnsi="標楷體" w:hint="eastAsia"/>
              </w:rPr>
              <w:t>設計採訪問題</w:t>
            </w:r>
            <w:r>
              <w:rPr>
                <w:rFonts w:ascii="標楷體" w:eastAsia="標楷體" w:hAnsi="標楷體" w:hint="eastAsia"/>
              </w:rPr>
              <w:t>，能夠提出合宜的問題</w:t>
            </w:r>
            <w:r w:rsidR="002030D5">
              <w:rPr>
                <w:rFonts w:ascii="標楷體" w:eastAsia="標楷體" w:hAnsi="標楷體" w:hint="eastAsia"/>
              </w:rPr>
              <w:t>。</w:t>
            </w:r>
          </w:p>
          <w:p w14:paraId="101E6582" w14:textId="77777777" w:rsidR="00885CE1" w:rsidRDefault="00A235CE" w:rsidP="00467FB0">
            <w:pPr>
              <w:pStyle w:val="a3"/>
              <w:numPr>
                <w:ilvl w:val="0"/>
                <w:numId w:val="1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學生能夠依據課堂提問，參與小組討論，並分享個人的觀點和意見，完成小組任務。</w:t>
            </w:r>
          </w:p>
          <w:p w14:paraId="0541B0FD" w14:textId="59DA4A19" w:rsidR="00A235CE" w:rsidRPr="002030D5" w:rsidRDefault="00A235CE" w:rsidP="00467FB0">
            <w:pPr>
              <w:pStyle w:val="a3"/>
              <w:numPr>
                <w:ilvl w:val="0"/>
                <w:numId w:val="1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學生能夠聆聽及尊重他人意見。</w:t>
            </w:r>
          </w:p>
        </w:tc>
      </w:tr>
      <w:tr w:rsidR="00084768" w:rsidRPr="0097252B" w14:paraId="2518DD41" w14:textId="77777777" w:rsidTr="00467FB0">
        <w:trPr>
          <w:trHeight w:val="50"/>
        </w:trPr>
        <w:tc>
          <w:tcPr>
            <w:tcW w:w="1066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14CA9BE" w14:textId="77777777" w:rsidR="00084768" w:rsidRPr="0097252B" w:rsidRDefault="00084768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教學活動設計</w:t>
            </w:r>
          </w:p>
        </w:tc>
      </w:tr>
      <w:tr w:rsidR="00467FB0" w:rsidRPr="0097252B" w14:paraId="6FB8C2A8" w14:textId="46BA6984" w:rsidTr="00934745">
        <w:trPr>
          <w:trHeight w:val="70"/>
        </w:trPr>
        <w:tc>
          <w:tcPr>
            <w:tcW w:w="68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5ECCA93" w14:textId="77777777" w:rsidR="00467FB0" w:rsidRPr="0097252B" w:rsidRDefault="00467FB0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8243994" w14:textId="192F2F2E" w:rsidR="00467FB0" w:rsidRPr="00934745" w:rsidRDefault="00467FB0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934745">
              <w:rPr>
                <w:rFonts w:ascii="標楷體" w:eastAsia="標楷體" w:hAnsi="標楷體" w:hint="eastAsia"/>
                <w:b/>
                <w:noProof/>
                <w:szCs w:val="24"/>
              </w:rPr>
              <w:t>時間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</w:tcPr>
          <w:p w14:paraId="10C1A3E2" w14:textId="57A82455" w:rsidR="00467FB0" w:rsidRPr="0097252B" w:rsidRDefault="00AE05A3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備註</w:t>
            </w:r>
          </w:p>
        </w:tc>
        <w:tc>
          <w:tcPr>
            <w:tcW w:w="145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86EC00C" w14:textId="69435887" w:rsidR="00467FB0" w:rsidRPr="0097252B" w:rsidRDefault="00AE05A3" w:rsidP="00467FB0">
            <w:pPr>
              <w:topLinePunct/>
              <w:snapToGrid w:val="0"/>
              <w:jc w:val="center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>評量</w:t>
            </w:r>
          </w:p>
        </w:tc>
      </w:tr>
      <w:tr w:rsidR="00467FB0" w:rsidRPr="0097252B" w14:paraId="4032718D" w14:textId="2A429FBE" w:rsidTr="00934745">
        <w:trPr>
          <w:trHeight w:val="70"/>
        </w:trPr>
        <w:tc>
          <w:tcPr>
            <w:tcW w:w="68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1091A8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7CB09FC9" w14:textId="77777777" w:rsidR="00467FB0" w:rsidRPr="009C5665" w:rsidRDefault="00467FB0" w:rsidP="00467FB0">
            <w:pPr>
              <w:topLinePunct/>
              <w:snapToGrid w:val="0"/>
              <w:spacing w:line="276" w:lineRule="auto"/>
              <w:jc w:val="center"/>
              <w:rPr>
                <w:rFonts w:ascii="標楷體" w:eastAsia="標楷體" w:hAnsi="標楷體" w:cs="Arial"/>
                <w:b/>
                <w:u w:val="single"/>
              </w:rPr>
            </w:pPr>
            <w:r w:rsidRPr="009C5665">
              <w:rPr>
                <w:rFonts w:ascii="標楷體" w:eastAsia="標楷體" w:hAnsi="標楷體"/>
              </w:rPr>
              <w:t>【</w:t>
            </w:r>
            <w:r>
              <w:rPr>
                <w:rFonts w:ascii="標楷體" w:eastAsia="標楷體" w:hAnsi="標楷體" w:hint="eastAsia"/>
              </w:rPr>
              <w:t>準備活動</w:t>
            </w:r>
            <w:r w:rsidRPr="009C5665">
              <w:rPr>
                <w:rFonts w:ascii="標楷體" w:eastAsia="標楷體" w:hAnsi="標楷體"/>
              </w:rPr>
              <w:t>】</w:t>
            </w:r>
          </w:p>
          <w:p w14:paraId="1EEEE658" w14:textId="77777777" w:rsidR="00467FB0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9C5665">
              <w:rPr>
                <w:rFonts w:ascii="標楷體" w:eastAsia="標楷體" w:hAnsi="標楷體"/>
              </w:rPr>
              <w:t xml:space="preserve">一、教師確認： </w:t>
            </w:r>
          </w:p>
          <w:p w14:paraId="4E078F6A" w14:textId="04D905C5" w:rsidR="00467FB0" w:rsidRDefault="00467FB0" w:rsidP="00467FB0">
            <w:pPr>
              <w:pStyle w:val="a3"/>
              <w:numPr>
                <w:ilvl w:val="0"/>
                <w:numId w:val="7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/>
                <w:noProof/>
              </w:rPr>
            </w:pPr>
            <w:r w:rsidRPr="00B57415">
              <w:rPr>
                <w:rFonts w:ascii="標楷體" w:eastAsia="標楷體" w:hAnsi="標楷體" w:hint="eastAsia"/>
                <w:noProof/>
              </w:rPr>
              <w:t>請</w:t>
            </w:r>
            <w:r>
              <w:rPr>
                <w:rFonts w:ascii="標楷體" w:eastAsia="標楷體" w:hAnsi="標楷體" w:hint="eastAsia"/>
                <w:noProof/>
              </w:rPr>
              <w:t>組</w:t>
            </w:r>
            <w:r w:rsidRPr="00B57415">
              <w:rPr>
                <w:rFonts w:ascii="標楷體" w:eastAsia="標楷體" w:hAnsi="標楷體" w:hint="eastAsia"/>
                <w:noProof/>
              </w:rPr>
              <w:t>長確認各</w:t>
            </w:r>
            <w:r>
              <w:rPr>
                <w:rFonts w:ascii="標楷體" w:eastAsia="標楷體" w:hAnsi="標楷體" w:hint="eastAsia"/>
                <w:noProof/>
              </w:rPr>
              <w:t>組組員</w:t>
            </w:r>
            <w:r w:rsidRPr="00B57415">
              <w:rPr>
                <w:rFonts w:ascii="標楷體" w:eastAsia="標楷體" w:hAnsi="標楷體" w:hint="eastAsia"/>
                <w:noProof/>
              </w:rPr>
              <w:t>桌面</w:t>
            </w:r>
            <w:r>
              <w:rPr>
                <w:rFonts w:ascii="標楷體" w:eastAsia="標楷體" w:hAnsi="標楷體" w:hint="eastAsia"/>
                <w:noProof/>
              </w:rPr>
              <w:t>淨空，將鉛筆盒和國語課本收進抽屜</w:t>
            </w:r>
            <w:r w:rsidRPr="00B57415">
              <w:rPr>
                <w:rFonts w:ascii="標楷體" w:eastAsia="標楷體" w:hAnsi="標楷體" w:hint="eastAsia"/>
                <w:noProof/>
              </w:rPr>
              <w:t>。</w:t>
            </w:r>
          </w:p>
          <w:p w14:paraId="44813DA6" w14:textId="77777777" w:rsidR="00467FB0" w:rsidRPr="009C5665" w:rsidRDefault="00467FB0" w:rsidP="00467FB0">
            <w:pPr>
              <w:topLinePunct/>
              <w:snapToGrid w:val="0"/>
              <w:spacing w:line="360" w:lineRule="auto"/>
              <w:rPr>
                <w:rFonts w:ascii="標楷體" w:eastAsia="標楷體" w:hAnsi="標楷體"/>
                <w:noProof/>
              </w:rPr>
            </w:pPr>
          </w:p>
          <w:p w14:paraId="2D26D3EF" w14:textId="01B1EEA6" w:rsidR="00467FB0" w:rsidRDefault="00467FB0" w:rsidP="00467FB0">
            <w:pPr>
              <w:pStyle w:val="a3"/>
              <w:topLinePunct/>
              <w:snapToGrid w:val="0"/>
              <w:spacing w:line="240" w:lineRule="atLeast"/>
              <w:ind w:leftChars="0" w:left="360"/>
              <w:rPr>
                <w:rFonts w:ascii="標楷體" w:eastAsia="標楷體" w:hAnsi="標楷體" w:cs="Arial"/>
                <w:b/>
                <w:u w:val="single"/>
              </w:rPr>
            </w:pPr>
          </w:p>
          <w:p w14:paraId="221CF9BF" w14:textId="77777777" w:rsidR="007D5B09" w:rsidRDefault="007D5B09" w:rsidP="00467FB0">
            <w:pPr>
              <w:pStyle w:val="a3"/>
              <w:topLinePunct/>
              <w:snapToGrid w:val="0"/>
              <w:spacing w:line="240" w:lineRule="atLeast"/>
              <w:ind w:leftChars="0" w:left="360"/>
              <w:rPr>
                <w:rFonts w:ascii="標楷體" w:eastAsia="標楷體" w:hAnsi="標楷體" w:cs="Arial"/>
                <w:b/>
                <w:u w:val="single"/>
              </w:rPr>
            </w:pPr>
          </w:p>
          <w:p w14:paraId="459D4E5E" w14:textId="77777777" w:rsidR="00467FB0" w:rsidRDefault="00467FB0" w:rsidP="00467FB0">
            <w:pPr>
              <w:pStyle w:val="a3"/>
              <w:numPr>
                <w:ilvl w:val="0"/>
                <w:numId w:val="1"/>
              </w:numPr>
              <w:topLinePunct/>
              <w:snapToGrid w:val="0"/>
              <w:spacing w:line="240" w:lineRule="atLeast"/>
              <w:ind w:leftChars="0"/>
              <w:jc w:val="center"/>
              <w:rPr>
                <w:rFonts w:ascii="標楷體" w:eastAsia="標楷體" w:hAnsi="標楷體" w:cs="Arial"/>
                <w:b/>
              </w:rPr>
            </w:pPr>
            <w:r w:rsidRPr="00EF00C9">
              <w:rPr>
                <w:rFonts w:ascii="標楷體" w:eastAsia="標楷體" w:hAnsi="標楷體" w:cs="Arial" w:hint="eastAsia"/>
                <w:b/>
              </w:rPr>
              <w:t>引起動機</w:t>
            </w:r>
          </w:p>
          <w:p w14:paraId="724D886A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highlight w:val="lightGray"/>
                <w:bdr w:val="single" w:sz="4" w:space="0" w:color="auto"/>
              </w:rPr>
            </w:pPr>
          </w:p>
          <w:p w14:paraId="3CE912A3" w14:textId="7A959BC2" w:rsidR="00AE05A3" w:rsidRDefault="00467FB0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bdr w:val="single" w:sz="4" w:space="0" w:color="auto"/>
              </w:rPr>
            </w:pPr>
            <w:r w:rsidRPr="00087AC8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活動一、</w:t>
            </w:r>
            <w:r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語文讀寫</w:t>
            </w:r>
          </w:p>
          <w:p w14:paraId="5885601B" w14:textId="77777777" w:rsidR="001826B6" w:rsidRPr="001826B6" w:rsidRDefault="001826B6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bdr w:val="single" w:sz="4" w:space="0" w:color="auto"/>
              </w:rPr>
            </w:pPr>
          </w:p>
          <w:p w14:paraId="1BD1BBA5" w14:textId="5F3FC3C0" w:rsidR="00467FB0" w:rsidRPr="00640731" w:rsidRDefault="001826B6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1、複習</w:t>
            </w:r>
            <w:r w:rsidR="00467FB0" w:rsidRPr="00640731">
              <w:rPr>
                <w:rFonts w:ascii="標楷體" w:eastAsia="標楷體" w:hAnsi="標楷體" w:hint="eastAsia"/>
              </w:rPr>
              <w:t>語文讀寫</w:t>
            </w:r>
            <w:r w:rsidR="00EC4D72">
              <w:rPr>
                <w:rFonts w:ascii="標楷體" w:eastAsia="標楷體" w:hAnsi="標楷體" w:hint="eastAsia"/>
              </w:rPr>
              <w:t>的六何法。</w:t>
            </w:r>
          </w:p>
          <w:p w14:paraId="2CCE5A12" w14:textId="0A5C3F5F" w:rsidR="00467FB0" w:rsidRPr="00640731" w:rsidRDefault="001826B6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、</w:t>
            </w:r>
            <w:r w:rsidR="00467FB0" w:rsidRPr="00640731">
              <w:rPr>
                <w:rFonts w:ascii="標楷體" w:eastAsia="標楷體" w:hAnsi="標楷體" w:hint="eastAsia"/>
              </w:rPr>
              <w:t>上一</w:t>
            </w:r>
            <w:r w:rsidR="00EC4D72">
              <w:rPr>
                <w:rFonts w:ascii="標楷體" w:eastAsia="標楷體" w:hAnsi="標楷體" w:hint="eastAsia"/>
              </w:rPr>
              <w:t>節</w:t>
            </w:r>
            <w:r w:rsidR="008A13D5">
              <w:rPr>
                <w:rFonts w:ascii="標楷體" w:eastAsia="標楷體" w:hAnsi="標楷體" w:hint="eastAsia"/>
              </w:rPr>
              <w:t>課，每一小組已經初步討論</w:t>
            </w:r>
            <w:r w:rsidR="00F12521">
              <w:rPr>
                <w:rFonts w:ascii="標楷體" w:eastAsia="標楷體" w:hAnsi="標楷體" w:hint="eastAsia"/>
              </w:rPr>
              <w:t>提問內容</w:t>
            </w:r>
            <w:r w:rsidR="008A13D5">
              <w:rPr>
                <w:rFonts w:ascii="標楷體" w:eastAsia="標楷體" w:hAnsi="標楷體" w:hint="eastAsia"/>
              </w:rPr>
              <w:t>，並書寫</w:t>
            </w:r>
            <w:r w:rsidR="00F12521">
              <w:rPr>
                <w:rFonts w:ascii="標楷體" w:eastAsia="標楷體" w:hAnsi="標楷體" w:hint="eastAsia"/>
              </w:rPr>
              <w:t>於</w:t>
            </w:r>
            <w:r w:rsidR="008A13D5">
              <w:rPr>
                <w:rFonts w:ascii="標楷體" w:eastAsia="標楷體" w:hAnsi="標楷體" w:hint="eastAsia"/>
              </w:rPr>
              <w:t>學習單。</w:t>
            </w:r>
          </w:p>
          <w:p w14:paraId="3D05113C" w14:textId="77777777" w:rsidR="00467FB0" w:rsidRPr="00F12521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79D35FD1" w14:textId="77777777" w:rsidR="00F12521" w:rsidRPr="000A2574" w:rsidRDefault="00F12521" w:rsidP="00F12521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A07F73">
              <w:rPr>
                <w:rFonts w:ascii="標楷體" w:eastAsia="標楷體" w:hAnsi="標楷體"/>
                <w:highlight w:val="lightGray"/>
                <w:bdr w:val="single" w:sz="4" w:space="0" w:color="auto"/>
              </w:rPr>
              <w:t>學習任務</w:t>
            </w:r>
            <w:r w:rsidRPr="00DB0833">
              <w:rPr>
                <w:rFonts w:ascii="標楷體" w:eastAsia="標楷體" w:hAnsi="標楷體"/>
              </w:rPr>
              <w:t>:</w:t>
            </w:r>
            <w:r w:rsidRPr="000A2574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透過六何法分析課文中採訪內容，並教導學生如何擬定採訪的問題。</w:t>
            </w:r>
          </w:p>
          <w:p w14:paraId="5027BADF" w14:textId="77777777" w:rsidR="00467FB0" w:rsidRPr="00F12521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0672FFC5" w14:textId="77777777" w:rsidR="00467FB0" w:rsidRPr="00B57415" w:rsidRDefault="00467FB0" w:rsidP="00467FB0">
            <w:pPr>
              <w:pStyle w:val="a3"/>
              <w:numPr>
                <w:ilvl w:val="0"/>
                <w:numId w:val="1"/>
              </w:numPr>
              <w:topLinePunct/>
              <w:snapToGrid w:val="0"/>
              <w:spacing w:line="240" w:lineRule="atLeast"/>
              <w:ind w:leftChars="0"/>
              <w:jc w:val="center"/>
              <w:rPr>
                <w:rFonts w:ascii="標楷體" w:eastAsia="標楷體" w:hAnsi="標楷體" w:cs="Arial"/>
                <w:b/>
              </w:rPr>
            </w:pPr>
            <w:r w:rsidRPr="00B57415">
              <w:rPr>
                <w:rFonts w:ascii="標楷體" w:eastAsia="標楷體" w:hAnsi="標楷體" w:cs="Arial" w:hint="eastAsia"/>
                <w:b/>
              </w:rPr>
              <w:t>發展活動</w:t>
            </w:r>
          </w:p>
          <w:p w14:paraId="04CADB4C" w14:textId="77777777" w:rsidR="00467FB0" w:rsidRPr="00B57415" w:rsidRDefault="00467FB0" w:rsidP="00467FB0">
            <w:pPr>
              <w:pStyle w:val="a3"/>
              <w:topLinePunct/>
              <w:snapToGrid w:val="0"/>
              <w:spacing w:line="240" w:lineRule="atLeast"/>
              <w:ind w:leftChars="0" w:left="500"/>
              <w:rPr>
                <w:rFonts w:ascii="標楷體" w:eastAsia="標楷體" w:hAnsi="標楷體" w:cs="Arial"/>
                <w:b/>
              </w:rPr>
            </w:pPr>
          </w:p>
          <w:p w14:paraId="62D98CA0" w14:textId="1D00B99D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bdr w:val="single" w:sz="4" w:space="0" w:color="auto"/>
              </w:rPr>
            </w:pPr>
            <w:r w:rsidRPr="00CD0A9A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活動一、</w:t>
            </w:r>
            <w:r w:rsidR="00E91D24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問題追</w:t>
            </w:r>
            <w:proofErr w:type="gramStart"/>
            <w:r w:rsidR="00E91D24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追</w:t>
            </w:r>
            <w:proofErr w:type="gramEnd"/>
            <w:r w:rsidR="00E91D24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追</w:t>
            </w:r>
          </w:p>
          <w:p w14:paraId="69983689" w14:textId="77777777" w:rsidR="007E12E6" w:rsidRDefault="007E12E6" w:rsidP="00C62C92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37C53D8F" w14:textId="77777777" w:rsidR="007535B5" w:rsidRDefault="007535B5" w:rsidP="007535B5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老師說明，</w:t>
            </w:r>
            <w:r w:rsidRPr="008A13D5">
              <w:rPr>
                <w:rFonts w:ascii="標楷體" w:eastAsia="標楷體" w:hAnsi="標楷體" w:hint="eastAsia"/>
              </w:rPr>
              <w:t>小組根據課文的兩篇採訪稿，練習擬提問</w:t>
            </w:r>
            <w:r>
              <w:rPr>
                <w:rFonts w:ascii="標楷體" w:eastAsia="標楷體" w:hAnsi="標楷體" w:hint="eastAsia"/>
              </w:rPr>
              <w:t>，然後上台分享討論結果</w:t>
            </w:r>
            <w:r w:rsidRPr="008A13D5">
              <w:rPr>
                <w:rFonts w:ascii="標楷體" w:eastAsia="標楷體" w:hAnsi="標楷體" w:hint="eastAsia"/>
              </w:rPr>
              <w:t>。</w:t>
            </w:r>
          </w:p>
          <w:p w14:paraId="436F1A00" w14:textId="4EEF64C4" w:rsidR="008A13D5" w:rsidRPr="008A13D5" w:rsidRDefault="008A13D5" w:rsidP="008F25EA">
            <w:pPr>
              <w:pStyle w:val="a3"/>
              <w:numPr>
                <w:ilvl w:val="0"/>
                <w:numId w:val="34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/>
              </w:rPr>
            </w:pPr>
            <w:r w:rsidRPr="008A13D5">
              <w:rPr>
                <w:rFonts w:ascii="標楷體" w:eastAsia="標楷體" w:hAnsi="標楷體" w:hint="eastAsia"/>
              </w:rPr>
              <w:t>第1</w:t>
            </w:r>
            <w:r w:rsidRPr="008A13D5">
              <w:rPr>
                <w:rFonts w:ascii="標楷體" w:eastAsia="標楷體" w:hAnsi="標楷體"/>
              </w:rPr>
              <w:t>23</w:t>
            </w:r>
            <w:r w:rsidRPr="008A13D5">
              <w:rPr>
                <w:rFonts w:ascii="標楷體" w:eastAsia="標楷體" w:hAnsi="標楷體" w:hint="eastAsia"/>
              </w:rPr>
              <w:t>小組負責</w:t>
            </w:r>
            <w:r w:rsidRPr="008A13D5">
              <w:rPr>
                <w:rFonts w:ascii="標楷體" w:eastAsia="標楷體" w:hAnsi="標楷體" w:hint="eastAsia"/>
                <w:u w:val="single"/>
              </w:rPr>
              <w:t>李家豪</w:t>
            </w:r>
            <w:r w:rsidRPr="008A13D5">
              <w:rPr>
                <w:rFonts w:ascii="標楷體" w:eastAsia="標楷體" w:hAnsi="標楷體" w:hint="eastAsia"/>
              </w:rPr>
              <w:t>急診室醫生的採訪，第4</w:t>
            </w:r>
            <w:r w:rsidRPr="008A13D5">
              <w:rPr>
                <w:rFonts w:ascii="標楷體" w:eastAsia="標楷體" w:hAnsi="標楷體"/>
              </w:rPr>
              <w:t>56</w:t>
            </w:r>
            <w:r w:rsidRPr="008A13D5">
              <w:rPr>
                <w:rFonts w:ascii="標楷體" w:eastAsia="標楷體" w:hAnsi="標楷體" w:hint="eastAsia"/>
              </w:rPr>
              <w:t>小組</w:t>
            </w:r>
            <w:proofErr w:type="gramStart"/>
            <w:r w:rsidRPr="008A13D5">
              <w:rPr>
                <w:rFonts w:ascii="標楷體" w:eastAsia="標楷體" w:hAnsi="標楷體" w:hint="eastAsia"/>
              </w:rPr>
              <w:t>負責</w:t>
            </w:r>
            <w:r w:rsidRPr="008A13D5">
              <w:rPr>
                <w:rFonts w:ascii="標楷體" w:eastAsia="標楷體" w:hAnsi="標楷體" w:hint="eastAsia"/>
                <w:u w:val="single"/>
              </w:rPr>
              <w:t>王恩</w:t>
            </w:r>
            <w:r w:rsidRPr="008A13D5">
              <w:rPr>
                <w:rFonts w:ascii="標楷體" w:eastAsia="標楷體" w:hAnsi="標楷體" w:hint="eastAsia"/>
              </w:rPr>
              <w:t>古生物</w:t>
            </w:r>
            <w:proofErr w:type="gramEnd"/>
            <w:r w:rsidRPr="008A13D5">
              <w:rPr>
                <w:rFonts w:ascii="標楷體" w:eastAsia="標楷體" w:hAnsi="標楷體" w:hint="eastAsia"/>
              </w:rPr>
              <w:t>修復師的採訪提問。</w:t>
            </w:r>
          </w:p>
          <w:p w14:paraId="4DA876A4" w14:textId="23A0726F" w:rsidR="007535B5" w:rsidRDefault="00F12521" w:rsidP="008A13D5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 w:rsidRPr="0051251E">
              <w:rPr>
                <w:rFonts w:ascii="標楷體" w:eastAsia="標楷體" w:hAnsi="標楷體" w:hint="eastAsia"/>
              </w:rPr>
              <w:t>學生分組討論</w:t>
            </w:r>
            <w:r w:rsidR="007535B5">
              <w:rPr>
                <w:rFonts w:ascii="標楷體" w:eastAsia="標楷體" w:hAnsi="標楷體" w:hint="eastAsia"/>
              </w:rPr>
              <w:t>。</w:t>
            </w:r>
          </w:p>
          <w:p w14:paraId="4950CBEB" w14:textId="4195E6C3" w:rsidR="007535B5" w:rsidRPr="008A13D5" w:rsidRDefault="007535B5" w:rsidP="008A13D5">
            <w:pPr>
              <w:pStyle w:val="a3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</w:rPr>
            </w:pPr>
            <w:r w:rsidRPr="0051251E">
              <w:rPr>
                <w:rFonts w:ascii="標楷體" w:eastAsia="標楷體" w:hAnsi="標楷體" w:hint="eastAsia"/>
              </w:rPr>
              <w:t>各組上台分享討論結果，並展示小組學習單。</w:t>
            </w:r>
          </w:p>
          <w:p w14:paraId="14F4C133" w14:textId="7BBAA375" w:rsidR="000A46A3" w:rsidRDefault="000A46A3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4FC3360E" w14:textId="77777777" w:rsidR="007414FB" w:rsidRPr="007414FB" w:rsidRDefault="007414FB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76628004" w14:textId="7DA3764F" w:rsidR="00467FB0" w:rsidRPr="00640731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老師統整:</w:t>
            </w:r>
            <w:r w:rsidR="00611AA8">
              <w:rPr>
                <w:rFonts w:ascii="標楷體" w:eastAsia="標楷體" w:hAnsi="標楷體" w:hint="eastAsia"/>
              </w:rPr>
              <w:t>從小記者與被採訪者之間的提問和對話，可以發現小記者</w:t>
            </w:r>
            <w:r>
              <w:rPr>
                <w:rFonts w:ascii="標楷體" w:eastAsia="標楷體" w:hAnsi="標楷體" w:hint="eastAsia"/>
              </w:rPr>
              <w:t>透過</w:t>
            </w:r>
            <w:r w:rsidRPr="00640731">
              <w:rPr>
                <w:rFonts w:ascii="標楷體" w:eastAsia="標楷體" w:hAnsi="標楷體" w:hint="eastAsia"/>
              </w:rPr>
              <w:t>六</w:t>
            </w:r>
            <w:r w:rsidR="0028224C">
              <w:rPr>
                <w:rFonts w:ascii="標楷體" w:eastAsia="標楷體" w:hAnsi="標楷體" w:hint="eastAsia"/>
              </w:rPr>
              <w:t>何</w:t>
            </w:r>
            <w:r w:rsidRPr="00640731">
              <w:rPr>
                <w:rFonts w:ascii="標楷體" w:eastAsia="標楷體" w:hAnsi="標楷體" w:hint="eastAsia"/>
              </w:rPr>
              <w:t>法</w:t>
            </w:r>
            <w:r w:rsidR="00611AA8">
              <w:rPr>
                <w:rFonts w:ascii="標楷體" w:eastAsia="標楷體" w:hAnsi="標楷體" w:hint="eastAsia"/>
              </w:rPr>
              <w:t>設計</w:t>
            </w:r>
            <w:r w:rsidRPr="00640731">
              <w:rPr>
                <w:rFonts w:ascii="標楷體" w:eastAsia="標楷體" w:hAnsi="標楷體" w:hint="eastAsia"/>
              </w:rPr>
              <w:t>採訪</w:t>
            </w:r>
            <w:r w:rsidR="00611AA8">
              <w:rPr>
                <w:rFonts w:ascii="標楷體" w:eastAsia="標楷體" w:hAnsi="標楷體" w:hint="eastAsia"/>
              </w:rPr>
              <w:t>提問，先回應再適時追問</w:t>
            </w:r>
            <w:r w:rsidR="00093A83">
              <w:rPr>
                <w:rFonts w:ascii="標楷體" w:eastAsia="標楷體" w:hAnsi="標楷體" w:hint="eastAsia"/>
              </w:rPr>
              <w:t>，或是提出下一個問題</w:t>
            </w:r>
            <w:r w:rsidR="00611AA8">
              <w:rPr>
                <w:rFonts w:ascii="標楷體" w:eastAsia="標楷體" w:hAnsi="標楷體" w:hint="eastAsia"/>
              </w:rPr>
              <w:t>。</w:t>
            </w:r>
          </w:p>
          <w:p w14:paraId="77595D14" w14:textId="3A54AF84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246F5D3D" w14:textId="6D241DBB" w:rsidR="007E12E6" w:rsidRDefault="00467FB0" w:rsidP="00EF614C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highlight w:val="lightGray"/>
                <w:bdr w:val="single" w:sz="4" w:space="0" w:color="auto"/>
              </w:rPr>
            </w:pPr>
            <w:r w:rsidRPr="00CD0A9A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活動</w:t>
            </w:r>
            <w:r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二</w:t>
            </w:r>
            <w:r w:rsidRPr="00CD0A9A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、</w:t>
            </w:r>
            <w:r w:rsidR="007D5B09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學生記者</w:t>
            </w:r>
          </w:p>
          <w:p w14:paraId="1D957AD5" w14:textId="77777777" w:rsidR="00EF614C" w:rsidRPr="00EF614C" w:rsidRDefault="00EF614C" w:rsidP="00EF614C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bdr w:val="single" w:sz="4" w:space="0" w:color="auto"/>
              </w:rPr>
            </w:pPr>
          </w:p>
          <w:p w14:paraId="27D8156C" w14:textId="157429AC" w:rsidR="00C62C92" w:rsidRDefault="007414FB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1、</w:t>
            </w:r>
            <w:r w:rsidR="00C62C92">
              <w:rPr>
                <w:rFonts w:ascii="標楷體" w:eastAsia="標楷體" w:hAnsi="標楷體" w:hint="eastAsia"/>
              </w:rPr>
              <w:t>接續</w:t>
            </w:r>
            <w:r>
              <w:rPr>
                <w:rFonts w:ascii="標楷體" w:eastAsia="標楷體" w:hAnsi="標楷體" w:hint="eastAsia"/>
              </w:rPr>
              <w:t>書寫</w:t>
            </w:r>
            <w:r w:rsidR="00C62C92">
              <w:rPr>
                <w:rFonts w:ascii="標楷體" w:eastAsia="標楷體" w:hAnsi="標楷體" w:hint="eastAsia"/>
              </w:rPr>
              <w:t>學習單，換學生當採訪者進行擬定採訪提問。</w:t>
            </w:r>
          </w:p>
          <w:p w14:paraId="5A07E10F" w14:textId="7FC66A9F" w:rsidR="00C10F72" w:rsidRDefault="007414FB" w:rsidP="00EC12AA">
            <w:pPr>
              <w:topLinePunct/>
              <w:snapToGrid w:val="0"/>
              <w:spacing w:line="276" w:lineRule="auto"/>
              <w:ind w:left="341" w:hangingChars="142" w:hanging="34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、</w:t>
            </w:r>
            <w:r w:rsidR="00C10F72">
              <w:rPr>
                <w:rFonts w:ascii="標楷體" w:eastAsia="標楷體" w:hAnsi="標楷體" w:hint="eastAsia"/>
              </w:rPr>
              <w:t>從六何法中開始思考，先問的問題，例如:你認為最重要，還是最想知道的問題。</w:t>
            </w:r>
          </w:p>
          <w:p w14:paraId="109CE7F6" w14:textId="6A6D2557" w:rsidR="00C10F72" w:rsidRDefault="007414FB" w:rsidP="00EC12AA">
            <w:pPr>
              <w:topLinePunct/>
              <w:snapToGrid w:val="0"/>
              <w:spacing w:line="276" w:lineRule="auto"/>
              <w:ind w:left="355" w:hangingChars="148" w:hanging="35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、</w:t>
            </w:r>
            <w:r w:rsidR="00C10F72">
              <w:rPr>
                <w:rFonts w:ascii="標楷體" w:eastAsia="標楷體" w:hAnsi="標楷體" w:hint="eastAsia"/>
              </w:rPr>
              <w:t>接著再問的問題，可能是你認為次重要的問題，或是接續受訪者回答後，還想知道的問題。</w:t>
            </w:r>
          </w:p>
          <w:p w14:paraId="2CF1A80E" w14:textId="67E56122" w:rsidR="00C10F72" w:rsidRDefault="007414FB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、</w:t>
            </w:r>
            <w:r w:rsidR="00C10F72">
              <w:rPr>
                <w:rFonts w:ascii="標楷體" w:eastAsia="標楷體" w:hAnsi="標楷體" w:hint="eastAsia"/>
              </w:rPr>
              <w:t>最後問感受，或是其他更深入問題。</w:t>
            </w:r>
          </w:p>
          <w:p w14:paraId="65CC497D" w14:textId="18DDC2B0" w:rsidR="00EF614C" w:rsidRDefault="00EF614C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5、每組</w:t>
            </w:r>
            <w:r w:rsidR="00F12521">
              <w:rPr>
                <w:rFonts w:ascii="標楷體" w:eastAsia="標楷體" w:hAnsi="標楷體" w:hint="eastAsia"/>
              </w:rPr>
              <w:t>的每位</w:t>
            </w:r>
            <w:r>
              <w:rPr>
                <w:rFonts w:ascii="標楷體" w:eastAsia="標楷體" w:hAnsi="標楷體" w:hint="eastAsia"/>
              </w:rPr>
              <w:t>成員先寫一個提問，再討論提問順序。</w:t>
            </w:r>
          </w:p>
          <w:p w14:paraId="6B597ED5" w14:textId="197C3530" w:rsidR="00C62C92" w:rsidRDefault="00F12521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7414FB">
              <w:rPr>
                <w:rFonts w:ascii="標楷體" w:eastAsia="標楷體" w:hAnsi="標楷體" w:hint="eastAsia"/>
              </w:rPr>
              <w:t>、</w:t>
            </w:r>
            <w:r w:rsidR="00C10F72" w:rsidRPr="0051251E">
              <w:rPr>
                <w:rFonts w:ascii="標楷體" w:eastAsia="標楷體" w:hAnsi="標楷體" w:hint="eastAsia"/>
              </w:rPr>
              <w:t>學生分組討論，老師進行行間巡視，適時給予提示。</w:t>
            </w:r>
          </w:p>
          <w:p w14:paraId="3EF60E41" w14:textId="2786410F" w:rsidR="00C62C92" w:rsidRDefault="00F12521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7414FB">
              <w:rPr>
                <w:rFonts w:ascii="標楷體" w:eastAsia="標楷體" w:hAnsi="標楷體" w:hint="eastAsia"/>
              </w:rPr>
              <w:t>、</w:t>
            </w:r>
            <w:r w:rsidR="00756BB7" w:rsidRPr="0051251E">
              <w:rPr>
                <w:rFonts w:ascii="標楷體" w:eastAsia="標楷體" w:hAnsi="標楷體" w:hint="eastAsia"/>
              </w:rPr>
              <w:t>各組上台分享討論結果，並展示小組學習單。</w:t>
            </w:r>
          </w:p>
          <w:p w14:paraId="4FE2C24A" w14:textId="0F7111BF" w:rsidR="00756BB7" w:rsidRDefault="00756BB7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7FC2760B" w14:textId="77777777" w:rsidR="007E12E6" w:rsidRDefault="007E12E6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4D650C2E" w14:textId="06092597" w:rsidR="00467FB0" w:rsidRPr="0051251E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640731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統整</w:t>
            </w:r>
            <w:r w:rsidRPr="00640731">
              <w:rPr>
                <w:rFonts w:ascii="標楷體" w:eastAsia="標楷體" w:hAnsi="標楷體" w:hint="eastAsia"/>
              </w:rPr>
              <w:t>:</w:t>
            </w:r>
            <w:r w:rsidR="00731ECE" w:rsidRPr="0051251E">
              <w:rPr>
                <w:rFonts w:ascii="標楷體" w:eastAsia="標楷體" w:hAnsi="標楷體"/>
              </w:rPr>
              <w:t xml:space="preserve"> </w:t>
            </w:r>
            <w:r w:rsidR="00B75007">
              <w:rPr>
                <w:rFonts w:ascii="標楷體" w:eastAsia="標楷體" w:hAnsi="標楷體" w:hint="eastAsia"/>
              </w:rPr>
              <w:t>學習「先問、再問、最後問」的提問技巧，</w:t>
            </w:r>
            <w:r w:rsidR="0004184D">
              <w:rPr>
                <w:rFonts w:ascii="標楷體" w:eastAsia="標楷體" w:hAnsi="標楷體" w:hint="eastAsia"/>
              </w:rPr>
              <w:t>更能明確的表達自己心中所想，更深入了解被採訪者的職業。</w:t>
            </w:r>
          </w:p>
          <w:p w14:paraId="580601FE" w14:textId="77777777" w:rsidR="00467FB0" w:rsidRPr="0051251E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</w:rPr>
            </w:pPr>
          </w:p>
          <w:p w14:paraId="1F6DC19B" w14:textId="77777777" w:rsidR="00467FB0" w:rsidRPr="001D27B5" w:rsidRDefault="00467FB0" w:rsidP="00467FB0">
            <w:pPr>
              <w:pStyle w:val="a3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  <w:p w14:paraId="040F012E" w14:textId="77777777" w:rsidR="00467FB0" w:rsidRPr="00096D15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4EACF530" w14:textId="77777777" w:rsidR="00467FB0" w:rsidRDefault="00467FB0" w:rsidP="00467FB0">
            <w:pPr>
              <w:topLinePunct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參、統整活動</w:t>
            </w:r>
          </w:p>
          <w:p w14:paraId="5C47041C" w14:textId="77777777" w:rsidR="00467FB0" w:rsidRDefault="00467FB0" w:rsidP="00467FB0">
            <w:pPr>
              <w:topLinePunct/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b/>
              </w:rPr>
            </w:pPr>
          </w:p>
          <w:p w14:paraId="2B757F90" w14:textId="758E9F86" w:rsidR="00467FB0" w:rsidRPr="00157143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  <w:bdr w:val="single" w:sz="4" w:space="0" w:color="auto"/>
              </w:rPr>
            </w:pPr>
            <w:r w:rsidRPr="00157143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活動一、</w:t>
            </w:r>
            <w:r w:rsidRPr="00817D47">
              <w:rPr>
                <w:rFonts w:ascii="標楷體" w:eastAsia="標楷體" w:hAnsi="標楷體" w:cs="Arial" w:hint="eastAsia"/>
                <w:bCs/>
                <w:highlight w:val="lightGray"/>
                <w:bdr w:val="single" w:sz="4" w:space="0" w:color="auto"/>
              </w:rPr>
              <w:t>採訪提問的複習</w:t>
            </w:r>
          </w:p>
          <w:p w14:paraId="55AB8589" w14:textId="16379EE4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 w:cs="Arial"/>
                <w:bCs/>
              </w:rPr>
            </w:pPr>
          </w:p>
          <w:p w14:paraId="0D4A8310" w14:textId="77777777" w:rsidR="00467FB0" w:rsidRDefault="00467FB0" w:rsidP="00467FB0">
            <w:pPr>
              <w:pStyle w:val="a3"/>
              <w:numPr>
                <w:ilvl w:val="0"/>
                <w:numId w:val="25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 w:cs="Arial"/>
                <w:bCs/>
              </w:rPr>
            </w:pPr>
            <w:r w:rsidRPr="0030740D">
              <w:rPr>
                <w:rFonts w:ascii="標楷體" w:eastAsia="標楷體" w:hAnsi="標楷體" w:cs="Arial" w:hint="eastAsia"/>
                <w:bCs/>
              </w:rPr>
              <w:t>總結:</w:t>
            </w:r>
          </w:p>
          <w:p w14:paraId="5B58806D" w14:textId="44FABC9F" w:rsidR="00467FB0" w:rsidRDefault="00C62C92" w:rsidP="00467FB0">
            <w:pPr>
              <w:pStyle w:val="a3"/>
              <w:numPr>
                <w:ilvl w:val="0"/>
                <w:numId w:val="32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 w:cs="Arial"/>
                <w:bCs/>
              </w:rPr>
            </w:pPr>
            <w:r>
              <w:rPr>
                <w:rFonts w:ascii="標楷體" w:eastAsia="標楷體" w:hAnsi="標楷體" w:cs="Arial" w:hint="eastAsia"/>
                <w:bCs/>
              </w:rPr>
              <w:t>教師以問答方式，協助學生整理重點。</w:t>
            </w:r>
          </w:p>
          <w:p w14:paraId="444EF91A" w14:textId="3756DE87" w:rsidR="00467FB0" w:rsidRDefault="007414FB" w:rsidP="007414FB">
            <w:pPr>
              <w:pStyle w:val="a3"/>
              <w:numPr>
                <w:ilvl w:val="0"/>
                <w:numId w:val="32"/>
              </w:numPr>
              <w:topLinePunct/>
              <w:snapToGrid w:val="0"/>
              <w:spacing w:line="276" w:lineRule="auto"/>
              <w:ind w:leftChars="0"/>
              <w:rPr>
                <w:rFonts w:ascii="標楷體" w:eastAsia="標楷體" w:hAnsi="標楷體" w:cs="Arial"/>
                <w:bCs/>
              </w:rPr>
            </w:pPr>
            <w:r>
              <w:rPr>
                <w:rFonts w:ascii="標楷體" w:eastAsia="標楷體" w:hAnsi="標楷體" w:cs="Arial" w:hint="eastAsia"/>
                <w:bCs/>
              </w:rPr>
              <w:t>老師總結</w:t>
            </w:r>
            <w:r w:rsidR="00731ECE">
              <w:rPr>
                <w:rFonts w:ascii="標楷體" w:eastAsia="標楷體" w:hAnsi="標楷體" w:cs="Arial" w:hint="eastAsia"/>
                <w:bCs/>
              </w:rPr>
              <w:t>:</w:t>
            </w:r>
            <w:r w:rsidR="00731ECE" w:rsidRPr="0051251E">
              <w:rPr>
                <w:rFonts w:ascii="標楷體" w:eastAsia="標楷體" w:hAnsi="標楷體" w:hint="eastAsia"/>
              </w:rPr>
              <w:t>擬定採訪</w:t>
            </w:r>
            <w:r w:rsidR="00731ECE">
              <w:rPr>
                <w:rFonts w:ascii="標楷體" w:eastAsia="標楷體" w:hAnsi="標楷體" w:hint="eastAsia"/>
              </w:rPr>
              <w:t>問題是不容易的工作，採訪提問的順序沒有標準答案，合理有邏輯，並緊扣主題</w:t>
            </w:r>
            <w:r w:rsidR="00731ECE" w:rsidRPr="0051251E">
              <w:rPr>
                <w:rFonts w:ascii="標楷體" w:eastAsia="標楷體" w:hAnsi="標楷體" w:hint="eastAsia"/>
              </w:rPr>
              <w:t>，</w:t>
            </w:r>
            <w:r w:rsidR="00731ECE">
              <w:rPr>
                <w:rFonts w:ascii="標楷體" w:eastAsia="標楷體" w:hAnsi="標楷體" w:hint="eastAsia"/>
              </w:rPr>
              <w:t>即可達到採訪的效果，加上</w:t>
            </w:r>
            <w:r w:rsidR="00731ECE" w:rsidRPr="0051251E">
              <w:rPr>
                <w:rFonts w:ascii="標楷體" w:eastAsia="標楷體" w:hAnsi="標楷體" w:hint="eastAsia"/>
              </w:rPr>
              <w:t>適時做追問</w:t>
            </w:r>
            <w:r w:rsidR="00731ECE">
              <w:rPr>
                <w:rFonts w:ascii="標楷體" w:eastAsia="標楷體" w:hAnsi="標楷體" w:hint="eastAsia"/>
              </w:rPr>
              <w:t>或</w:t>
            </w:r>
            <w:r w:rsidR="00731ECE" w:rsidRPr="0051251E">
              <w:rPr>
                <w:rFonts w:ascii="標楷體" w:eastAsia="標楷體" w:hAnsi="標楷體" w:hint="eastAsia"/>
              </w:rPr>
              <w:t>回應，增添訪談的互動性與流動性。</w:t>
            </w:r>
          </w:p>
          <w:p w14:paraId="04F33281" w14:textId="77777777" w:rsidR="00907ED9" w:rsidRDefault="00907ED9" w:rsidP="00907ED9">
            <w:pPr>
              <w:topLinePunct/>
              <w:snapToGrid w:val="0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  <w:p w14:paraId="741F5863" w14:textId="77777777" w:rsidR="00907ED9" w:rsidRDefault="00907ED9" w:rsidP="00907ED9">
            <w:pPr>
              <w:topLinePunct/>
              <w:snapToGrid w:val="0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  <w:p w14:paraId="137CF950" w14:textId="718ED337" w:rsidR="00907ED9" w:rsidRPr="00907ED9" w:rsidRDefault="00907ED9" w:rsidP="00907ED9">
            <w:pPr>
              <w:topLinePunct/>
              <w:snapToGrid w:val="0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</w:tc>
        <w:tc>
          <w:tcPr>
            <w:tcW w:w="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753A12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78418D5E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05D93E45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7A369EED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1C7BDD57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 w:hint="eastAsia"/>
                <w:b/>
                <w:noProof/>
              </w:rPr>
              <w:t xml:space="preserve"> </w:t>
            </w:r>
          </w:p>
          <w:p w14:paraId="56E7142B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0F1697CF" w14:textId="77777777" w:rsidR="00467FB0" w:rsidRDefault="00467FB0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</w:rPr>
            </w:pPr>
          </w:p>
          <w:p w14:paraId="70CAA834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0C3EAF6B" w14:textId="7B1EE73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  <w:color w:val="FF0000"/>
              </w:rPr>
            </w:pPr>
          </w:p>
          <w:p w14:paraId="6B992B6E" w14:textId="05DF420E" w:rsidR="00467FB0" w:rsidRDefault="00467FB0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  <w:color w:val="FF0000"/>
              </w:rPr>
            </w:pPr>
          </w:p>
          <w:p w14:paraId="60F5D0C0" w14:textId="51564265" w:rsidR="00427CC3" w:rsidRDefault="00427CC3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  <w:color w:val="FF0000"/>
              </w:rPr>
            </w:pPr>
          </w:p>
          <w:p w14:paraId="753E0510" w14:textId="77777777" w:rsidR="00427CC3" w:rsidRDefault="00427CC3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  <w:color w:val="FF0000"/>
              </w:rPr>
            </w:pPr>
          </w:p>
          <w:p w14:paraId="29A3C216" w14:textId="11FD0EF8" w:rsidR="00467FB0" w:rsidRPr="00817D47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  <w:r w:rsidRPr="00817D47">
              <w:rPr>
                <w:rFonts w:ascii="標楷體" w:eastAsia="標楷體" w:hAnsi="標楷體" w:hint="eastAsia"/>
                <w:b/>
                <w:noProof/>
              </w:rPr>
              <w:t>2分</w:t>
            </w:r>
          </w:p>
          <w:p w14:paraId="0A598EC0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28C61D8A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5367FD0A" w14:textId="24BD6F54" w:rsidR="00467FB0" w:rsidRDefault="00467FB0" w:rsidP="00467FB0">
            <w:pPr>
              <w:tabs>
                <w:tab w:val="left" w:pos="500"/>
              </w:tabs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  <w:r>
              <w:rPr>
                <w:rFonts w:ascii="標楷體" w:eastAsia="標楷體" w:hAnsi="標楷體"/>
                <w:b/>
                <w:noProof/>
              </w:rPr>
              <w:tab/>
            </w:r>
          </w:p>
          <w:p w14:paraId="57635487" w14:textId="77777777" w:rsidR="00467FB0" w:rsidRDefault="00467FB0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</w:rPr>
            </w:pPr>
          </w:p>
          <w:p w14:paraId="18AEAE77" w14:textId="77777777" w:rsidR="00467FB0" w:rsidRDefault="00467FB0" w:rsidP="00467FB0">
            <w:pPr>
              <w:topLinePunct/>
              <w:snapToGrid w:val="0"/>
              <w:spacing w:line="240" w:lineRule="atLeast"/>
              <w:ind w:leftChars="-50" w:left="-120" w:rightChars="-50" w:right="-120" w:firstLineChars="35" w:firstLine="84"/>
              <w:rPr>
                <w:rFonts w:ascii="標楷體" w:eastAsia="標楷體" w:hAnsi="標楷體"/>
                <w:b/>
                <w:noProof/>
              </w:rPr>
            </w:pPr>
          </w:p>
          <w:p w14:paraId="0067C288" w14:textId="77777777" w:rsidR="00467FB0" w:rsidRDefault="00467FB0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</w:rPr>
            </w:pPr>
          </w:p>
          <w:p w14:paraId="279E90D5" w14:textId="77777777" w:rsidR="00467FB0" w:rsidRDefault="00467FB0" w:rsidP="00467FB0">
            <w:pPr>
              <w:topLinePunct/>
              <w:snapToGrid w:val="0"/>
              <w:spacing w:line="240" w:lineRule="atLeast"/>
              <w:ind w:rightChars="-50" w:right="-120"/>
              <w:rPr>
                <w:rFonts w:ascii="標楷體" w:eastAsia="標楷體" w:hAnsi="標楷體"/>
                <w:b/>
                <w:noProof/>
              </w:rPr>
            </w:pPr>
          </w:p>
          <w:p w14:paraId="3FAB1FBD" w14:textId="40F7ABA2" w:rsidR="00467FB0" w:rsidRDefault="00467FB0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7880326D" w14:textId="421DB84A" w:rsidR="001826B6" w:rsidRDefault="001826B6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0933C13C" w14:textId="2188BFD0" w:rsidR="007535B5" w:rsidRDefault="007535B5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E297BD6" w14:textId="0FF7CF2B" w:rsidR="007535B5" w:rsidRDefault="007535B5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0D36C2E" w14:textId="77777777" w:rsidR="00F12521" w:rsidRDefault="00F12521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467C284" w14:textId="331B545F" w:rsidR="00F12521" w:rsidRPr="007535B5" w:rsidRDefault="00F12521" w:rsidP="00F12521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noProof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t>1</w:t>
            </w:r>
            <w:r w:rsidRPr="007535B5">
              <w:rPr>
                <w:rFonts w:ascii="標楷體" w:eastAsia="標楷體" w:hAnsi="標楷體" w:hint="eastAsia"/>
                <w:b/>
                <w:bCs/>
                <w:noProof/>
              </w:rPr>
              <w:t>分</w:t>
            </w:r>
          </w:p>
          <w:p w14:paraId="1AF3B287" w14:textId="32DF8636" w:rsidR="00467FB0" w:rsidRDefault="00467FB0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442C86CE" w14:textId="77777777" w:rsidR="00EF614C" w:rsidRPr="001826B6" w:rsidRDefault="00EF614C" w:rsidP="001826B6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791365CD" w14:textId="77777777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41AE3B4E" w14:textId="74558E83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6C6746B4" w14:textId="77777777" w:rsidR="00F12521" w:rsidRPr="007535B5" w:rsidRDefault="00F12521" w:rsidP="00F12521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noProof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t>1</w:t>
            </w:r>
            <w:r w:rsidRPr="007535B5">
              <w:rPr>
                <w:rFonts w:ascii="標楷體" w:eastAsia="標楷體" w:hAnsi="標楷體" w:hint="eastAsia"/>
                <w:b/>
                <w:bCs/>
                <w:noProof/>
              </w:rPr>
              <w:t>分</w:t>
            </w:r>
          </w:p>
          <w:p w14:paraId="318C708E" w14:textId="5584EDB1" w:rsidR="00F12521" w:rsidRDefault="00F12521" w:rsidP="00F12521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noProof/>
                <w:szCs w:val="24"/>
              </w:rPr>
              <w:t>0</w:t>
            </w: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分</w:t>
            </w:r>
          </w:p>
          <w:p w14:paraId="11491ED8" w14:textId="3D3103A2" w:rsidR="007414FB" w:rsidRDefault="007414FB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1C653C6A" w14:textId="72CB6AD3" w:rsidR="007414FB" w:rsidRDefault="007414FB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00CE02F6" w14:textId="7A5456D4" w:rsidR="007414FB" w:rsidRDefault="007414FB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1093FD74" w14:textId="77777777" w:rsidR="007414FB" w:rsidRDefault="007414FB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2FAD1498" w14:textId="24AB6C11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00593CEE" w14:textId="4324D624" w:rsidR="001826B6" w:rsidRDefault="001826B6" w:rsidP="001826B6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737EB15" w14:textId="374273D3" w:rsidR="00EF614C" w:rsidRDefault="00EF614C" w:rsidP="001826B6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0B622E69" w14:textId="51105FE0" w:rsidR="00EF614C" w:rsidRDefault="00EF614C" w:rsidP="001826B6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C3AF135" w14:textId="77777777" w:rsidR="00F12521" w:rsidRDefault="00F12521" w:rsidP="001826B6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1465CEA1" w14:textId="249196F7" w:rsidR="001826B6" w:rsidRPr="001826B6" w:rsidRDefault="001826B6" w:rsidP="001826B6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1826B6">
              <w:rPr>
                <w:rFonts w:ascii="標楷體" w:eastAsia="標楷體" w:hAnsi="標楷體" w:hint="eastAsia"/>
                <w:b/>
                <w:noProof/>
                <w:szCs w:val="24"/>
              </w:rPr>
              <w:t>2分</w:t>
            </w:r>
          </w:p>
          <w:p w14:paraId="5F5D8551" w14:textId="21D056A9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509949E4" w14:textId="23B48805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5FD2F9A3" w14:textId="3BBFC98B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47A39F7B" w14:textId="6B29FE2F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45093C5F" w14:textId="0E5DE68D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43626120" w14:textId="47F5B0E6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283F1A48" w14:textId="77777777" w:rsidR="00971E65" w:rsidRDefault="00971E65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7B882B6" w14:textId="7BDBB7DA" w:rsidR="00467FB0" w:rsidRDefault="00EF614C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noProof/>
                <w:szCs w:val="24"/>
              </w:rPr>
              <w:t>0</w:t>
            </w:r>
            <w:r w:rsidR="001826B6">
              <w:rPr>
                <w:rFonts w:ascii="標楷體" w:eastAsia="標楷體" w:hAnsi="標楷體" w:hint="eastAsia"/>
                <w:b/>
                <w:noProof/>
                <w:szCs w:val="24"/>
              </w:rPr>
              <w:t>分</w:t>
            </w:r>
          </w:p>
          <w:p w14:paraId="260B3D2A" w14:textId="71727B2A" w:rsidR="00467FB0" w:rsidRDefault="001826B6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1</w:t>
            </w:r>
            <w:r w:rsidR="00EF614C">
              <w:rPr>
                <w:rFonts w:ascii="標楷體" w:eastAsia="標楷體" w:hAnsi="標楷體"/>
                <w:b/>
                <w:noProof/>
                <w:szCs w:val="24"/>
              </w:rPr>
              <w:t>2</w:t>
            </w: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分</w:t>
            </w:r>
          </w:p>
          <w:p w14:paraId="7134A23E" w14:textId="0B410DCD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59BB2CE4" w14:textId="7CB6023D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6D80CF13" w14:textId="019501EB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4C774B25" w14:textId="178A9BD1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3B8869E8" w14:textId="7B53BFF8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56F8935D" w14:textId="193A43CF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6B481AB0" w14:textId="4834BE82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2A7D62B6" w14:textId="1AF121B6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2FA70D4C" w14:textId="36B5EFB5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CB9B716" w14:textId="5BDC453B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2C58CC77" w14:textId="5B5F9E7D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E5018B1" w14:textId="77777777" w:rsidR="00467FB0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1326B684" w14:textId="77777777" w:rsidR="00C62C92" w:rsidRDefault="00C62C92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5B110DC9" w14:textId="77777777" w:rsidR="001826B6" w:rsidRDefault="001826B6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  <w:p w14:paraId="7539CB11" w14:textId="27149F4F" w:rsidR="00467FB0" w:rsidRPr="00817D47" w:rsidRDefault="00EF614C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2</w:t>
            </w:r>
            <w:r w:rsidR="00467FB0" w:rsidRPr="00817D47">
              <w:rPr>
                <w:rFonts w:ascii="標楷體" w:eastAsia="標楷體" w:hAnsi="標楷體" w:hint="eastAsia"/>
                <w:b/>
                <w:noProof/>
                <w:szCs w:val="24"/>
              </w:rPr>
              <w:t>分</w:t>
            </w:r>
          </w:p>
          <w:p w14:paraId="016C82BD" w14:textId="58F44FFA" w:rsidR="00467FB0" w:rsidRPr="00157143" w:rsidRDefault="00467FB0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14:paraId="2EF8E231" w14:textId="77777777" w:rsidR="00AE05A3" w:rsidRPr="009E48A9" w:rsidRDefault="00AE05A3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 w:cs="Arial"/>
                <w:bCs/>
                <w:kern w:val="2"/>
                <w:szCs w:val="22"/>
              </w:rPr>
            </w:pPr>
            <w:proofErr w:type="gramStart"/>
            <w:r w:rsidRPr="009E48A9">
              <w:rPr>
                <w:rFonts w:ascii="標楷體" w:eastAsia="標楷體" w:hAnsi="標楷體" w:hint="eastAsia"/>
              </w:rPr>
              <w:lastRenderedPageBreak/>
              <w:t>＊</w:t>
            </w:r>
            <w:proofErr w:type="gramEnd"/>
            <w:r w:rsidRPr="009E48A9">
              <w:rPr>
                <w:rFonts w:ascii="標楷體" w:eastAsia="標楷體" w:hAnsi="標楷體" w:cs="Arial"/>
                <w:bCs/>
                <w:kern w:val="2"/>
                <w:szCs w:val="22"/>
              </w:rPr>
              <w:t>教師在</w:t>
            </w:r>
            <w:r w:rsidRPr="009E48A9">
              <w:rPr>
                <w:rFonts w:ascii="標楷體" w:eastAsia="標楷體" w:hAnsi="標楷體" w:cs="Arial" w:hint="eastAsia"/>
                <w:bCs/>
                <w:kern w:val="2"/>
                <w:szCs w:val="22"/>
              </w:rPr>
              <w:t>學生小組討論</w:t>
            </w:r>
            <w:r w:rsidRPr="009E48A9">
              <w:rPr>
                <w:rFonts w:ascii="標楷體" w:eastAsia="標楷體" w:hAnsi="標楷體" w:cs="Arial"/>
                <w:bCs/>
                <w:kern w:val="2"/>
                <w:szCs w:val="22"/>
              </w:rPr>
              <w:t>時</w:t>
            </w:r>
            <w:r w:rsidRPr="009E48A9">
              <w:rPr>
                <w:rFonts w:ascii="標楷體" w:eastAsia="標楷體" w:hAnsi="標楷體" w:cs="Arial" w:hint="eastAsia"/>
                <w:bCs/>
                <w:kern w:val="2"/>
                <w:szCs w:val="22"/>
              </w:rPr>
              <w:t>，</w:t>
            </w:r>
            <w:r w:rsidRPr="009E48A9">
              <w:rPr>
                <w:rFonts w:ascii="標楷體" w:eastAsia="標楷體" w:hAnsi="標楷體" w:cs="Arial"/>
                <w:bCs/>
                <w:kern w:val="2"/>
                <w:szCs w:val="22"/>
              </w:rPr>
              <w:t>進行行間巡視並適時給予提示</w:t>
            </w:r>
            <w:r w:rsidRPr="009E48A9">
              <w:rPr>
                <w:rFonts w:ascii="標楷體" w:eastAsia="標楷體" w:hAnsi="標楷體" w:cs="Arial" w:hint="eastAsia"/>
                <w:bCs/>
                <w:kern w:val="2"/>
                <w:szCs w:val="22"/>
              </w:rPr>
              <w:t>和解決學生問題。</w:t>
            </w:r>
          </w:p>
          <w:p w14:paraId="4A1D1876" w14:textId="77777777" w:rsidR="00467FB0" w:rsidRDefault="00467FB0" w:rsidP="00467FB0">
            <w:pPr>
              <w:pStyle w:val="a3"/>
              <w:topLinePunct/>
              <w:snapToGrid w:val="0"/>
              <w:spacing w:line="360" w:lineRule="auto"/>
              <w:ind w:leftChars="0" w:left="0"/>
              <w:rPr>
                <w:rFonts w:ascii="標楷體" w:eastAsia="標楷體" w:hAnsi="標楷體"/>
                <w:noProof/>
                <w:color w:val="000000" w:themeColor="text1"/>
              </w:rPr>
            </w:pPr>
          </w:p>
          <w:p w14:paraId="59405097" w14:textId="77777777" w:rsidR="00467FB0" w:rsidRDefault="00467FB0" w:rsidP="00467FB0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 w:themeColor="text1"/>
              </w:rPr>
            </w:pPr>
          </w:p>
          <w:p w14:paraId="13609603" w14:textId="77777777" w:rsidR="00467FB0" w:rsidRDefault="00467FB0" w:rsidP="00467FB0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 w:themeColor="text1"/>
              </w:rPr>
            </w:pPr>
          </w:p>
          <w:p w14:paraId="168AC994" w14:textId="77777777" w:rsidR="00467FB0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  <w:p w14:paraId="09EFF227" w14:textId="77777777" w:rsidR="00467FB0" w:rsidRPr="005B7DF4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 w:cs="Arial"/>
                <w:bCs/>
              </w:rPr>
            </w:pPr>
          </w:p>
          <w:p w14:paraId="32E7277A" w14:textId="77777777" w:rsidR="008F2E25" w:rsidRDefault="008F2E25" w:rsidP="008F2E25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教師拿出學習單</w:t>
            </w:r>
          </w:p>
          <w:p w14:paraId="44679353" w14:textId="77777777" w:rsidR="00467FB0" w:rsidRDefault="00467FB0" w:rsidP="00467FB0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 w:cs="Arial"/>
                <w:bCs/>
              </w:rPr>
            </w:pPr>
          </w:p>
          <w:p w14:paraId="548B9D6F" w14:textId="09586F04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0A79DC2" w14:textId="07EA355F" w:rsidR="00467FB0" w:rsidRPr="00E24461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5B6F4202" w14:textId="56442729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0F9F20F8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762F425C" w14:textId="77777777" w:rsidR="00467FB0" w:rsidRDefault="00467FB0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A68246C" w14:textId="77777777" w:rsidR="00467FB0" w:rsidRDefault="00467FB0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B2393B4" w14:textId="2575F91B" w:rsidR="00467FB0" w:rsidRDefault="00467FB0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A048459" w14:textId="1AEA1398" w:rsidR="00467FB0" w:rsidRDefault="00467FB0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0FE8151" w14:textId="77777777" w:rsidR="00427CC3" w:rsidRDefault="00427CC3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18FE73A" w14:textId="28A66F64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140C2892" w14:textId="317D2954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9A74F83" w14:textId="12A21FD2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70AB7CD9" w14:textId="7DE18E8F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126FC5C" w14:textId="5FAC2B5D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6B0875BC" w14:textId="3E999D2A" w:rsidR="00907ED9" w:rsidRDefault="00907ED9" w:rsidP="00427CC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62F3571" w14:textId="7C21FA14" w:rsidR="00907ED9" w:rsidRDefault="00907ED9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E83BCCA" w14:textId="77777777" w:rsidR="00907ED9" w:rsidRDefault="00907ED9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1F6D67C1" w14:textId="77777777" w:rsidR="00467FB0" w:rsidRDefault="00467FB0" w:rsidP="00467FB0">
            <w:pPr>
              <w:topLinePunct/>
              <w:snapToGrid w:val="0"/>
              <w:spacing w:line="276" w:lineRule="auto"/>
              <w:rPr>
                <w:rFonts w:ascii="標楷體" w:eastAsia="標楷體" w:hAnsi="標楷體"/>
                <w:bCs/>
                <w:noProof/>
              </w:rPr>
            </w:pPr>
          </w:p>
          <w:p w14:paraId="0954E7C6" w14:textId="6861F48B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10EF76E7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1C4B666D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445A51F2" w14:textId="170931B3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56C458E6" w14:textId="45934439" w:rsidR="007E12E6" w:rsidRDefault="007E12E6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DAD224A" w14:textId="360933B8" w:rsidR="007E12E6" w:rsidRDefault="007E12E6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C1DB81A" w14:textId="77777777" w:rsidR="00907ED9" w:rsidRDefault="00907ED9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75C3CF4D" w14:textId="304E04DF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老師先行示範如何擬定採訪問題。</w:t>
            </w:r>
          </w:p>
          <w:p w14:paraId="08563451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161E6B1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65464407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3E98B0B" w14:textId="5187EA3B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6631ACFA" w14:textId="1AC5E0F8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34543E05" w14:textId="1EDC1AF0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7D0229D9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EEABAF1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28D16BA1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63F611C7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03D32745" w14:textId="77777777" w:rsidR="00467FB0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  <w:p w14:paraId="67D3B778" w14:textId="1F1DF57E" w:rsidR="00467FB0" w:rsidRPr="002030D5" w:rsidRDefault="00467FB0" w:rsidP="00467FB0">
            <w:pPr>
              <w:topLinePunct/>
              <w:snapToGrid w:val="0"/>
              <w:spacing w:line="240" w:lineRule="atLeast"/>
              <w:rPr>
                <w:rFonts w:ascii="標楷體" w:eastAsia="標楷體" w:hAnsi="標楷體"/>
                <w:bCs/>
                <w:noProof/>
              </w:rPr>
            </w:pPr>
          </w:p>
        </w:tc>
        <w:tc>
          <w:tcPr>
            <w:tcW w:w="1456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03D0AB" w14:textId="77777777" w:rsidR="00467FB0" w:rsidRDefault="00467FB0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0B8EAAC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E99C9EC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937191F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47E9B30B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2237A99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495FAF41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1E4FB2F8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7A29453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79AEF213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B4DF1B7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661717B" w14:textId="589DB290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4D82F88" w14:textId="77777777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1405041" w14:textId="77777777" w:rsidR="001826B6" w:rsidRDefault="001826B6" w:rsidP="001826B6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口頭評量:</w:t>
            </w:r>
          </w:p>
          <w:p w14:paraId="2B53BD2F" w14:textId="77777777" w:rsidR="001826B6" w:rsidRDefault="001826B6" w:rsidP="001826B6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學生能回答問題</w:t>
            </w:r>
          </w:p>
          <w:p w14:paraId="79F2004F" w14:textId="77777777" w:rsidR="005E1BAC" w:rsidRPr="001826B6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A60372A" w14:textId="006B29DD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A31BB1C" w14:textId="50E3E103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13C0C23" w14:textId="07AA8D5C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4FDB274" w14:textId="468D794F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C739F3F" w14:textId="65932E09" w:rsidR="001826B6" w:rsidRDefault="001826B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A5A06C7" w14:textId="4AC2F5A1" w:rsidR="001826B6" w:rsidRDefault="001826B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4560C90" w14:textId="64A4397D" w:rsidR="001826B6" w:rsidRDefault="001826B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B3E5C63" w14:textId="726AEB9F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6E9D5D7" w14:textId="77777777" w:rsidR="00445083" w:rsidRDefault="00445083" w:rsidP="0044508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學生依指令完成活動。</w:t>
            </w:r>
          </w:p>
          <w:p w14:paraId="0ADE32AB" w14:textId="094A8000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A1D241E" w14:textId="1AFF5B82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50463528" w14:textId="77777777" w:rsidR="00445083" w:rsidRDefault="00445083" w:rsidP="0044508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觀察評量:</w:t>
            </w:r>
          </w:p>
          <w:p w14:paraId="307211A7" w14:textId="77DAE00B" w:rsidR="00445083" w:rsidRDefault="00445083" w:rsidP="0044508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</w:t>
            </w:r>
            <w:r>
              <w:rPr>
                <w:rFonts w:ascii="標楷體" w:eastAsia="標楷體" w:hAnsi="標楷體" w:hint="eastAsia"/>
                <w:bCs/>
                <w:noProof/>
              </w:rPr>
              <w:t>互相討論及回饋。</w:t>
            </w:r>
            <w:r>
              <w:rPr>
                <w:rFonts w:ascii="標楷體" w:eastAsia="標楷體" w:hAnsi="標楷體" w:hint="eastAsia"/>
                <w:bCs/>
                <w:noProof/>
              </w:rPr>
              <w:t>學生</w:t>
            </w:r>
            <w:r>
              <w:rPr>
                <w:rFonts w:ascii="標楷體" w:eastAsia="標楷體" w:hAnsi="標楷體" w:hint="eastAsia"/>
              </w:rPr>
              <w:t>能夠聆聽</w:t>
            </w:r>
            <w:r>
              <w:rPr>
                <w:rFonts w:ascii="標楷體" w:eastAsia="標楷體" w:hAnsi="標楷體" w:hint="eastAsia"/>
              </w:rPr>
              <w:t>他人的分享。</w:t>
            </w:r>
          </w:p>
          <w:p w14:paraId="51663E14" w14:textId="5A68536A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6F54F4A7" w14:textId="293AA122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49444F92" w14:textId="77777777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6F1C200" w14:textId="77777777" w:rsidR="005E1BAC" w:rsidRDefault="005E1BAC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20760631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6227310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7A2668F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A7A7DBF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AF3AF5E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2DDD989" w14:textId="77777777" w:rsidR="007E12E6" w:rsidRDefault="007E12E6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523797E" w14:textId="77777777" w:rsidR="008479F4" w:rsidRDefault="008479F4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 w:hint="eastAsia"/>
                <w:bCs/>
                <w:noProof/>
              </w:rPr>
            </w:pPr>
          </w:p>
          <w:p w14:paraId="1CEC91BA" w14:textId="77777777" w:rsidR="00F12521" w:rsidRDefault="00F12521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0DF5352B" w14:textId="77777777" w:rsidR="00F12521" w:rsidRDefault="00F12521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6A1D82A9" w14:textId="3A9F57B9" w:rsidR="00907ED9" w:rsidRDefault="007535B5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觀察評量:</w:t>
            </w:r>
          </w:p>
          <w:p w14:paraId="3C7F87E3" w14:textId="1742F2F0" w:rsidR="00907ED9" w:rsidRDefault="00907ED9" w:rsidP="00907ED9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</w:t>
            </w:r>
            <w:r w:rsidR="00445083">
              <w:rPr>
                <w:rFonts w:ascii="標楷體" w:eastAsia="標楷體" w:hAnsi="標楷體" w:hint="eastAsia"/>
                <w:bCs/>
                <w:noProof/>
              </w:rPr>
              <w:t>能</w:t>
            </w:r>
            <w:r w:rsidR="00445083">
              <w:rPr>
                <w:rFonts w:ascii="標楷體" w:eastAsia="標楷體" w:hAnsi="標楷體" w:hint="eastAsia"/>
                <w:bCs/>
                <w:noProof/>
              </w:rPr>
              <w:t>互相討論及回饋</w:t>
            </w:r>
            <w:r w:rsidR="00445083">
              <w:rPr>
                <w:rFonts w:ascii="標楷體" w:eastAsia="標楷體" w:hAnsi="標楷體" w:hint="eastAsia"/>
                <w:bCs/>
                <w:noProof/>
              </w:rPr>
              <w:t>，依</w:t>
            </w:r>
            <w:r>
              <w:rPr>
                <w:rFonts w:ascii="標楷體" w:eastAsia="標楷體" w:hAnsi="標楷體" w:hint="eastAsia"/>
                <w:bCs/>
                <w:noProof/>
              </w:rPr>
              <w:t>指令完成活動。</w:t>
            </w:r>
          </w:p>
          <w:p w14:paraId="406199EF" w14:textId="1ABD10C0" w:rsidR="00907ED9" w:rsidRDefault="00445083" w:rsidP="00907ED9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</w:t>
            </w:r>
            <w:r>
              <w:rPr>
                <w:rFonts w:ascii="標楷體" w:eastAsia="標楷體" w:hAnsi="標楷體" w:hint="eastAsia"/>
              </w:rPr>
              <w:t>能夠聆聽他人的分享。</w:t>
            </w:r>
          </w:p>
          <w:p w14:paraId="78DC74F3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11D4043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F9F13F4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635FB17E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68AEE483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7185ADF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97733F5" w14:textId="77777777" w:rsid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36837DB9" w14:textId="6D7B0483" w:rsidR="00F12521" w:rsidRDefault="00F12521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 w:hint="eastAsia"/>
                <w:bCs/>
                <w:noProof/>
              </w:rPr>
            </w:pPr>
            <w:bookmarkStart w:id="2" w:name="_GoBack"/>
            <w:bookmarkEnd w:id="2"/>
          </w:p>
          <w:p w14:paraId="0F87AAED" w14:textId="77777777" w:rsidR="00F12521" w:rsidRDefault="00F12521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  <w:p w14:paraId="1D616E7F" w14:textId="77777777" w:rsidR="00907ED9" w:rsidRDefault="00907ED9" w:rsidP="00907ED9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口頭評量:</w:t>
            </w:r>
          </w:p>
          <w:p w14:paraId="3DD8BCED" w14:textId="77777777" w:rsidR="00907ED9" w:rsidRDefault="00907ED9" w:rsidP="00907ED9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學生能回答問題</w:t>
            </w:r>
          </w:p>
          <w:p w14:paraId="58F6F3FE" w14:textId="2B96BCA6" w:rsidR="00907ED9" w:rsidRPr="00907ED9" w:rsidRDefault="00907ED9" w:rsidP="00AE05A3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bCs/>
                <w:noProof/>
              </w:rPr>
            </w:pPr>
          </w:p>
        </w:tc>
      </w:tr>
      <w:tr w:rsidR="00084768" w:rsidRPr="0097252B" w14:paraId="66D87B90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3B0AD5" w14:textId="77777777" w:rsidR="00084768" w:rsidRDefault="00084768" w:rsidP="00467FB0">
            <w:pPr>
              <w:topLinePunct/>
              <w:snapToGrid w:val="0"/>
              <w:rPr>
                <w:rFonts w:ascii="標楷體" w:eastAsia="標楷體" w:hAnsi="標楷體"/>
                <w:b/>
                <w:noProof/>
              </w:rPr>
            </w:pPr>
            <w:r w:rsidRPr="0097252B">
              <w:rPr>
                <w:rFonts w:ascii="標楷體" w:eastAsia="標楷體" w:hAnsi="標楷體" w:hint="eastAsia"/>
                <w:b/>
                <w:noProof/>
              </w:rPr>
              <w:lastRenderedPageBreak/>
              <w:t>參考資料：</w:t>
            </w:r>
          </w:p>
          <w:p w14:paraId="761B7AB2" w14:textId="34F37078" w:rsidR="00084768" w:rsidRDefault="002030D5" w:rsidP="00467FB0">
            <w:pPr>
              <w:pStyle w:val="HTML"/>
              <w:numPr>
                <w:ilvl w:val="0"/>
                <w:numId w:val="10"/>
              </w:numPr>
              <w:snapToGrid w:val="0"/>
              <w:spacing w:line="420" w:lineRule="exact"/>
              <w:contextualSpacing/>
              <w:rPr>
                <w:rFonts w:ascii="標楷體" w:eastAsia="標楷體" w:hAnsi="標楷體"/>
                <w:bCs/>
                <w:noProof/>
              </w:rPr>
            </w:pPr>
            <w:r>
              <w:rPr>
                <w:rFonts w:ascii="標楷體" w:eastAsia="標楷體" w:hAnsi="標楷體" w:hint="eastAsia"/>
                <w:bCs/>
                <w:noProof/>
              </w:rPr>
              <w:t>康軒</w:t>
            </w:r>
            <w:r w:rsidR="00084768">
              <w:rPr>
                <w:rFonts w:ascii="標楷體" w:eastAsia="標楷體" w:hAnsi="標楷體" w:hint="eastAsia"/>
                <w:bCs/>
                <w:noProof/>
              </w:rPr>
              <w:t>版</w:t>
            </w:r>
            <w:r w:rsidR="001576B5">
              <w:rPr>
                <w:rFonts w:ascii="標楷體" w:eastAsia="標楷體" w:hAnsi="標楷體" w:hint="eastAsia"/>
                <w:bCs/>
                <w:noProof/>
              </w:rPr>
              <w:t>五</w:t>
            </w:r>
            <w:r>
              <w:rPr>
                <w:rFonts w:ascii="標楷體" w:eastAsia="標楷體" w:hAnsi="標楷體" w:hint="eastAsia"/>
                <w:bCs/>
                <w:noProof/>
              </w:rPr>
              <w:t>下國語</w:t>
            </w:r>
            <w:r w:rsidR="00084768">
              <w:rPr>
                <w:rFonts w:ascii="標楷體" w:eastAsia="標楷體" w:hAnsi="標楷體" w:hint="eastAsia"/>
                <w:bCs/>
                <w:noProof/>
              </w:rPr>
              <w:t>教師手冊</w:t>
            </w:r>
          </w:p>
          <w:p w14:paraId="173EFF65" w14:textId="7B8FDF4D" w:rsidR="00CD3203" w:rsidRPr="00CD3203" w:rsidRDefault="00084768" w:rsidP="00467FB0">
            <w:pPr>
              <w:pStyle w:val="HTML"/>
              <w:numPr>
                <w:ilvl w:val="0"/>
                <w:numId w:val="10"/>
              </w:numPr>
              <w:snapToGrid w:val="0"/>
              <w:spacing w:line="420" w:lineRule="exact"/>
              <w:contextualSpacing/>
              <w:rPr>
                <w:rFonts w:ascii="標楷體" w:eastAsia="標楷體" w:hAnsi="標楷體"/>
                <w:bCs/>
                <w:noProof/>
              </w:rPr>
            </w:pPr>
            <w:r w:rsidRPr="0033563D">
              <w:rPr>
                <w:rFonts w:ascii="標楷體" w:eastAsia="標楷體" w:hAnsi="標楷體"/>
                <w:bCs/>
                <w:noProof/>
              </w:rPr>
              <w:t>十二年國民基本教育課程綱要-國民中小學暨普通型高級中等學校(</w:t>
            </w:r>
            <w:r w:rsidR="002030D5">
              <w:rPr>
                <w:rFonts w:ascii="標楷體" w:eastAsia="標楷體" w:hAnsi="標楷體" w:hint="eastAsia"/>
                <w:bCs/>
                <w:noProof/>
              </w:rPr>
              <w:t>國語</w:t>
            </w:r>
            <w:r w:rsidRPr="0033563D">
              <w:rPr>
                <w:rFonts w:ascii="標楷體" w:eastAsia="標楷體" w:hAnsi="標楷體"/>
                <w:bCs/>
                <w:noProof/>
              </w:rPr>
              <w:t>領域-</w:t>
            </w:r>
            <w:r w:rsidR="002030D5">
              <w:rPr>
                <w:rFonts w:ascii="標楷體" w:eastAsia="標楷體" w:hAnsi="標楷體" w:hint="eastAsia"/>
                <w:bCs/>
                <w:noProof/>
              </w:rPr>
              <w:t>國語</w:t>
            </w:r>
            <w:r w:rsidRPr="0033563D">
              <w:rPr>
                <w:rFonts w:ascii="標楷體" w:eastAsia="標楷體" w:hAnsi="標楷體"/>
                <w:bCs/>
                <w:noProof/>
              </w:rPr>
              <w:t>)</w:t>
            </w:r>
          </w:p>
        </w:tc>
      </w:tr>
      <w:tr w:rsidR="00084768" w:rsidRPr="0097252B" w14:paraId="46CA739C" w14:textId="77777777" w:rsidTr="00467FB0">
        <w:trPr>
          <w:trHeight w:val="70"/>
        </w:trPr>
        <w:tc>
          <w:tcPr>
            <w:tcW w:w="1066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0C37EE" w14:textId="5F1AB789" w:rsidR="00C35797" w:rsidRPr="009E0B70" w:rsidRDefault="009E0B70" w:rsidP="009E0B70">
            <w:pPr>
              <w:topLinePunct/>
              <w:snapToGrid w:val="0"/>
              <w:rPr>
                <w:rFonts w:ascii="標楷體" w:eastAsia="標楷體" w:hAnsi="標楷體"/>
                <w:noProof/>
              </w:rPr>
            </w:pPr>
            <w:r w:rsidRPr="009E0B70">
              <w:rPr>
                <w:rFonts w:ascii="標楷體" w:eastAsia="標楷體" w:hAnsi="標楷體" w:hint="eastAsia"/>
                <w:b/>
                <w:noProof/>
              </w:rPr>
              <w:t>附件</w:t>
            </w:r>
            <w:r w:rsidRPr="009E0B70">
              <w:rPr>
                <w:rFonts w:ascii="標楷體" w:eastAsia="標楷體" w:hAnsi="標楷體"/>
                <w:b/>
                <w:noProof/>
              </w:rPr>
              <w:t>:</w:t>
            </w:r>
            <w:r w:rsidRPr="009E0B70">
              <w:rPr>
                <w:rFonts w:ascii="標楷體" w:eastAsia="標楷體" w:hAnsi="標楷體" w:hint="eastAsia"/>
                <w:noProof/>
              </w:rPr>
              <w:t>學習單</w:t>
            </w:r>
          </w:p>
        </w:tc>
      </w:tr>
      <w:bookmarkEnd w:id="0"/>
      <w:bookmarkEnd w:id="1"/>
    </w:tbl>
    <w:p w14:paraId="30CD239E" w14:textId="6E02B823" w:rsidR="00CD3203" w:rsidRDefault="00CD3203"/>
    <w:p w14:paraId="795F035C" w14:textId="4D10C8F2" w:rsidR="000C7EBC" w:rsidRDefault="000C7EBC"/>
    <w:p w14:paraId="17F9D4BE" w14:textId="666334EB" w:rsidR="000C7EBC" w:rsidRDefault="000C7EBC"/>
    <w:p w14:paraId="06F2088C" w14:textId="0E3E88ED" w:rsidR="000C7EBC" w:rsidRDefault="000C7EBC"/>
    <w:p w14:paraId="68AA623D" w14:textId="77777777" w:rsidR="000C7EBC" w:rsidRDefault="000C7EBC"/>
    <w:sectPr w:rsidR="000C7EBC" w:rsidSect="00A31619">
      <w:footerReference w:type="default" r:id="rId15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2D0AC" w14:textId="77777777" w:rsidR="00631B75" w:rsidRDefault="00631B75" w:rsidP="00084768">
      <w:r>
        <w:separator/>
      </w:r>
    </w:p>
  </w:endnote>
  <w:endnote w:type="continuationSeparator" w:id="0">
    <w:p w14:paraId="175CE9B2" w14:textId="77777777" w:rsidR="00631B75" w:rsidRDefault="00631B75" w:rsidP="0008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BiaoSongStd-W4">
    <w:altName w:val="微軟正黑體"/>
    <w:charset w:val="88"/>
    <w:family w:val="auto"/>
    <w:pitch w:val="default"/>
    <w:sig w:usb0="00000001" w:usb1="08080000" w:usb2="00000010" w:usb3="00000000" w:csb0="00100000" w:csb1="00000000"/>
  </w:font>
  <w:font w:name="DFHeiStd-W3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6028820"/>
      <w:docPartObj>
        <w:docPartGallery w:val="Page Numbers (Bottom of Page)"/>
        <w:docPartUnique/>
      </w:docPartObj>
    </w:sdtPr>
    <w:sdtEndPr/>
    <w:sdtContent>
      <w:p w14:paraId="457D8B03" w14:textId="59034D0D" w:rsidR="00084768" w:rsidRDefault="0008476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23E080D" w14:textId="77777777" w:rsidR="00084768" w:rsidRDefault="0008476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48FFE" w14:textId="77777777" w:rsidR="00631B75" w:rsidRDefault="00631B75" w:rsidP="00084768">
      <w:r>
        <w:separator/>
      </w:r>
    </w:p>
  </w:footnote>
  <w:footnote w:type="continuationSeparator" w:id="0">
    <w:p w14:paraId="56EE0A7C" w14:textId="77777777" w:rsidR="00631B75" w:rsidRDefault="00631B75" w:rsidP="00084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3CAF"/>
    <w:multiLevelType w:val="hybridMultilevel"/>
    <w:tmpl w:val="1CD8F2B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04EAA"/>
    <w:multiLevelType w:val="hybridMultilevel"/>
    <w:tmpl w:val="09C07574"/>
    <w:lvl w:ilvl="0" w:tplc="32F2EA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D84F6E"/>
    <w:multiLevelType w:val="hybridMultilevel"/>
    <w:tmpl w:val="2C4CB34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8109BE"/>
    <w:multiLevelType w:val="hybridMultilevel"/>
    <w:tmpl w:val="E730CBE2"/>
    <w:lvl w:ilvl="0" w:tplc="E468ED6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F860641"/>
    <w:multiLevelType w:val="hybridMultilevel"/>
    <w:tmpl w:val="17EE43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87244C"/>
    <w:multiLevelType w:val="hybridMultilevel"/>
    <w:tmpl w:val="8D0225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723737"/>
    <w:multiLevelType w:val="hybridMultilevel"/>
    <w:tmpl w:val="D3EA44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A96B1B"/>
    <w:multiLevelType w:val="hybridMultilevel"/>
    <w:tmpl w:val="94B2E23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37C1614"/>
    <w:multiLevelType w:val="hybridMultilevel"/>
    <w:tmpl w:val="4E74462E"/>
    <w:lvl w:ilvl="0" w:tplc="E468ED6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46740A7"/>
    <w:multiLevelType w:val="hybridMultilevel"/>
    <w:tmpl w:val="1DB050B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906EE2"/>
    <w:multiLevelType w:val="hybridMultilevel"/>
    <w:tmpl w:val="4CE69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D265C8"/>
    <w:multiLevelType w:val="hybridMultilevel"/>
    <w:tmpl w:val="DDDCC9F0"/>
    <w:lvl w:ilvl="0" w:tplc="85D85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E6084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0D76B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B86CA6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B4ACA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E51612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6838A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3790D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C35AC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2" w15:restartNumberingAfterBreak="0">
    <w:nsid w:val="2EA102CA"/>
    <w:multiLevelType w:val="hybridMultilevel"/>
    <w:tmpl w:val="6FA46CE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A820FE"/>
    <w:multiLevelType w:val="hybridMultilevel"/>
    <w:tmpl w:val="F33AB872"/>
    <w:lvl w:ilvl="0" w:tplc="91780FE4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4DA510F"/>
    <w:multiLevelType w:val="hybridMultilevel"/>
    <w:tmpl w:val="2C4CB346"/>
    <w:lvl w:ilvl="0" w:tplc="32F2EA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C4151C"/>
    <w:multiLevelType w:val="hybridMultilevel"/>
    <w:tmpl w:val="F932AD8A"/>
    <w:lvl w:ilvl="0" w:tplc="32F2EA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400C95"/>
    <w:multiLevelType w:val="hybridMultilevel"/>
    <w:tmpl w:val="1234C920"/>
    <w:lvl w:ilvl="0" w:tplc="93C67F46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A5D53EE"/>
    <w:multiLevelType w:val="hybridMultilevel"/>
    <w:tmpl w:val="30D0F42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FFD0302"/>
    <w:multiLevelType w:val="hybridMultilevel"/>
    <w:tmpl w:val="2F16CB54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41C5556B"/>
    <w:multiLevelType w:val="hybridMultilevel"/>
    <w:tmpl w:val="DC3CAC26"/>
    <w:lvl w:ilvl="0" w:tplc="AF946DE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0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34197C"/>
    <w:multiLevelType w:val="hybridMultilevel"/>
    <w:tmpl w:val="BF7A303A"/>
    <w:lvl w:ilvl="0" w:tplc="32F2EA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E53920"/>
    <w:multiLevelType w:val="hybridMultilevel"/>
    <w:tmpl w:val="9EE4202C"/>
    <w:lvl w:ilvl="0" w:tplc="F82A2604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0AC11BC"/>
    <w:multiLevelType w:val="hybridMultilevel"/>
    <w:tmpl w:val="0B900854"/>
    <w:lvl w:ilvl="0" w:tplc="0409000D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56AD7D0E"/>
    <w:multiLevelType w:val="hybridMultilevel"/>
    <w:tmpl w:val="D0C47F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7E4D7A"/>
    <w:multiLevelType w:val="hybridMultilevel"/>
    <w:tmpl w:val="24CADC8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C05632D"/>
    <w:multiLevelType w:val="hybridMultilevel"/>
    <w:tmpl w:val="11BCC240"/>
    <w:lvl w:ilvl="0" w:tplc="E8EA1390">
      <w:start w:val="1"/>
      <w:numFmt w:val="ideographLegalTraditional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E066314"/>
    <w:multiLevelType w:val="hybridMultilevel"/>
    <w:tmpl w:val="86AABFB2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BC5C11"/>
    <w:multiLevelType w:val="hybridMultilevel"/>
    <w:tmpl w:val="ADE0F0D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8903877"/>
    <w:multiLevelType w:val="hybridMultilevel"/>
    <w:tmpl w:val="F4CE2F7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CE4057"/>
    <w:multiLevelType w:val="hybridMultilevel"/>
    <w:tmpl w:val="0218B9E4"/>
    <w:lvl w:ilvl="0" w:tplc="7CA07A7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E52F4C"/>
    <w:multiLevelType w:val="hybridMultilevel"/>
    <w:tmpl w:val="6B0E5658"/>
    <w:lvl w:ilvl="0" w:tplc="32F2EA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7D38C3"/>
    <w:multiLevelType w:val="hybridMultilevel"/>
    <w:tmpl w:val="8D0225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BD31BA0"/>
    <w:multiLevelType w:val="hybridMultilevel"/>
    <w:tmpl w:val="E990FDEC"/>
    <w:lvl w:ilvl="0" w:tplc="FFFFFFF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F5D554E"/>
    <w:multiLevelType w:val="hybridMultilevel"/>
    <w:tmpl w:val="9C5019A6"/>
    <w:lvl w:ilvl="0" w:tplc="E468ED6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5"/>
  </w:num>
  <w:num w:numId="2">
    <w:abstractNumId w:val="0"/>
  </w:num>
  <w:num w:numId="3">
    <w:abstractNumId w:val="28"/>
  </w:num>
  <w:num w:numId="4">
    <w:abstractNumId w:val="27"/>
  </w:num>
  <w:num w:numId="5">
    <w:abstractNumId w:val="12"/>
  </w:num>
  <w:num w:numId="6">
    <w:abstractNumId w:val="17"/>
  </w:num>
  <w:num w:numId="7">
    <w:abstractNumId w:val="1"/>
  </w:num>
  <w:num w:numId="8">
    <w:abstractNumId w:val="19"/>
  </w:num>
  <w:num w:numId="9">
    <w:abstractNumId w:val="32"/>
  </w:num>
  <w:num w:numId="10">
    <w:abstractNumId w:val="13"/>
  </w:num>
  <w:num w:numId="11">
    <w:abstractNumId w:val="31"/>
  </w:num>
  <w:num w:numId="12">
    <w:abstractNumId w:val="4"/>
  </w:num>
  <w:num w:numId="13">
    <w:abstractNumId w:val="22"/>
  </w:num>
  <w:num w:numId="14">
    <w:abstractNumId w:val="8"/>
  </w:num>
  <w:num w:numId="15">
    <w:abstractNumId w:val="15"/>
  </w:num>
  <w:num w:numId="16">
    <w:abstractNumId w:val="30"/>
  </w:num>
  <w:num w:numId="17">
    <w:abstractNumId w:val="20"/>
  </w:num>
  <w:num w:numId="18">
    <w:abstractNumId w:val="14"/>
  </w:num>
  <w:num w:numId="19">
    <w:abstractNumId w:val="2"/>
  </w:num>
  <w:num w:numId="20">
    <w:abstractNumId w:val="24"/>
  </w:num>
  <w:num w:numId="21">
    <w:abstractNumId w:val="6"/>
  </w:num>
  <w:num w:numId="22">
    <w:abstractNumId w:val="10"/>
  </w:num>
  <w:num w:numId="23">
    <w:abstractNumId w:val="3"/>
  </w:num>
  <w:num w:numId="24">
    <w:abstractNumId w:val="26"/>
  </w:num>
  <w:num w:numId="25">
    <w:abstractNumId w:val="23"/>
  </w:num>
  <w:num w:numId="26">
    <w:abstractNumId w:val="33"/>
  </w:num>
  <w:num w:numId="27">
    <w:abstractNumId w:val="18"/>
  </w:num>
  <w:num w:numId="28">
    <w:abstractNumId w:val="9"/>
  </w:num>
  <w:num w:numId="29">
    <w:abstractNumId w:val="21"/>
  </w:num>
  <w:num w:numId="30">
    <w:abstractNumId w:val="11"/>
  </w:num>
  <w:num w:numId="31">
    <w:abstractNumId w:val="7"/>
  </w:num>
  <w:num w:numId="32">
    <w:abstractNumId w:val="16"/>
  </w:num>
  <w:num w:numId="33">
    <w:abstractNumId w:val="5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768"/>
    <w:rsid w:val="000070E7"/>
    <w:rsid w:val="0001414A"/>
    <w:rsid w:val="000207CA"/>
    <w:rsid w:val="00026689"/>
    <w:rsid w:val="00034773"/>
    <w:rsid w:val="0004184D"/>
    <w:rsid w:val="00070491"/>
    <w:rsid w:val="00081A26"/>
    <w:rsid w:val="00084768"/>
    <w:rsid w:val="00093A83"/>
    <w:rsid w:val="00094739"/>
    <w:rsid w:val="00096D15"/>
    <w:rsid w:val="000A2574"/>
    <w:rsid w:val="000A46A3"/>
    <w:rsid w:val="000A7958"/>
    <w:rsid w:val="000C7EBC"/>
    <w:rsid w:val="000D0177"/>
    <w:rsid w:val="000F25B2"/>
    <w:rsid w:val="001251A8"/>
    <w:rsid w:val="00133CA1"/>
    <w:rsid w:val="001576B5"/>
    <w:rsid w:val="00164A87"/>
    <w:rsid w:val="001826B6"/>
    <w:rsid w:val="001B2229"/>
    <w:rsid w:val="001D490D"/>
    <w:rsid w:val="001E57FC"/>
    <w:rsid w:val="001F4EEA"/>
    <w:rsid w:val="002030D5"/>
    <w:rsid w:val="00215F14"/>
    <w:rsid w:val="00234B5B"/>
    <w:rsid w:val="00247AFC"/>
    <w:rsid w:val="00266804"/>
    <w:rsid w:val="0028224C"/>
    <w:rsid w:val="00283DEE"/>
    <w:rsid w:val="002911B9"/>
    <w:rsid w:val="002B038B"/>
    <w:rsid w:val="002E426F"/>
    <w:rsid w:val="0030740D"/>
    <w:rsid w:val="00315E00"/>
    <w:rsid w:val="003264B4"/>
    <w:rsid w:val="00332666"/>
    <w:rsid w:val="00363042"/>
    <w:rsid w:val="0039345F"/>
    <w:rsid w:val="003A431B"/>
    <w:rsid w:val="003C59E7"/>
    <w:rsid w:val="003F2D97"/>
    <w:rsid w:val="00400FB0"/>
    <w:rsid w:val="00421894"/>
    <w:rsid w:val="00427CC3"/>
    <w:rsid w:val="0043093C"/>
    <w:rsid w:val="00445083"/>
    <w:rsid w:val="00450D57"/>
    <w:rsid w:val="004546C7"/>
    <w:rsid w:val="00467FB0"/>
    <w:rsid w:val="00475172"/>
    <w:rsid w:val="004836C9"/>
    <w:rsid w:val="004845AD"/>
    <w:rsid w:val="00484E21"/>
    <w:rsid w:val="0049605A"/>
    <w:rsid w:val="004C07AC"/>
    <w:rsid w:val="004C3705"/>
    <w:rsid w:val="005007F7"/>
    <w:rsid w:val="0051251E"/>
    <w:rsid w:val="00516C45"/>
    <w:rsid w:val="0055234C"/>
    <w:rsid w:val="00562017"/>
    <w:rsid w:val="005627C0"/>
    <w:rsid w:val="00574368"/>
    <w:rsid w:val="005768A7"/>
    <w:rsid w:val="00584D93"/>
    <w:rsid w:val="00587D03"/>
    <w:rsid w:val="005A08D6"/>
    <w:rsid w:val="005A5750"/>
    <w:rsid w:val="005B7DF4"/>
    <w:rsid w:val="005D1B43"/>
    <w:rsid w:val="005E1BAC"/>
    <w:rsid w:val="005E6CA3"/>
    <w:rsid w:val="005F05F5"/>
    <w:rsid w:val="005F28A8"/>
    <w:rsid w:val="00610361"/>
    <w:rsid w:val="00611AA8"/>
    <w:rsid w:val="00631237"/>
    <w:rsid w:val="00631B75"/>
    <w:rsid w:val="0063284D"/>
    <w:rsid w:val="00635F6D"/>
    <w:rsid w:val="00640731"/>
    <w:rsid w:val="00641AD5"/>
    <w:rsid w:val="00646783"/>
    <w:rsid w:val="006724E5"/>
    <w:rsid w:val="006A4725"/>
    <w:rsid w:val="006C5ECD"/>
    <w:rsid w:val="00724A28"/>
    <w:rsid w:val="00731ECE"/>
    <w:rsid w:val="007414FB"/>
    <w:rsid w:val="007535B5"/>
    <w:rsid w:val="00756BB7"/>
    <w:rsid w:val="0079591C"/>
    <w:rsid w:val="0079640B"/>
    <w:rsid w:val="007A4912"/>
    <w:rsid w:val="007B53F9"/>
    <w:rsid w:val="007C1101"/>
    <w:rsid w:val="007C377A"/>
    <w:rsid w:val="007D5B09"/>
    <w:rsid w:val="007E12E6"/>
    <w:rsid w:val="007E40C6"/>
    <w:rsid w:val="007F4C3E"/>
    <w:rsid w:val="008000B6"/>
    <w:rsid w:val="00801392"/>
    <w:rsid w:val="008117EB"/>
    <w:rsid w:val="00811F3E"/>
    <w:rsid w:val="00817D47"/>
    <w:rsid w:val="008479F4"/>
    <w:rsid w:val="00876506"/>
    <w:rsid w:val="00885CE1"/>
    <w:rsid w:val="008A13D5"/>
    <w:rsid w:val="008C3335"/>
    <w:rsid w:val="008C473D"/>
    <w:rsid w:val="008E77CE"/>
    <w:rsid w:val="008F2E25"/>
    <w:rsid w:val="00907ED9"/>
    <w:rsid w:val="00911723"/>
    <w:rsid w:val="00934745"/>
    <w:rsid w:val="0095401C"/>
    <w:rsid w:val="0096446C"/>
    <w:rsid w:val="00971E65"/>
    <w:rsid w:val="00976C5B"/>
    <w:rsid w:val="009926B6"/>
    <w:rsid w:val="009A336F"/>
    <w:rsid w:val="009A55E5"/>
    <w:rsid w:val="009C1927"/>
    <w:rsid w:val="009C2A4B"/>
    <w:rsid w:val="009D4251"/>
    <w:rsid w:val="009E0B70"/>
    <w:rsid w:val="009E6ED3"/>
    <w:rsid w:val="009F0845"/>
    <w:rsid w:val="009F502D"/>
    <w:rsid w:val="00A07F73"/>
    <w:rsid w:val="00A10BB1"/>
    <w:rsid w:val="00A235CE"/>
    <w:rsid w:val="00A2454A"/>
    <w:rsid w:val="00A31619"/>
    <w:rsid w:val="00A50BE0"/>
    <w:rsid w:val="00A51D03"/>
    <w:rsid w:val="00A52C49"/>
    <w:rsid w:val="00A53B47"/>
    <w:rsid w:val="00A54438"/>
    <w:rsid w:val="00A72F33"/>
    <w:rsid w:val="00AB6E92"/>
    <w:rsid w:val="00AD0134"/>
    <w:rsid w:val="00AE05A3"/>
    <w:rsid w:val="00AE23DA"/>
    <w:rsid w:val="00B35DA1"/>
    <w:rsid w:val="00B36954"/>
    <w:rsid w:val="00B37A62"/>
    <w:rsid w:val="00B46C5B"/>
    <w:rsid w:val="00B75007"/>
    <w:rsid w:val="00B94D5A"/>
    <w:rsid w:val="00BA0297"/>
    <w:rsid w:val="00BB5B8F"/>
    <w:rsid w:val="00BC28ED"/>
    <w:rsid w:val="00BD1EE3"/>
    <w:rsid w:val="00BE73EC"/>
    <w:rsid w:val="00C0103D"/>
    <w:rsid w:val="00C10F72"/>
    <w:rsid w:val="00C124DB"/>
    <w:rsid w:val="00C31DDE"/>
    <w:rsid w:val="00C35797"/>
    <w:rsid w:val="00C414E8"/>
    <w:rsid w:val="00C62C92"/>
    <w:rsid w:val="00C6347A"/>
    <w:rsid w:val="00C70B1A"/>
    <w:rsid w:val="00C714D8"/>
    <w:rsid w:val="00C86049"/>
    <w:rsid w:val="00C91732"/>
    <w:rsid w:val="00CA0F41"/>
    <w:rsid w:val="00CA2513"/>
    <w:rsid w:val="00CC3543"/>
    <w:rsid w:val="00CD3203"/>
    <w:rsid w:val="00CF2029"/>
    <w:rsid w:val="00CF7AB5"/>
    <w:rsid w:val="00D12B0E"/>
    <w:rsid w:val="00D14F82"/>
    <w:rsid w:val="00D31760"/>
    <w:rsid w:val="00D60E36"/>
    <w:rsid w:val="00D61018"/>
    <w:rsid w:val="00D70A6B"/>
    <w:rsid w:val="00D80C5D"/>
    <w:rsid w:val="00DA080C"/>
    <w:rsid w:val="00DA0973"/>
    <w:rsid w:val="00DE1DDF"/>
    <w:rsid w:val="00DE498C"/>
    <w:rsid w:val="00DF7975"/>
    <w:rsid w:val="00E11932"/>
    <w:rsid w:val="00E24461"/>
    <w:rsid w:val="00E27A3F"/>
    <w:rsid w:val="00E7081B"/>
    <w:rsid w:val="00E77688"/>
    <w:rsid w:val="00E91D24"/>
    <w:rsid w:val="00E96DB7"/>
    <w:rsid w:val="00E97DF7"/>
    <w:rsid w:val="00EC12AA"/>
    <w:rsid w:val="00EC4D72"/>
    <w:rsid w:val="00EC6481"/>
    <w:rsid w:val="00ED241F"/>
    <w:rsid w:val="00EF11A2"/>
    <w:rsid w:val="00EF614C"/>
    <w:rsid w:val="00F0130B"/>
    <w:rsid w:val="00F05EE4"/>
    <w:rsid w:val="00F12521"/>
    <w:rsid w:val="00F155FC"/>
    <w:rsid w:val="00F33A73"/>
    <w:rsid w:val="00F6149B"/>
    <w:rsid w:val="00F6507E"/>
    <w:rsid w:val="00F661DE"/>
    <w:rsid w:val="00F80929"/>
    <w:rsid w:val="00FA4869"/>
    <w:rsid w:val="00FE1F50"/>
    <w:rsid w:val="00FE3461"/>
    <w:rsid w:val="00F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35256"/>
  <w15:chartTrackingRefBased/>
  <w15:docId w15:val="{214EEE4D-353E-45C3-9B0A-10C4AD54C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476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84768"/>
    <w:pPr>
      <w:ind w:leftChars="200" w:left="480"/>
    </w:pPr>
    <w:rPr>
      <w:rFonts w:ascii="Times New Roman" w:hAnsi="Times New Roman"/>
      <w:kern w:val="0"/>
      <w:szCs w:val="20"/>
    </w:rPr>
  </w:style>
  <w:style w:type="character" w:customStyle="1" w:styleId="a4">
    <w:name w:val="清單段落 字元"/>
    <w:link w:val="a3"/>
    <w:uiPriority w:val="34"/>
    <w:locked/>
    <w:rsid w:val="00084768"/>
    <w:rPr>
      <w:rFonts w:ascii="Times New Roman" w:eastAsia="新細明體" w:hAnsi="Times New Roman" w:cs="Times New Roman"/>
      <w:kern w:val="0"/>
      <w:szCs w:val="20"/>
    </w:rPr>
  </w:style>
  <w:style w:type="table" w:styleId="a5">
    <w:name w:val="Table Grid"/>
    <w:basedOn w:val="a1"/>
    <w:uiPriority w:val="39"/>
    <w:rsid w:val="0008476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847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084768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084768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084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476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847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476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5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9572771-6538-4E52-8EBD-D91F8EA04B66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00554848-DD32-4ADE-BB4A-C8D70CDA79FA}">
      <dgm:prSet phldrT="[文字]" custT="1"/>
      <dgm:spPr>
        <a:solidFill>
          <a:schemeClr val="accent2">
            <a:lumMod val="40000"/>
            <a:lumOff val="60000"/>
          </a:schemeClr>
        </a:solidFill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r>
            <a:rPr lang="zh-TW" altLang="en-US" sz="16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職業任意門</a:t>
          </a:r>
          <a:endParaRPr lang="en-US" altLang="zh-TW" sz="16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1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認識不同職業的面貌，欣賞不同的工作價值。</a:t>
          </a:r>
        </a:p>
      </dgm:t>
    </dgm:pt>
    <dgm:pt modelId="{EFFD3041-AAD0-4B71-BA2A-4C736F97F38E}" type="parTrans" cxnId="{0DC0C286-4B55-45D0-B534-BE6E1817F8A3}">
      <dgm:prSet/>
      <dgm:spPr/>
      <dgm:t>
        <a:bodyPr/>
        <a:lstStyle/>
        <a:p>
          <a:endParaRPr lang="zh-TW" altLang="en-US"/>
        </a:p>
      </dgm:t>
    </dgm:pt>
    <dgm:pt modelId="{E2FFAE4D-D322-44BE-8A82-042EF38F0CEE}" type="sibTrans" cxnId="{0DC0C286-4B55-45D0-B534-BE6E1817F8A3}">
      <dgm:prSet/>
      <dgm:spPr/>
      <dgm:t>
        <a:bodyPr/>
        <a:lstStyle/>
        <a:p>
          <a:endParaRPr lang="zh-TW" altLang="en-US"/>
        </a:p>
      </dgm:t>
    </dgm:pt>
    <dgm:pt modelId="{58528ADF-F7F9-4234-895F-7C8BD48D5F64}">
      <dgm:prSet phldrT="[文字]" custT="1"/>
      <dgm:spPr>
        <a:solidFill>
          <a:schemeClr val="accent2">
            <a:lumMod val="60000"/>
            <a:lumOff val="40000"/>
          </a:schemeClr>
        </a:solidFill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pPr algn="ctr"/>
          <a:r>
            <a:rPr lang="zh-TW" altLang="en-US" sz="14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第四課</a:t>
          </a:r>
          <a:r>
            <a:rPr lang="en-US" altLang="zh-TW" sz="14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4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小記者，出動！</a:t>
          </a:r>
          <a:endParaRPr lang="en-US" altLang="zh-TW" sz="1400" b="1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en-US" altLang="zh-TW" sz="11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1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有耐心的醫師和古生物修復師</a:t>
          </a:r>
          <a:r>
            <a:rPr lang="en-US" altLang="zh-TW" sz="11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</a:p>
        <a:p>
          <a:pPr algn="ctr"/>
          <a:r>
            <a:rPr lang="zh-TW" altLang="en-US" sz="1100" b="1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探索不同工作的甘苦，體會敬業態度。</a:t>
          </a:r>
          <a:endParaRPr lang="en-US" altLang="zh-TW" sz="1100" b="1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7D0D935-A8E4-4BF3-BF3D-4E848A1725B8}" type="parTrans" cxnId="{87E3C07C-5994-4772-AB58-0E536D060AF3}">
      <dgm:prSet/>
      <dgm:spPr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endParaRPr lang="zh-TW" altLang="en-US"/>
        </a:p>
      </dgm:t>
    </dgm:pt>
    <dgm:pt modelId="{87016308-37F4-4C97-8053-CB301870C774}" type="sibTrans" cxnId="{87E3C07C-5994-4772-AB58-0E536D060AF3}">
      <dgm:prSet/>
      <dgm:spPr/>
      <dgm:t>
        <a:bodyPr/>
        <a:lstStyle/>
        <a:p>
          <a:endParaRPr lang="zh-TW" altLang="en-US"/>
        </a:p>
      </dgm:t>
    </dgm:pt>
    <dgm:pt modelId="{49E73992-DB12-49BB-A715-71B4A205B556}">
      <dgm:prSet phldrT="[文字]" custT="1"/>
      <dgm:spPr>
        <a:solidFill>
          <a:schemeClr val="accent2">
            <a:lumMod val="40000"/>
            <a:lumOff val="60000"/>
          </a:schemeClr>
        </a:solidFill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r>
            <a:rPr lang="zh-TW" altLang="en-US" sz="14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第五課</a:t>
          </a:r>
          <a:r>
            <a:rPr lang="en-US" altLang="zh-TW" sz="14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4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奇幻光芒的秘密</a:t>
          </a:r>
          <a:endParaRPr lang="en-US" altLang="zh-TW" sz="14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r>
            <a:rPr lang="zh-TW" altLang="en-US" sz="11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欣賞不輕言放棄、持之以恆的創作精神。</a:t>
          </a:r>
        </a:p>
      </dgm:t>
    </dgm:pt>
    <dgm:pt modelId="{9F916EF7-FADE-46DC-949D-2E869CA51759}" type="parTrans" cxnId="{189C8134-64D8-48CF-95F7-50371E275492}">
      <dgm:prSet/>
      <dgm:spPr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endParaRPr lang="zh-TW" altLang="en-US"/>
        </a:p>
      </dgm:t>
    </dgm:pt>
    <dgm:pt modelId="{56D58A68-3C8C-4E7A-B328-8BB242416FEE}" type="sibTrans" cxnId="{189C8134-64D8-48CF-95F7-50371E275492}">
      <dgm:prSet/>
      <dgm:spPr/>
      <dgm:t>
        <a:bodyPr/>
        <a:lstStyle/>
        <a:p>
          <a:endParaRPr lang="zh-TW" altLang="en-US"/>
        </a:p>
      </dgm:t>
    </dgm:pt>
    <dgm:pt modelId="{0E8A2A4F-31BF-4699-9357-590AD0D00585}">
      <dgm:prSet phldrT="[文字]" custT="1"/>
      <dgm:spPr>
        <a:solidFill>
          <a:schemeClr val="accent2">
            <a:lumMod val="40000"/>
            <a:lumOff val="60000"/>
          </a:schemeClr>
        </a:solidFill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第六課</a:t>
          </a:r>
          <a:r>
            <a:rPr lang="en-US" altLang="zh-TW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人「聲」就是戲</a:t>
          </a:r>
          <a:endParaRPr lang="en-US" altLang="zh-TW" sz="1400" kern="1200" dirty="0">
            <a:solidFill>
              <a:prstClr val="black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學習迎接多變挑戰、超越自我的工作態度。</a:t>
          </a:r>
        </a:p>
      </dgm:t>
    </dgm:pt>
    <dgm:pt modelId="{B96FDA8B-19FC-43E9-BF26-907A7813FAFE}" type="parTrans" cxnId="{6592D6B1-D2DD-4B2F-B79E-D069C69A6069}">
      <dgm:prSet/>
      <dgm:spPr>
        <a:ln>
          <a:solidFill>
            <a:schemeClr val="accent2">
              <a:lumMod val="40000"/>
              <a:lumOff val="60000"/>
            </a:schemeClr>
          </a:solidFill>
        </a:ln>
      </dgm:spPr>
      <dgm:t>
        <a:bodyPr/>
        <a:lstStyle/>
        <a:p>
          <a:endParaRPr lang="zh-TW" altLang="en-US"/>
        </a:p>
      </dgm:t>
    </dgm:pt>
    <dgm:pt modelId="{1DE5C91C-9E6A-4CB2-AF54-4849584BEFE2}" type="sibTrans" cxnId="{6592D6B1-D2DD-4B2F-B79E-D069C69A6069}">
      <dgm:prSet/>
      <dgm:spPr/>
      <dgm:t>
        <a:bodyPr/>
        <a:lstStyle/>
        <a:p>
          <a:endParaRPr lang="zh-TW" altLang="en-US"/>
        </a:p>
      </dgm:t>
    </dgm:pt>
    <dgm:pt modelId="{DB3A2F0C-128A-4A34-A965-90DF13D62A21}" type="pres">
      <dgm:prSet presAssocID="{79572771-6538-4E52-8EBD-D91F8EA04B66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D648C708-CF2C-4A73-BADD-7776738DFC5C}" type="pres">
      <dgm:prSet presAssocID="{00554848-DD32-4ADE-BB4A-C8D70CDA79FA}" presName="root1" presStyleCnt="0"/>
      <dgm:spPr/>
    </dgm:pt>
    <dgm:pt modelId="{25F7EC55-B08B-4D86-908E-1E56143CCE47}" type="pres">
      <dgm:prSet presAssocID="{00554848-DD32-4ADE-BB4A-C8D70CDA79FA}" presName="LevelOneTextNode" presStyleLbl="node0" presStyleIdx="0" presStyleCnt="1" custScaleX="119278">
        <dgm:presLayoutVars>
          <dgm:chPref val="3"/>
        </dgm:presLayoutVars>
      </dgm:prSet>
      <dgm:spPr/>
    </dgm:pt>
    <dgm:pt modelId="{BA2D921D-0868-4F32-B8B1-E0BDB3306A59}" type="pres">
      <dgm:prSet presAssocID="{00554848-DD32-4ADE-BB4A-C8D70CDA79FA}" presName="level2hierChild" presStyleCnt="0"/>
      <dgm:spPr/>
    </dgm:pt>
    <dgm:pt modelId="{8F30B6FF-EF15-48A9-A6B7-B77BCD39A4AD}" type="pres">
      <dgm:prSet presAssocID="{37D0D935-A8E4-4BF3-BF3D-4E848A1725B8}" presName="conn2-1" presStyleLbl="parChTrans1D2" presStyleIdx="0" presStyleCnt="3"/>
      <dgm:spPr/>
    </dgm:pt>
    <dgm:pt modelId="{CC157C2E-701D-4D9F-B4F9-3E73B4A4593D}" type="pres">
      <dgm:prSet presAssocID="{37D0D935-A8E4-4BF3-BF3D-4E848A1725B8}" presName="connTx" presStyleLbl="parChTrans1D2" presStyleIdx="0" presStyleCnt="3"/>
      <dgm:spPr/>
    </dgm:pt>
    <dgm:pt modelId="{A0D11B2F-C770-49CC-BDEF-7C1888526B10}" type="pres">
      <dgm:prSet presAssocID="{58528ADF-F7F9-4234-895F-7C8BD48D5F64}" presName="root2" presStyleCnt="0"/>
      <dgm:spPr/>
    </dgm:pt>
    <dgm:pt modelId="{F4C6503D-F17C-4470-B49A-CDC02BC441CF}" type="pres">
      <dgm:prSet presAssocID="{58528ADF-F7F9-4234-895F-7C8BD48D5F64}" presName="LevelTwoTextNode" presStyleLbl="node2" presStyleIdx="0" presStyleCnt="3" custScaleX="135386" custLinFactNeighborX="-22711" custLinFactNeighborY="-1982">
        <dgm:presLayoutVars>
          <dgm:chPref val="3"/>
        </dgm:presLayoutVars>
      </dgm:prSet>
      <dgm:spPr/>
    </dgm:pt>
    <dgm:pt modelId="{5A38A58C-5D87-4177-9458-CAE1443C1B60}" type="pres">
      <dgm:prSet presAssocID="{58528ADF-F7F9-4234-895F-7C8BD48D5F64}" presName="level3hierChild" presStyleCnt="0"/>
      <dgm:spPr/>
    </dgm:pt>
    <dgm:pt modelId="{29FB5340-B73A-4945-9D7B-2DCA90A4DB5D}" type="pres">
      <dgm:prSet presAssocID="{9F916EF7-FADE-46DC-949D-2E869CA51759}" presName="conn2-1" presStyleLbl="parChTrans1D2" presStyleIdx="1" presStyleCnt="3"/>
      <dgm:spPr/>
    </dgm:pt>
    <dgm:pt modelId="{5EB18C87-130D-4171-A3C9-E0952D476FE2}" type="pres">
      <dgm:prSet presAssocID="{9F916EF7-FADE-46DC-949D-2E869CA51759}" presName="connTx" presStyleLbl="parChTrans1D2" presStyleIdx="1" presStyleCnt="3"/>
      <dgm:spPr/>
    </dgm:pt>
    <dgm:pt modelId="{8261DEA5-7D64-4EE6-B1BA-E4B6001E9C97}" type="pres">
      <dgm:prSet presAssocID="{49E73992-DB12-49BB-A715-71B4A205B556}" presName="root2" presStyleCnt="0"/>
      <dgm:spPr/>
    </dgm:pt>
    <dgm:pt modelId="{06646ADE-D6CA-41E2-ADD4-CCB851DA3563}" type="pres">
      <dgm:prSet presAssocID="{49E73992-DB12-49BB-A715-71B4A205B556}" presName="LevelTwoTextNode" presStyleLbl="node2" presStyleIdx="1" presStyleCnt="3" custScaleX="136325" custLinFactNeighborX="-22986" custLinFactNeighborY="0">
        <dgm:presLayoutVars>
          <dgm:chPref val="3"/>
        </dgm:presLayoutVars>
      </dgm:prSet>
      <dgm:spPr/>
    </dgm:pt>
    <dgm:pt modelId="{A78A5637-12D1-4153-AE8B-9C42BCD3BD57}" type="pres">
      <dgm:prSet presAssocID="{49E73992-DB12-49BB-A715-71B4A205B556}" presName="level3hierChild" presStyleCnt="0"/>
      <dgm:spPr/>
    </dgm:pt>
    <dgm:pt modelId="{1399B11F-46CC-47E9-A3AA-519A63BCBA8F}" type="pres">
      <dgm:prSet presAssocID="{B96FDA8B-19FC-43E9-BF26-907A7813FAFE}" presName="conn2-1" presStyleLbl="parChTrans1D2" presStyleIdx="2" presStyleCnt="3"/>
      <dgm:spPr/>
    </dgm:pt>
    <dgm:pt modelId="{1C20DA6E-33E0-4762-9A02-269231F2D95B}" type="pres">
      <dgm:prSet presAssocID="{B96FDA8B-19FC-43E9-BF26-907A7813FAFE}" presName="connTx" presStyleLbl="parChTrans1D2" presStyleIdx="2" presStyleCnt="3"/>
      <dgm:spPr/>
    </dgm:pt>
    <dgm:pt modelId="{49EFC6F5-8B85-43FC-B304-B8145BA8EF07}" type="pres">
      <dgm:prSet presAssocID="{0E8A2A4F-31BF-4699-9357-590AD0D00585}" presName="root2" presStyleCnt="0"/>
      <dgm:spPr/>
    </dgm:pt>
    <dgm:pt modelId="{42FAFA48-E86B-4F56-90C5-53342C96582F}" type="pres">
      <dgm:prSet presAssocID="{0E8A2A4F-31BF-4699-9357-590AD0D00585}" presName="LevelTwoTextNode" presStyleLbl="node2" presStyleIdx="2" presStyleCnt="3" custScaleX="133843" custLinFactNeighborX="-21618" custLinFactNeighborY="5813">
        <dgm:presLayoutVars>
          <dgm:chPref val="3"/>
        </dgm:presLayoutVars>
      </dgm:prSet>
      <dgm:spPr/>
    </dgm:pt>
    <dgm:pt modelId="{535F0A85-931B-46D2-A94D-4C1CA30CECAE}" type="pres">
      <dgm:prSet presAssocID="{0E8A2A4F-31BF-4699-9357-590AD0D00585}" presName="level3hierChild" presStyleCnt="0"/>
      <dgm:spPr/>
    </dgm:pt>
  </dgm:ptLst>
  <dgm:cxnLst>
    <dgm:cxn modelId="{AC373D03-6EC7-4F54-9983-8BACE5F531CA}" type="presOf" srcId="{0E8A2A4F-31BF-4699-9357-590AD0D00585}" destId="{42FAFA48-E86B-4F56-90C5-53342C96582F}" srcOrd="0" destOrd="0" presId="urn:microsoft.com/office/officeart/2005/8/layout/hierarchy2"/>
    <dgm:cxn modelId="{FE6FE30D-094B-4CC0-AEA2-1C3CAC59F446}" type="presOf" srcId="{37D0D935-A8E4-4BF3-BF3D-4E848A1725B8}" destId="{CC157C2E-701D-4D9F-B4F9-3E73B4A4593D}" srcOrd="1" destOrd="0" presId="urn:microsoft.com/office/officeart/2005/8/layout/hierarchy2"/>
    <dgm:cxn modelId="{874DA02B-08C9-4688-9BA2-4D41326755E5}" type="presOf" srcId="{9F916EF7-FADE-46DC-949D-2E869CA51759}" destId="{5EB18C87-130D-4171-A3C9-E0952D476FE2}" srcOrd="1" destOrd="0" presId="urn:microsoft.com/office/officeart/2005/8/layout/hierarchy2"/>
    <dgm:cxn modelId="{25467830-E002-4114-B2E5-D412DFCE5BA9}" type="presOf" srcId="{37D0D935-A8E4-4BF3-BF3D-4E848A1725B8}" destId="{8F30B6FF-EF15-48A9-A6B7-B77BCD39A4AD}" srcOrd="0" destOrd="0" presId="urn:microsoft.com/office/officeart/2005/8/layout/hierarchy2"/>
    <dgm:cxn modelId="{189C8134-64D8-48CF-95F7-50371E275492}" srcId="{00554848-DD32-4ADE-BB4A-C8D70CDA79FA}" destId="{49E73992-DB12-49BB-A715-71B4A205B556}" srcOrd="1" destOrd="0" parTransId="{9F916EF7-FADE-46DC-949D-2E869CA51759}" sibTransId="{56D58A68-3C8C-4E7A-B328-8BB242416FEE}"/>
    <dgm:cxn modelId="{F8572160-158E-48E3-90D7-587530017046}" type="presOf" srcId="{B96FDA8B-19FC-43E9-BF26-907A7813FAFE}" destId="{1399B11F-46CC-47E9-A3AA-519A63BCBA8F}" srcOrd="0" destOrd="0" presId="urn:microsoft.com/office/officeart/2005/8/layout/hierarchy2"/>
    <dgm:cxn modelId="{BCE34567-72B9-43F2-BB62-D13D30BAB2AC}" type="presOf" srcId="{58528ADF-F7F9-4234-895F-7C8BD48D5F64}" destId="{F4C6503D-F17C-4470-B49A-CDC02BC441CF}" srcOrd="0" destOrd="0" presId="urn:microsoft.com/office/officeart/2005/8/layout/hierarchy2"/>
    <dgm:cxn modelId="{EFB87767-8289-4947-B5D3-DABB8E40EDCC}" type="presOf" srcId="{B96FDA8B-19FC-43E9-BF26-907A7813FAFE}" destId="{1C20DA6E-33E0-4762-9A02-269231F2D95B}" srcOrd="1" destOrd="0" presId="urn:microsoft.com/office/officeart/2005/8/layout/hierarchy2"/>
    <dgm:cxn modelId="{DA181D70-913F-46B8-B081-62515E0DB103}" type="presOf" srcId="{9F916EF7-FADE-46DC-949D-2E869CA51759}" destId="{29FB5340-B73A-4945-9D7B-2DCA90A4DB5D}" srcOrd="0" destOrd="0" presId="urn:microsoft.com/office/officeart/2005/8/layout/hierarchy2"/>
    <dgm:cxn modelId="{84E7E757-BB14-471C-9DC6-4C8DADE8C657}" type="presOf" srcId="{79572771-6538-4E52-8EBD-D91F8EA04B66}" destId="{DB3A2F0C-128A-4A34-A965-90DF13D62A21}" srcOrd="0" destOrd="0" presId="urn:microsoft.com/office/officeart/2005/8/layout/hierarchy2"/>
    <dgm:cxn modelId="{87E3C07C-5994-4772-AB58-0E536D060AF3}" srcId="{00554848-DD32-4ADE-BB4A-C8D70CDA79FA}" destId="{58528ADF-F7F9-4234-895F-7C8BD48D5F64}" srcOrd="0" destOrd="0" parTransId="{37D0D935-A8E4-4BF3-BF3D-4E848A1725B8}" sibTransId="{87016308-37F4-4C97-8053-CB301870C774}"/>
    <dgm:cxn modelId="{0DC0C286-4B55-45D0-B534-BE6E1817F8A3}" srcId="{79572771-6538-4E52-8EBD-D91F8EA04B66}" destId="{00554848-DD32-4ADE-BB4A-C8D70CDA79FA}" srcOrd="0" destOrd="0" parTransId="{EFFD3041-AAD0-4B71-BA2A-4C736F97F38E}" sibTransId="{E2FFAE4D-D322-44BE-8A82-042EF38F0CEE}"/>
    <dgm:cxn modelId="{6592D6B1-D2DD-4B2F-B79E-D069C69A6069}" srcId="{00554848-DD32-4ADE-BB4A-C8D70CDA79FA}" destId="{0E8A2A4F-31BF-4699-9357-590AD0D00585}" srcOrd="2" destOrd="0" parTransId="{B96FDA8B-19FC-43E9-BF26-907A7813FAFE}" sibTransId="{1DE5C91C-9E6A-4CB2-AF54-4849584BEFE2}"/>
    <dgm:cxn modelId="{69BD4FC1-2EBF-44AF-A1D2-F7C12846C1CC}" type="presOf" srcId="{00554848-DD32-4ADE-BB4A-C8D70CDA79FA}" destId="{25F7EC55-B08B-4D86-908E-1E56143CCE47}" srcOrd="0" destOrd="0" presId="urn:microsoft.com/office/officeart/2005/8/layout/hierarchy2"/>
    <dgm:cxn modelId="{6399F5CD-DBC8-46A4-8841-16A336ECA80B}" type="presOf" srcId="{49E73992-DB12-49BB-A715-71B4A205B556}" destId="{06646ADE-D6CA-41E2-ADD4-CCB851DA3563}" srcOrd="0" destOrd="0" presId="urn:microsoft.com/office/officeart/2005/8/layout/hierarchy2"/>
    <dgm:cxn modelId="{FB2B197A-FBA1-451E-A6A8-DFBCA478F627}" type="presParOf" srcId="{DB3A2F0C-128A-4A34-A965-90DF13D62A21}" destId="{D648C708-CF2C-4A73-BADD-7776738DFC5C}" srcOrd="0" destOrd="0" presId="urn:microsoft.com/office/officeart/2005/8/layout/hierarchy2"/>
    <dgm:cxn modelId="{B0D7B8AB-C4CF-4BBB-BBA1-E1B71BABC475}" type="presParOf" srcId="{D648C708-CF2C-4A73-BADD-7776738DFC5C}" destId="{25F7EC55-B08B-4D86-908E-1E56143CCE47}" srcOrd="0" destOrd="0" presId="urn:microsoft.com/office/officeart/2005/8/layout/hierarchy2"/>
    <dgm:cxn modelId="{47A4D9AE-B8E5-4BA3-9081-EF0D6E0AAAD8}" type="presParOf" srcId="{D648C708-CF2C-4A73-BADD-7776738DFC5C}" destId="{BA2D921D-0868-4F32-B8B1-E0BDB3306A59}" srcOrd="1" destOrd="0" presId="urn:microsoft.com/office/officeart/2005/8/layout/hierarchy2"/>
    <dgm:cxn modelId="{D64B445F-FE42-49FB-83C1-EDCFF22601DA}" type="presParOf" srcId="{BA2D921D-0868-4F32-B8B1-E0BDB3306A59}" destId="{8F30B6FF-EF15-48A9-A6B7-B77BCD39A4AD}" srcOrd="0" destOrd="0" presId="urn:microsoft.com/office/officeart/2005/8/layout/hierarchy2"/>
    <dgm:cxn modelId="{9AE90BDC-221F-4115-9DFC-0723738BB827}" type="presParOf" srcId="{8F30B6FF-EF15-48A9-A6B7-B77BCD39A4AD}" destId="{CC157C2E-701D-4D9F-B4F9-3E73B4A4593D}" srcOrd="0" destOrd="0" presId="urn:microsoft.com/office/officeart/2005/8/layout/hierarchy2"/>
    <dgm:cxn modelId="{3F59BE95-4FC7-442C-A2D5-AB3F583F3D92}" type="presParOf" srcId="{BA2D921D-0868-4F32-B8B1-E0BDB3306A59}" destId="{A0D11B2F-C770-49CC-BDEF-7C1888526B10}" srcOrd="1" destOrd="0" presId="urn:microsoft.com/office/officeart/2005/8/layout/hierarchy2"/>
    <dgm:cxn modelId="{91F5C106-3BD3-4C8A-90A5-FC3F5B5FDB7F}" type="presParOf" srcId="{A0D11B2F-C770-49CC-BDEF-7C1888526B10}" destId="{F4C6503D-F17C-4470-B49A-CDC02BC441CF}" srcOrd="0" destOrd="0" presId="urn:microsoft.com/office/officeart/2005/8/layout/hierarchy2"/>
    <dgm:cxn modelId="{CFDFD622-86AC-4601-9D27-757BD0EEF428}" type="presParOf" srcId="{A0D11B2F-C770-49CC-BDEF-7C1888526B10}" destId="{5A38A58C-5D87-4177-9458-CAE1443C1B60}" srcOrd="1" destOrd="0" presId="urn:microsoft.com/office/officeart/2005/8/layout/hierarchy2"/>
    <dgm:cxn modelId="{046842FB-B5B5-43DD-B3CC-2188F1D5F244}" type="presParOf" srcId="{BA2D921D-0868-4F32-B8B1-E0BDB3306A59}" destId="{29FB5340-B73A-4945-9D7B-2DCA90A4DB5D}" srcOrd="2" destOrd="0" presId="urn:microsoft.com/office/officeart/2005/8/layout/hierarchy2"/>
    <dgm:cxn modelId="{5D6C48C9-1A0E-4186-9D98-28B6E8F39DDF}" type="presParOf" srcId="{29FB5340-B73A-4945-9D7B-2DCA90A4DB5D}" destId="{5EB18C87-130D-4171-A3C9-E0952D476FE2}" srcOrd="0" destOrd="0" presId="urn:microsoft.com/office/officeart/2005/8/layout/hierarchy2"/>
    <dgm:cxn modelId="{24B2E966-3B85-4F3E-BC0E-60FE10448E2E}" type="presParOf" srcId="{BA2D921D-0868-4F32-B8B1-E0BDB3306A59}" destId="{8261DEA5-7D64-4EE6-B1BA-E4B6001E9C97}" srcOrd="3" destOrd="0" presId="urn:microsoft.com/office/officeart/2005/8/layout/hierarchy2"/>
    <dgm:cxn modelId="{A1AE6ECA-49B6-4982-8C7D-FB7B509B1B26}" type="presParOf" srcId="{8261DEA5-7D64-4EE6-B1BA-E4B6001E9C97}" destId="{06646ADE-D6CA-41E2-ADD4-CCB851DA3563}" srcOrd="0" destOrd="0" presId="urn:microsoft.com/office/officeart/2005/8/layout/hierarchy2"/>
    <dgm:cxn modelId="{3DF6D27B-F745-4E0E-B73E-58687CA43FA6}" type="presParOf" srcId="{8261DEA5-7D64-4EE6-B1BA-E4B6001E9C97}" destId="{A78A5637-12D1-4153-AE8B-9C42BCD3BD57}" srcOrd="1" destOrd="0" presId="urn:microsoft.com/office/officeart/2005/8/layout/hierarchy2"/>
    <dgm:cxn modelId="{0CEFC9EF-CEB8-4AD6-8E33-EBA69117B25D}" type="presParOf" srcId="{BA2D921D-0868-4F32-B8B1-E0BDB3306A59}" destId="{1399B11F-46CC-47E9-A3AA-519A63BCBA8F}" srcOrd="4" destOrd="0" presId="urn:microsoft.com/office/officeart/2005/8/layout/hierarchy2"/>
    <dgm:cxn modelId="{704E4E61-58BB-4623-B8C0-1BFE6DA29B93}" type="presParOf" srcId="{1399B11F-46CC-47E9-A3AA-519A63BCBA8F}" destId="{1C20DA6E-33E0-4762-9A02-269231F2D95B}" srcOrd="0" destOrd="0" presId="urn:microsoft.com/office/officeart/2005/8/layout/hierarchy2"/>
    <dgm:cxn modelId="{21917B21-0827-42D7-BDEB-CF60C368509B}" type="presParOf" srcId="{BA2D921D-0868-4F32-B8B1-E0BDB3306A59}" destId="{49EFC6F5-8B85-43FC-B304-B8145BA8EF07}" srcOrd="5" destOrd="0" presId="urn:microsoft.com/office/officeart/2005/8/layout/hierarchy2"/>
    <dgm:cxn modelId="{8E07454E-EC50-49EA-B3A4-C1450E0A4A62}" type="presParOf" srcId="{49EFC6F5-8B85-43FC-B304-B8145BA8EF07}" destId="{42FAFA48-E86B-4F56-90C5-53342C96582F}" srcOrd="0" destOrd="0" presId="urn:microsoft.com/office/officeart/2005/8/layout/hierarchy2"/>
    <dgm:cxn modelId="{D3E4DBD4-3E4C-44D4-A723-190A1600BFF6}" type="presParOf" srcId="{49EFC6F5-8B85-43FC-B304-B8145BA8EF07}" destId="{535F0A85-931B-46D2-A94D-4C1CA30CECAE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F7EC55-B08B-4D86-908E-1E56143CCE47}">
      <dsp:nvSpPr>
        <dsp:cNvPr id="0" name=""/>
        <dsp:cNvSpPr/>
      </dsp:nvSpPr>
      <dsp:spPr>
        <a:xfrm>
          <a:off x="159389" y="1192141"/>
          <a:ext cx="2469514" cy="1035192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6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職業任意門</a:t>
          </a:r>
          <a:endParaRPr lang="en-US" altLang="zh-TW" sz="1600" kern="12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認識不同職業的面貌，欣賞不同的工作價值。</a:t>
          </a:r>
        </a:p>
      </dsp:txBody>
      <dsp:txXfrm>
        <a:off x="189709" y="1222461"/>
        <a:ext cx="2408874" cy="974552"/>
      </dsp:txXfrm>
    </dsp:sp>
    <dsp:sp modelId="{8F30B6FF-EF15-48A9-A6B7-B77BCD39A4AD}">
      <dsp:nvSpPr>
        <dsp:cNvPr id="0" name=""/>
        <dsp:cNvSpPr/>
      </dsp:nvSpPr>
      <dsp:spPr>
        <a:xfrm rot="17202766">
          <a:off x="2185518" y="1086420"/>
          <a:ext cx="1244720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1244720" y="27246"/>
              </a:lnTo>
            </a:path>
          </a:pathLst>
        </a:custGeom>
        <a:noFill/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776760" y="1082548"/>
        <a:ext cx="62236" cy="62236"/>
      </dsp:txXfrm>
    </dsp:sp>
    <dsp:sp modelId="{F4C6503D-F17C-4470-B49A-CDC02BC441CF}">
      <dsp:nvSpPr>
        <dsp:cNvPr id="0" name=""/>
        <dsp:cNvSpPr/>
      </dsp:nvSpPr>
      <dsp:spPr>
        <a:xfrm>
          <a:off x="2986852" y="0"/>
          <a:ext cx="2803011" cy="1035192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第四課</a:t>
          </a:r>
          <a:r>
            <a:rPr lang="en-US" altLang="zh-TW" sz="14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4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小記者，出動！</a:t>
          </a:r>
          <a:endParaRPr lang="en-US" altLang="zh-TW" sz="1400" b="1" kern="12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1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(</a:t>
          </a:r>
          <a:r>
            <a:rPr lang="zh-TW" altLang="en-US" sz="11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有耐心的醫師和古生物修復師</a:t>
          </a:r>
          <a:r>
            <a:rPr lang="en-US" altLang="zh-TW" sz="11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)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b="1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探索不同工作的甘苦，體會敬業態度。</a:t>
          </a:r>
          <a:endParaRPr lang="en-US" altLang="zh-TW" sz="1100" b="1" kern="12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3017172" y="30320"/>
        <a:ext cx="2742371" cy="974552"/>
      </dsp:txXfrm>
    </dsp:sp>
    <dsp:sp modelId="{29FB5340-B73A-4945-9D7B-2DCA90A4DB5D}">
      <dsp:nvSpPr>
        <dsp:cNvPr id="0" name=""/>
        <dsp:cNvSpPr/>
      </dsp:nvSpPr>
      <dsp:spPr>
        <a:xfrm>
          <a:off x="2628903" y="1682491"/>
          <a:ext cx="352255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352255" y="27246"/>
              </a:lnTo>
            </a:path>
          </a:pathLst>
        </a:custGeom>
        <a:noFill/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796224" y="1700931"/>
        <a:ext cx="17612" cy="17612"/>
      </dsp:txXfrm>
    </dsp:sp>
    <dsp:sp modelId="{06646ADE-D6CA-41E2-ADD4-CCB851DA3563}">
      <dsp:nvSpPr>
        <dsp:cNvPr id="0" name=""/>
        <dsp:cNvSpPr/>
      </dsp:nvSpPr>
      <dsp:spPr>
        <a:xfrm>
          <a:off x="2981159" y="1192141"/>
          <a:ext cx="2822452" cy="1035192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第五課</a:t>
          </a:r>
          <a:r>
            <a:rPr lang="en-US" altLang="zh-TW" sz="14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-</a:t>
          </a:r>
          <a:r>
            <a:rPr lang="zh-TW" altLang="en-US" sz="14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奇幻光芒的秘密</a:t>
          </a:r>
          <a:endParaRPr lang="en-US" altLang="zh-TW" sz="1400" kern="1200" dirty="0">
            <a:solidFill>
              <a:schemeClr val="tx1"/>
            </a:solidFill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 dirty="0">
              <a:solidFill>
                <a:schemeClr val="tx1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欣賞不輕言放棄、持之以恆的創作精神。</a:t>
          </a:r>
        </a:p>
      </dsp:txBody>
      <dsp:txXfrm>
        <a:off x="3011479" y="1222461"/>
        <a:ext cx="2761812" cy="974552"/>
      </dsp:txXfrm>
    </dsp:sp>
    <dsp:sp modelId="{1399B11F-46CC-47E9-A3AA-519A63BCBA8F}">
      <dsp:nvSpPr>
        <dsp:cNvPr id="0" name=""/>
        <dsp:cNvSpPr/>
      </dsp:nvSpPr>
      <dsp:spPr>
        <a:xfrm rot="4337693">
          <a:off x="2193485" y="2278561"/>
          <a:ext cx="1251415" cy="54492"/>
        </a:xfrm>
        <a:custGeom>
          <a:avLst/>
          <a:gdLst/>
          <a:ahLst/>
          <a:cxnLst/>
          <a:rect l="0" t="0" r="0" b="0"/>
          <a:pathLst>
            <a:path>
              <a:moveTo>
                <a:pt x="0" y="27246"/>
              </a:moveTo>
              <a:lnTo>
                <a:pt x="1251415" y="27246"/>
              </a:lnTo>
            </a:path>
          </a:pathLst>
        </a:custGeom>
        <a:noFill/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/>
        </a:p>
      </dsp:txBody>
      <dsp:txXfrm>
        <a:off x="2787907" y="2274522"/>
        <a:ext cx="62570" cy="62570"/>
      </dsp:txXfrm>
    </dsp:sp>
    <dsp:sp modelId="{42FAFA48-E86B-4F56-90C5-53342C96582F}">
      <dsp:nvSpPr>
        <dsp:cNvPr id="0" name=""/>
        <dsp:cNvSpPr/>
      </dsp:nvSpPr>
      <dsp:spPr>
        <a:xfrm>
          <a:off x="3009481" y="2384282"/>
          <a:ext cx="2771065" cy="1035192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accent2">
              <a:lumMod val="40000"/>
              <a:lumOff val="6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第六課</a:t>
          </a:r>
          <a:r>
            <a:rPr lang="en-US" altLang="zh-TW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-</a:t>
          </a:r>
          <a:r>
            <a:rPr lang="zh-TW" altLang="en-US" sz="14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人「聲」就是戲</a:t>
          </a:r>
          <a:endParaRPr lang="en-US" altLang="zh-TW" sz="1400" kern="1200" dirty="0">
            <a:solidFill>
              <a:prstClr val="black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marL="0"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100" kern="1200" dirty="0">
              <a:solidFill>
                <a:prstClr val="black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學習迎接多變挑戰、超越自我的工作態度。</a:t>
          </a:r>
        </a:p>
      </dsp:txBody>
      <dsp:txXfrm>
        <a:off x="3039801" y="2414602"/>
        <a:ext cx="2710425" cy="9745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62DEF-A774-4296-9123-065697F7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5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鐿媗 王</dc:creator>
  <cp:keywords/>
  <dc:description/>
  <cp:lastModifiedBy>User</cp:lastModifiedBy>
  <cp:revision>23</cp:revision>
  <cp:lastPrinted>2023-12-05T01:39:00Z</cp:lastPrinted>
  <dcterms:created xsi:type="dcterms:W3CDTF">2024-03-12T05:52:00Z</dcterms:created>
  <dcterms:modified xsi:type="dcterms:W3CDTF">2024-03-19T13:17:00Z</dcterms:modified>
</cp:coreProperties>
</file>