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45793" w14:textId="77777777" w:rsidR="00E3582A" w:rsidRPr="009C6835" w:rsidRDefault="00E3582A" w:rsidP="00E3582A">
      <w:pPr>
        <w:pStyle w:val="10"/>
        <w:pageBreakBefore/>
        <w:snapToGrid w:val="0"/>
        <w:spacing w:before="0" w:after="200" w:line="240" w:lineRule="auto"/>
        <w:rPr>
          <w:rFonts w:ascii="標楷體" w:eastAsia="標楷體" w:hAnsi="標楷體" w:hint="eastAsia"/>
          <w:b w:val="0"/>
          <w:bCs w:val="0"/>
          <w:color w:val="000000" w:themeColor="text1"/>
          <w:sz w:val="24"/>
          <w:szCs w:val="24"/>
          <w:lang w:eastAsia="zh-TW"/>
        </w:rPr>
      </w:pPr>
      <w:bookmarkStart w:id="0" w:name="_Toc58114098"/>
      <w:bookmarkStart w:id="1" w:name="_Toc36370754"/>
      <w:bookmarkStart w:id="2" w:name="_Toc67652167"/>
      <w:bookmarkStart w:id="3" w:name="_Toc129864536"/>
      <w:r w:rsidRPr="009C6835">
        <w:rPr>
          <w:rFonts w:ascii="標楷體" w:eastAsia="標楷體" w:hAnsi="標楷體" w:hint="eastAsia"/>
          <w:b w:val="0"/>
          <w:bCs w:val="0"/>
          <w:color w:val="000000" w:themeColor="text1"/>
          <w:sz w:val="24"/>
          <w:szCs w:val="24"/>
          <w:lang w:eastAsia="zh-TW"/>
        </w:rPr>
        <w:t>附件二領域輔導小組到校輔導子計畫</w:t>
      </w:r>
      <w:bookmarkEnd w:id="1"/>
      <w:bookmarkEnd w:id="2"/>
      <w:bookmarkEnd w:id="3"/>
    </w:p>
    <w:p w14:paraId="7BE0A4C6" w14:textId="77777777" w:rsidR="00E3582A" w:rsidRPr="009C6835" w:rsidRDefault="00E3582A" w:rsidP="00E3582A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9C6835">
        <w:rPr>
          <w:rFonts w:ascii="標楷體" w:eastAsia="標楷體" w:hAnsi="標楷體" w:hint="eastAsia"/>
          <w:b/>
          <w:color w:val="000000" w:themeColor="text1"/>
          <w:sz w:val="28"/>
        </w:rPr>
        <w:t>桃園</w:t>
      </w:r>
      <w:r w:rsidRPr="009C6835">
        <w:rPr>
          <w:rFonts w:ascii="標楷體" w:eastAsia="標楷體" w:hAnsi="標楷體"/>
          <w:b/>
          <w:color w:val="000000" w:themeColor="text1"/>
          <w:sz w:val="28"/>
        </w:rPr>
        <w:t>市11</w:t>
      </w:r>
      <w:r w:rsidRPr="009C6835">
        <w:rPr>
          <w:rFonts w:ascii="標楷體" w:eastAsia="標楷體" w:hAnsi="標楷體" w:hint="eastAsia"/>
          <w:b/>
          <w:color w:val="000000" w:themeColor="text1"/>
          <w:sz w:val="28"/>
        </w:rPr>
        <w:t>3</w:t>
      </w:r>
      <w:r w:rsidRPr="009C6835">
        <w:rPr>
          <w:rFonts w:ascii="標楷體" w:eastAsia="標楷體" w:hAnsi="標楷體"/>
          <w:b/>
          <w:color w:val="000000" w:themeColor="text1"/>
          <w:sz w:val="28"/>
        </w:rPr>
        <w:t>學年度精進國民中小學教師教學專業與課程品質整體推動計畫</w:t>
      </w:r>
    </w:p>
    <w:p w14:paraId="741E423A" w14:textId="77777777" w:rsidR="00E3582A" w:rsidRPr="009C6835" w:rsidRDefault="00E3582A" w:rsidP="00E3582A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9C6835">
        <w:rPr>
          <w:rFonts w:ascii="標楷體" w:eastAsia="標楷體" w:hAnsi="標楷體"/>
          <w:b/>
          <w:color w:val="000000" w:themeColor="text1"/>
          <w:sz w:val="32"/>
        </w:rPr>
        <w:t>國民教育輔導團</w:t>
      </w:r>
      <w:r w:rsidRPr="009C6835">
        <w:rPr>
          <w:rFonts w:ascii="標楷體" w:eastAsia="標楷體" w:hAnsi="標楷體" w:hint="eastAsia"/>
          <w:b/>
          <w:color w:val="000000" w:themeColor="text1"/>
          <w:sz w:val="32"/>
        </w:rPr>
        <w:t>數學</w:t>
      </w:r>
      <w:r w:rsidRPr="009C6835">
        <w:rPr>
          <w:rFonts w:ascii="標楷體" w:eastAsia="標楷體" w:hAnsi="標楷體"/>
          <w:b/>
          <w:color w:val="000000" w:themeColor="text1"/>
          <w:sz w:val="32"/>
        </w:rPr>
        <w:t>領域輔導小組</w:t>
      </w:r>
    </w:p>
    <w:p w14:paraId="47DFA67A" w14:textId="77777777" w:rsidR="00E3582A" w:rsidRPr="009C6835" w:rsidRDefault="00E3582A" w:rsidP="00E3582A">
      <w:pPr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28"/>
        </w:rPr>
      </w:pPr>
      <w:r w:rsidRPr="009C6835">
        <w:rPr>
          <w:rFonts w:ascii="標楷體" w:eastAsia="標楷體" w:hAnsi="標楷體" w:hint="eastAsia"/>
          <w:color w:val="000000" w:themeColor="text1"/>
          <w:sz w:val="28"/>
        </w:rPr>
        <w:t>到校輔導</w:t>
      </w:r>
      <w:r w:rsidRPr="009C6835">
        <w:rPr>
          <w:rFonts w:ascii="標楷體" w:eastAsia="標楷體" w:hAnsi="標楷體"/>
          <w:color w:val="000000" w:themeColor="text1"/>
          <w:sz w:val="28"/>
        </w:rPr>
        <w:t>實施計畫</w:t>
      </w:r>
    </w:p>
    <w:p w14:paraId="6A027673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依據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7B871BB3" w14:textId="77777777" w:rsidR="00E3582A" w:rsidRPr="009C6835" w:rsidRDefault="00E3582A" w:rsidP="00E3582A">
      <w:pPr>
        <w:pStyle w:val="a3"/>
        <w:numPr>
          <w:ilvl w:val="0"/>
          <w:numId w:val="1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教育部補助直轄市縣（市）政府精進國民中學及國民小學教師教學專業與課程品質作業要點。</w:t>
      </w:r>
    </w:p>
    <w:p w14:paraId="093EA0E2" w14:textId="77777777" w:rsidR="00E3582A" w:rsidRPr="009C6835" w:rsidRDefault="00E3582A" w:rsidP="00E3582A">
      <w:pPr>
        <w:pStyle w:val="a3"/>
        <w:numPr>
          <w:ilvl w:val="0"/>
          <w:numId w:val="1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桃園市</w:t>
      </w:r>
      <w:r w:rsidRPr="009C6835">
        <w:rPr>
          <w:rFonts w:ascii="標楷體" w:eastAsia="標楷體" w:hAnsi="標楷體"/>
          <w:color w:val="000000" w:themeColor="text1"/>
        </w:rPr>
        <w:t>11</w:t>
      </w:r>
      <w:r w:rsidRPr="009C6835">
        <w:rPr>
          <w:rFonts w:ascii="標楷體" w:eastAsia="標楷體" w:hAnsi="標楷體" w:hint="eastAsia"/>
          <w:color w:val="000000" w:themeColor="text1"/>
        </w:rPr>
        <w:t>3</w:t>
      </w:r>
      <w:r w:rsidRPr="009C6835">
        <w:rPr>
          <w:rFonts w:ascii="標楷體" w:eastAsia="標楷體" w:hAnsi="標楷體"/>
          <w:color w:val="000000" w:themeColor="text1"/>
        </w:rPr>
        <w:t>學年度精進國民中小學教師教學專業與課程品質整體推動計畫。</w:t>
      </w:r>
    </w:p>
    <w:p w14:paraId="42AEC582" w14:textId="77777777" w:rsidR="00E3582A" w:rsidRPr="009C6835" w:rsidRDefault="00E3582A" w:rsidP="00E3582A">
      <w:pPr>
        <w:pStyle w:val="a3"/>
        <w:numPr>
          <w:ilvl w:val="0"/>
          <w:numId w:val="1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桃園市</w:t>
      </w:r>
      <w:r w:rsidRPr="009C6835">
        <w:rPr>
          <w:rFonts w:ascii="標楷體" w:eastAsia="標楷體" w:hAnsi="標楷體"/>
          <w:color w:val="000000" w:themeColor="text1"/>
        </w:rPr>
        <w:t>11</w:t>
      </w:r>
      <w:r w:rsidRPr="009C6835">
        <w:rPr>
          <w:rFonts w:ascii="標楷體" w:eastAsia="標楷體" w:hAnsi="標楷體" w:hint="eastAsia"/>
          <w:color w:val="000000" w:themeColor="text1"/>
        </w:rPr>
        <w:t>3</w:t>
      </w:r>
      <w:r w:rsidRPr="009C6835">
        <w:rPr>
          <w:rFonts w:ascii="標楷體" w:eastAsia="標楷體" w:hAnsi="標楷體"/>
          <w:color w:val="000000" w:themeColor="text1"/>
        </w:rPr>
        <w:t>學年度國民教育輔導團整體團務計畫。</w:t>
      </w:r>
    </w:p>
    <w:p w14:paraId="45DBEA09" w14:textId="77777777" w:rsidR="00E3582A" w:rsidRPr="009C6835" w:rsidRDefault="00E3582A" w:rsidP="00E3582A">
      <w:pPr>
        <w:adjustRightInd w:val="0"/>
        <w:rPr>
          <w:rFonts w:ascii="標楷體" w:eastAsia="標楷體" w:hAnsi="標楷體"/>
          <w:color w:val="000000" w:themeColor="text1"/>
        </w:rPr>
      </w:pPr>
    </w:p>
    <w:p w14:paraId="20AE44FF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現況分析與需求評估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5899A96D" w14:textId="77777777" w:rsidR="00E3582A" w:rsidRPr="009C6835" w:rsidRDefault="00E3582A" w:rsidP="00E3582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桃園市內，國中分為五大區，國小分為三大區，各區因地理位置産生城鄉差距。</w:t>
      </w:r>
    </w:p>
    <w:p w14:paraId="1A059CAE" w14:textId="77777777" w:rsidR="00E3582A" w:rsidRPr="009C6835" w:rsidRDefault="00E3582A" w:rsidP="00E3582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每間學校校本課程、教學策目標依地方文化及特色有所差異。</w:t>
      </w:r>
    </w:p>
    <w:p w14:paraId="64589022" w14:textId="77777777" w:rsidR="00E3582A" w:rsidRPr="009C6835" w:rsidRDefault="00E3582A" w:rsidP="00E3582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因教學無檢核機制，故教師教學品質與內容參差不齊。</w:t>
      </w:r>
    </w:p>
    <w:p w14:paraId="349E48C9" w14:textId="77777777" w:rsidR="00E3582A" w:rsidRPr="009C6835" w:rsidRDefault="00E3582A" w:rsidP="00E3582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桃園市教育會考，本市表現待加強的比例相較其他縣市高，協助教師有效補救教學為重要議題。</w:t>
      </w:r>
    </w:p>
    <w:p w14:paraId="375B1818" w14:textId="77777777" w:rsidR="00E3582A" w:rsidRPr="009C6835" w:rsidRDefault="00E3582A" w:rsidP="00E3582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由會考各校成績顯示城鄉差距明顯，偏鄉地區學力表現明顯低於市區學校，顯示教師教學策略需做調整。</w:t>
      </w:r>
    </w:p>
    <w:p w14:paraId="3CB818BA" w14:textId="77777777" w:rsidR="00E3582A" w:rsidRPr="009C6835" w:rsidRDefault="00E3582A" w:rsidP="00E3582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108課綱推動，公開觀課成為教師打開教室的重要議題。部分小校因領域教師較少、缺乏資深教師，需透過輔導團陪伴及引導，使其有效的觀課、備課、議課。</w:t>
      </w:r>
    </w:p>
    <w:p w14:paraId="7D996066" w14:textId="77777777" w:rsidR="00E3582A" w:rsidRPr="009C6835" w:rsidRDefault="00E3582A" w:rsidP="00E3582A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0014182D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目的</w:t>
      </w:r>
    </w:p>
    <w:p w14:paraId="1DF03836" w14:textId="77777777" w:rsidR="00E3582A" w:rsidRPr="009C6835" w:rsidRDefault="00E3582A" w:rsidP="00E3582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113學年度配合教育局持續結合學力提升計畫，採長期陪伴輔導學校，運用共備、觀課、議課等方式，增進教師活化課程及備觀議的能力。</w:t>
      </w:r>
    </w:p>
    <w:p w14:paraId="23A93C7F" w14:textId="77777777" w:rsidR="00E3582A" w:rsidRPr="009C6835" w:rsidRDefault="00E3582A" w:rsidP="00E3582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持續採取長期陪伴輔導學校，小校並建議以策略聯盟模式，帶領教師以仿PISA試題進行素養導向命題，讓老師明瞭國際教育趨勢，以達國際化目標。</w:t>
      </w:r>
    </w:p>
    <w:p w14:paraId="2E82A330" w14:textId="77777777" w:rsidR="00E3582A" w:rsidRPr="009C6835" w:rsidRDefault="00E3582A" w:rsidP="00E3582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數位教學與評量，由輔導員分享「數學獨立探索數位實驗活動A</w:t>
      </w:r>
      <w:r w:rsidRPr="009C6835">
        <w:rPr>
          <w:rFonts w:ascii="標楷體" w:eastAsia="標楷體" w:hAnsi="標楷體"/>
          <w:color w:val="000000" w:themeColor="text1"/>
        </w:rPr>
        <w:t>PP</w:t>
      </w:r>
      <w:r w:rsidRPr="009C6835">
        <w:rPr>
          <w:rFonts w:ascii="標楷體" w:eastAsia="標楷體" w:hAnsi="標楷體" w:hint="eastAsia"/>
          <w:color w:val="000000" w:themeColor="text1"/>
        </w:rPr>
        <w:t>」及「數學奠基數位遊戲A</w:t>
      </w:r>
      <w:r w:rsidRPr="009C6835">
        <w:rPr>
          <w:rFonts w:ascii="標楷體" w:eastAsia="標楷體" w:hAnsi="標楷體"/>
          <w:color w:val="000000" w:themeColor="text1"/>
        </w:rPr>
        <w:t>PP</w:t>
      </w:r>
      <w:r w:rsidRPr="009C6835">
        <w:rPr>
          <w:rFonts w:ascii="標楷體" w:eastAsia="標楷體" w:hAnsi="標楷體" w:hint="eastAsia"/>
          <w:color w:val="000000" w:themeColor="text1"/>
        </w:rPr>
        <w:t>活動」，以達智慧化目標。</w:t>
      </w:r>
    </w:p>
    <w:p w14:paraId="64BB341D" w14:textId="77777777" w:rsidR="00E3582A" w:rsidRPr="009C6835" w:rsidRDefault="00E3582A" w:rsidP="00E3582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針對十二年國教「數學領域」課程綱要中素養導向教學，引入數學奠基活動及奠基進教室融入課程，培養現場老師素養導向教學的能力。透過對教學方式調整，提升學生對數學學習動機及興趣，希望降低會考待加強的比例。</w:t>
      </w:r>
    </w:p>
    <w:p w14:paraId="7CCB27E7" w14:textId="77777777" w:rsidR="00E3582A" w:rsidRPr="009C6835" w:rsidRDefault="00E3582A" w:rsidP="00E3582A">
      <w:pPr>
        <w:adjustRightInd w:val="0"/>
        <w:ind w:leftChars="257" w:left="617"/>
        <w:rPr>
          <w:rFonts w:ascii="標楷體" w:eastAsia="標楷體" w:hAnsi="標楷體"/>
          <w:color w:val="000000" w:themeColor="text1"/>
        </w:rPr>
      </w:pPr>
    </w:p>
    <w:p w14:paraId="18C6D44A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辦理單位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1ECAC8AB" w14:textId="77777777" w:rsidR="00E3582A" w:rsidRPr="009C6835" w:rsidRDefault="00E3582A" w:rsidP="00E3582A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指導單位：教育部國民及學前教育署</w:t>
      </w:r>
    </w:p>
    <w:p w14:paraId="6480FAEC" w14:textId="77777777" w:rsidR="00E3582A" w:rsidRPr="009C6835" w:rsidRDefault="00E3582A" w:rsidP="00E3582A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主辦單位：</w:t>
      </w:r>
      <w:r w:rsidRPr="009C6835">
        <w:rPr>
          <w:rFonts w:ascii="標楷體" w:eastAsia="標楷體" w:hAnsi="標楷體" w:hint="eastAsia"/>
          <w:color w:val="000000" w:themeColor="text1"/>
        </w:rPr>
        <w:t>桃園</w:t>
      </w:r>
      <w:r w:rsidRPr="009C6835">
        <w:rPr>
          <w:rFonts w:ascii="標楷體" w:eastAsia="標楷體" w:hAnsi="標楷體"/>
          <w:color w:val="000000" w:themeColor="text1"/>
        </w:rPr>
        <w:t>市政府教育局</w:t>
      </w:r>
    </w:p>
    <w:p w14:paraId="43270F6B" w14:textId="77777777" w:rsidR="00E3582A" w:rsidRPr="009C6835" w:rsidRDefault="00E3582A" w:rsidP="00E3582A">
      <w:pPr>
        <w:numPr>
          <w:ilvl w:val="0"/>
          <w:numId w:val="16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承辦單位：</w:t>
      </w:r>
      <w:r w:rsidRPr="009C6835">
        <w:rPr>
          <w:rFonts w:ascii="標楷體" w:eastAsia="標楷體" w:hAnsi="標楷體" w:cs="標楷體" w:hint="eastAsia"/>
          <w:color w:val="000000" w:themeColor="text1"/>
        </w:rPr>
        <w:t>桃園市立觀音國中</w:t>
      </w:r>
      <w:r w:rsidRPr="009C6835">
        <w:rPr>
          <w:rFonts w:ascii="標楷體" w:eastAsia="標楷體" w:hAnsi="標楷體" w:hint="eastAsia"/>
          <w:color w:val="000000" w:themeColor="text1"/>
        </w:rPr>
        <w:t>、</w:t>
      </w:r>
      <w:r w:rsidRPr="009C6835">
        <w:rPr>
          <w:rFonts w:ascii="標楷體" w:eastAsia="標楷體" w:hAnsi="標楷體" w:cs="標楷體" w:hint="eastAsia"/>
          <w:color w:val="000000" w:themeColor="text1"/>
        </w:rPr>
        <w:t>桃園市立</w:t>
      </w:r>
      <w:r w:rsidRPr="009C6835">
        <w:rPr>
          <w:rFonts w:ascii="標楷體" w:eastAsia="標楷體" w:hAnsi="標楷體" w:cs="標楷體" w:hint="eastAsia"/>
          <w:color w:val="000000" w:themeColor="text1"/>
          <w:kern w:val="0"/>
        </w:rPr>
        <w:t>大同</w:t>
      </w:r>
      <w:r w:rsidRPr="009C6835">
        <w:rPr>
          <w:rFonts w:ascii="標楷體" w:eastAsia="標楷體" w:hAnsi="標楷體" w:cs="標楷體" w:hint="eastAsia"/>
          <w:color w:val="000000" w:themeColor="text1"/>
        </w:rPr>
        <w:t>國小</w:t>
      </w:r>
    </w:p>
    <w:p w14:paraId="4C8753FC" w14:textId="77777777" w:rsidR="00E3582A" w:rsidRPr="009C6835" w:rsidRDefault="00E3582A" w:rsidP="00E3582A">
      <w:pPr>
        <w:numPr>
          <w:ilvl w:val="0"/>
          <w:numId w:val="16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協辦單位</w:t>
      </w:r>
      <w:r w:rsidRPr="009C6835">
        <w:rPr>
          <w:rFonts w:ascii="標楷體" w:eastAsia="標楷體" w:hAnsi="標楷體" w:hint="eastAsia"/>
          <w:color w:val="000000" w:themeColor="text1"/>
        </w:rPr>
        <w:t>：</w:t>
      </w:r>
      <w:r w:rsidRPr="009C6835">
        <w:rPr>
          <w:rFonts w:ascii="標楷體" w:eastAsia="標楷體" w:hAnsi="標楷體" w:cs="標楷體" w:hint="eastAsia"/>
          <w:color w:val="000000" w:themeColor="text1"/>
        </w:rPr>
        <w:t>桃園市立大坡國中、桃園市立武漢國中、桃園市立新莊國小、桃園市立</w:t>
      </w:r>
      <w:r w:rsidRPr="009C6835">
        <w:rPr>
          <w:rFonts w:ascii="標楷體" w:eastAsia="標楷體" w:hAnsi="標楷體" w:cs="標楷體" w:hint="eastAsia"/>
          <w:color w:val="000000" w:themeColor="text1"/>
          <w:kern w:val="0"/>
        </w:rPr>
        <w:t>普仁</w:t>
      </w:r>
      <w:r w:rsidRPr="009C6835">
        <w:rPr>
          <w:rFonts w:ascii="標楷體" w:eastAsia="標楷體" w:hAnsi="標楷體" w:cs="標楷體" w:hint="eastAsia"/>
          <w:color w:val="000000" w:themeColor="text1"/>
        </w:rPr>
        <w:t>國小、桃園市立新坡國小</w:t>
      </w:r>
    </w:p>
    <w:p w14:paraId="7EADDBC3" w14:textId="77777777" w:rsidR="00E3582A" w:rsidRPr="009C6835" w:rsidRDefault="00E3582A" w:rsidP="00E3582A">
      <w:pPr>
        <w:adjustRightInd w:val="0"/>
        <w:rPr>
          <w:rFonts w:ascii="標楷體" w:eastAsia="標楷體" w:hAnsi="標楷體"/>
          <w:color w:val="000000" w:themeColor="text1"/>
        </w:rPr>
      </w:pPr>
    </w:p>
    <w:p w14:paraId="6ED4B349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辦理日期</w:t>
      </w:r>
      <w:r w:rsidRPr="009C6835">
        <w:rPr>
          <w:rFonts w:ascii="標楷體" w:eastAsia="標楷體" w:hAnsi="標楷體" w:hint="eastAsia"/>
          <w:color w:val="000000" w:themeColor="text1"/>
        </w:rPr>
        <w:t>、</w:t>
      </w:r>
      <w:r w:rsidRPr="009C6835">
        <w:rPr>
          <w:rFonts w:ascii="標楷體" w:eastAsia="標楷體" w:hAnsi="標楷體"/>
          <w:color w:val="000000" w:themeColor="text1"/>
        </w:rPr>
        <w:t>時間及地點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70EEE3A3" w14:textId="77777777" w:rsidR="00E3582A" w:rsidRPr="009C6835" w:rsidRDefault="00E3582A" w:rsidP="00E3582A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9C6835">
        <w:rPr>
          <w:rFonts w:ascii="標楷體" w:eastAsia="標楷體" w:hAnsi="標楷體" w:cs="標楷體" w:hint="eastAsia"/>
          <w:color w:val="000000" w:themeColor="text1"/>
        </w:rPr>
        <w:t>國中組</w:t>
      </w:r>
    </w:p>
    <w:tbl>
      <w:tblPr>
        <w:tblW w:w="96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3030"/>
        <w:gridCol w:w="1907"/>
      </w:tblGrid>
      <w:tr w:rsidR="00E3582A" w:rsidRPr="009C6835" w14:paraId="4D674DF9" w14:textId="77777777" w:rsidTr="00316A12">
        <w:trPr>
          <w:trHeight w:val="19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FE89E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場次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ABA760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活動日期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40EDA3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活動時間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93F16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學校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03AA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負責團員</w:t>
            </w:r>
          </w:p>
        </w:tc>
      </w:tr>
      <w:tr w:rsidR="00E3582A" w:rsidRPr="009C6835" w14:paraId="53CE52D3" w14:textId="77777777" w:rsidTr="00316A12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F2732A9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DCF4027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113.10.17(四)</w:t>
            </w:r>
          </w:p>
          <w:p w14:paraId="42DD124D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3.10.31(四)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13F0CF" w14:textId="77777777" w:rsidR="00E3582A" w:rsidRPr="009C6835" w:rsidRDefault="00E3582A" w:rsidP="00316A1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0A1110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桃園市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大園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區</w:t>
            </w:r>
          </w:p>
          <w:p w14:paraId="3B3D60D0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大園國中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CB7E8C6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劉建成</w:t>
            </w:r>
          </w:p>
          <w:p w14:paraId="7669CC44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張正鏡</w:t>
            </w:r>
          </w:p>
        </w:tc>
      </w:tr>
      <w:tr w:rsidR="00E3582A" w:rsidRPr="009C6835" w14:paraId="0055D751" w14:textId="77777777" w:rsidTr="00316A1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2D4C47E3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626EA422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113.10.17(四)</w:t>
            </w:r>
          </w:p>
          <w:p w14:paraId="499B8FEE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3.10.31(四)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6FED86A8" w14:textId="77777777" w:rsidR="00E3582A" w:rsidRPr="009C6835" w:rsidRDefault="00E3582A" w:rsidP="00316A1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0653DC23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桃園市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觀音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區</w:t>
            </w:r>
          </w:p>
          <w:p w14:paraId="5A30DCFE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觀音國中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1F9AD18B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謝熹鈐</w:t>
            </w:r>
          </w:p>
          <w:p w14:paraId="11659019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陳欣怡</w:t>
            </w:r>
          </w:p>
        </w:tc>
      </w:tr>
      <w:tr w:rsidR="00E3582A" w:rsidRPr="009C6835" w14:paraId="7E4C99D7" w14:textId="77777777" w:rsidTr="00316A1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7831F5CB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2FAF75DE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113.11.14(四)</w:t>
            </w:r>
          </w:p>
          <w:p w14:paraId="794996F1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3.11.28(四)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17309ED4" w14:textId="77777777" w:rsidR="00E3582A" w:rsidRPr="009C6835" w:rsidRDefault="00E3582A" w:rsidP="00316A1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3F49E77C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桃園市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楊梅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區</w:t>
            </w:r>
          </w:p>
          <w:p w14:paraId="114249EE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瑞原國中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371AE6AF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李慧玲</w:t>
            </w:r>
          </w:p>
          <w:p w14:paraId="1E109C65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張怡雯</w:t>
            </w:r>
          </w:p>
        </w:tc>
      </w:tr>
      <w:tr w:rsidR="00E3582A" w:rsidRPr="009C6835" w14:paraId="75395364" w14:textId="77777777" w:rsidTr="00316A1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5BB6D46D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1000353D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11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.0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27 (四)</w:t>
            </w:r>
          </w:p>
          <w:p w14:paraId="73071E41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11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04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10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73208D2F" w14:textId="77777777" w:rsidR="00E3582A" w:rsidRPr="009C6835" w:rsidRDefault="00E3582A" w:rsidP="00316A1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42D541BB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桃園市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中壢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區</w:t>
            </w:r>
          </w:p>
          <w:p w14:paraId="0A476DF1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新明國中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71516335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劉建成</w:t>
            </w:r>
          </w:p>
          <w:p w14:paraId="5A57CBFB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張正鏡</w:t>
            </w:r>
          </w:p>
        </w:tc>
      </w:tr>
      <w:tr w:rsidR="00E3582A" w:rsidRPr="009C6835" w14:paraId="0E99798F" w14:textId="77777777" w:rsidTr="00316A1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33412328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64EE8ADF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11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.04.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17 (四)</w:t>
            </w:r>
          </w:p>
          <w:p w14:paraId="2E5288F2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11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.0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01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2F5C7006" w14:textId="77777777" w:rsidR="00E3582A" w:rsidRPr="009C6835" w:rsidRDefault="00E3582A" w:rsidP="00316A1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0842744B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桃園市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楊梅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區</w:t>
            </w:r>
          </w:p>
          <w:p w14:paraId="78741A1D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仁美國中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191AC592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李慧玲</w:t>
            </w:r>
          </w:p>
          <w:p w14:paraId="331A2F68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張怡雯</w:t>
            </w:r>
          </w:p>
        </w:tc>
      </w:tr>
      <w:tr w:rsidR="00E3582A" w:rsidRPr="009C6835" w14:paraId="7CD2DEC9" w14:textId="77777777" w:rsidTr="00316A12">
        <w:trPr>
          <w:trHeight w:val="19"/>
        </w:trPr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90F15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237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22471F2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11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.04.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17 (四)</w:t>
            </w:r>
          </w:p>
          <w:p w14:paraId="1B34182C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11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.0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01 (四)</w:t>
            </w:r>
          </w:p>
        </w:tc>
        <w:tc>
          <w:tcPr>
            <w:tcW w:w="154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901FDC" w14:textId="77777777" w:rsidR="00E3582A" w:rsidRPr="009C6835" w:rsidRDefault="00E3582A" w:rsidP="00316A1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6：</w:t>
            </w:r>
            <w:r w:rsidRPr="009C6835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C230687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/>
                <w:color w:val="000000" w:themeColor="text1"/>
              </w:rPr>
              <w:t>桃園市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大園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區</w:t>
            </w:r>
          </w:p>
          <w:p w14:paraId="36BE2716" w14:textId="77777777" w:rsidR="00E3582A" w:rsidRPr="009C6835" w:rsidRDefault="00E3582A" w:rsidP="00316A1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竹圍國中</w:t>
            </w:r>
          </w:p>
        </w:tc>
        <w:tc>
          <w:tcPr>
            <w:tcW w:w="190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E39C1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謝熹鈐</w:t>
            </w:r>
          </w:p>
          <w:p w14:paraId="492A74E2" w14:textId="77777777" w:rsidR="00E3582A" w:rsidRPr="009C6835" w:rsidRDefault="00E3582A" w:rsidP="00316A1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</w:rPr>
              <w:t>陳欣怡</w:t>
            </w:r>
          </w:p>
        </w:tc>
      </w:tr>
    </w:tbl>
    <w:p w14:paraId="40B9B94F" w14:textId="77777777" w:rsidR="00E3582A" w:rsidRPr="009C6835" w:rsidRDefault="00E3582A" w:rsidP="00E3582A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9C6835">
        <w:rPr>
          <w:rFonts w:ascii="標楷體" w:eastAsia="標楷體" w:hAnsi="標楷體" w:cs="標楷體" w:hint="eastAsia"/>
          <w:color w:val="000000" w:themeColor="text1"/>
        </w:rPr>
        <w:t>國小組</w:t>
      </w:r>
    </w:p>
    <w:tbl>
      <w:tblPr>
        <w:tblW w:w="9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3030"/>
        <w:gridCol w:w="1907"/>
      </w:tblGrid>
      <w:tr w:rsidR="00E3582A" w:rsidRPr="009C6835" w14:paraId="5EEF4240" w14:textId="77777777" w:rsidTr="00316A12">
        <w:trPr>
          <w:trHeight w:val="19"/>
          <w:tblHeader/>
        </w:trPr>
        <w:tc>
          <w:tcPr>
            <w:tcW w:w="845" w:type="dxa"/>
            <w:shd w:val="clear" w:color="auto" w:fill="auto"/>
            <w:vAlign w:val="center"/>
          </w:tcPr>
          <w:p w14:paraId="3006E1F1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場次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316B704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活動日期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6977CD79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活動時間</w:t>
            </w:r>
          </w:p>
        </w:tc>
        <w:tc>
          <w:tcPr>
            <w:tcW w:w="3030" w:type="dxa"/>
            <w:shd w:val="clear" w:color="auto" w:fill="auto"/>
            <w:vAlign w:val="center"/>
          </w:tcPr>
          <w:p w14:paraId="34127D90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學校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4467D8A6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負責團員</w:t>
            </w:r>
          </w:p>
        </w:tc>
      </w:tr>
      <w:tr w:rsidR="00E3582A" w:rsidRPr="009C6835" w14:paraId="2C9F831B" w14:textId="77777777" w:rsidTr="00316A12">
        <w:trPr>
          <w:trHeight w:val="19"/>
        </w:trPr>
        <w:tc>
          <w:tcPr>
            <w:tcW w:w="845" w:type="dxa"/>
            <w:vAlign w:val="center"/>
          </w:tcPr>
          <w:p w14:paraId="1BCD8B50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373" w:type="dxa"/>
            <w:vAlign w:val="center"/>
          </w:tcPr>
          <w:p w14:paraId="37662B6B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.10.0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659C79EA" w14:textId="77777777" w:rsidR="00E3582A" w:rsidRPr="009C6835" w:rsidRDefault="00E3582A" w:rsidP="00316A12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13：30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至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16：00</w:t>
            </w:r>
          </w:p>
        </w:tc>
        <w:tc>
          <w:tcPr>
            <w:tcW w:w="3030" w:type="dxa"/>
            <w:vAlign w:val="center"/>
          </w:tcPr>
          <w:p w14:paraId="3EFE023D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桃園市復興區</w:t>
            </w:r>
          </w:p>
          <w:p w14:paraId="31A8BE25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義盛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國小</w:t>
            </w:r>
          </w:p>
        </w:tc>
        <w:tc>
          <w:tcPr>
            <w:tcW w:w="1907" w:type="dxa"/>
            <w:vAlign w:val="center"/>
          </w:tcPr>
          <w:p w14:paraId="31935F11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許玉珠</w:t>
            </w:r>
          </w:p>
          <w:p w14:paraId="7DB2EFE8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田明智</w:t>
            </w:r>
          </w:p>
          <w:p w14:paraId="54AA843A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陳則穎</w:t>
            </w:r>
          </w:p>
        </w:tc>
      </w:tr>
      <w:tr w:rsidR="00E3582A" w:rsidRPr="009C6835" w14:paraId="38F2CC2C" w14:textId="77777777" w:rsidTr="00316A12">
        <w:trPr>
          <w:trHeight w:val="19"/>
        </w:trPr>
        <w:tc>
          <w:tcPr>
            <w:tcW w:w="845" w:type="dxa"/>
            <w:vAlign w:val="center"/>
          </w:tcPr>
          <w:p w14:paraId="7E757B12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373" w:type="dxa"/>
            <w:vAlign w:val="center"/>
          </w:tcPr>
          <w:p w14:paraId="7BFF60B0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.11.1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0F2D4996" w14:textId="77777777" w:rsidR="00E3582A" w:rsidRPr="009C6835" w:rsidRDefault="00E3582A" w:rsidP="00316A12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13：30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至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16：00</w:t>
            </w:r>
          </w:p>
        </w:tc>
        <w:tc>
          <w:tcPr>
            <w:tcW w:w="3030" w:type="dxa"/>
            <w:vAlign w:val="center"/>
          </w:tcPr>
          <w:p w14:paraId="576CA687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桃園市平鎮區</w:t>
            </w:r>
          </w:p>
          <w:p w14:paraId="7E3D7B3B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平興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國小</w:t>
            </w:r>
          </w:p>
        </w:tc>
        <w:tc>
          <w:tcPr>
            <w:tcW w:w="1907" w:type="dxa"/>
            <w:vAlign w:val="center"/>
          </w:tcPr>
          <w:p w14:paraId="17AD7FBF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李盈萩</w:t>
            </w:r>
          </w:p>
          <w:p w14:paraId="760A78DB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陳建樺</w:t>
            </w:r>
          </w:p>
          <w:p w14:paraId="0ACB6BCA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余少甫</w:t>
            </w:r>
          </w:p>
        </w:tc>
      </w:tr>
      <w:tr w:rsidR="00E3582A" w:rsidRPr="009C6835" w14:paraId="7A5FC0EE" w14:textId="77777777" w:rsidTr="00316A12">
        <w:trPr>
          <w:trHeight w:val="19"/>
        </w:trPr>
        <w:tc>
          <w:tcPr>
            <w:tcW w:w="845" w:type="dxa"/>
            <w:vAlign w:val="center"/>
          </w:tcPr>
          <w:p w14:paraId="558F78C4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</w:p>
        </w:tc>
        <w:tc>
          <w:tcPr>
            <w:tcW w:w="2373" w:type="dxa"/>
            <w:vAlign w:val="center"/>
          </w:tcPr>
          <w:p w14:paraId="7C18EDA9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.12.1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63627343" w14:textId="77777777" w:rsidR="00E3582A" w:rsidRPr="009C6835" w:rsidRDefault="00E3582A" w:rsidP="00316A12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13：30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至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16：00</w:t>
            </w:r>
          </w:p>
        </w:tc>
        <w:tc>
          <w:tcPr>
            <w:tcW w:w="3030" w:type="dxa"/>
            <w:vAlign w:val="center"/>
          </w:tcPr>
          <w:p w14:paraId="52ECCFBE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桃園市楊梅區</w:t>
            </w:r>
          </w:p>
          <w:p w14:paraId="61EA9645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楊梅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國小</w:t>
            </w:r>
          </w:p>
        </w:tc>
        <w:tc>
          <w:tcPr>
            <w:tcW w:w="1907" w:type="dxa"/>
            <w:vAlign w:val="center"/>
          </w:tcPr>
          <w:p w14:paraId="7F93C4A2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范瑞東</w:t>
            </w:r>
          </w:p>
          <w:p w14:paraId="62EB6672" w14:textId="77777777" w:rsidR="00E3582A" w:rsidRPr="009C6835" w:rsidRDefault="00E3582A" w:rsidP="00316A1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陳冠儒</w:t>
            </w:r>
          </w:p>
          <w:p w14:paraId="7BC61D52" w14:textId="77777777" w:rsidR="00E3582A" w:rsidRPr="009C6835" w:rsidRDefault="00E3582A" w:rsidP="00316A1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戴榮輝</w:t>
            </w:r>
          </w:p>
        </w:tc>
      </w:tr>
      <w:tr w:rsidR="00E3582A" w:rsidRPr="009C6835" w14:paraId="6B7724A4" w14:textId="77777777" w:rsidTr="00316A12">
        <w:trPr>
          <w:trHeight w:val="19"/>
        </w:trPr>
        <w:tc>
          <w:tcPr>
            <w:tcW w:w="845" w:type="dxa"/>
            <w:vAlign w:val="center"/>
          </w:tcPr>
          <w:p w14:paraId="46796B43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373" w:type="dxa"/>
            <w:vAlign w:val="center"/>
          </w:tcPr>
          <w:p w14:paraId="3B14CC78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.03.2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0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27F4FD59" w14:textId="77777777" w:rsidR="00E3582A" w:rsidRPr="009C6835" w:rsidRDefault="00E3582A" w:rsidP="00316A12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13：30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至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16：00</w:t>
            </w:r>
          </w:p>
        </w:tc>
        <w:tc>
          <w:tcPr>
            <w:tcW w:w="3030" w:type="dxa"/>
            <w:vAlign w:val="center"/>
          </w:tcPr>
          <w:p w14:paraId="7CA80C6E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桃園市楊梅區</w:t>
            </w:r>
          </w:p>
          <w:p w14:paraId="55F1D4A4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大同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國小</w:t>
            </w:r>
          </w:p>
        </w:tc>
        <w:tc>
          <w:tcPr>
            <w:tcW w:w="1907" w:type="dxa"/>
            <w:vAlign w:val="center"/>
          </w:tcPr>
          <w:p w14:paraId="39777B02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許玉珠</w:t>
            </w:r>
          </w:p>
          <w:p w14:paraId="37B6D6FD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田明智</w:t>
            </w:r>
          </w:p>
          <w:p w14:paraId="7C628AE3" w14:textId="77777777" w:rsidR="00E3582A" w:rsidRPr="009C6835" w:rsidRDefault="00E3582A" w:rsidP="00316A1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陳則穎</w:t>
            </w:r>
          </w:p>
        </w:tc>
      </w:tr>
      <w:tr w:rsidR="00E3582A" w:rsidRPr="009C6835" w14:paraId="14024427" w14:textId="77777777" w:rsidTr="00316A12">
        <w:trPr>
          <w:trHeight w:val="19"/>
        </w:trPr>
        <w:tc>
          <w:tcPr>
            <w:tcW w:w="845" w:type="dxa"/>
            <w:vAlign w:val="center"/>
          </w:tcPr>
          <w:p w14:paraId="54C5A349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373" w:type="dxa"/>
            <w:vAlign w:val="center"/>
          </w:tcPr>
          <w:p w14:paraId="3D15FD2A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.04.1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7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0F9DFF57" w14:textId="77777777" w:rsidR="00E3582A" w:rsidRPr="009C6835" w:rsidRDefault="00E3582A" w:rsidP="00316A12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13：30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至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16：00</w:t>
            </w:r>
          </w:p>
        </w:tc>
        <w:tc>
          <w:tcPr>
            <w:tcW w:w="3030" w:type="dxa"/>
            <w:vAlign w:val="center"/>
          </w:tcPr>
          <w:p w14:paraId="3B59603B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桃園市中壢區</w:t>
            </w:r>
          </w:p>
          <w:p w14:paraId="6ECD970A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普仁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國小</w:t>
            </w:r>
          </w:p>
        </w:tc>
        <w:tc>
          <w:tcPr>
            <w:tcW w:w="1907" w:type="dxa"/>
            <w:vAlign w:val="center"/>
          </w:tcPr>
          <w:p w14:paraId="60285224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李盈萩</w:t>
            </w:r>
          </w:p>
          <w:p w14:paraId="05E4247F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陳建樺</w:t>
            </w:r>
          </w:p>
          <w:p w14:paraId="1C58C174" w14:textId="77777777" w:rsidR="00E3582A" w:rsidRPr="009C6835" w:rsidRDefault="00E3582A" w:rsidP="00316A1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余少甫</w:t>
            </w:r>
          </w:p>
        </w:tc>
      </w:tr>
      <w:tr w:rsidR="00E3582A" w:rsidRPr="009C6835" w14:paraId="5971C312" w14:textId="77777777" w:rsidTr="00316A12">
        <w:trPr>
          <w:trHeight w:val="19"/>
        </w:trPr>
        <w:tc>
          <w:tcPr>
            <w:tcW w:w="845" w:type="dxa"/>
            <w:vAlign w:val="center"/>
          </w:tcPr>
          <w:p w14:paraId="35FD4ACF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373" w:type="dxa"/>
            <w:vAlign w:val="center"/>
          </w:tcPr>
          <w:p w14:paraId="512BBB58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.05.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29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15BEF823" w14:textId="77777777" w:rsidR="00E3582A" w:rsidRPr="009C6835" w:rsidRDefault="00E3582A" w:rsidP="00316A12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13：30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至</w:t>
            </w:r>
            <w:r w:rsidRPr="009C683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br/>
              <w:t>16：00</w:t>
            </w:r>
          </w:p>
        </w:tc>
        <w:tc>
          <w:tcPr>
            <w:tcW w:w="3030" w:type="dxa"/>
            <w:vAlign w:val="center"/>
          </w:tcPr>
          <w:p w14:paraId="5A421009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桃園市蘆竹區</w:t>
            </w:r>
          </w:p>
          <w:p w14:paraId="336E0163" w14:textId="77777777" w:rsidR="00E3582A" w:rsidRPr="009C6835" w:rsidRDefault="00E3582A" w:rsidP="00316A12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新莊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國小</w:t>
            </w:r>
          </w:p>
        </w:tc>
        <w:tc>
          <w:tcPr>
            <w:tcW w:w="1907" w:type="dxa"/>
            <w:vAlign w:val="center"/>
          </w:tcPr>
          <w:p w14:paraId="1E37FDD2" w14:textId="77777777" w:rsidR="00E3582A" w:rsidRPr="009C6835" w:rsidRDefault="00E3582A" w:rsidP="00316A1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范瑞東</w:t>
            </w:r>
          </w:p>
          <w:p w14:paraId="6511265F" w14:textId="77777777" w:rsidR="00E3582A" w:rsidRPr="009C6835" w:rsidRDefault="00E3582A" w:rsidP="00316A1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陳冠儒</w:t>
            </w:r>
          </w:p>
          <w:p w14:paraId="5DF9F67B" w14:textId="77777777" w:rsidR="00E3582A" w:rsidRPr="009C6835" w:rsidRDefault="00E3582A" w:rsidP="00316A1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戴榮輝</w:t>
            </w:r>
          </w:p>
        </w:tc>
      </w:tr>
    </w:tbl>
    <w:p w14:paraId="7C556313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lastRenderedPageBreak/>
        <w:t>參加對象與人數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72C6D26D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spacing w:afterLines="50" w:after="18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到校輔導學校教師與輔導團團員每場計15~</w:t>
      </w:r>
      <w:r w:rsidRPr="009C6835">
        <w:rPr>
          <w:rFonts w:ascii="標楷體" w:eastAsia="標楷體" w:hAnsi="標楷體"/>
          <w:color w:val="000000" w:themeColor="text1"/>
        </w:rPr>
        <w:t>35</w:t>
      </w:r>
      <w:r w:rsidRPr="009C6835">
        <w:rPr>
          <w:rFonts w:ascii="標楷體" w:eastAsia="標楷體" w:hAnsi="標楷體" w:hint="eastAsia"/>
          <w:color w:val="000000" w:themeColor="text1"/>
        </w:rPr>
        <w:t>人次不等</w:t>
      </w:r>
    </w:p>
    <w:p w14:paraId="5083899F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研習內容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61437380" w14:textId="77777777" w:rsidR="00E3582A" w:rsidRPr="009C6835" w:rsidRDefault="00E3582A" w:rsidP="00E3582A">
      <w:pPr>
        <w:pStyle w:val="a3"/>
        <w:numPr>
          <w:ilvl w:val="0"/>
          <w:numId w:val="17"/>
        </w:numPr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國中組：(每校兩場)</w:t>
      </w:r>
    </w:p>
    <w:p w14:paraId="73B2CE10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1、第一場次：校內學力分析、教學共備及教案修正、客製化議題分享</w:t>
      </w:r>
    </w:p>
    <w:p w14:paraId="2D98307A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2、第二場次：公開觀課、議課，修正教案。</w:t>
      </w:r>
    </w:p>
    <w:p w14:paraId="42888B1E" w14:textId="77777777" w:rsidR="00E3582A" w:rsidRPr="009C6835" w:rsidRDefault="00E3582A" w:rsidP="00E3582A">
      <w:pPr>
        <w:pStyle w:val="a3"/>
        <w:numPr>
          <w:ilvl w:val="0"/>
          <w:numId w:val="17"/>
        </w:numPr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國小組：</w:t>
      </w:r>
    </w:p>
    <w:p w14:paraId="0B4DCCBA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  <w:kern w:val="0"/>
        </w:rPr>
        <w:t>先與申請學校確認形式，分成備觀議課及主題(素養導向命題、數位教學運用、課程評鑑)社群兩種形式。</w:t>
      </w:r>
    </w:p>
    <w:p w14:paraId="42B3B258" w14:textId="77777777" w:rsidR="00E3582A" w:rsidRPr="009C6835" w:rsidRDefault="00E3582A" w:rsidP="00E3582A">
      <w:pPr>
        <w:adjustRightInd w:val="0"/>
        <w:rPr>
          <w:rFonts w:ascii="標楷體" w:eastAsia="標楷體" w:hAnsi="標楷體"/>
          <w:color w:val="000000" w:themeColor="text1"/>
        </w:rPr>
      </w:pPr>
    </w:p>
    <w:p w14:paraId="02CDAB58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經費來源與概算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27330C7D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由「教育部補助直轄市縣(市)政府精進國民中學及國民小學教師教學專業與課程品質作業要點」補助及「桃園市政府教育局地方教育發展基金」相關預算補助支應。</w:t>
      </w:r>
    </w:p>
    <w:p w14:paraId="6C72CFC2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(一)國中合計新台幣15,700元，經費概算表詳如附表一~1</w:t>
      </w:r>
      <w:r w:rsidRPr="009C6835">
        <w:rPr>
          <w:rFonts w:ascii="標楷體" w:eastAsia="標楷體" w:hAnsi="標楷體"/>
          <w:color w:val="000000" w:themeColor="text1"/>
        </w:rPr>
        <w:t>-</w:t>
      </w:r>
      <w:r w:rsidRPr="009C6835">
        <w:rPr>
          <w:rFonts w:ascii="標楷體" w:eastAsia="標楷體" w:hAnsi="標楷體" w:hint="eastAsia"/>
          <w:color w:val="000000" w:themeColor="text1"/>
        </w:rPr>
        <w:t>3。</w:t>
      </w:r>
    </w:p>
    <w:p w14:paraId="0B9926BD" w14:textId="77777777" w:rsidR="00E3582A" w:rsidRPr="009C6835" w:rsidRDefault="00E3582A" w:rsidP="00E3582A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(二)國小合計新台幣</w:t>
      </w:r>
      <w:r w:rsidRPr="009C6835">
        <w:rPr>
          <w:rFonts w:ascii="標楷體" w:eastAsia="標楷體" w:hAnsi="標楷體" w:hint="eastAsia"/>
          <w:color w:val="000000" w:themeColor="text1"/>
          <w:kern w:val="0"/>
        </w:rPr>
        <w:t>19,000</w:t>
      </w:r>
      <w:r w:rsidRPr="009C6835">
        <w:rPr>
          <w:rFonts w:ascii="標楷體" w:eastAsia="標楷體" w:hAnsi="標楷體" w:hint="eastAsia"/>
          <w:color w:val="000000" w:themeColor="text1"/>
        </w:rPr>
        <w:t>元，經費概算表詳如附表一~1</w:t>
      </w:r>
      <w:r w:rsidRPr="009C6835">
        <w:rPr>
          <w:rFonts w:ascii="標楷體" w:eastAsia="標楷體" w:hAnsi="標楷體"/>
          <w:color w:val="000000" w:themeColor="text1"/>
        </w:rPr>
        <w:t>-</w:t>
      </w:r>
      <w:r w:rsidRPr="009C6835">
        <w:rPr>
          <w:rFonts w:ascii="標楷體" w:eastAsia="標楷體" w:hAnsi="標楷體" w:hint="eastAsia"/>
          <w:color w:val="000000" w:themeColor="text1"/>
        </w:rPr>
        <w:t>4。</w:t>
      </w:r>
    </w:p>
    <w:p w14:paraId="0D6FCB73" w14:textId="77777777" w:rsidR="00E3582A" w:rsidRPr="009C6835" w:rsidRDefault="00E3582A" w:rsidP="00E3582A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14DCA364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成效評估之實施</w:t>
      </w: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2337"/>
        <w:gridCol w:w="2478"/>
        <w:gridCol w:w="2693"/>
        <w:gridCol w:w="1843"/>
      </w:tblGrid>
      <w:tr w:rsidR="00E3582A" w:rsidRPr="009C6835" w14:paraId="2CE5FDB2" w14:textId="77777777" w:rsidTr="00316A12">
        <w:trPr>
          <w:trHeight w:val="782"/>
        </w:trPr>
        <w:tc>
          <w:tcPr>
            <w:tcW w:w="2337" w:type="dxa"/>
            <w:shd w:val="clear" w:color="auto" w:fill="auto"/>
            <w:vAlign w:val="center"/>
          </w:tcPr>
          <w:p w14:paraId="6F74F809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  <w:lang w:eastAsia="en-US"/>
              </w:rPr>
              <w:t>預期成效</w:t>
            </w:r>
          </w:p>
        </w:tc>
        <w:tc>
          <w:tcPr>
            <w:tcW w:w="2478" w:type="dxa"/>
            <w:shd w:val="clear" w:color="auto" w:fill="auto"/>
            <w:vAlign w:val="center"/>
          </w:tcPr>
          <w:p w14:paraId="755C60C3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  <w:lang w:eastAsia="en-US"/>
              </w:rPr>
              <w:t>評估方式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F8FD77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評估效標（量化數據或質性描述）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20BC56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  <w:lang w:eastAsia="en-US"/>
              </w:rPr>
              <w:t>評估工具</w:t>
            </w:r>
          </w:p>
        </w:tc>
      </w:tr>
      <w:tr w:rsidR="00E3582A" w:rsidRPr="009C6835" w14:paraId="618C0FBE" w14:textId="77777777" w:rsidTr="00316A12">
        <w:trPr>
          <w:cantSplit/>
          <w:trHeight w:val="1083"/>
        </w:trPr>
        <w:tc>
          <w:tcPr>
            <w:tcW w:w="2337" w:type="dxa"/>
            <w:shd w:val="clear" w:color="auto" w:fill="auto"/>
          </w:tcPr>
          <w:p w14:paraId="0E424FF6" w14:textId="77777777" w:rsidR="00E3582A" w:rsidRPr="009C6835" w:rsidRDefault="00E3582A" w:rsidP="00316A12">
            <w:pPr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參與者能認同共同備觀議課的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共學策略。</w:t>
            </w:r>
          </w:p>
        </w:tc>
        <w:tc>
          <w:tcPr>
            <w:tcW w:w="2478" w:type="dxa"/>
            <w:shd w:val="clear" w:color="auto" w:fill="auto"/>
          </w:tcPr>
          <w:p w14:paraId="21024FFC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用意見回饋表蒐集教師意見</w:t>
            </w:r>
          </w:p>
        </w:tc>
        <w:tc>
          <w:tcPr>
            <w:tcW w:w="2693" w:type="dxa"/>
            <w:shd w:val="clear" w:color="auto" w:fill="auto"/>
          </w:tcPr>
          <w:p w14:paraId="70C33230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教師願意分享備課經驗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694BC2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  <w:lang w:eastAsia="en-US"/>
              </w:rPr>
              <w:t>意見回饋表</w:t>
            </w:r>
          </w:p>
        </w:tc>
      </w:tr>
      <w:tr w:rsidR="00E3582A" w:rsidRPr="009C6835" w14:paraId="5A379EA5" w14:textId="77777777" w:rsidTr="00316A12">
        <w:trPr>
          <w:cantSplit/>
          <w:trHeight w:val="1978"/>
        </w:trPr>
        <w:tc>
          <w:tcPr>
            <w:tcW w:w="2337" w:type="dxa"/>
            <w:shd w:val="clear" w:color="auto" w:fill="auto"/>
          </w:tcPr>
          <w:p w14:paraId="5544C3B0" w14:textId="77777777" w:rsidR="00E3582A" w:rsidRPr="009C6835" w:rsidRDefault="00E3582A" w:rsidP="00316A12">
            <w:pPr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參與者能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透過</w:t>
            </w:r>
            <w:r w:rsidRPr="009C6835">
              <w:rPr>
                <w:rFonts w:ascii="標楷體" w:eastAsia="標楷體" w:hAnsi="標楷體"/>
                <w:color w:val="000000" w:themeColor="text1"/>
              </w:rPr>
              <w:t>共同備觀議課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策略實施數學奠基模組教學。</w:t>
            </w:r>
          </w:p>
        </w:tc>
        <w:tc>
          <w:tcPr>
            <w:tcW w:w="2478" w:type="dxa"/>
            <w:shd w:val="clear" w:color="auto" w:fill="auto"/>
          </w:tcPr>
          <w:p w14:paraId="4A1424B5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參與者直接觀察，填寫觀課紀錄表</w:t>
            </w:r>
          </w:p>
          <w:p w14:paraId="01D11191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.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訪談教師實際應用的情形與困難</w:t>
            </w:r>
          </w:p>
        </w:tc>
        <w:tc>
          <w:tcPr>
            <w:tcW w:w="2693" w:type="dxa"/>
            <w:shd w:val="clear" w:color="auto" w:fill="auto"/>
          </w:tcPr>
          <w:p w14:paraId="4C9BAB09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1、老師對於數學共備流程基本理解，並能參與觀議課。</w:t>
            </w:r>
          </w:p>
          <w:p w14:paraId="0AFD5D6E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、進行有效能之觀議備課活動。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F5F152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觀課表/研習回饋表</w:t>
            </w:r>
          </w:p>
        </w:tc>
      </w:tr>
      <w:tr w:rsidR="00E3582A" w:rsidRPr="009C6835" w14:paraId="572FFC82" w14:textId="77777777" w:rsidTr="00316A12">
        <w:trPr>
          <w:cantSplit/>
          <w:trHeight w:val="1030"/>
        </w:trPr>
        <w:tc>
          <w:tcPr>
            <w:tcW w:w="2337" w:type="dxa"/>
            <w:shd w:val="clear" w:color="auto" w:fill="auto"/>
          </w:tcPr>
          <w:p w14:paraId="22CE0133" w14:textId="77777777" w:rsidR="00E3582A" w:rsidRPr="009C6835" w:rsidRDefault="00E3582A" w:rsidP="00316A12">
            <w:pPr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3.教師能習得數學活動師模組課程內容。</w:t>
            </w:r>
          </w:p>
        </w:tc>
        <w:tc>
          <w:tcPr>
            <w:tcW w:w="2478" w:type="dxa"/>
            <w:shd w:val="clear" w:color="auto" w:fill="auto"/>
          </w:tcPr>
          <w:p w14:paraId="5410D286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用意見回饋表蒐集教師意見。</w:t>
            </w:r>
          </w:p>
        </w:tc>
        <w:tc>
          <w:tcPr>
            <w:tcW w:w="2693" w:type="dxa"/>
            <w:shd w:val="clear" w:color="auto" w:fill="auto"/>
          </w:tcPr>
          <w:p w14:paraId="24694615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團員到校輔導協助共備。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B26094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意見回饋表</w:t>
            </w:r>
          </w:p>
        </w:tc>
      </w:tr>
      <w:tr w:rsidR="00E3582A" w:rsidRPr="009C6835" w14:paraId="279F874A" w14:textId="77777777" w:rsidTr="00316A12">
        <w:trPr>
          <w:cantSplit/>
          <w:trHeight w:val="1402"/>
        </w:trPr>
        <w:tc>
          <w:tcPr>
            <w:tcW w:w="2337" w:type="dxa"/>
            <w:shd w:val="clear" w:color="auto" w:fill="auto"/>
          </w:tcPr>
          <w:p w14:paraId="66F6F30C" w14:textId="77777777" w:rsidR="00E3582A" w:rsidRPr="009C6835" w:rsidRDefault="00E3582A" w:rsidP="00316A12">
            <w:pPr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4.透過數學奠基活動的教學，提升學生學習意願，進而提高學習成就。</w:t>
            </w:r>
          </w:p>
        </w:tc>
        <w:tc>
          <w:tcPr>
            <w:tcW w:w="2478" w:type="dxa"/>
            <w:shd w:val="clear" w:color="auto" w:fill="auto"/>
          </w:tcPr>
          <w:p w14:paraId="2AD6FBD0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用問卷調查方式蒐集學生意見</w:t>
            </w:r>
          </w:p>
        </w:tc>
        <w:tc>
          <w:tcPr>
            <w:tcW w:w="2693" w:type="dxa"/>
            <w:shd w:val="clear" w:color="auto" w:fill="auto"/>
          </w:tcPr>
          <w:p w14:paraId="148715FC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1、校內教師能自行備觀議課</w:t>
            </w:r>
          </w:p>
          <w:p w14:paraId="1D631999" w14:textId="77777777" w:rsidR="00E3582A" w:rsidRPr="009C6835" w:rsidRDefault="00E3582A" w:rsidP="00316A12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2、統計辦理好好玩數學營總班次。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D9CD22" w14:textId="77777777" w:rsidR="00E3582A" w:rsidRPr="009C6835" w:rsidRDefault="00E3582A" w:rsidP="00316A12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</w:rPr>
              <w:t>問卷</w:t>
            </w:r>
            <w:r w:rsidRPr="009C6835">
              <w:rPr>
                <w:rFonts w:ascii="標楷體" w:eastAsia="標楷體" w:hAnsi="標楷體" w:hint="eastAsia"/>
                <w:color w:val="000000" w:themeColor="text1"/>
                <w:kern w:val="0"/>
                <w:lang w:eastAsia="en-US"/>
              </w:rPr>
              <w:t>表</w:t>
            </w:r>
          </w:p>
        </w:tc>
      </w:tr>
    </w:tbl>
    <w:p w14:paraId="2E15F820" w14:textId="77777777" w:rsidR="00E3582A" w:rsidRPr="009C6835" w:rsidRDefault="00E3582A" w:rsidP="00E3582A">
      <w:pPr>
        <w:pStyle w:val="ae"/>
      </w:pPr>
      <w:r w:rsidRPr="009C6835">
        <w:rPr>
          <w:rFonts w:hint="eastAsia"/>
        </w:rPr>
        <w:t>本計畫實施的成效，採Guskey（2000）的教師專業成長的成效評估架構，進行參與者反應、參與者學習、參與者使用新知、學生學習結果等四層面的成效評估。</w:t>
      </w:r>
    </w:p>
    <w:p w14:paraId="1BDCC017" w14:textId="77777777" w:rsidR="00E3582A" w:rsidRPr="009C6835" w:rsidRDefault="00E3582A" w:rsidP="00E3582A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lastRenderedPageBreak/>
        <w:t>預期成效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7EC1EB5F" w14:textId="77777777" w:rsidR="00E3582A" w:rsidRPr="009C6835" w:rsidRDefault="00E3582A" w:rsidP="00E3582A">
      <w:pPr>
        <w:pStyle w:val="a3"/>
        <w:numPr>
          <w:ilvl w:val="0"/>
          <w:numId w:val="18"/>
        </w:numPr>
        <w:adjustRightInd w:val="0"/>
        <w:ind w:leftChars="0" w:left="482" w:hanging="482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參與者能認同共同備觀議課的教學模式</w:t>
      </w:r>
      <w:r w:rsidRPr="009C6835">
        <w:rPr>
          <w:rFonts w:ascii="標楷體" w:eastAsia="標楷體" w:hAnsi="標楷體" w:hint="eastAsia"/>
          <w:color w:val="000000" w:themeColor="text1"/>
        </w:rPr>
        <w:t>。</w:t>
      </w:r>
    </w:p>
    <w:p w14:paraId="706FA47A" w14:textId="77777777" w:rsidR="00E3582A" w:rsidRPr="009C6835" w:rsidRDefault="00E3582A" w:rsidP="00E3582A">
      <w:pPr>
        <w:pStyle w:val="a3"/>
        <w:numPr>
          <w:ilvl w:val="0"/>
          <w:numId w:val="18"/>
        </w:numPr>
        <w:ind w:leftChars="0" w:left="482" w:hanging="482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參與者能熟悉共同備觀議課的教學模式，並具備相關能力</w:t>
      </w:r>
      <w:r w:rsidRPr="009C6835">
        <w:rPr>
          <w:rFonts w:ascii="標楷體" w:eastAsia="標楷體" w:hAnsi="標楷體" w:hint="eastAsia"/>
          <w:color w:val="000000" w:themeColor="text1"/>
        </w:rPr>
        <w:t>。</w:t>
      </w:r>
    </w:p>
    <w:p w14:paraId="0605DE06" w14:textId="77777777" w:rsidR="00E3582A" w:rsidRPr="009C6835" w:rsidRDefault="00E3582A" w:rsidP="00E3582A">
      <w:pPr>
        <w:pStyle w:val="a3"/>
        <w:numPr>
          <w:ilvl w:val="0"/>
          <w:numId w:val="18"/>
        </w:numPr>
        <w:ind w:leftChars="0" w:left="482" w:hanging="482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參與者能實際運用共同備觀議課</w:t>
      </w:r>
      <w:r w:rsidRPr="009C6835">
        <w:rPr>
          <w:rFonts w:ascii="標楷體" w:eastAsia="標楷體" w:hAnsi="標楷體" w:hint="eastAsia"/>
          <w:color w:val="000000" w:themeColor="text1"/>
        </w:rPr>
        <w:t>。</w:t>
      </w:r>
    </w:p>
    <w:p w14:paraId="2A234FD7" w14:textId="77777777" w:rsidR="00E3582A" w:rsidRPr="009C6835" w:rsidRDefault="00E3582A" w:rsidP="00E3582A">
      <w:pPr>
        <w:pStyle w:val="a3"/>
        <w:numPr>
          <w:ilvl w:val="0"/>
          <w:numId w:val="18"/>
        </w:numPr>
        <w:ind w:leftChars="0" w:left="482" w:hanging="482"/>
        <w:jc w:val="both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學生在學習過程中能獲得更多成就與學習樂趣</w:t>
      </w:r>
      <w:r w:rsidRPr="009C6835">
        <w:rPr>
          <w:rFonts w:ascii="標楷體" w:eastAsia="標楷體" w:hAnsi="標楷體" w:hint="eastAsia"/>
          <w:color w:val="000000" w:themeColor="text1"/>
        </w:rPr>
        <w:t>。</w:t>
      </w:r>
    </w:p>
    <w:p w14:paraId="27BAC5C5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4341E82A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527465AE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566D968E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4535B754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38C6E104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40B32594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33B5716A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52CCB065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1197F813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0E149B2A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47915ED1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2EEF597C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2F48B08E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12AA0E81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20FB3951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60D292B8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095382D3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63CE944B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071BF191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560F05DE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1960E659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3571AFDC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6574685B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3DD4584E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164C7BBC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0F339525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48ED689C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56D2FD0A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774256B3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47050AB6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2778C15C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5E9EA6B5" w14:textId="77777777" w:rsidR="00E3582A" w:rsidRPr="009C6835" w:rsidRDefault="00E3582A" w:rsidP="00E3582A">
      <w:pPr>
        <w:jc w:val="both"/>
        <w:rPr>
          <w:rFonts w:ascii="標楷體" w:eastAsia="標楷體" w:hAnsi="標楷體"/>
          <w:color w:val="000000" w:themeColor="text1"/>
        </w:rPr>
      </w:pPr>
    </w:p>
    <w:p w14:paraId="076E681E" w14:textId="77777777" w:rsidR="00E3582A" w:rsidRPr="009C6835" w:rsidRDefault="00E3582A" w:rsidP="00E3582A">
      <w:pPr>
        <w:pStyle w:val="a3"/>
        <w:numPr>
          <w:ilvl w:val="0"/>
          <w:numId w:val="19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lastRenderedPageBreak/>
        <w:t>成效評估</w:t>
      </w:r>
      <w:r w:rsidRPr="009C6835">
        <w:rPr>
          <w:rFonts w:ascii="標楷體" w:eastAsia="標楷體" w:hAnsi="標楷體" w:hint="eastAsia"/>
          <w:color w:val="000000" w:themeColor="text1"/>
        </w:rPr>
        <w:t>工具：</w:t>
      </w:r>
    </w:p>
    <w:p w14:paraId="319CEBC4" w14:textId="77777777" w:rsidR="00E3582A" w:rsidRPr="009C6835" w:rsidRDefault="00E3582A" w:rsidP="00E3582A">
      <w:pPr>
        <w:adjustRightInd w:val="0"/>
        <w:spacing w:beforeLines="50" w:before="18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9C6835">
        <w:rPr>
          <w:rFonts w:ascii="標楷體" w:eastAsia="標楷體" w:hAnsi="標楷體"/>
          <w:b/>
          <w:color w:val="000000" w:themeColor="text1"/>
          <w:sz w:val="32"/>
          <w:szCs w:val="32"/>
        </w:rPr>
        <w:t>桃園市11</w:t>
      </w:r>
      <w:r w:rsidRPr="009C683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3學</w:t>
      </w:r>
      <w:r w:rsidRPr="009C6835">
        <w:rPr>
          <w:rFonts w:ascii="標楷體" w:eastAsia="標楷體" w:hAnsi="標楷體"/>
          <w:b/>
          <w:color w:val="000000" w:themeColor="text1"/>
          <w:sz w:val="32"/>
          <w:szCs w:val="32"/>
        </w:rPr>
        <w:t>年度</w:t>
      </w:r>
      <w:r w:rsidRPr="009C683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數學</w:t>
      </w:r>
      <w:r w:rsidRPr="009C6835">
        <w:rPr>
          <w:rFonts w:ascii="標楷體" w:eastAsia="標楷體" w:hAnsi="標楷體"/>
          <w:b/>
          <w:color w:val="000000" w:themeColor="text1"/>
          <w:sz w:val="32"/>
          <w:szCs w:val="32"/>
        </w:rPr>
        <w:t>領域到校輔導</w:t>
      </w:r>
      <w:r w:rsidRPr="009C683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成效評估【教師問卷】</w:t>
      </w:r>
    </w:p>
    <w:p w14:paraId="6C0D7FC3" w14:textId="77777777" w:rsidR="00E3582A" w:rsidRPr="009C6835" w:rsidRDefault="00E3582A" w:rsidP="00E3582A">
      <w:pPr>
        <w:adjustRightInd w:val="0"/>
        <w:snapToGrid w:val="0"/>
        <w:ind w:rightChars="16" w:right="38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各位老師您好：</w:t>
      </w:r>
    </w:p>
    <w:p w14:paraId="5CEB5991" w14:textId="77777777" w:rsidR="00E3582A" w:rsidRPr="009C6835" w:rsidRDefault="00E3582A" w:rsidP="00E3582A">
      <w:pPr>
        <w:adjustRightInd w:val="0"/>
        <w:snapToGrid w:val="0"/>
        <w:ind w:rightChars="16" w:right="38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桃園市數學輔導團本學期到校輔導活動已辦理完畢，此問卷之目的是想了解本團至各校進行到校輔導的運作成效，做為後續執行方式之改善依據。</w:t>
      </w:r>
      <w:r w:rsidRPr="009C6835">
        <w:rPr>
          <w:rFonts w:ascii="標楷體" w:eastAsia="標楷體" w:hAnsi="標楷體" w:hint="eastAsia"/>
          <w:color w:val="000000" w:themeColor="text1"/>
        </w:rPr>
        <w:t>您的作答僅提供本團內部進行資料分析</w:t>
      </w:r>
      <w:r w:rsidRPr="009C6835">
        <w:rPr>
          <w:rFonts w:ascii="標楷體" w:eastAsia="標楷體" w:hAnsi="標楷體"/>
          <w:color w:val="000000" w:themeColor="text1"/>
        </w:rPr>
        <w:t>，並且完全保密，請您依照實際情形填答，感謝您！</w:t>
      </w:r>
    </w:p>
    <w:p w14:paraId="4BD80816" w14:textId="77777777" w:rsidR="00E3582A" w:rsidRPr="009C6835" w:rsidRDefault="00E3582A" w:rsidP="00E3582A">
      <w:pPr>
        <w:adjustRightInd w:val="0"/>
        <w:snapToGrid w:val="0"/>
        <w:ind w:leftChars="-295" w:left="-708" w:rightChars="16" w:right="38"/>
        <w:jc w:val="right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桃園市</w:t>
      </w:r>
      <w:r w:rsidRPr="009C6835">
        <w:rPr>
          <w:rFonts w:ascii="標楷體" w:eastAsia="標楷體" w:hAnsi="標楷體"/>
          <w:color w:val="000000" w:themeColor="text1"/>
        </w:rPr>
        <w:t>國教輔導團</w:t>
      </w:r>
      <w:r w:rsidRPr="009C6835">
        <w:rPr>
          <w:rFonts w:ascii="標楷體" w:eastAsia="標楷體" w:hAnsi="標楷體" w:hint="eastAsia"/>
          <w:color w:val="000000" w:themeColor="text1"/>
        </w:rPr>
        <w:t>數學</w:t>
      </w:r>
      <w:r w:rsidRPr="009C6835">
        <w:rPr>
          <w:rFonts w:ascii="標楷體" w:eastAsia="標楷體" w:hAnsi="標楷體"/>
          <w:color w:val="000000" w:themeColor="text1"/>
        </w:rPr>
        <w:t>領域</w:t>
      </w:r>
      <w:r w:rsidRPr="009C6835">
        <w:rPr>
          <w:rFonts w:ascii="標楷體" w:eastAsia="標楷體" w:hAnsi="標楷體" w:hint="eastAsia"/>
          <w:color w:val="000000" w:themeColor="text1"/>
        </w:rPr>
        <w:t>輔導</w:t>
      </w:r>
      <w:r w:rsidRPr="009C6835">
        <w:rPr>
          <w:rFonts w:ascii="標楷體" w:eastAsia="標楷體" w:hAnsi="標楷體"/>
          <w:color w:val="000000" w:themeColor="text1"/>
        </w:rPr>
        <w:t>小組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</w:t>
      </w:r>
      <w:r w:rsidRPr="009C6835">
        <w:rPr>
          <w:rFonts w:ascii="標楷體" w:eastAsia="標楷體" w:hAnsi="標楷體"/>
          <w:color w:val="000000" w:themeColor="text1"/>
        </w:rPr>
        <w:t>敬上</w:t>
      </w:r>
    </w:p>
    <w:p w14:paraId="39BB09DC" w14:textId="77777777" w:rsidR="00E3582A" w:rsidRPr="009C6835" w:rsidRDefault="00E3582A" w:rsidP="00E3582A">
      <w:pPr>
        <w:numPr>
          <w:ilvl w:val="1"/>
          <w:numId w:val="20"/>
        </w:numPr>
        <w:spacing w:line="400" w:lineRule="exact"/>
        <w:ind w:left="601" w:hanging="601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9C6835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基本資料：</w:t>
      </w:r>
    </w:p>
    <w:p w14:paraId="57761CE7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5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性別：□男    □女</w:t>
      </w:r>
    </w:p>
    <w:p w14:paraId="693FBDE8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5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年齡：□30歲以下  □31-40歲  □41-50歲  □51-60歲  □61歲以上</w:t>
      </w:r>
    </w:p>
    <w:p w14:paraId="4D654E03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2127" w:hanging="1701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 xml:space="preserve">教學年資：□5年以下  □6-10年  □11-15年  □16-20年  □21-25年  </w:t>
      </w:r>
      <w:r w:rsidRPr="009C6835">
        <w:rPr>
          <w:rFonts w:ascii="標楷體" w:eastAsia="標楷體" w:hAnsi="標楷體" w:cs="Arial"/>
          <w:color w:val="000000" w:themeColor="text1"/>
          <w:szCs w:val="32"/>
        </w:rPr>
        <w:br/>
      </w: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□26-30年  □30年以上</w:t>
      </w:r>
    </w:p>
    <w:p w14:paraId="426EB609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6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服務學校：_______________________</w:t>
      </w:r>
    </w:p>
    <w:p w14:paraId="2C4A5528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6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任教科目：_______________________</w:t>
      </w:r>
    </w:p>
    <w:p w14:paraId="3AB1A9DC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3686" w:hanging="3261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到校輔導擔任之角色：</w:t>
      </w:r>
    </w:p>
    <w:p w14:paraId="4CCE3DF4" w14:textId="77777777" w:rsidR="00E3582A" w:rsidRPr="009C6835" w:rsidRDefault="00E3582A" w:rsidP="00E3582A">
      <w:pPr>
        <w:tabs>
          <w:tab w:val="left" w:pos="993"/>
        </w:tabs>
        <w:spacing w:line="400" w:lineRule="exact"/>
        <w:ind w:left="993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□教學演示教師（請填寫問卷「第一部分」和「第二部分」）</w:t>
      </w:r>
    </w:p>
    <w:p w14:paraId="1F2B9C19" w14:textId="77777777" w:rsidR="00E3582A" w:rsidRPr="009C6835" w:rsidRDefault="00E3582A" w:rsidP="00E3582A">
      <w:pPr>
        <w:spacing w:line="400" w:lineRule="exact"/>
        <w:ind w:left="993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□觀、議課教師（請填寫問卷「第二部分」）</w:t>
      </w:r>
    </w:p>
    <w:p w14:paraId="6710387B" w14:textId="77777777" w:rsidR="00E3582A" w:rsidRPr="009C6835" w:rsidRDefault="00E3582A" w:rsidP="00E3582A">
      <w:pPr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/>
          <w:color w:val="000000" w:themeColor="text1"/>
          <w:szCs w:val="32"/>
        </w:rPr>
        <w:br w:type="page"/>
      </w:r>
    </w:p>
    <w:p w14:paraId="7453B8DF" w14:textId="77777777" w:rsidR="00E3582A" w:rsidRPr="009C6835" w:rsidRDefault="00E3582A" w:rsidP="00E3582A">
      <w:pPr>
        <w:numPr>
          <w:ilvl w:val="1"/>
          <w:numId w:val="20"/>
        </w:numPr>
        <w:ind w:left="601" w:hanging="601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9C6835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lastRenderedPageBreak/>
        <w:t>問卷內容：</w:t>
      </w:r>
    </w:p>
    <w:p w14:paraId="4AE83C52" w14:textId="77777777" w:rsidR="00E3582A" w:rsidRPr="009C6835" w:rsidRDefault="00E3582A" w:rsidP="00E3582A">
      <w:pPr>
        <w:ind w:left="425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  <w:bdr w:val="single" w:sz="4" w:space="0" w:color="auto"/>
        </w:rPr>
        <w:t>第一部分</w:t>
      </w: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：</w:t>
      </w:r>
      <w:r w:rsidRPr="009C6835">
        <w:rPr>
          <w:rFonts w:ascii="標楷體" w:eastAsia="標楷體" w:hAnsi="標楷體" w:cs="Arial" w:hint="eastAsia"/>
          <w:b/>
          <w:color w:val="000000" w:themeColor="text1"/>
          <w:szCs w:val="32"/>
        </w:rPr>
        <w:t>（請「教學演示教師」填答）</w:t>
      </w:r>
    </w:p>
    <w:p w14:paraId="4A5EF2A0" w14:textId="77777777" w:rsidR="00E3582A" w:rsidRPr="009C6835" w:rsidRDefault="00E3582A" w:rsidP="00E3582A">
      <w:pPr>
        <w:ind w:leftChars="177" w:left="1318" w:hangingChars="372" w:hanging="893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※說明：本問卷的回答選項分為「非常符合」、「符合」、「普通」、「不符合」、「非常不符合」五個等級，請根據題目內容，以【圈選】方式選出最符合該敘述的等級。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567"/>
        <w:gridCol w:w="567"/>
        <w:gridCol w:w="567"/>
        <w:gridCol w:w="567"/>
        <w:gridCol w:w="567"/>
      </w:tblGrid>
      <w:tr w:rsidR="00E3582A" w:rsidRPr="009C6835" w14:paraId="49A2EB9A" w14:textId="77777777" w:rsidTr="00316A12">
        <w:trPr>
          <w:cantSplit/>
          <w:tblHeader/>
        </w:trPr>
        <w:tc>
          <w:tcPr>
            <w:tcW w:w="7513" w:type="dxa"/>
            <w:tcBorders>
              <w:tl2br w:val="single" w:sz="4" w:space="0" w:color="auto"/>
            </w:tcBorders>
            <w:shd w:val="clear" w:color="auto" w:fill="D9E2F3"/>
          </w:tcPr>
          <w:p w14:paraId="378EBFFD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</w:p>
          <w:p w14:paraId="7A681AE8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 w:val="28"/>
                <w:szCs w:val="40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 xml:space="preserve">                                           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 w:val="28"/>
                <w:szCs w:val="40"/>
              </w:rPr>
              <w:t xml:space="preserve"> 回答選項</w:t>
            </w:r>
          </w:p>
          <w:p w14:paraId="06DD39DC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 xml:space="preserve">                 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 w:val="28"/>
                <w:szCs w:val="40"/>
              </w:rPr>
              <w:t>題目內容</w:t>
            </w:r>
          </w:p>
        </w:tc>
        <w:tc>
          <w:tcPr>
            <w:tcW w:w="567" w:type="dxa"/>
            <w:shd w:val="clear" w:color="auto" w:fill="D9E2F3"/>
          </w:tcPr>
          <w:p w14:paraId="70015EE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非常符合</w:t>
            </w:r>
          </w:p>
        </w:tc>
        <w:tc>
          <w:tcPr>
            <w:tcW w:w="567" w:type="dxa"/>
            <w:shd w:val="clear" w:color="auto" w:fill="D9E2F3"/>
          </w:tcPr>
          <w:p w14:paraId="7FA27D4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符合</w:t>
            </w:r>
          </w:p>
        </w:tc>
        <w:tc>
          <w:tcPr>
            <w:tcW w:w="567" w:type="dxa"/>
            <w:shd w:val="clear" w:color="auto" w:fill="D9E2F3"/>
          </w:tcPr>
          <w:p w14:paraId="17AE454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普通</w:t>
            </w:r>
          </w:p>
        </w:tc>
        <w:tc>
          <w:tcPr>
            <w:tcW w:w="567" w:type="dxa"/>
            <w:shd w:val="clear" w:color="auto" w:fill="D9E2F3"/>
          </w:tcPr>
          <w:p w14:paraId="13A5495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不符合</w:t>
            </w:r>
          </w:p>
        </w:tc>
        <w:tc>
          <w:tcPr>
            <w:tcW w:w="567" w:type="dxa"/>
            <w:shd w:val="clear" w:color="auto" w:fill="D9E2F3"/>
          </w:tcPr>
          <w:p w14:paraId="46FBEC3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非常不符合</w:t>
            </w:r>
          </w:p>
        </w:tc>
      </w:tr>
      <w:tr w:rsidR="00E3582A" w:rsidRPr="009C6835" w14:paraId="36389A80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0A354E10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透過共同備課工作坊，我對於「共同備觀議課」的進行流程有進一步的了解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006A7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0243D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F116FA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0B2B12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80187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1FC7FE3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348BFCBD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在此次工作坊的共備過程中，我能積極和其他教師分享課程設計相關的想法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6BA92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4492A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BC1DD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D27C6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FB627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68275F8D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5EC30473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在此次工作坊的共備過程中，我從其他教師身上得到很多課程設計相關的想法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8E999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6888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D05AB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34F6B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EAD62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7991ADF3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498990F1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我喜歡共備過程中，教師間互相交流意見、進行專業對話的討論氛圍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A5CE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1A93E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8250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0AAC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C3549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7B36B65C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64CB35FE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我認為藉由共備過程，可以提升教師的課程設計能力與教學品質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E32EB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83C30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DCAA6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81C4E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6B8E1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48731BC4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7CFED57D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在參加本次工作坊之後，之後我會願意找其他教師進行共同備課（不限共備方式、次數及人數）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51162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CC4FE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23A6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27EB1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73CC5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07F19319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02FD1948" w14:textId="77777777" w:rsidR="00E3582A" w:rsidRPr="009C6835" w:rsidRDefault="00E3582A" w:rsidP="00316A12">
            <w:pPr>
              <w:numPr>
                <w:ilvl w:val="0"/>
                <w:numId w:val="21"/>
              </w:numPr>
              <w:tabs>
                <w:tab w:val="left" w:pos="289"/>
              </w:tabs>
              <w:ind w:left="289" w:hanging="289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我能透過數學奠基進教室模組以課程規劃實作、共備及討論等方式進行。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BF81EC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E81F5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08217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F843D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4F941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</w:tbl>
    <w:p w14:paraId="59A4DDE7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color w:val="000000" w:themeColor="text1"/>
          <w:szCs w:val="32"/>
          <w:bdr w:val="single" w:sz="4" w:space="0" w:color="auto"/>
        </w:rPr>
      </w:pPr>
    </w:p>
    <w:p w14:paraId="24E1DB80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color w:val="000000" w:themeColor="text1"/>
          <w:szCs w:val="32"/>
          <w:bdr w:val="single" w:sz="4" w:space="0" w:color="auto"/>
        </w:rPr>
      </w:pPr>
    </w:p>
    <w:p w14:paraId="07AE79F9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color w:val="000000" w:themeColor="text1"/>
          <w:szCs w:val="32"/>
          <w:bdr w:val="single" w:sz="4" w:space="0" w:color="auto"/>
        </w:rPr>
      </w:pPr>
    </w:p>
    <w:p w14:paraId="4B89E8F9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color w:val="000000" w:themeColor="text1"/>
          <w:szCs w:val="32"/>
          <w:bdr w:val="single" w:sz="4" w:space="0" w:color="auto"/>
        </w:rPr>
      </w:pPr>
    </w:p>
    <w:p w14:paraId="04BB760C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color w:val="000000" w:themeColor="text1"/>
          <w:szCs w:val="32"/>
          <w:bdr w:val="single" w:sz="4" w:space="0" w:color="auto"/>
        </w:rPr>
      </w:pPr>
    </w:p>
    <w:p w14:paraId="26AC58D1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color w:val="000000" w:themeColor="text1"/>
          <w:szCs w:val="32"/>
          <w:bdr w:val="single" w:sz="4" w:space="0" w:color="auto"/>
        </w:rPr>
      </w:pPr>
    </w:p>
    <w:p w14:paraId="3CD81514" w14:textId="77777777" w:rsidR="00E3582A" w:rsidRPr="009C6835" w:rsidRDefault="00E3582A" w:rsidP="00E3582A">
      <w:pPr>
        <w:spacing w:beforeLines="100" w:before="360" w:afterLines="50" w:after="180"/>
        <w:ind w:left="425"/>
        <w:rPr>
          <w:rFonts w:ascii="標楷體" w:eastAsia="標楷體" w:hAnsi="標楷體" w:cs="Arial"/>
          <w:b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  <w:bdr w:val="single" w:sz="4" w:space="0" w:color="auto"/>
        </w:rPr>
        <w:lastRenderedPageBreak/>
        <w:t>第二部分</w:t>
      </w: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：</w:t>
      </w:r>
      <w:r w:rsidRPr="009C6835">
        <w:rPr>
          <w:rFonts w:ascii="標楷體" w:eastAsia="標楷體" w:hAnsi="標楷體" w:cs="Arial" w:hint="eastAsia"/>
          <w:b/>
          <w:color w:val="000000" w:themeColor="text1"/>
          <w:szCs w:val="32"/>
        </w:rPr>
        <w:t>（請「教學演示教師」和「觀、議課教師」填答）</w:t>
      </w:r>
    </w:p>
    <w:p w14:paraId="48AD8139" w14:textId="77777777" w:rsidR="00E3582A" w:rsidRPr="009C6835" w:rsidRDefault="00E3582A" w:rsidP="00E3582A">
      <w:pPr>
        <w:ind w:leftChars="177" w:left="1318" w:hangingChars="372" w:hanging="893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※說明：本問卷的回答選項分為「非常符合」、「符合」、「普通」、「不符合」、「非常不符合」五個等級，請根據題目內容，以【圈選】方式選出最符合該敘述的等級。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567"/>
        <w:gridCol w:w="567"/>
        <w:gridCol w:w="567"/>
        <w:gridCol w:w="567"/>
        <w:gridCol w:w="567"/>
      </w:tblGrid>
      <w:tr w:rsidR="00E3582A" w:rsidRPr="009C6835" w14:paraId="504CDD06" w14:textId="77777777" w:rsidTr="00316A12">
        <w:trPr>
          <w:cantSplit/>
          <w:tblHeader/>
        </w:trPr>
        <w:tc>
          <w:tcPr>
            <w:tcW w:w="7513" w:type="dxa"/>
            <w:tcBorders>
              <w:tl2br w:val="single" w:sz="4" w:space="0" w:color="auto"/>
            </w:tcBorders>
            <w:shd w:val="clear" w:color="auto" w:fill="D9E2F3"/>
          </w:tcPr>
          <w:p w14:paraId="43434332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</w:p>
          <w:p w14:paraId="0675A6B1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 w:val="28"/>
                <w:szCs w:val="40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 xml:space="preserve">                                              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 w:val="28"/>
                <w:szCs w:val="40"/>
              </w:rPr>
              <w:t xml:space="preserve"> 回答選項</w:t>
            </w:r>
          </w:p>
          <w:p w14:paraId="6A887963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 xml:space="preserve">             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 w:val="28"/>
                <w:szCs w:val="40"/>
              </w:rPr>
              <w:t>題目內容</w:t>
            </w:r>
          </w:p>
        </w:tc>
        <w:tc>
          <w:tcPr>
            <w:tcW w:w="567" w:type="dxa"/>
            <w:shd w:val="clear" w:color="auto" w:fill="D9E2F3"/>
          </w:tcPr>
          <w:p w14:paraId="10A5C7CC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非常符合</w:t>
            </w:r>
          </w:p>
        </w:tc>
        <w:tc>
          <w:tcPr>
            <w:tcW w:w="567" w:type="dxa"/>
            <w:shd w:val="clear" w:color="auto" w:fill="D9E2F3"/>
          </w:tcPr>
          <w:p w14:paraId="42EEA81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符合</w:t>
            </w:r>
          </w:p>
        </w:tc>
        <w:tc>
          <w:tcPr>
            <w:tcW w:w="567" w:type="dxa"/>
            <w:shd w:val="clear" w:color="auto" w:fill="D9E2F3"/>
          </w:tcPr>
          <w:p w14:paraId="58B4338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普通</w:t>
            </w:r>
          </w:p>
        </w:tc>
        <w:tc>
          <w:tcPr>
            <w:tcW w:w="567" w:type="dxa"/>
            <w:shd w:val="clear" w:color="auto" w:fill="D9E2F3"/>
          </w:tcPr>
          <w:p w14:paraId="142AB252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不符合</w:t>
            </w:r>
          </w:p>
        </w:tc>
        <w:tc>
          <w:tcPr>
            <w:tcW w:w="567" w:type="dxa"/>
            <w:shd w:val="clear" w:color="auto" w:fill="D9E2F3"/>
          </w:tcPr>
          <w:p w14:paraId="45079E3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非常不符合</w:t>
            </w:r>
          </w:p>
        </w:tc>
      </w:tr>
      <w:tr w:rsidR="00E3582A" w:rsidRPr="009C6835" w14:paraId="2BB7B8A7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2FC8087F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我在本次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  <w:u w:val="single"/>
              </w:rPr>
              <w:t>觀議課之前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，我知道「在觀課過程中，應該避免介入學生的學習」（不和學生交談，不給學生學習提示</w:t>
            </w:r>
            <w:r w:rsidRPr="009C6835">
              <w:rPr>
                <w:rFonts w:ascii="標楷體" w:eastAsia="標楷體" w:hAnsi="標楷體" w:cs="Arial"/>
                <w:color w:val="000000" w:themeColor="text1"/>
                <w:szCs w:val="32"/>
              </w:rPr>
              <w:t>…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等）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FAB76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5A6D9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2A1F4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FECB3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C6264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791B31E" w14:textId="77777777" w:rsidTr="00316A12">
        <w:trPr>
          <w:cantSplit/>
          <w:trHeight w:val="680"/>
          <w:tblHeader/>
        </w:trPr>
        <w:tc>
          <w:tcPr>
            <w:tcW w:w="7513" w:type="dxa"/>
            <w:shd w:val="clear" w:color="auto" w:fill="auto"/>
            <w:vAlign w:val="center"/>
          </w:tcPr>
          <w:p w14:paraId="4233BB81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我在本次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  <w:u w:val="single"/>
              </w:rPr>
              <w:t>觀議課之後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，我知道「在觀課過程中，應該避免介入學生的學習」（不和學生交談，不給學生學習提示</w:t>
            </w:r>
            <w:r w:rsidRPr="009C6835">
              <w:rPr>
                <w:rFonts w:ascii="標楷體" w:eastAsia="標楷體" w:hAnsi="標楷體" w:cs="Arial"/>
                <w:color w:val="000000" w:themeColor="text1"/>
                <w:szCs w:val="32"/>
              </w:rPr>
              <w:t>…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等）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AD1FB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A6F09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67EE4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2BE59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13B19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3D4D966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72FF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在本次觀議課之後，我知道「在觀課過程中，應該避免介入學生的學習」（不和學生交談，不給學生學習提示</w:t>
            </w:r>
            <w:r w:rsidRPr="009C6835">
              <w:rPr>
                <w:rFonts w:ascii="標楷體" w:eastAsia="標楷體" w:hAnsi="標楷體" w:cs="Arial"/>
                <w:color w:val="000000" w:themeColor="text1"/>
                <w:szCs w:val="32"/>
              </w:rPr>
              <w:t>…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等）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661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8F2C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466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B8D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8DF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391162A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F426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以往看教學演示時，我會把較多注意力放在「教師的教學表現」上，而非「學生的學習表現」上（學生做了行為、學生討論的內容</w:t>
            </w:r>
            <w:r w:rsidRPr="009C6835">
              <w:rPr>
                <w:rFonts w:ascii="標楷體" w:eastAsia="標楷體" w:hAnsi="標楷體" w:cs="Arial"/>
                <w:color w:val="000000" w:themeColor="text1"/>
                <w:szCs w:val="32"/>
              </w:rPr>
              <w:t>…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等）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7245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922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5102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A31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F894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0B3B231F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1F48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我在觀課過程中，我有留意輔導團員們是如何進行觀課或如何做觀課紀錄（註：「教學演示教師」此題不需作答）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AE5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781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868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057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96C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102FBFAC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1E45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我知道該如何在觀課過程中記錄有意義的學習事件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3E3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B00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F9A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689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06D4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3CCADE7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D5FF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我認為「記錄學生的學習表現」，可以做為教學者修正教學的重要依據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4712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303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998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703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DE72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69AE652D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65BC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我喜歡「現在的觀議課模式」，觀課者把注意力放在「學生的學習表現」上，讓教學者理解「教學目標與實際教學成效之間的落差」，做為修正教學的依據。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CFF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00B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D7E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4AE2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FED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4C57ED4B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539A" w14:textId="77777777" w:rsidR="00E3582A" w:rsidRPr="009C6835" w:rsidRDefault="00E3582A" w:rsidP="00316A12">
            <w:pPr>
              <w:numPr>
                <w:ilvl w:val="0"/>
                <w:numId w:val="22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經由輔導團的本次到校輔導，我對於「共同備觀議課」的操作流程與特性，有更進一步的了解。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162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F25C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B5B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4F4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2A4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1D287C65" w14:textId="77777777" w:rsidTr="00316A12">
        <w:trPr>
          <w:cantSplit/>
          <w:trHeight w:val="680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2DB" w14:textId="77777777" w:rsidR="00E3582A" w:rsidRPr="009C6835" w:rsidRDefault="00E3582A" w:rsidP="00316A12">
            <w:pPr>
              <w:tabs>
                <w:tab w:val="left" w:pos="289"/>
              </w:tabs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  <w:r w:rsidRPr="009C6835">
              <w:rPr>
                <w:rFonts w:ascii="標楷體" w:eastAsia="標楷體" w:hAnsi="標楷體" w:cs="Arial"/>
                <w:color w:val="000000" w:themeColor="text1"/>
                <w:szCs w:val="32"/>
              </w:rPr>
              <w:t>0.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若之後有校內或校外教師邀請我一起進行共同備觀議課，我會願意參加（僅針對特定課程單元或是長期合作皆可）。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E8E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DA1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F38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8B5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63E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</w:tbl>
    <w:p w14:paraId="3539029D" w14:textId="77777777" w:rsidR="00E3582A" w:rsidRPr="009C6835" w:rsidRDefault="00E3582A" w:rsidP="00E3582A">
      <w:pPr>
        <w:ind w:leftChars="177" w:left="1318" w:hangingChars="372" w:hanging="893"/>
        <w:rPr>
          <w:rFonts w:ascii="標楷體" w:eastAsia="標楷體" w:hAnsi="標楷體" w:cs="Arial"/>
          <w:color w:val="000000" w:themeColor="text1"/>
          <w:szCs w:val="32"/>
        </w:rPr>
      </w:pPr>
    </w:p>
    <w:p w14:paraId="6726054B" w14:textId="77777777" w:rsidR="00E3582A" w:rsidRPr="009C6835" w:rsidRDefault="00E3582A" w:rsidP="00E3582A">
      <w:pPr>
        <w:spacing w:beforeLines="100" w:before="360"/>
        <w:ind w:left="425"/>
        <w:jc w:val="center"/>
        <w:rPr>
          <w:rFonts w:ascii="標楷體" w:eastAsia="標楷體" w:hAnsi="標楷體"/>
          <w:b/>
          <w:bCs/>
          <w:color w:val="000000" w:themeColor="text1"/>
          <w:kern w:val="36"/>
          <w:sz w:val="36"/>
          <w:szCs w:val="36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【作答完成，感謝您的配合！】</w:t>
      </w:r>
    </w:p>
    <w:p w14:paraId="38A5FA4B" w14:textId="77777777" w:rsidR="00E3582A" w:rsidRPr="009C6835" w:rsidRDefault="00E3582A" w:rsidP="00E3582A">
      <w:pPr>
        <w:ind w:leftChars="177" w:left="1318" w:hangingChars="372" w:hanging="893"/>
        <w:rPr>
          <w:rFonts w:ascii="標楷體" w:eastAsia="標楷體" w:hAnsi="標楷體" w:cs="Arial"/>
          <w:color w:val="000000" w:themeColor="text1"/>
          <w:szCs w:val="32"/>
        </w:rPr>
      </w:pPr>
    </w:p>
    <w:p w14:paraId="527FE63D" w14:textId="77777777" w:rsidR="00E3582A" w:rsidRPr="009C6835" w:rsidRDefault="00E3582A" w:rsidP="00E3582A">
      <w:pPr>
        <w:ind w:left="480" w:firstLineChars="200" w:firstLine="480"/>
        <w:rPr>
          <w:rFonts w:ascii="標楷體" w:eastAsia="標楷體" w:hAnsi="標楷體"/>
          <w:color w:val="000000" w:themeColor="text1"/>
        </w:rPr>
      </w:pPr>
    </w:p>
    <w:p w14:paraId="0FB08795" w14:textId="77777777" w:rsidR="00E3582A" w:rsidRPr="009C6835" w:rsidRDefault="00E3582A" w:rsidP="00E3582A">
      <w:pPr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br w:type="page"/>
      </w:r>
    </w:p>
    <w:p w14:paraId="024E154E" w14:textId="77777777" w:rsidR="00E3582A" w:rsidRPr="009C6835" w:rsidRDefault="00E3582A" w:rsidP="00E3582A">
      <w:pPr>
        <w:adjustRightInd w:val="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9C683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桃園市113學年度數學領域到校輔導成效評估【學生問卷】</w:t>
      </w:r>
    </w:p>
    <w:p w14:paraId="08941154" w14:textId="77777777" w:rsidR="00E3582A" w:rsidRPr="009C6835" w:rsidRDefault="00E3582A" w:rsidP="00E3582A">
      <w:pPr>
        <w:adjustRightInd w:val="0"/>
        <w:snapToGrid w:val="0"/>
        <w:ind w:rightChars="-277" w:right="-665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親愛的同學您好：</w:t>
      </w:r>
    </w:p>
    <w:p w14:paraId="33697BA4" w14:textId="77777777" w:rsidR="00E3582A" w:rsidRPr="009C6835" w:rsidRDefault="00E3582A" w:rsidP="00E3582A">
      <w:pPr>
        <w:adjustRightInd w:val="0"/>
        <w:snapToGrid w:val="0"/>
        <w:ind w:rightChars="16" w:right="38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/>
          <w:color w:val="000000" w:themeColor="text1"/>
        </w:rPr>
        <w:t>非常感謝您</w:t>
      </w:r>
      <w:r w:rsidRPr="009C6835">
        <w:rPr>
          <w:rFonts w:ascii="標楷體" w:eastAsia="標楷體" w:hAnsi="標楷體" w:hint="eastAsia"/>
          <w:color w:val="000000" w:themeColor="text1"/>
        </w:rPr>
        <w:t>協助</w:t>
      </w:r>
      <w:r w:rsidRPr="009C6835">
        <w:rPr>
          <w:rFonts w:ascii="標楷體" w:eastAsia="標楷體" w:hAnsi="標楷體"/>
          <w:color w:val="000000" w:themeColor="text1"/>
        </w:rPr>
        <w:t>填寫這份問卷，</w:t>
      </w:r>
      <w:r w:rsidRPr="009C6835">
        <w:rPr>
          <w:rFonts w:ascii="標楷體" w:eastAsia="標楷體" w:hAnsi="標楷體" w:hint="eastAsia"/>
          <w:color w:val="000000" w:themeColor="text1"/>
        </w:rPr>
        <w:t>此</w:t>
      </w:r>
      <w:r w:rsidRPr="009C6835">
        <w:rPr>
          <w:rFonts w:ascii="標楷體" w:eastAsia="標楷體" w:hAnsi="標楷體"/>
          <w:color w:val="000000" w:themeColor="text1"/>
        </w:rPr>
        <w:t>問卷目的是想了解</w:t>
      </w:r>
      <w:r w:rsidRPr="009C6835">
        <w:rPr>
          <w:rFonts w:ascii="標楷體" w:eastAsia="標楷體" w:hAnsi="標楷體" w:hint="eastAsia"/>
          <w:color w:val="000000" w:themeColor="text1"/>
        </w:rPr>
        <w:t>您在</w:t>
      </w:r>
      <w:r w:rsidRPr="009C6835">
        <w:rPr>
          <w:rFonts w:ascii="標楷體" w:eastAsia="標楷體" w:hAnsi="標楷體"/>
          <w:color w:val="000000" w:themeColor="text1"/>
        </w:rPr>
        <w:t>上完這節</w:t>
      </w:r>
      <w:r w:rsidRPr="009C6835">
        <w:rPr>
          <w:rFonts w:ascii="標楷體" w:eastAsia="標楷體" w:hAnsi="標楷體" w:hint="eastAsia"/>
          <w:color w:val="000000" w:themeColor="text1"/>
        </w:rPr>
        <w:t>數學</w:t>
      </w:r>
      <w:r w:rsidRPr="009C6835">
        <w:rPr>
          <w:rFonts w:ascii="標楷體" w:eastAsia="標楷體" w:hAnsi="標楷體"/>
          <w:color w:val="000000" w:themeColor="text1"/>
        </w:rPr>
        <w:t>課後</w:t>
      </w:r>
      <w:r w:rsidRPr="009C6835">
        <w:rPr>
          <w:rFonts w:ascii="標楷體" w:eastAsia="標楷體" w:hAnsi="標楷體" w:hint="eastAsia"/>
          <w:color w:val="000000" w:themeColor="text1"/>
        </w:rPr>
        <w:t>的</w:t>
      </w:r>
      <w:r w:rsidRPr="009C6835">
        <w:rPr>
          <w:rFonts w:ascii="標楷體" w:eastAsia="標楷體" w:hAnsi="標楷體"/>
          <w:color w:val="000000" w:themeColor="text1"/>
        </w:rPr>
        <w:t>學習</w:t>
      </w:r>
      <w:r w:rsidRPr="009C6835">
        <w:rPr>
          <w:rFonts w:ascii="標楷體" w:eastAsia="標楷體" w:hAnsi="標楷體" w:hint="eastAsia"/>
          <w:color w:val="000000" w:themeColor="text1"/>
        </w:rPr>
        <w:t>感受與心得。您的作答內容僅</w:t>
      </w:r>
      <w:r w:rsidRPr="009C6835">
        <w:rPr>
          <w:rFonts w:ascii="標楷體" w:eastAsia="標楷體" w:hAnsi="標楷體"/>
          <w:color w:val="000000" w:themeColor="text1"/>
        </w:rPr>
        <w:t>提供</w:t>
      </w:r>
      <w:r w:rsidRPr="009C6835">
        <w:rPr>
          <w:rFonts w:ascii="標楷體" w:eastAsia="標楷體" w:hAnsi="標楷體" w:hint="eastAsia"/>
          <w:color w:val="000000" w:themeColor="text1"/>
        </w:rPr>
        <w:t>本團內部進行資料分析</w:t>
      </w:r>
      <w:r w:rsidRPr="009C6835">
        <w:rPr>
          <w:rFonts w:ascii="標楷體" w:eastAsia="標楷體" w:hAnsi="標楷體"/>
          <w:color w:val="000000" w:themeColor="text1"/>
        </w:rPr>
        <w:t>，</w:t>
      </w:r>
      <w:r w:rsidRPr="009C6835">
        <w:rPr>
          <w:rFonts w:ascii="標楷體" w:eastAsia="標楷體" w:hAnsi="標楷體" w:hint="eastAsia"/>
          <w:color w:val="000000" w:themeColor="text1"/>
        </w:rPr>
        <w:t>不會影響該科學習成績，</w:t>
      </w:r>
      <w:r w:rsidRPr="009C6835">
        <w:rPr>
          <w:rFonts w:ascii="標楷體" w:eastAsia="標楷體" w:hAnsi="標楷體"/>
          <w:color w:val="000000" w:themeColor="text1"/>
        </w:rPr>
        <w:t>並且完全保密，請您依照實際情形填答，感謝您！</w:t>
      </w:r>
    </w:p>
    <w:p w14:paraId="70B90EEB" w14:textId="77777777" w:rsidR="00E3582A" w:rsidRPr="009C6835" w:rsidRDefault="00E3582A" w:rsidP="00E3582A">
      <w:pPr>
        <w:adjustRightInd w:val="0"/>
        <w:snapToGrid w:val="0"/>
        <w:ind w:leftChars="-295" w:left="-708" w:rightChars="16" w:right="38"/>
        <w:jc w:val="right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桃園市</w:t>
      </w:r>
      <w:r w:rsidRPr="009C6835">
        <w:rPr>
          <w:rFonts w:ascii="標楷體" w:eastAsia="標楷體" w:hAnsi="標楷體"/>
          <w:color w:val="000000" w:themeColor="text1"/>
        </w:rPr>
        <w:t>國教輔導團</w:t>
      </w:r>
      <w:r w:rsidRPr="009C6835">
        <w:rPr>
          <w:rFonts w:ascii="標楷體" w:eastAsia="標楷體" w:hAnsi="標楷體" w:hint="eastAsia"/>
          <w:color w:val="000000" w:themeColor="text1"/>
        </w:rPr>
        <w:t>數學</w:t>
      </w:r>
      <w:r w:rsidRPr="009C6835">
        <w:rPr>
          <w:rFonts w:ascii="標楷體" w:eastAsia="標楷體" w:hAnsi="標楷體"/>
          <w:color w:val="000000" w:themeColor="text1"/>
        </w:rPr>
        <w:t>領域</w:t>
      </w:r>
      <w:r w:rsidRPr="009C6835">
        <w:rPr>
          <w:rFonts w:ascii="標楷體" w:eastAsia="標楷體" w:hAnsi="標楷體" w:hint="eastAsia"/>
          <w:color w:val="000000" w:themeColor="text1"/>
        </w:rPr>
        <w:t>輔導</w:t>
      </w:r>
      <w:r w:rsidRPr="009C6835">
        <w:rPr>
          <w:rFonts w:ascii="標楷體" w:eastAsia="標楷體" w:hAnsi="標楷體"/>
          <w:color w:val="000000" w:themeColor="text1"/>
        </w:rPr>
        <w:t>小組</w:t>
      </w:r>
      <w:r w:rsidRPr="009C6835">
        <w:rPr>
          <w:rFonts w:ascii="標楷體" w:eastAsia="標楷體" w:hAnsi="標楷體" w:hint="eastAsia"/>
          <w:color w:val="000000" w:themeColor="text1"/>
        </w:rPr>
        <w:t xml:space="preserve"> </w:t>
      </w:r>
      <w:r w:rsidRPr="009C6835">
        <w:rPr>
          <w:rFonts w:ascii="標楷體" w:eastAsia="標楷體" w:hAnsi="標楷體"/>
          <w:color w:val="000000" w:themeColor="text1"/>
        </w:rPr>
        <w:t>敬上</w:t>
      </w:r>
    </w:p>
    <w:p w14:paraId="067E41DA" w14:textId="77777777" w:rsidR="00E3582A" w:rsidRPr="009C6835" w:rsidRDefault="00E3582A" w:rsidP="00E3582A">
      <w:pPr>
        <w:numPr>
          <w:ilvl w:val="0"/>
          <w:numId w:val="23"/>
        </w:numPr>
        <w:spacing w:line="400" w:lineRule="exact"/>
        <w:ind w:left="601" w:hanging="601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9C6835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基本資料：</w:t>
      </w:r>
    </w:p>
    <w:p w14:paraId="34B0F66D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5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就讀學校：_______________________</w:t>
      </w:r>
    </w:p>
    <w:p w14:paraId="03EA9037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5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班級：________年________班</w:t>
      </w:r>
    </w:p>
    <w:p w14:paraId="58AB2E93" w14:textId="77777777" w:rsidR="00E3582A" w:rsidRPr="009C6835" w:rsidRDefault="00E3582A" w:rsidP="00E3582A">
      <w:pPr>
        <w:numPr>
          <w:ilvl w:val="2"/>
          <w:numId w:val="20"/>
        </w:numPr>
        <w:tabs>
          <w:tab w:val="left" w:pos="993"/>
        </w:tabs>
        <w:spacing w:line="400" w:lineRule="exact"/>
        <w:ind w:left="1701" w:hanging="1275"/>
        <w:jc w:val="both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性別：□男    □女</w:t>
      </w:r>
    </w:p>
    <w:p w14:paraId="3A2697C4" w14:textId="77777777" w:rsidR="00E3582A" w:rsidRPr="009C6835" w:rsidRDefault="00E3582A" w:rsidP="00E3582A">
      <w:pPr>
        <w:tabs>
          <w:tab w:val="left" w:pos="993"/>
        </w:tabs>
        <w:spacing w:line="400" w:lineRule="exact"/>
        <w:ind w:left="1701"/>
        <w:jc w:val="both"/>
        <w:rPr>
          <w:rFonts w:ascii="標楷體" w:eastAsia="標楷體" w:hAnsi="標楷體" w:cs="Arial"/>
          <w:color w:val="000000" w:themeColor="text1"/>
          <w:szCs w:val="32"/>
        </w:rPr>
      </w:pPr>
    </w:p>
    <w:p w14:paraId="75991649" w14:textId="77777777" w:rsidR="00E3582A" w:rsidRPr="009C6835" w:rsidRDefault="00E3582A" w:rsidP="00E3582A">
      <w:pPr>
        <w:numPr>
          <w:ilvl w:val="0"/>
          <w:numId w:val="23"/>
        </w:numPr>
        <w:spacing w:line="400" w:lineRule="exact"/>
        <w:ind w:left="601" w:hanging="601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9C6835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問卷內容：</w:t>
      </w:r>
    </w:p>
    <w:p w14:paraId="0CF8F7CB" w14:textId="77777777" w:rsidR="00E3582A" w:rsidRPr="009C6835" w:rsidRDefault="00E3582A" w:rsidP="00E3582A">
      <w:pPr>
        <w:spacing w:line="400" w:lineRule="exact"/>
        <w:ind w:leftChars="177" w:left="1318" w:hangingChars="372" w:hanging="893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※說明：本問卷的回答選項分為「非常符合」、「符合」、「普通」、「不符合」、「非常不符合」五個等級，請根據題目內容，以【圈選】方式選出最符合該敘述的等級。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2"/>
        <w:gridCol w:w="567"/>
        <w:gridCol w:w="567"/>
        <w:gridCol w:w="567"/>
        <w:gridCol w:w="567"/>
        <w:gridCol w:w="567"/>
      </w:tblGrid>
      <w:tr w:rsidR="00E3582A" w:rsidRPr="009C6835" w14:paraId="41FF6288" w14:textId="77777777" w:rsidTr="00316A12">
        <w:trPr>
          <w:trHeight w:val="2076"/>
        </w:trPr>
        <w:tc>
          <w:tcPr>
            <w:tcW w:w="7372" w:type="dxa"/>
            <w:tcBorders>
              <w:tl2br w:val="single" w:sz="4" w:space="0" w:color="auto"/>
            </w:tcBorders>
            <w:shd w:val="clear" w:color="auto" w:fill="D9E2F3"/>
          </w:tcPr>
          <w:p w14:paraId="4646D13B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</w:p>
          <w:p w14:paraId="25D59DE6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 w:val="28"/>
                <w:szCs w:val="40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 xml:space="preserve">                                                  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 w:val="28"/>
                <w:szCs w:val="40"/>
              </w:rPr>
              <w:t>選項</w:t>
            </w:r>
          </w:p>
          <w:p w14:paraId="0F1755C0" w14:textId="77777777" w:rsidR="00E3582A" w:rsidRPr="009C6835" w:rsidRDefault="00E3582A" w:rsidP="00316A12">
            <w:pPr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 xml:space="preserve">       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 w:val="28"/>
                <w:szCs w:val="40"/>
              </w:rPr>
              <w:t>題目內容</w:t>
            </w:r>
          </w:p>
        </w:tc>
        <w:tc>
          <w:tcPr>
            <w:tcW w:w="567" w:type="dxa"/>
            <w:shd w:val="clear" w:color="auto" w:fill="D9E2F3"/>
          </w:tcPr>
          <w:p w14:paraId="0D416E6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非常符合</w:t>
            </w:r>
          </w:p>
        </w:tc>
        <w:tc>
          <w:tcPr>
            <w:tcW w:w="567" w:type="dxa"/>
            <w:shd w:val="clear" w:color="auto" w:fill="D9E2F3"/>
          </w:tcPr>
          <w:p w14:paraId="223471F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符合</w:t>
            </w:r>
          </w:p>
        </w:tc>
        <w:tc>
          <w:tcPr>
            <w:tcW w:w="567" w:type="dxa"/>
            <w:shd w:val="clear" w:color="auto" w:fill="D9E2F3"/>
          </w:tcPr>
          <w:p w14:paraId="51047B0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普通</w:t>
            </w:r>
          </w:p>
        </w:tc>
        <w:tc>
          <w:tcPr>
            <w:tcW w:w="567" w:type="dxa"/>
            <w:shd w:val="clear" w:color="auto" w:fill="D9E2F3"/>
          </w:tcPr>
          <w:p w14:paraId="33EF954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不符合</w:t>
            </w:r>
          </w:p>
        </w:tc>
        <w:tc>
          <w:tcPr>
            <w:tcW w:w="567" w:type="dxa"/>
            <w:shd w:val="clear" w:color="auto" w:fill="D9E2F3"/>
          </w:tcPr>
          <w:p w14:paraId="093E9C5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非常不符合</w:t>
            </w:r>
          </w:p>
        </w:tc>
      </w:tr>
      <w:tr w:rsidR="00E3582A" w:rsidRPr="009C6835" w14:paraId="6BF83C17" w14:textId="77777777" w:rsidTr="00316A12">
        <w:trPr>
          <w:trHeight w:val="522"/>
        </w:trPr>
        <w:tc>
          <w:tcPr>
            <w:tcW w:w="7372" w:type="dxa"/>
            <w:shd w:val="clear" w:color="auto" w:fill="auto"/>
            <w:vAlign w:val="center"/>
          </w:tcPr>
          <w:p w14:paraId="7D73E175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我認為教室裡有其他老師在，會嚴重干擾到我的學習。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D2E7A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0CEA9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08EC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C14B2A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6D8E49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A7C79DF" w14:textId="77777777" w:rsidTr="00316A12">
        <w:trPr>
          <w:trHeight w:val="558"/>
        </w:trPr>
        <w:tc>
          <w:tcPr>
            <w:tcW w:w="7372" w:type="dxa"/>
            <w:shd w:val="clear" w:color="auto" w:fill="auto"/>
            <w:vAlign w:val="center"/>
          </w:tcPr>
          <w:p w14:paraId="2D2639B0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我認為教室裡有其他老師在，會讓我表現的比平常安靜。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7FEE2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E11AF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D5A2F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DADBF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34751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5F092562" w14:textId="77777777" w:rsidTr="00316A12">
        <w:trPr>
          <w:trHeight w:val="680"/>
        </w:trPr>
        <w:tc>
          <w:tcPr>
            <w:tcW w:w="7372" w:type="dxa"/>
            <w:shd w:val="clear" w:color="auto" w:fill="auto"/>
            <w:vAlign w:val="center"/>
          </w:tcPr>
          <w:p w14:paraId="745C58A5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老師設計一些題目讓我們能夠進行「小組討論或動手操作」，我喜歡這樣的上課方式。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C19CB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A5EC2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62501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A66E38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DF5693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14FA1A8F" w14:textId="77777777" w:rsidTr="00316A12">
        <w:trPr>
          <w:trHeight w:val="680"/>
        </w:trPr>
        <w:tc>
          <w:tcPr>
            <w:tcW w:w="7372" w:type="dxa"/>
            <w:shd w:val="clear" w:color="auto" w:fill="auto"/>
            <w:vAlign w:val="center"/>
          </w:tcPr>
          <w:p w14:paraId="7CEC1496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老師設計一些題目讓我們能夠進行「小組討論或動手操作」，對於我學習該單元很有幫助。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DEC59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4EF884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A09E7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EB41A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41522A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4B520903" w14:textId="77777777" w:rsidTr="00316A12">
        <w:trPr>
          <w:trHeight w:val="520"/>
        </w:trPr>
        <w:tc>
          <w:tcPr>
            <w:tcW w:w="7372" w:type="dxa"/>
            <w:shd w:val="clear" w:color="auto" w:fill="auto"/>
            <w:vAlign w:val="center"/>
          </w:tcPr>
          <w:p w14:paraId="59D998D2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老師設計的「學習單」，對於我學習該單元很有幫助。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C884F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A18E96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E7D355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A3184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64E2F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7E5BC3B4" w14:textId="77777777" w:rsidTr="00316A12">
        <w:trPr>
          <w:trHeight w:val="680"/>
        </w:trPr>
        <w:tc>
          <w:tcPr>
            <w:tcW w:w="7372" w:type="dxa"/>
            <w:shd w:val="clear" w:color="auto" w:fill="auto"/>
            <w:vAlign w:val="center"/>
          </w:tcPr>
          <w:p w14:paraId="25308AD0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進行小組討論或動手操作時，我樂於和其他同學「分享我的意見或想法」。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A156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48B2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FA41FD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C24807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51E21A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0430835B" w14:textId="77777777" w:rsidTr="00316A12">
        <w:trPr>
          <w:trHeight w:val="680"/>
        </w:trPr>
        <w:tc>
          <w:tcPr>
            <w:tcW w:w="7372" w:type="dxa"/>
            <w:shd w:val="clear" w:color="auto" w:fill="auto"/>
            <w:vAlign w:val="center"/>
          </w:tcPr>
          <w:p w14:paraId="216FBC70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</w:rPr>
              <w:t>我覺得</w:t>
            </w:r>
            <w:r w:rsidRPr="009C6835">
              <w:rPr>
                <w:rFonts w:ascii="標楷體" w:eastAsia="標楷體" w:hAnsi="標楷體" w:hint="eastAsia"/>
                <w:color w:val="000000" w:themeColor="text1"/>
              </w:rPr>
              <w:t>數學奠基活動課程內容能引發我學習數學的興趣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9CEBD4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10075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F79BCE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2114F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2D12A1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  <w:tr w:rsidR="00E3582A" w:rsidRPr="009C6835" w14:paraId="78F52C4B" w14:textId="77777777" w:rsidTr="00316A12">
        <w:trPr>
          <w:trHeight w:val="680"/>
        </w:trPr>
        <w:tc>
          <w:tcPr>
            <w:tcW w:w="7372" w:type="dxa"/>
            <w:shd w:val="clear" w:color="auto" w:fill="auto"/>
            <w:vAlign w:val="center"/>
          </w:tcPr>
          <w:p w14:paraId="542BFDDE" w14:textId="77777777" w:rsidR="00E3582A" w:rsidRPr="009C6835" w:rsidRDefault="00E3582A" w:rsidP="00316A12">
            <w:pPr>
              <w:numPr>
                <w:ilvl w:val="0"/>
                <w:numId w:val="2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C6835">
              <w:rPr>
                <w:rFonts w:ascii="標楷體" w:eastAsia="標楷體" w:hAnsi="標楷體" w:hint="eastAsia"/>
                <w:color w:val="000000" w:themeColor="text1"/>
              </w:rPr>
              <w:t>我在奠基活動單元的成績優於非奠基活動單元的成績</w:t>
            </w: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B7164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DD5E9B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83337A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5AC0FC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AA7270" w14:textId="77777777" w:rsidR="00E3582A" w:rsidRPr="009C6835" w:rsidRDefault="00E3582A" w:rsidP="00316A12">
            <w:pPr>
              <w:jc w:val="center"/>
              <w:rPr>
                <w:rFonts w:ascii="標楷體" w:eastAsia="標楷體" w:hAnsi="標楷體" w:cs="Arial"/>
                <w:color w:val="000000" w:themeColor="text1"/>
                <w:szCs w:val="32"/>
              </w:rPr>
            </w:pPr>
            <w:r w:rsidRPr="009C6835">
              <w:rPr>
                <w:rFonts w:ascii="標楷體" w:eastAsia="標楷體" w:hAnsi="標楷體" w:cs="Arial" w:hint="eastAsia"/>
                <w:color w:val="000000" w:themeColor="text1"/>
                <w:szCs w:val="32"/>
              </w:rPr>
              <w:t>1</w:t>
            </w:r>
          </w:p>
        </w:tc>
      </w:tr>
    </w:tbl>
    <w:p w14:paraId="70B131F4" w14:textId="77777777" w:rsidR="00E3582A" w:rsidRPr="009C6835" w:rsidRDefault="00E3582A" w:rsidP="00E3582A">
      <w:pPr>
        <w:spacing w:beforeLines="100" w:before="360"/>
        <w:ind w:left="425"/>
        <w:jc w:val="center"/>
        <w:rPr>
          <w:rFonts w:ascii="標楷體" w:eastAsia="標楷體" w:hAnsi="標楷體" w:cs="Arial"/>
          <w:color w:val="000000" w:themeColor="text1"/>
          <w:szCs w:val="32"/>
        </w:rPr>
      </w:pPr>
      <w:r w:rsidRPr="009C6835">
        <w:rPr>
          <w:rFonts w:ascii="標楷體" w:eastAsia="標楷體" w:hAnsi="標楷體" w:cs="Arial" w:hint="eastAsia"/>
          <w:color w:val="000000" w:themeColor="text1"/>
          <w:szCs w:val="32"/>
        </w:rPr>
        <w:t>【作答完成，感謝您的配合！】</w:t>
      </w:r>
    </w:p>
    <w:p w14:paraId="58D64F75" w14:textId="77777777" w:rsidR="00E3582A" w:rsidRPr="00E3582A" w:rsidRDefault="00E3582A" w:rsidP="00E3582A"/>
    <w:bookmarkEnd w:id="0"/>
    <w:p w14:paraId="763255CF" w14:textId="77777777" w:rsidR="00E3582A" w:rsidRPr="00E3582A" w:rsidRDefault="00E3582A" w:rsidP="00E3582A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 w:cs="標楷體" w:hint="eastAsia"/>
          <w:b/>
          <w:bCs/>
          <w:color w:val="000000" w:themeColor="text1"/>
        </w:rPr>
      </w:pPr>
    </w:p>
    <w:sectPr w:rsidR="00E3582A" w:rsidRPr="00E3582A" w:rsidSect="00975191">
      <w:headerReference w:type="default" r:id="rId8"/>
      <w:footerReference w:type="default" r:id="rId9"/>
      <w:pgSz w:w="11906" w:h="16838" w:code="9"/>
      <w:pgMar w:top="1440" w:right="1315" w:bottom="1440" w:left="1230" w:header="851" w:footer="556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0D035" w14:textId="77777777" w:rsidR="003C5B1E" w:rsidRDefault="003C5B1E" w:rsidP="007E735A">
      <w:r>
        <w:separator/>
      </w:r>
    </w:p>
  </w:endnote>
  <w:endnote w:type="continuationSeparator" w:id="0">
    <w:p w14:paraId="19D1609F" w14:textId="77777777" w:rsidR="003C5B1E" w:rsidRDefault="003C5B1E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4FE268AF" w:rsidR="007B104C" w:rsidRDefault="007B10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A05" w:rsidRPr="00E97A05">
          <w:rPr>
            <w:noProof/>
            <w:lang w:val="zh-TW"/>
          </w:rPr>
          <w:t>82</w:t>
        </w:r>
        <w:r>
          <w:fldChar w:fldCharType="end"/>
        </w:r>
      </w:p>
    </w:sdtContent>
  </w:sdt>
  <w:p w14:paraId="5B91D089" w14:textId="77777777" w:rsidR="007B104C" w:rsidRDefault="007B104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0F6D5" w14:textId="77777777" w:rsidR="003C5B1E" w:rsidRDefault="003C5B1E" w:rsidP="007E735A">
      <w:r>
        <w:separator/>
      </w:r>
    </w:p>
  </w:footnote>
  <w:footnote w:type="continuationSeparator" w:id="0">
    <w:p w14:paraId="7D8E6B84" w14:textId="77777777" w:rsidR="003C5B1E" w:rsidRDefault="003C5B1E" w:rsidP="007E7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6AEA" w14:textId="58A596A5" w:rsidR="007B104C" w:rsidRPr="00F9679C" w:rsidRDefault="007B104C" w:rsidP="00F9679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31BF"/>
    <w:multiLevelType w:val="hybridMultilevel"/>
    <w:tmpl w:val="86E466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34627D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6F34C5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FC1111"/>
    <w:multiLevelType w:val="hybridMultilevel"/>
    <w:tmpl w:val="0CD23C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6D75B3"/>
    <w:multiLevelType w:val="hybridMultilevel"/>
    <w:tmpl w:val="4A9839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3C7F32"/>
    <w:multiLevelType w:val="hybridMultilevel"/>
    <w:tmpl w:val="D2BAE6A6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491618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736FA1"/>
    <w:multiLevelType w:val="hybridMultilevel"/>
    <w:tmpl w:val="6284E2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A842E9"/>
    <w:multiLevelType w:val="hybridMultilevel"/>
    <w:tmpl w:val="48D0C9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5634BE"/>
    <w:multiLevelType w:val="hybridMultilevel"/>
    <w:tmpl w:val="5142DB16"/>
    <w:lvl w:ilvl="0" w:tplc="57E679F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E9D60CA"/>
    <w:multiLevelType w:val="hybridMultilevel"/>
    <w:tmpl w:val="55EE16D0"/>
    <w:lvl w:ilvl="0" w:tplc="AA1201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4C5286"/>
    <w:multiLevelType w:val="hybridMultilevel"/>
    <w:tmpl w:val="52B0B9A8"/>
    <w:lvl w:ilvl="0" w:tplc="5908E558">
      <w:start w:val="1"/>
      <w:numFmt w:val="decimal"/>
      <w:lvlText w:val="%1、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1181313B"/>
    <w:multiLevelType w:val="hybridMultilevel"/>
    <w:tmpl w:val="191CD0AC"/>
    <w:lvl w:ilvl="0" w:tplc="1E482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13525DF9"/>
    <w:multiLevelType w:val="hybridMultilevel"/>
    <w:tmpl w:val="CA385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794803"/>
    <w:multiLevelType w:val="hybridMultilevel"/>
    <w:tmpl w:val="A5F8B62C"/>
    <w:lvl w:ilvl="0" w:tplc="5908E558">
      <w:start w:val="1"/>
      <w:numFmt w:val="decimal"/>
      <w:lvlText w:val="%1、"/>
      <w:lvlJc w:val="left"/>
      <w:pPr>
        <w:ind w:left="125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15" w15:restartNumberingAfterBreak="0">
    <w:nsid w:val="13F42B24"/>
    <w:multiLevelType w:val="hybridMultilevel"/>
    <w:tmpl w:val="A68CC8BE"/>
    <w:lvl w:ilvl="0" w:tplc="F21258F8">
      <w:start w:val="1"/>
      <w:numFmt w:val="decimal"/>
      <w:lvlText w:val="%1、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 w15:restartNumberingAfterBreak="0">
    <w:nsid w:val="183907BA"/>
    <w:multiLevelType w:val="hybridMultilevel"/>
    <w:tmpl w:val="39585A3C"/>
    <w:lvl w:ilvl="0" w:tplc="C03EBE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207A7490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89E07D7"/>
    <w:multiLevelType w:val="hybridMultilevel"/>
    <w:tmpl w:val="F63053AC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9DE0F76"/>
    <w:multiLevelType w:val="hybridMultilevel"/>
    <w:tmpl w:val="7CB819CA"/>
    <w:lvl w:ilvl="0" w:tplc="C5F4BC9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CE126B4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EC28BC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2140A07"/>
    <w:multiLevelType w:val="multilevel"/>
    <w:tmpl w:val="443E59EA"/>
    <w:styleLink w:val="1"/>
    <w:lvl w:ilvl="0">
      <w:start w:val="1"/>
      <w:numFmt w:val="ideographLegalTraditional"/>
      <w:lvlText w:val="%1、"/>
      <w:lvlJc w:val="left"/>
      <w:pPr>
        <w:ind w:left="425" w:hanging="425"/>
      </w:pPr>
      <w:rPr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93" w:hanging="567"/>
      </w:p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suff w:val="nothing"/>
      <w:lvlText w:val="%4、"/>
      <w:lvlJc w:val="left"/>
      <w:pPr>
        <w:ind w:left="1985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22" w15:restartNumberingAfterBreak="0">
    <w:nsid w:val="2319213C"/>
    <w:multiLevelType w:val="hybridMultilevel"/>
    <w:tmpl w:val="75666E08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EC50CB"/>
    <w:multiLevelType w:val="hybridMultilevel"/>
    <w:tmpl w:val="5D90D6FE"/>
    <w:lvl w:ilvl="0" w:tplc="655CFE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26C76C4D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6FA7D69"/>
    <w:multiLevelType w:val="hybridMultilevel"/>
    <w:tmpl w:val="FD36C2FA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79241A4"/>
    <w:multiLevelType w:val="hybridMultilevel"/>
    <w:tmpl w:val="F660743E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85F7AAA"/>
    <w:multiLevelType w:val="hybridMultilevel"/>
    <w:tmpl w:val="CA385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A583B45"/>
    <w:multiLevelType w:val="hybridMultilevel"/>
    <w:tmpl w:val="22FEAC84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CD34EA2"/>
    <w:multiLevelType w:val="hybridMultilevel"/>
    <w:tmpl w:val="E4C84A0C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D501048"/>
    <w:multiLevelType w:val="hybridMultilevel"/>
    <w:tmpl w:val="0AF490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D9C084A"/>
    <w:multiLevelType w:val="hybridMultilevel"/>
    <w:tmpl w:val="955EE628"/>
    <w:lvl w:ilvl="0" w:tplc="48EA9C42">
      <w:start w:val="1"/>
      <w:numFmt w:val="ideographLegalTraditional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0EE5F2D"/>
    <w:multiLevelType w:val="hybridMultilevel"/>
    <w:tmpl w:val="249AADCC"/>
    <w:lvl w:ilvl="0" w:tplc="D61216E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1EE2FF8"/>
    <w:multiLevelType w:val="hybridMultilevel"/>
    <w:tmpl w:val="43209C70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2D41E97"/>
    <w:multiLevelType w:val="hybridMultilevel"/>
    <w:tmpl w:val="77A0A060"/>
    <w:lvl w:ilvl="0" w:tplc="5908E558">
      <w:start w:val="1"/>
      <w:numFmt w:val="decimal"/>
      <w:lvlText w:val="%1、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6" w15:restartNumberingAfterBreak="0">
    <w:nsid w:val="35F3669F"/>
    <w:multiLevelType w:val="hybridMultilevel"/>
    <w:tmpl w:val="6A747230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A046CBF"/>
    <w:multiLevelType w:val="hybridMultilevel"/>
    <w:tmpl w:val="D1983284"/>
    <w:lvl w:ilvl="0" w:tplc="BF28EF52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38" w15:restartNumberingAfterBreak="0">
    <w:nsid w:val="3BC47FD6"/>
    <w:multiLevelType w:val="hybridMultilevel"/>
    <w:tmpl w:val="8C0E6D20"/>
    <w:lvl w:ilvl="0" w:tplc="3392EF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D095020"/>
    <w:multiLevelType w:val="hybridMultilevel"/>
    <w:tmpl w:val="71728362"/>
    <w:lvl w:ilvl="0" w:tplc="DFF2C75A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33217C8"/>
    <w:multiLevelType w:val="hybridMultilevel"/>
    <w:tmpl w:val="4ABCA57E"/>
    <w:lvl w:ilvl="0" w:tplc="66984B5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43AE3239"/>
    <w:multiLevelType w:val="multilevel"/>
    <w:tmpl w:val="2B547D24"/>
    <w:styleLink w:val="3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43" w15:restartNumberingAfterBreak="0">
    <w:nsid w:val="43EF6F3C"/>
    <w:multiLevelType w:val="hybridMultilevel"/>
    <w:tmpl w:val="3AEA7998"/>
    <w:lvl w:ilvl="0" w:tplc="21E4791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49F039E0"/>
    <w:multiLevelType w:val="hybridMultilevel"/>
    <w:tmpl w:val="3EC2E452"/>
    <w:lvl w:ilvl="0" w:tplc="3F02B55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A7F3222"/>
    <w:multiLevelType w:val="hybridMultilevel"/>
    <w:tmpl w:val="E5E8B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B070BFA"/>
    <w:multiLevelType w:val="hybridMultilevel"/>
    <w:tmpl w:val="5FFA9028"/>
    <w:lvl w:ilvl="0" w:tplc="E98649A6">
      <w:start w:val="1"/>
      <w:numFmt w:val="decimal"/>
      <w:lvlText w:val="%1、"/>
      <w:lvlJc w:val="left"/>
      <w:pPr>
        <w:ind w:left="1131" w:hanging="360"/>
      </w:pPr>
      <w:rPr>
        <w:rFonts w:hint="default"/>
      </w:rPr>
    </w:lvl>
    <w:lvl w:ilvl="1" w:tplc="D5AE2EFA">
      <w:start w:val="1"/>
      <w:numFmt w:val="decimal"/>
      <w:lvlText w:val="%2."/>
      <w:lvlJc w:val="left"/>
      <w:pPr>
        <w:ind w:left="16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11" w:hanging="480"/>
      </w:pPr>
    </w:lvl>
    <w:lvl w:ilvl="3" w:tplc="0409000F" w:tentative="1">
      <w:start w:val="1"/>
      <w:numFmt w:val="decimal"/>
      <w:lvlText w:val="%4."/>
      <w:lvlJc w:val="left"/>
      <w:pPr>
        <w:ind w:left="26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1" w:hanging="480"/>
      </w:pPr>
    </w:lvl>
    <w:lvl w:ilvl="5" w:tplc="0409001B" w:tentative="1">
      <w:start w:val="1"/>
      <w:numFmt w:val="lowerRoman"/>
      <w:lvlText w:val="%6."/>
      <w:lvlJc w:val="right"/>
      <w:pPr>
        <w:ind w:left="3651" w:hanging="480"/>
      </w:pPr>
    </w:lvl>
    <w:lvl w:ilvl="6" w:tplc="0409000F" w:tentative="1">
      <w:start w:val="1"/>
      <w:numFmt w:val="decimal"/>
      <w:lvlText w:val="%7."/>
      <w:lvlJc w:val="left"/>
      <w:pPr>
        <w:ind w:left="41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1" w:hanging="480"/>
      </w:pPr>
    </w:lvl>
    <w:lvl w:ilvl="8" w:tplc="0409001B" w:tentative="1">
      <w:start w:val="1"/>
      <w:numFmt w:val="lowerRoman"/>
      <w:lvlText w:val="%9."/>
      <w:lvlJc w:val="right"/>
      <w:pPr>
        <w:ind w:left="5091" w:hanging="480"/>
      </w:pPr>
    </w:lvl>
  </w:abstractNum>
  <w:abstractNum w:abstractNumId="47" w15:restartNumberingAfterBreak="0">
    <w:nsid w:val="4C407409"/>
    <w:multiLevelType w:val="hybridMultilevel"/>
    <w:tmpl w:val="05B20058"/>
    <w:lvl w:ilvl="0" w:tplc="1BD86C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D102331"/>
    <w:multiLevelType w:val="hybridMultilevel"/>
    <w:tmpl w:val="AA805CBC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49" w15:restartNumberingAfterBreak="0">
    <w:nsid w:val="4D2B2821"/>
    <w:multiLevelType w:val="hybridMultilevel"/>
    <w:tmpl w:val="4B847484"/>
    <w:lvl w:ilvl="0" w:tplc="5BCE51C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04B075A"/>
    <w:multiLevelType w:val="hybridMultilevel"/>
    <w:tmpl w:val="63DEB4E4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534129CB"/>
    <w:multiLevelType w:val="hybridMultilevel"/>
    <w:tmpl w:val="06E85FEA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4143F10"/>
    <w:multiLevelType w:val="hybridMultilevel"/>
    <w:tmpl w:val="256A9BC0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5" w15:restartNumberingAfterBreak="0">
    <w:nsid w:val="59113A7F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C0C7BFA"/>
    <w:multiLevelType w:val="hybridMultilevel"/>
    <w:tmpl w:val="2DC07C58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57" w15:restartNumberingAfterBreak="0">
    <w:nsid w:val="5CD51647"/>
    <w:multiLevelType w:val="hybridMultilevel"/>
    <w:tmpl w:val="0C2EBEBC"/>
    <w:lvl w:ilvl="0" w:tplc="F312A8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CF61450"/>
    <w:multiLevelType w:val="hybridMultilevel"/>
    <w:tmpl w:val="F6363E9E"/>
    <w:lvl w:ilvl="0" w:tplc="D804B3F2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08A4FDE"/>
    <w:multiLevelType w:val="hybridMultilevel"/>
    <w:tmpl w:val="9DAC493E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27E46B4"/>
    <w:multiLevelType w:val="hybridMultilevel"/>
    <w:tmpl w:val="207EE2E2"/>
    <w:lvl w:ilvl="0" w:tplc="7BBC55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4747F43"/>
    <w:multiLevelType w:val="hybridMultilevel"/>
    <w:tmpl w:val="1BC49BBC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659A2104"/>
    <w:multiLevelType w:val="hybridMultilevel"/>
    <w:tmpl w:val="5128FB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2E4F83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66D66C7F"/>
    <w:multiLevelType w:val="hybridMultilevel"/>
    <w:tmpl w:val="DC3A3410"/>
    <w:lvl w:ilvl="0" w:tplc="BDCCEA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74B05E9"/>
    <w:multiLevelType w:val="hybridMultilevel"/>
    <w:tmpl w:val="CA385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805440F"/>
    <w:multiLevelType w:val="hybridMultilevel"/>
    <w:tmpl w:val="A308029C"/>
    <w:lvl w:ilvl="0" w:tplc="26D64DF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6" w15:restartNumberingAfterBreak="0">
    <w:nsid w:val="680845C3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681C537A"/>
    <w:multiLevelType w:val="hybridMultilevel"/>
    <w:tmpl w:val="4D7CF5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B974466"/>
    <w:multiLevelType w:val="hybridMultilevel"/>
    <w:tmpl w:val="C62E5090"/>
    <w:lvl w:ilvl="0" w:tplc="763C39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0" w15:restartNumberingAfterBreak="0">
    <w:nsid w:val="70193050"/>
    <w:multiLevelType w:val="hybridMultilevel"/>
    <w:tmpl w:val="4E5692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70D90299"/>
    <w:multiLevelType w:val="hybridMultilevel"/>
    <w:tmpl w:val="3C7E22DE"/>
    <w:lvl w:ilvl="0" w:tplc="03A8C57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71440589"/>
    <w:multiLevelType w:val="hybridMultilevel"/>
    <w:tmpl w:val="5D90D6FE"/>
    <w:lvl w:ilvl="0" w:tplc="655CFE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72B96543"/>
    <w:multiLevelType w:val="hybridMultilevel"/>
    <w:tmpl w:val="014650B4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3C93708"/>
    <w:multiLevelType w:val="hybridMultilevel"/>
    <w:tmpl w:val="CA385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5366F09"/>
    <w:multiLevelType w:val="hybridMultilevel"/>
    <w:tmpl w:val="0602E0D4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76237EC7"/>
    <w:multiLevelType w:val="hybridMultilevel"/>
    <w:tmpl w:val="7D28C672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77" w15:restartNumberingAfterBreak="0">
    <w:nsid w:val="79877DBC"/>
    <w:multiLevelType w:val="hybridMultilevel"/>
    <w:tmpl w:val="EE6E7E18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B4600BB"/>
    <w:multiLevelType w:val="hybridMultilevel"/>
    <w:tmpl w:val="A5B0D676"/>
    <w:lvl w:ilvl="0" w:tplc="EFDC8A5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7E2524D2"/>
    <w:multiLevelType w:val="hybridMultilevel"/>
    <w:tmpl w:val="7DD2501C"/>
    <w:lvl w:ilvl="0" w:tplc="F98E711A">
      <w:start w:val="1"/>
      <w:numFmt w:val="decimal"/>
      <w:lvlText w:val="%1、"/>
      <w:lvlJc w:val="left"/>
      <w:pPr>
        <w:ind w:left="389" w:hanging="360"/>
      </w:pPr>
    </w:lvl>
    <w:lvl w:ilvl="1" w:tplc="04090019">
      <w:start w:val="1"/>
      <w:numFmt w:val="ideographTraditional"/>
      <w:lvlText w:val="%2、"/>
      <w:lvlJc w:val="left"/>
      <w:pPr>
        <w:ind w:left="989" w:hanging="480"/>
      </w:p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>
      <w:start w:val="1"/>
      <w:numFmt w:val="decimal"/>
      <w:lvlText w:val="%4."/>
      <w:lvlJc w:val="left"/>
      <w:pPr>
        <w:ind w:left="1949" w:hanging="480"/>
      </w:pPr>
    </w:lvl>
    <w:lvl w:ilvl="4" w:tplc="04090019">
      <w:start w:val="1"/>
      <w:numFmt w:val="ideographTraditional"/>
      <w:lvlText w:val="%5、"/>
      <w:lvlJc w:val="left"/>
      <w:pPr>
        <w:ind w:left="2429" w:hanging="480"/>
      </w:pPr>
    </w:lvl>
    <w:lvl w:ilvl="5" w:tplc="0409001B">
      <w:start w:val="1"/>
      <w:numFmt w:val="lowerRoman"/>
      <w:lvlText w:val="%6."/>
      <w:lvlJc w:val="right"/>
      <w:pPr>
        <w:ind w:left="2909" w:hanging="480"/>
      </w:pPr>
    </w:lvl>
    <w:lvl w:ilvl="6" w:tplc="0409000F">
      <w:start w:val="1"/>
      <w:numFmt w:val="decimal"/>
      <w:lvlText w:val="%7."/>
      <w:lvlJc w:val="left"/>
      <w:pPr>
        <w:ind w:left="3389" w:hanging="480"/>
      </w:pPr>
    </w:lvl>
    <w:lvl w:ilvl="7" w:tplc="04090019">
      <w:start w:val="1"/>
      <w:numFmt w:val="ideographTraditional"/>
      <w:lvlText w:val="%8、"/>
      <w:lvlJc w:val="left"/>
      <w:pPr>
        <w:ind w:left="3869" w:hanging="480"/>
      </w:pPr>
    </w:lvl>
    <w:lvl w:ilvl="8" w:tplc="0409001B">
      <w:start w:val="1"/>
      <w:numFmt w:val="lowerRoman"/>
      <w:lvlText w:val="%9."/>
      <w:lvlJc w:val="right"/>
      <w:pPr>
        <w:ind w:left="4349" w:hanging="480"/>
      </w:pPr>
    </w:lvl>
  </w:abstractNum>
  <w:abstractNum w:abstractNumId="80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62"/>
  </w:num>
  <w:num w:numId="3">
    <w:abstractNumId w:val="60"/>
  </w:num>
  <w:num w:numId="4">
    <w:abstractNumId w:val="2"/>
  </w:num>
  <w:num w:numId="5">
    <w:abstractNumId w:val="50"/>
  </w:num>
  <w:num w:numId="6">
    <w:abstractNumId w:val="6"/>
  </w:num>
  <w:num w:numId="7">
    <w:abstractNumId w:val="30"/>
  </w:num>
  <w:num w:numId="8">
    <w:abstractNumId w:val="34"/>
  </w:num>
  <w:num w:numId="9">
    <w:abstractNumId w:val="51"/>
  </w:num>
  <w:num w:numId="10">
    <w:abstractNumId w:val="39"/>
  </w:num>
  <w:num w:numId="11">
    <w:abstractNumId w:val="5"/>
  </w:num>
  <w:num w:numId="12">
    <w:abstractNumId w:val="71"/>
  </w:num>
  <w:num w:numId="13">
    <w:abstractNumId w:val="55"/>
  </w:num>
  <w:num w:numId="14">
    <w:abstractNumId w:val="25"/>
  </w:num>
  <w:num w:numId="15">
    <w:abstractNumId w:val="1"/>
  </w:num>
  <w:num w:numId="16">
    <w:abstractNumId w:val="19"/>
  </w:num>
  <w:num w:numId="17">
    <w:abstractNumId w:val="52"/>
  </w:num>
  <w:num w:numId="18">
    <w:abstractNumId w:val="29"/>
  </w:num>
  <w:num w:numId="19">
    <w:abstractNumId w:val="58"/>
  </w:num>
  <w:num w:numId="20">
    <w:abstractNumId w:val="40"/>
  </w:num>
  <w:num w:numId="21">
    <w:abstractNumId w:val="80"/>
  </w:num>
  <w:num w:numId="22">
    <w:abstractNumId w:val="54"/>
  </w:num>
  <w:num w:numId="23">
    <w:abstractNumId w:val="24"/>
  </w:num>
  <w:num w:numId="24">
    <w:abstractNumId w:val="69"/>
  </w:num>
  <w:num w:numId="25">
    <w:abstractNumId w:val="49"/>
  </w:num>
  <w:num w:numId="26">
    <w:abstractNumId w:val="41"/>
  </w:num>
  <w:num w:numId="27">
    <w:abstractNumId w:val="33"/>
  </w:num>
  <w:num w:numId="28">
    <w:abstractNumId w:val="10"/>
  </w:num>
  <w:num w:numId="29">
    <w:abstractNumId w:val="9"/>
  </w:num>
  <w:num w:numId="30">
    <w:abstractNumId w:val="78"/>
  </w:num>
  <w:num w:numId="31">
    <w:abstractNumId w:val="16"/>
  </w:num>
  <w:num w:numId="32">
    <w:abstractNumId w:val="20"/>
  </w:num>
  <w:num w:numId="33">
    <w:abstractNumId w:val="18"/>
  </w:num>
  <w:num w:numId="34">
    <w:abstractNumId w:val="66"/>
  </w:num>
  <w:num w:numId="35">
    <w:abstractNumId w:val="36"/>
  </w:num>
  <w:num w:numId="36">
    <w:abstractNumId w:val="21"/>
  </w:num>
  <w:num w:numId="37">
    <w:abstractNumId w:val="42"/>
  </w:num>
  <w:num w:numId="38">
    <w:abstractNumId w:val="65"/>
  </w:num>
  <w:num w:numId="39">
    <w:abstractNumId w:val="14"/>
  </w:num>
  <w:num w:numId="40">
    <w:abstractNumId w:val="15"/>
  </w:num>
  <w:num w:numId="41">
    <w:abstractNumId w:val="48"/>
  </w:num>
  <w:num w:numId="42">
    <w:abstractNumId w:val="76"/>
  </w:num>
  <w:num w:numId="43">
    <w:abstractNumId w:val="56"/>
  </w:num>
  <w:num w:numId="44">
    <w:abstractNumId w:val="46"/>
  </w:num>
  <w:num w:numId="45">
    <w:abstractNumId w:val="26"/>
  </w:num>
  <w:num w:numId="46">
    <w:abstractNumId w:val="35"/>
  </w:num>
  <w:num w:numId="47">
    <w:abstractNumId w:val="11"/>
  </w:num>
  <w:num w:numId="48">
    <w:abstractNumId w:val="61"/>
  </w:num>
  <w:num w:numId="49">
    <w:abstractNumId w:val="0"/>
  </w:num>
  <w:num w:numId="50">
    <w:abstractNumId w:val="22"/>
  </w:num>
  <w:num w:numId="51">
    <w:abstractNumId w:val="13"/>
  </w:num>
  <w:num w:numId="52">
    <w:abstractNumId w:val="64"/>
  </w:num>
  <w:num w:numId="53">
    <w:abstractNumId w:val="74"/>
  </w:num>
  <w:num w:numId="54">
    <w:abstractNumId w:val="28"/>
  </w:num>
  <w:num w:numId="55">
    <w:abstractNumId w:val="8"/>
  </w:num>
  <w:num w:numId="56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3"/>
  </w:num>
  <w:num w:numId="59">
    <w:abstractNumId w:val="67"/>
  </w:num>
  <w:num w:numId="60">
    <w:abstractNumId w:val="70"/>
  </w:num>
  <w:num w:numId="61">
    <w:abstractNumId w:val="59"/>
  </w:num>
  <w:num w:numId="62">
    <w:abstractNumId w:val="37"/>
  </w:num>
  <w:num w:numId="63">
    <w:abstractNumId w:val="31"/>
  </w:num>
  <w:num w:numId="64">
    <w:abstractNumId w:val="47"/>
  </w:num>
  <w:num w:numId="65">
    <w:abstractNumId w:val="44"/>
  </w:num>
  <w:num w:numId="66">
    <w:abstractNumId w:val="4"/>
  </w:num>
  <w:num w:numId="67">
    <w:abstractNumId w:val="57"/>
  </w:num>
  <w:num w:numId="68">
    <w:abstractNumId w:val="72"/>
  </w:num>
  <w:num w:numId="69">
    <w:abstractNumId w:val="77"/>
  </w:num>
  <w:num w:numId="70">
    <w:abstractNumId w:val="38"/>
  </w:num>
  <w:num w:numId="71">
    <w:abstractNumId w:val="3"/>
  </w:num>
  <w:num w:numId="72">
    <w:abstractNumId w:val="68"/>
  </w:num>
  <w:num w:numId="73">
    <w:abstractNumId w:val="63"/>
  </w:num>
  <w:num w:numId="74">
    <w:abstractNumId w:val="12"/>
  </w:num>
  <w:num w:numId="75">
    <w:abstractNumId w:val="53"/>
  </w:num>
  <w:num w:numId="76">
    <w:abstractNumId w:val="73"/>
  </w:num>
  <w:num w:numId="77">
    <w:abstractNumId w:val="27"/>
  </w:num>
  <w:num w:numId="78">
    <w:abstractNumId w:val="75"/>
  </w:num>
  <w:num w:numId="79">
    <w:abstractNumId w:val="17"/>
  </w:num>
  <w:num w:numId="80">
    <w:abstractNumId w:val="23"/>
  </w:num>
  <w:num w:numId="81">
    <w:abstractNumId w:val="7"/>
  </w:num>
  <w:num w:numId="82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03E5"/>
    <w:rsid w:val="00000C41"/>
    <w:rsid w:val="00000EA3"/>
    <w:rsid w:val="00002E43"/>
    <w:rsid w:val="000034AE"/>
    <w:rsid w:val="0000358F"/>
    <w:rsid w:val="0000403C"/>
    <w:rsid w:val="00004B1C"/>
    <w:rsid w:val="0000505D"/>
    <w:rsid w:val="00006398"/>
    <w:rsid w:val="00006C0F"/>
    <w:rsid w:val="00014882"/>
    <w:rsid w:val="00014DC1"/>
    <w:rsid w:val="00014E88"/>
    <w:rsid w:val="0001554D"/>
    <w:rsid w:val="00016155"/>
    <w:rsid w:val="00017B73"/>
    <w:rsid w:val="00022411"/>
    <w:rsid w:val="0002279A"/>
    <w:rsid w:val="00022FA4"/>
    <w:rsid w:val="000234A6"/>
    <w:rsid w:val="0002571A"/>
    <w:rsid w:val="000260A9"/>
    <w:rsid w:val="00026707"/>
    <w:rsid w:val="00026D71"/>
    <w:rsid w:val="00026FC4"/>
    <w:rsid w:val="0003035E"/>
    <w:rsid w:val="000326EC"/>
    <w:rsid w:val="00034A3D"/>
    <w:rsid w:val="000367F5"/>
    <w:rsid w:val="00040D21"/>
    <w:rsid w:val="00041D87"/>
    <w:rsid w:val="00043C3C"/>
    <w:rsid w:val="00043E88"/>
    <w:rsid w:val="00045BA8"/>
    <w:rsid w:val="000467EA"/>
    <w:rsid w:val="00047550"/>
    <w:rsid w:val="00047DC4"/>
    <w:rsid w:val="00047EA8"/>
    <w:rsid w:val="000537B9"/>
    <w:rsid w:val="00056515"/>
    <w:rsid w:val="00056579"/>
    <w:rsid w:val="00056B57"/>
    <w:rsid w:val="00056EB2"/>
    <w:rsid w:val="00060257"/>
    <w:rsid w:val="000614DE"/>
    <w:rsid w:val="00061769"/>
    <w:rsid w:val="000633B5"/>
    <w:rsid w:val="00065AA1"/>
    <w:rsid w:val="000664B5"/>
    <w:rsid w:val="00070EDD"/>
    <w:rsid w:val="000721C1"/>
    <w:rsid w:val="00072695"/>
    <w:rsid w:val="000729C1"/>
    <w:rsid w:val="00074542"/>
    <w:rsid w:val="000748BF"/>
    <w:rsid w:val="00074EC7"/>
    <w:rsid w:val="00075548"/>
    <w:rsid w:val="00075B2B"/>
    <w:rsid w:val="00076D05"/>
    <w:rsid w:val="00080B73"/>
    <w:rsid w:val="00082030"/>
    <w:rsid w:val="00085B8E"/>
    <w:rsid w:val="0008798A"/>
    <w:rsid w:val="00090ACE"/>
    <w:rsid w:val="00090DBB"/>
    <w:rsid w:val="00091ECF"/>
    <w:rsid w:val="000929CE"/>
    <w:rsid w:val="00094537"/>
    <w:rsid w:val="000956EF"/>
    <w:rsid w:val="00096ED9"/>
    <w:rsid w:val="000A11EB"/>
    <w:rsid w:val="000A47FF"/>
    <w:rsid w:val="000A522F"/>
    <w:rsid w:val="000A648D"/>
    <w:rsid w:val="000A7AD3"/>
    <w:rsid w:val="000A7B9E"/>
    <w:rsid w:val="000B1CA2"/>
    <w:rsid w:val="000B23BA"/>
    <w:rsid w:val="000B360F"/>
    <w:rsid w:val="000B6575"/>
    <w:rsid w:val="000B7FE4"/>
    <w:rsid w:val="000C019B"/>
    <w:rsid w:val="000C0965"/>
    <w:rsid w:val="000C2627"/>
    <w:rsid w:val="000C2989"/>
    <w:rsid w:val="000C377F"/>
    <w:rsid w:val="000C5394"/>
    <w:rsid w:val="000C6493"/>
    <w:rsid w:val="000C6D6C"/>
    <w:rsid w:val="000C7EB7"/>
    <w:rsid w:val="000D1E26"/>
    <w:rsid w:val="000D1E8D"/>
    <w:rsid w:val="000D23D4"/>
    <w:rsid w:val="000D352A"/>
    <w:rsid w:val="000D4803"/>
    <w:rsid w:val="000D5525"/>
    <w:rsid w:val="000D6E76"/>
    <w:rsid w:val="000D6FF1"/>
    <w:rsid w:val="000D739F"/>
    <w:rsid w:val="000E2107"/>
    <w:rsid w:val="000E2B36"/>
    <w:rsid w:val="000E2BE5"/>
    <w:rsid w:val="000E5201"/>
    <w:rsid w:val="000E60E7"/>
    <w:rsid w:val="000E6BAB"/>
    <w:rsid w:val="000E6CC2"/>
    <w:rsid w:val="000E78D6"/>
    <w:rsid w:val="000F2481"/>
    <w:rsid w:val="000F3DE6"/>
    <w:rsid w:val="000F41BB"/>
    <w:rsid w:val="000F66D3"/>
    <w:rsid w:val="000F707B"/>
    <w:rsid w:val="000F7827"/>
    <w:rsid w:val="001020D7"/>
    <w:rsid w:val="00102B8C"/>
    <w:rsid w:val="001040CC"/>
    <w:rsid w:val="00105A86"/>
    <w:rsid w:val="00106AD2"/>
    <w:rsid w:val="00106CE1"/>
    <w:rsid w:val="00112D52"/>
    <w:rsid w:val="0011319E"/>
    <w:rsid w:val="00114457"/>
    <w:rsid w:val="00116EEB"/>
    <w:rsid w:val="001203D4"/>
    <w:rsid w:val="001221C5"/>
    <w:rsid w:val="00123B4A"/>
    <w:rsid w:val="00130A53"/>
    <w:rsid w:val="00130B6C"/>
    <w:rsid w:val="001313B4"/>
    <w:rsid w:val="0013173F"/>
    <w:rsid w:val="001333C9"/>
    <w:rsid w:val="001333D5"/>
    <w:rsid w:val="001354AA"/>
    <w:rsid w:val="001366C2"/>
    <w:rsid w:val="0013724D"/>
    <w:rsid w:val="001373A3"/>
    <w:rsid w:val="00137D40"/>
    <w:rsid w:val="00142D3F"/>
    <w:rsid w:val="00143364"/>
    <w:rsid w:val="00144852"/>
    <w:rsid w:val="00146A38"/>
    <w:rsid w:val="00151332"/>
    <w:rsid w:val="00151EAA"/>
    <w:rsid w:val="00152350"/>
    <w:rsid w:val="00156022"/>
    <w:rsid w:val="00161694"/>
    <w:rsid w:val="00161D24"/>
    <w:rsid w:val="00163F05"/>
    <w:rsid w:val="00164414"/>
    <w:rsid w:val="00164B92"/>
    <w:rsid w:val="00165692"/>
    <w:rsid w:val="00172DD7"/>
    <w:rsid w:val="00173F0D"/>
    <w:rsid w:val="00174230"/>
    <w:rsid w:val="00174753"/>
    <w:rsid w:val="00174764"/>
    <w:rsid w:val="001769B4"/>
    <w:rsid w:val="00182942"/>
    <w:rsid w:val="00184E48"/>
    <w:rsid w:val="00187419"/>
    <w:rsid w:val="001876E5"/>
    <w:rsid w:val="001917B8"/>
    <w:rsid w:val="00195D93"/>
    <w:rsid w:val="00196462"/>
    <w:rsid w:val="00196766"/>
    <w:rsid w:val="001A15F8"/>
    <w:rsid w:val="001A46A9"/>
    <w:rsid w:val="001A4916"/>
    <w:rsid w:val="001A5C0C"/>
    <w:rsid w:val="001B0D8E"/>
    <w:rsid w:val="001B2277"/>
    <w:rsid w:val="001B2309"/>
    <w:rsid w:val="001B2A21"/>
    <w:rsid w:val="001B577A"/>
    <w:rsid w:val="001B5D6C"/>
    <w:rsid w:val="001B74B3"/>
    <w:rsid w:val="001C1361"/>
    <w:rsid w:val="001C1B8C"/>
    <w:rsid w:val="001C1D2E"/>
    <w:rsid w:val="001C2A67"/>
    <w:rsid w:val="001C42FE"/>
    <w:rsid w:val="001C4E43"/>
    <w:rsid w:val="001C5D37"/>
    <w:rsid w:val="001C779E"/>
    <w:rsid w:val="001D0F5E"/>
    <w:rsid w:val="001D2D1D"/>
    <w:rsid w:val="001D396D"/>
    <w:rsid w:val="001D5EBE"/>
    <w:rsid w:val="001D75BB"/>
    <w:rsid w:val="001D7E3F"/>
    <w:rsid w:val="001E2C15"/>
    <w:rsid w:val="001E2C30"/>
    <w:rsid w:val="001E357E"/>
    <w:rsid w:val="001E36D1"/>
    <w:rsid w:val="001F07D7"/>
    <w:rsid w:val="001F1450"/>
    <w:rsid w:val="001F28FF"/>
    <w:rsid w:val="001F41AE"/>
    <w:rsid w:val="001F42E5"/>
    <w:rsid w:val="001F5A2E"/>
    <w:rsid w:val="00200E44"/>
    <w:rsid w:val="002017A9"/>
    <w:rsid w:val="00202FD5"/>
    <w:rsid w:val="0020333B"/>
    <w:rsid w:val="0020465A"/>
    <w:rsid w:val="00204E3C"/>
    <w:rsid w:val="00210880"/>
    <w:rsid w:val="0021215F"/>
    <w:rsid w:val="002125DA"/>
    <w:rsid w:val="0021271F"/>
    <w:rsid w:val="0021581E"/>
    <w:rsid w:val="00217A0B"/>
    <w:rsid w:val="00217A73"/>
    <w:rsid w:val="00220AC6"/>
    <w:rsid w:val="00220DC5"/>
    <w:rsid w:val="00221ED2"/>
    <w:rsid w:val="002231B4"/>
    <w:rsid w:val="002247CB"/>
    <w:rsid w:val="0022518F"/>
    <w:rsid w:val="00225496"/>
    <w:rsid w:val="00225FC0"/>
    <w:rsid w:val="00227C32"/>
    <w:rsid w:val="00227F7D"/>
    <w:rsid w:val="002307A7"/>
    <w:rsid w:val="00230ED3"/>
    <w:rsid w:val="00234A9D"/>
    <w:rsid w:val="0024155C"/>
    <w:rsid w:val="00241595"/>
    <w:rsid w:val="00241AC7"/>
    <w:rsid w:val="00242E45"/>
    <w:rsid w:val="0024314F"/>
    <w:rsid w:val="0024367F"/>
    <w:rsid w:val="00243BD1"/>
    <w:rsid w:val="00246BB5"/>
    <w:rsid w:val="002474B4"/>
    <w:rsid w:val="00250157"/>
    <w:rsid w:val="002504E5"/>
    <w:rsid w:val="00251CD0"/>
    <w:rsid w:val="00251F86"/>
    <w:rsid w:val="00253AC8"/>
    <w:rsid w:val="00254919"/>
    <w:rsid w:val="00255E46"/>
    <w:rsid w:val="002574FB"/>
    <w:rsid w:val="00261467"/>
    <w:rsid w:val="0026464B"/>
    <w:rsid w:val="00264CFE"/>
    <w:rsid w:val="00266115"/>
    <w:rsid w:val="00266A7B"/>
    <w:rsid w:val="00266ECB"/>
    <w:rsid w:val="00267983"/>
    <w:rsid w:val="00272283"/>
    <w:rsid w:val="00272E7C"/>
    <w:rsid w:val="002778AE"/>
    <w:rsid w:val="00280625"/>
    <w:rsid w:val="0028096A"/>
    <w:rsid w:val="00280D62"/>
    <w:rsid w:val="002842A8"/>
    <w:rsid w:val="002849E5"/>
    <w:rsid w:val="0028726F"/>
    <w:rsid w:val="00292058"/>
    <w:rsid w:val="00292731"/>
    <w:rsid w:val="00294935"/>
    <w:rsid w:val="002954BF"/>
    <w:rsid w:val="002977D3"/>
    <w:rsid w:val="002A0216"/>
    <w:rsid w:val="002A1143"/>
    <w:rsid w:val="002A215D"/>
    <w:rsid w:val="002A398A"/>
    <w:rsid w:val="002A4B60"/>
    <w:rsid w:val="002A6C57"/>
    <w:rsid w:val="002B063A"/>
    <w:rsid w:val="002B064C"/>
    <w:rsid w:val="002B1204"/>
    <w:rsid w:val="002B2FB7"/>
    <w:rsid w:val="002B3B54"/>
    <w:rsid w:val="002B4E99"/>
    <w:rsid w:val="002C2BFD"/>
    <w:rsid w:val="002C3F7C"/>
    <w:rsid w:val="002C68F0"/>
    <w:rsid w:val="002D020A"/>
    <w:rsid w:val="002D104C"/>
    <w:rsid w:val="002D1CE9"/>
    <w:rsid w:val="002D5370"/>
    <w:rsid w:val="002D675E"/>
    <w:rsid w:val="002D795F"/>
    <w:rsid w:val="002E1FCD"/>
    <w:rsid w:val="002E2535"/>
    <w:rsid w:val="002E4531"/>
    <w:rsid w:val="002E4847"/>
    <w:rsid w:val="002E59D6"/>
    <w:rsid w:val="002E5B9D"/>
    <w:rsid w:val="002F0DE5"/>
    <w:rsid w:val="002F1456"/>
    <w:rsid w:val="002F29EC"/>
    <w:rsid w:val="002F50DF"/>
    <w:rsid w:val="002F61F7"/>
    <w:rsid w:val="002F698D"/>
    <w:rsid w:val="00300828"/>
    <w:rsid w:val="00300E01"/>
    <w:rsid w:val="00305B26"/>
    <w:rsid w:val="00310357"/>
    <w:rsid w:val="00310CB3"/>
    <w:rsid w:val="00312015"/>
    <w:rsid w:val="003151F0"/>
    <w:rsid w:val="00320301"/>
    <w:rsid w:val="0032298A"/>
    <w:rsid w:val="003233FC"/>
    <w:rsid w:val="0032390A"/>
    <w:rsid w:val="00323D67"/>
    <w:rsid w:val="003246CD"/>
    <w:rsid w:val="00324FB3"/>
    <w:rsid w:val="00327086"/>
    <w:rsid w:val="003319B1"/>
    <w:rsid w:val="003335BA"/>
    <w:rsid w:val="00334553"/>
    <w:rsid w:val="003416A2"/>
    <w:rsid w:val="003433BF"/>
    <w:rsid w:val="00344FF0"/>
    <w:rsid w:val="003459D1"/>
    <w:rsid w:val="00345F60"/>
    <w:rsid w:val="00347CD9"/>
    <w:rsid w:val="00350150"/>
    <w:rsid w:val="00352F21"/>
    <w:rsid w:val="00352FC1"/>
    <w:rsid w:val="003537B9"/>
    <w:rsid w:val="00356033"/>
    <w:rsid w:val="003565C5"/>
    <w:rsid w:val="00356637"/>
    <w:rsid w:val="00356B04"/>
    <w:rsid w:val="00357C81"/>
    <w:rsid w:val="00357D87"/>
    <w:rsid w:val="00360D70"/>
    <w:rsid w:val="00361932"/>
    <w:rsid w:val="00361AB7"/>
    <w:rsid w:val="00364162"/>
    <w:rsid w:val="0036421D"/>
    <w:rsid w:val="00367917"/>
    <w:rsid w:val="00370347"/>
    <w:rsid w:val="00370DFF"/>
    <w:rsid w:val="00371B58"/>
    <w:rsid w:val="003725F1"/>
    <w:rsid w:val="00374920"/>
    <w:rsid w:val="00374C22"/>
    <w:rsid w:val="0038127A"/>
    <w:rsid w:val="00382D96"/>
    <w:rsid w:val="003838E8"/>
    <w:rsid w:val="00386479"/>
    <w:rsid w:val="00386CA0"/>
    <w:rsid w:val="00387092"/>
    <w:rsid w:val="00387DC2"/>
    <w:rsid w:val="0039003C"/>
    <w:rsid w:val="0039025A"/>
    <w:rsid w:val="00390DEF"/>
    <w:rsid w:val="00392893"/>
    <w:rsid w:val="00392A1A"/>
    <w:rsid w:val="003948CB"/>
    <w:rsid w:val="00396219"/>
    <w:rsid w:val="00397E12"/>
    <w:rsid w:val="003A0D3D"/>
    <w:rsid w:val="003A1C31"/>
    <w:rsid w:val="003A287D"/>
    <w:rsid w:val="003A4385"/>
    <w:rsid w:val="003A4ACB"/>
    <w:rsid w:val="003B02A9"/>
    <w:rsid w:val="003B162C"/>
    <w:rsid w:val="003B4811"/>
    <w:rsid w:val="003B4F09"/>
    <w:rsid w:val="003B7CC2"/>
    <w:rsid w:val="003C2AA6"/>
    <w:rsid w:val="003C2B93"/>
    <w:rsid w:val="003C2F52"/>
    <w:rsid w:val="003C36D2"/>
    <w:rsid w:val="003C585E"/>
    <w:rsid w:val="003C5B1E"/>
    <w:rsid w:val="003C6CBC"/>
    <w:rsid w:val="003C6CEA"/>
    <w:rsid w:val="003D03B3"/>
    <w:rsid w:val="003D1D81"/>
    <w:rsid w:val="003D257F"/>
    <w:rsid w:val="003D2738"/>
    <w:rsid w:val="003D2760"/>
    <w:rsid w:val="003E0D7E"/>
    <w:rsid w:val="003E1250"/>
    <w:rsid w:val="003E1361"/>
    <w:rsid w:val="003E1669"/>
    <w:rsid w:val="003E27B6"/>
    <w:rsid w:val="003E2831"/>
    <w:rsid w:val="003E62F2"/>
    <w:rsid w:val="003F0B71"/>
    <w:rsid w:val="003F2638"/>
    <w:rsid w:val="003F2B89"/>
    <w:rsid w:val="003F30EE"/>
    <w:rsid w:val="003F4204"/>
    <w:rsid w:val="003F471D"/>
    <w:rsid w:val="003F626F"/>
    <w:rsid w:val="003F6A5D"/>
    <w:rsid w:val="003F73C1"/>
    <w:rsid w:val="004000DF"/>
    <w:rsid w:val="004016F8"/>
    <w:rsid w:val="00403D56"/>
    <w:rsid w:val="00404752"/>
    <w:rsid w:val="00404778"/>
    <w:rsid w:val="00404CE7"/>
    <w:rsid w:val="00404D87"/>
    <w:rsid w:val="00404EBB"/>
    <w:rsid w:val="00404EDC"/>
    <w:rsid w:val="004102BA"/>
    <w:rsid w:val="00411516"/>
    <w:rsid w:val="004137A8"/>
    <w:rsid w:val="00413A99"/>
    <w:rsid w:val="0041501C"/>
    <w:rsid w:val="0041515A"/>
    <w:rsid w:val="00415CE5"/>
    <w:rsid w:val="00416690"/>
    <w:rsid w:val="004201B3"/>
    <w:rsid w:val="00420F2A"/>
    <w:rsid w:val="0042123B"/>
    <w:rsid w:val="00422549"/>
    <w:rsid w:val="004234E3"/>
    <w:rsid w:val="00424ED4"/>
    <w:rsid w:val="00425AD7"/>
    <w:rsid w:val="00431055"/>
    <w:rsid w:val="004325C6"/>
    <w:rsid w:val="00432BEC"/>
    <w:rsid w:val="0043362B"/>
    <w:rsid w:val="0043419F"/>
    <w:rsid w:val="00434788"/>
    <w:rsid w:val="0043533E"/>
    <w:rsid w:val="00436BC8"/>
    <w:rsid w:val="004413E5"/>
    <w:rsid w:val="004423DE"/>
    <w:rsid w:val="00444574"/>
    <w:rsid w:val="004449E7"/>
    <w:rsid w:val="00444FF4"/>
    <w:rsid w:val="00445358"/>
    <w:rsid w:val="00445A04"/>
    <w:rsid w:val="00451ED2"/>
    <w:rsid w:val="00451F94"/>
    <w:rsid w:val="004539BC"/>
    <w:rsid w:val="0045547A"/>
    <w:rsid w:val="00456C73"/>
    <w:rsid w:val="00460231"/>
    <w:rsid w:val="004619CB"/>
    <w:rsid w:val="0046288B"/>
    <w:rsid w:val="004657F5"/>
    <w:rsid w:val="00465C50"/>
    <w:rsid w:val="00467EF9"/>
    <w:rsid w:val="004701E3"/>
    <w:rsid w:val="00470320"/>
    <w:rsid w:val="00470A33"/>
    <w:rsid w:val="00471419"/>
    <w:rsid w:val="004722B9"/>
    <w:rsid w:val="00472B47"/>
    <w:rsid w:val="00476237"/>
    <w:rsid w:val="00477B41"/>
    <w:rsid w:val="00481A8B"/>
    <w:rsid w:val="004834C1"/>
    <w:rsid w:val="00484CA1"/>
    <w:rsid w:val="00484ED3"/>
    <w:rsid w:val="0048505E"/>
    <w:rsid w:val="0048524C"/>
    <w:rsid w:val="00485A5C"/>
    <w:rsid w:val="004871AD"/>
    <w:rsid w:val="00490FC7"/>
    <w:rsid w:val="00491756"/>
    <w:rsid w:val="004921F6"/>
    <w:rsid w:val="00493728"/>
    <w:rsid w:val="00493AC5"/>
    <w:rsid w:val="00497351"/>
    <w:rsid w:val="004A1550"/>
    <w:rsid w:val="004A18EA"/>
    <w:rsid w:val="004A1942"/>
    <w:rsid w:val="004A2549"/>
    <w:rsid w:val="004A37FD"/>
    <w:rsid w:val="004A3D38"/>
    <w:rsid w:val="004A4E6D"/>
    <w:rsid w:val="004A57EE"/>
    <w:rsid w:val="004A5A8C"/>
    <w:rsid w:val="004A5AA2"/>
    <w:rsid w:val="004A5AD3"/>
    <w:rsid w:val="004A5BBC"/>
    <w:rsid w:val="004A5F98"/>
    <w:rsid w:val="004A605B"/>
    <w:rsid w:val="004A662F"/>
    <w:rsid w:val="004A7728"/>
    <w:rsid w:val="004A77ED"/>
    <w:rsid w:val="004A78E9"/>
    <w:rsid w:val="004B061F"/>
    <w:rsid w:val="004B353C"/>
    <w:rsid w:val="004B4612"/>
    <w:rsid w:val="004B71B5"/>
    <w:rsid w:val="004C07B0"/>
    <w:rsid w:val="004C1020"/>
    <w:rsid w:val="004C1FDA"/>
    <w:rsid w:val="004C3B96"/>
    <w:rsid w:val="004C40AA"/>
    <w:rsid w:val="004C7340"/>
    <w:rsid w:val="004C73A8"/>
    <w:rsid w:val="004D08DE"/>
    <w:rsid w:val="004D108F"/>
    <w:rsid w:val="004D505C"/>
    <w:rsid w:val="004D62AC"/>
    <w:rsid w:val="004D6E83"/>
    <w:rsid w:val="004D7EB1"/>
    <w:rsid w:val="004E4A31"/>
    <w:rsid w:val="004F3819"/>
    <w:rsid w:val="004F494B"/>
    <w:rsid w:val="004F4A5D"/>
    <w:rsid w:val="004F77F0"/>
    <w:rsid w:val="005016B0"/>
    <w:rsid w:val="00502281"/>
    <w:rsid w:val="005039BC"/>
    <w:rsid w:val="00503B99"/>
    <w:rsid w:val="00503F66"/>
    <w:rsid w:val="0050525E"/>
    <w:rsid w:val="00505718"/>
    <w:rsid w:val="005072BC"/>
    <w:rsid w:val="00513849"/>
    <w:rsid w:val="00514EF3"/>
    <w:rsid w:val="00517E1F"/>
    <w:rsid w:val="005201CB"/>
    <w:rsid w:val="00522B88"/>
    <w:rsid w:val="005238C5"/>
    <w:rsid w:val="00523E6A"/>
    <w:rsid w:val="00524EB2"/>
    <w:rsid w:val="00526721"/>
    <w:rsid w:val="0052757A"/>
    <w:rsid w:val="00527684"/>
    <w:rsid w:val="005302FC"/>
    <w:rsid w:val="005306C0"/>
    <w:rsid w:val="005320CD"/>
    <w:rsid w:val="00534610"/>
    <w:rsid w:val="0053514B"/>
    <w:rsid w:val="005354AD"/>
    <w:rsid w:val="00536B92"/>
    <w:rsid w:val="00537EEF"/>
    <w:rsid w:val="00540568"/>
    <w:rsid w:val="005405F0"/>
    <w:rsid w:val="00540E46"/>
    <w:rsid w:val="00541023"/>
    <w:rsid w:val="005450A3"/>
    <w:rsid w:val="00545F44"/>
    <w:rsid w:val="0054612D"/>
    <w:rsid w:val="0054682E"/>
    <w:rsid w:val="005504B9"/>
    <w:rsid w:val="00550F70"/>
    <w:rsid w:val="0055129B"/>
    <w:rsid w:val="005513B4"/>
    <w:rsid w:val="00551B0E"/>
    <w:rsid w:val="00552246"/>
    <w:rsid w:val="005538DB"/>
    <w:rsid w:val="00554A9A"/>
    <w:rsid w:val="0055776B"/>
    <w:rsid w:val="00557C51"/>
    <w:rsid w:val="00561AF1"/>
    <w:rsid w:val="00563884"/>
    <w:rsid w:val="00563D26"/>
    <w:rsid w:val="005649F6"/>
    <w:rsid w:val="00566B83"/>
    <w:rsid w:val="00567BB2"/>
    <w:rsid w:val="00570817"/>
    <w:rsid w:val="00572AB2"/>
    <w:rsid w:val="005757B6"/>
    <w:rsid w:val="005801B0"/>
    <w:rsid w:val="00582774"/>
    <w:rsid w:val="005877D3"/>
    <w:rsid w:val="00590231"/>
    <w:rsid w:val="00591301"/>
    <w:rsid w:val="005929E6"/>
    <w:rsid w:val="00592AAC"/>
    <w:rsid w:val="00592D65"/>
    <w:rsid w:val="00592DC8"/>
    <w:rsid w:val="00593536"/>
    <w:rsid w:val="005942EC"/>
    <w:rsid w:val="00594C6D"/>
    <w:rsid w:val="005958F3"/>
    <w:rsid w:val="00596716"/>
    <w:rsid w:val="00596D1D"/>
    <w:rsid w:val="005A0CD9"/>
    <w:rsid w:val="005A2B7A"/>
    <w:rsid w:val="005A4119"/>
    <w:rsid w:val="005A5D47"/>
    <w:rsid w:val="005B0776"/>
    <w:rsid w:val="005B0F10"/>
    <w:rsid w:val="005B1470"/>
    <w:rsid w:val="005B1C5B"/>
    <w:rsid w:val="005B3E5D"/>
    <w:rsid w:val="005B5904"/>
    <w:rsid w:val="005B603A"/>
    <w:rsid w:val="005B6DCE"/>
    <w:rsid w:val="005B6F7E"/>
    <w:rsid w:val="005C18C7"/>
    <w:rsid w:val="005C3AFF"/>
    <w:rsid w:val="005C3D83"/>
    <w:rsid w:val="005C43AC"/>
    <w:rsid w:val="005C7384"/>
    <w:rsid w:val="005D37AC"/>
    <w:rsid w:val="005D5668"/>
    <w:rsid w:val="005E0290"/>
    <w:rsid w:val="005E1F54"/>
    <w:rsid w:val="005E24A5"/>
    <w:rsid w:val="005E33FB"/>
    <w:rsid w:val="005E4183"/>
    <w:rsid w:val="005E4373"/>
    <w:rsid w:val="005E740A"/>
    <w:rsid w:val="005F0EE0"/>
    <w:rsid w:val="005F1939"/>
    <w:rsid w:val="005F47A7"/>
    <w:rsid w:val="005F4E74"/>
    <w:rsid w:val="005F5277"/>
    <w:rsid w:val="005F5B35"/>
    <w:rsid w:val="005F5C46"/>
    <w:rsid w:val="005F6813"/>
    <w:rsid w:val="005F7678"/>
    <w:rsid w:val="005F7D1A"/>
    <w:rsid w:val="006013D9"/>
    <w:rsid w:val="0060263E"/>
    <w:rsid w:val="006051A3"/>
    <w:rsid w:val="00610414"/>
    <w:rsid w:val="0061054C"/>
    <w:rsid w:val="006113CC"/>
    <w:rsid w:val="006119D8"/>
    <w:rsid w:val="00611DEA"/>
    <w:rsid w:val="006135BF"/>
    <w:rsid w:val="00615002"/>
    <w:rsid w:val="006154E0"/>
    <w:rsid w:val="00616520"/>
    <w:rsid w:val="00621BC8"/>
    <w:rsid w:val="00621BF2"/>
    <w:rsid w:val="00622877"/>
    <w:rsid w:val="00625712"/>
    <w:rsid w:val="00626114"/>
    <w:rsid w:val="00626B84"/>
    <w:rsid w:val="006336B7"/>
    <w:rsid w:val="00634AAC"/>
    <w:rsid w:val="006352CE"/>
    <w:rsid w:val="00635D73"/>
    <w:rsid w:val="006378F9"/>
    <w:rsid w:val="00637F11"/>
    <w:rsid w:val="006421DA"/>
    <w:rsid w:val="006435FE"/>
    <w:rsid w:val="00645A2C"/>
    <w:rsid w:val="00645A3C"/>
    <w:rsid w:val="006464EC"/>
    <w:rsid w:val="006518F9"/>
    <w:rsid w:val="0065444C"/>
    <w:rsid w:val="00657CC9"/>
    <w:rsid w:val="00664023"/>
    <w:rsid w:val="006702F8"/>
    <w:rsid w:val="00671DA5"/>
    <w:rsid w:val="0067264E"/>
    <w:rsid w:val="00672FCA"/>
    <w:rsid w:val="00673328"/>
    <w:rsid w:val="00673D93"/>
    <w:rsid w:val="006740B2"/>
    <w:rsid w:val="00674851"/>
    <w:rsid w:val="00675D87"/>
    <w:rsid w:val="006772CA"/>
    <w:rsid w:val="006826F0"/>
    <w:rsid w:val="00684082"/>
    <w:rsid w:val="00685451"/>
    <w:rsid w:val="006865E6"/>
    <w:rsid w:val="00690E61"/>
    <w:rsid w:val="00692232"/>
    <w:rsid w:val="006925D4"/>
    <w:rsid w:val="006938DB"/>
    <w:rsid w:val="00695ABD"/>
    <w:rsid w:val="00696B8C"/>
    <w:rsid w:val="00697507"/>
    <w:rsid w:val="006A072E"/>
    <w:rsid w:val="006A0E2D"/>
    <w:rsid w:val="006A1715"/>
    <w:rsid w:val="006A1F42"/>
    <w:rsid w:val="006A6A3A"/>
    <w:rsid w:val="006A6A82"/>
    <w:rsid w:val="006B46F8"/>
    <w:rsid w:val="006B663A"/>
    <w:rsid w:val="006C0167"/>
    <w:rsid w:val="006C0AB5"/>
    <w:rsid w:val="006C3C88"/>
    <w:rsid w:val="006C4087"/>
    <w:rsid w:val="006C5A0B"/>
    <w:rsid w:val="006C5E37"/>
    <w:rsid w:val="006D14A3"/>
    <w:rsid w:val="006D66A2"/>
    <w:rsid w:val="006D6C7D"/>
    <w:rsid w:val="006E0F95"/>
    <w:rsid w:val="006E1FDA"/>
    <w:rsid w:val="006E2AD4"/>
    <w:rsid w:val="006E2F17"/>
    <w:rsid w:val="006E3F2A"/>
    <w:rsid w:val="006E449C"/>
    <w:rsid w:val="006E60F4"/>
    <w:rsid w:val="006E6569"/>
    <w:rsid w:val="006E7F3B"/>
    <w:rsid w:val="006F269A"/>
    <w:rsid w:val="006F2CBE"/>
    <w:rsid w:val="006F3DE6"/>
    <w:rsid w:val="006F4358"/>
    <w:rsid w:val="006F4C48"/>
    <w:rsid w:val="006F5446"/>
    <w:rsid w:val="006F5DDA"/>
    <w:rsid w:val="006F669A"/>
    <w:rsid w:val="006F6704"/>
    <w:rsid w:val="006F6F8D"/>
    <w:rsid w:val="00701ED3"/>
    <w:rsid w:val="00702162"/>
    <w:rsid w:val="00703DF5"/>
    <w:rsid w:val="00706E11"/>
    <w:rsid w:val="00707A11"/>
    <w:rsid w:val="00711C38"/>
    <w:rsid w:val="00712B42"/>
    <w:rsid w:val="00714988"/>
    <w:rsid w:val="00714AC1"/>
    <w:rsid w:val="007166D2"/>
    <w:rsid w:val="0071737F"/>
    <w:rsid w:val="00721964"/>
    <w:rsid w:val="00722213"/>
    <w:rsid w:val="007224C1"/>
    <w:rsid w:val="00722AAC"/>
    <w:rsid w:val="0072510E"/>
    <w:rsid w:val="007255B9"/>
    <w:rsid w:val="00725D0D"/>
    <w:rsid w:val="0072613F"/>
    <w:rsid w:val="0072650E"/>
    <w:rsid w:val="00727A45"/>
    <w:rsid w:val="00731203"/>
    <w:rsid w:val="00731B77"/>
    <w:rsid w:val="00731E0E"/>
    <w:rsid w:val="0073486F"/>
    <w:rsid w:val="00735845"/>
    <w:rsid w:val="00736418"/>
    <w:rsid w:val="007376C9"/>
    <w:rsid w:val="00740B4D"/>
    <w:rsid w:val="00740D21"/>
    <w:rsid w:val="00741439"/>
    <w:rsid w:val="007414EC"/>
    <w:rsid w:val="00745281"/>
    <w:rsid w:val="007452C3"/>
    <w:rsid w:val="00750BB3"/>
    <w:rsid w:val="00750E3C"/>
    <w:rsid w:val="00750E9B"/>
    <w:rsid w:val="00751CAD"/>
    <w:rsid w:val="00751F28"/>
    <w:rsid w:val="007522E8"/>
    <w:rsid w:val="00753490"/>
    <w:rsid w:val="00755F25"/>
    <w:rsid w:val="0075677D"/>
    <w:rsid w:val="007579D3"/>
    <w:rsid w:val="00760D2F"/>
    <w:rsid w:val="00760D58"/>
    <w:rsid w:val="00764BCF"/>
    <w:rsid w:val="00765331"/>
    <w:rsid w:val="007669FA"/>
    <w:rsid w:val="00767072"/>
    <w:rsid w:val="007717D5"/>
    <w:rsid w:val="007729A7"/>
    <w:rsid w:val="00772DFB"/>
    <w:rsid w:val="00773D27"/>
    <w:rsid w:val="00775D3A"/>
    <w:rsid w:val="00777C65"/>
    <w:rsid w:val="00780BDF"/>
    <w:rsid w:val="00782749"/>
    <w:rsid w:val="00783018"/>
    <w:rsid w:val="007839F5"/>
    <w:rsid w:val="00783F7F"/>
    <w:rsid w:val="00784D8A"/>
    <w:rsid w:val="00785BD6"/>
    <w:rsid w:val="007872F3"/>
    <w:rsid w:val="00787C67"/>
    <w:rsid w:val="00790648"/>
    <w:rsid w:val="00791906"/>
    <w:rsid w:val="00792B3F"/>
    <w:rsid w:val="00792DAB"/>
    <w:rsid w:val="0079302C"/>
    <w:rsid w:val="0079328D"/>
    <w:rsid w:val="00793565"/>
    <w:rsid w:val="007957FA"/>
    <w:rsid w:val="007965E9"/>
    <w:rsid w:val="00797C88"/>
    <w:rsid w:val="007A6CC6"/>
    <w:rsid w:val="007A7550"/>
    <w:rsid w:val="007A76D4"/>
    <w:rsid w:val="007B070F"/>
    <w:rsid w:val="007B0C02"/>
    <w:rsid w:val="007B0E5B"/>
    <w:rsid w:val="007B104C"/>
    <w:rsid w:val="007B1456"/>
    <w:rsid w:val="007B194E"/>
    <w:rsid w:val="007B27D1"/>
    <w:rsid w:val="007B467D"/>
    <w:rsid w:val="007B5B8B"/>
    <w:rsid w:val="007B68B7"/>
    <w:rsid w:val="007C1765"/>
    <w:rsid w:val="007C17B1"/>
    <w:rsid w:val="007C505F"/>
    <w:rsid w:val="007C648D"/>
    <w:rsid w:val="007D1A75"/>
    <w:rsid w:val="007D1FFC"/>
    <w:rsid w:val="007D2074"/>
    <w:rsid w:val="007D21AC"/>
    <w:rsid w:val="007D38B6"/>
    <w:rsid w:val="007D4822"/>
    <w:rsid w:val="007E05FA"/>
    <w:rsid w:val="007E1793"/>
    <w:rsid w:val="007E19A2"/>
    <w:rsid w:val="007E2DE8"/>
    <w:rsid w:val="007E2F93"/>
    <w:rsid w:val="007E35F5"/>
    <w:rsid w:val="007E3695"/>
    <w:rsid w:val="007E3945"/>
    <w:rsid w:val="007E3D94"/>
    <w:rsid w:val="007E41C6"/>
    <w:rsid w:val="007E487C"/>
    <w:rsid w:val="007E6D4F"/>
    <w:rsid w:val="007E735A"/>
    <w:rsid w:val="007F0402"/>
    <w:rsid w:val="007F0F19"/>
    <w:rsid w:val="007F2538"/>
    <w:rsid w:val="007F260E"/>
    <w:rsid w:val="007F2C31"/>
    <w:rsid w:val="007F390D"/>
    <w:rsid w:val="007F3FEF"/>
    <w:rsid w:val="007F5AAC"/>
    <w:rsid w:val="007F7790"/>
    <w:rsid w:val="008006E8"/>
    <w:rsid w:val="00800D5A"/>
    <w:rsid w:val="00804953"/>
    <w:rsid w:val="008052EC"/>
    <w:rsid w:val="00806755"/>
    <w:rsid w:val="0081131B"/>
    <w:rsid w:val="00812AB7"/>
    <w:rsid w:val="00812EB5"/>
    <w:rsid w:val="00813FD8"/>
    <w:rsid w:val="00817D31"/>
    <w:rsid w:val="00820DB7"/>
    <w:rsid w:val="00820E46"/>
    <w:rsid w:val="00822A18"/>
    <w:rsid w:val="00822AD0"/>
    <w:rsid w:val="00822B3B"/>
    <w:rsid w:val="008241D5"/>
    <w:rsid w:val="008244CA"/>
    <w:rsid w:val="008247D4"/>
    <w:rsid w:val="0082583F"/>
    <w:rsid w:val="00826CAA"/>
    <w:rsid w:val="00826DDA"/>
    <w:rsid w:val="008276E6"/>
    <w:rsid w:val="00827B38"/>
    <w:rsid w:val="00832D8B"/>
    <w:rsid w:val="00833F59"/>
    <w:rsid w:val="00834B8B"/>
    <w:rsid w:val="008352F7"/>
    <w:rsid w:val="008374F5"/>
    <w:rsid w:val="00837D24"/>
    <w:rsid w:val="00840E50"/>
    <w:rsid w:val="00842369"/>
    <w:rsid w:val="00843EE8"/>
    <w:rsid w:val="0084741F"/>
    <w:rsid w:val="00847EE5"/>
    <w:rsid w:val="00851F6F"/>
    <w:rsid w:val="00852101"/>
    <w:rsid w:val="00852543"/>
    <w:rsid w:val="00853A9A"/>
    <w:rsid w:val="00854A8C"/>
    <w:rsid w:val="00855C6C"/>
    <w:rsid w:val="00857DD6"/>
    <w:rsid w:val="00860A3E"/>
    <w:rsid w:val="00860E20"/>
    <w:rsid w:val="00861228"/>
    <w:rsid w:val="00861823"/>
    <w:rsid w:val="0086278D"/>
    <w:rsid w:val="00863568"/>
    <w:rsid w:val="00866CF7"/>
    <w:rsid w:val="00867820"/>
    <w:rsid w:val="008708EE"/>
    <w:rsid w:val="00874DC3"/>
    <w:rsid w:val="00874E24"/>
    <w:rsid w:val="008756A4"/>
    <w:rsid w:val="0087586D"/>
    <w:rsid w:val="0088125C"/>
    <w:rsid w:val="008833F8"/>
    <w:rsid w:val="00883DE7"/>
    <w:rsid w:val="00883E14"/>
    <w:rsid w:val="0088496A"/>
    <w:rsid w:val="0088700A"/>
    <w:rsid w:val="00891B09"/>
    <w:rsid w:val="00892E44"/>
    <w:rsid w:val="00894097"/>
    <w:rsid w:val="00894CBD"/>
    <w:rsid w:val="00897DDA"/>
    <w:rsid w:val="008A0FB3"/>
    <w:rsid w:val="008A1785"/>
    <w:rsid w:val="008A5523"/>
    <w:rsid w:val="008A5B14"/>
    <w:rsid w:val="008A72B2"/>
    <w:rsid w:val="008A7318"/>
    <w:rsid w:val="008A7405"/>
    <w:rsid w:val="008B122A"/>
    <w:rsid w:val="008B228D"/>
    <w:rsid w:val="008B3117"/>
    <w:rsid w:val="008B6479"/>
    <w:rsid w:val="008B661C"/>
    <w:rsid w:val="008B6D1E"/>
    <w:rsid w:val="008B70CC"/>
    <w:rsid w:val="008C00E7"/>
    <w:rsid w:val="008C0914"/>
    <w:rsid w:val="008C1461"/>
    <w:rsid w:val="008C240D"/>
    <w:rsid w:val="008C3AC0"/>
    <w:rsid w:val="008C3D9D"/>
    <w:rsid w:val="008C50F1"/>
    <w:rsid w:val="008C685E"/>
    <w:rsid w:val="008C75BE"/>
    <w:rsid w:val="008D2DFA"/>
    <w:rsid w:val="008D4E94"/>
    <w:rsid w:val="008D56A1"/>
    <w:rsid w:val="008D7B8F"/>
    <w:rsid w:val="008D7D08"/>
    <w:rsid w:val="008E0577"/>
    <w:rsid w:val="008E18FB"/>
    <w:rsid w:val="008E1C93"/>
    <w:rsid w:val="008E2B40"/>
    <w:rsid w:val="008E3E81"/>
    <w:rsid w:val="008E4C73"/>
    <w:rsid w:val="008E5FD5"/>
    <w:rsid w:val="008E61BB"/>
    <w:rsid w:val="008E7D04"/>
    <w:rsid w:val="008F0DF9"/>
    <w:rsid w:val="008F176D"/>
    <w:rsid w:val="008F1BDD"/>
    <w:rsid w:val="008F238B"/>
    <w:rsid w:val="008F53A3"/>
    <w:rsid w:val="0090044C"/>
    <w:rsid w:val="0090189C"/>
    <w:rsid w:val="00901EED"/>
    <w:rsid w:val="00902BC8"/>
    <w:rsid w:val="00904047"/>
    <w:rsid w:val="00904527"/>
    <w:rsid w:val="00906A72"/>
    <w:rsid w:val="00907567"/>
    <w:rsid w:val="00911503"/>
    <w:rsid w:val="00913BF7"/>
    <w:rsid w:val="00913C88"/>
    <w:rsid w:val="009157D4"/>
    <w:rsid w:val="00915816"/>
    <w:rsid w:val="00916DF3"/>
    <w:rsid w:val="00917CC0"/>
    <w:rsid w:val="00920476"/>
    <w:rsid w:val="00922935"/>
    <w:rsid w:val="00924450"/>
    <w:rsid w:val="009249F1"/>
    <w:rsid w:val="00924F3A"/>
    <w:rsid w:val="00925A81"/>
    <w:rsid w:val="009260EF"/>
    <w:rsid w:val="009272EA"/>
    <w:rsid w:val="009273E0"/>
    <w:rsid w:val="00927A8E"/>
    <w:rsid w:val="00930954"/>
    <w:rsid w:val="009314A4"/>
    <w:rsid w:val="00931640"/>
    <w:rsid w:val="0093321F"/>
    <w:rsid w:val="00933C8D"/>
    <w:rsid w:val="00935BE4"/>
    <w:rsid w:val="0094007E"/>
    <w:rsid w:val="009404A9"/>
    <w:rsid w:val="00941D6D"/>
    <w:rsid w:val="00942116"/>
    <w:rsid w:val="00942D16"/>
    <w:rsid w:val="009430C5"/>
    <w:rsid w:val="00943673"/>
    <w:rsid w:val="00950B63"/>
    <w:rsid w:val="00950F95"/>
    <w:rsid w:val="009534C7"/>
    <w:rsid w:val="00953D12"/>
    <w:rsid w:val="00956B84"/>
    <w:rsid w:val="0096012D"/>
    <w:rsid w:val="00960BD7"/>
    <w:rsid w:val="00961D47"/>
    <w:rsid w:val="00962C7F"/>
    <w:rsid w:val="00962D37"/>
    <w:rsid w:val="009633E5"/>
    <w:rsid w:val="00965FAF"/>
    <w:rsid w:val="00971829"/>
    <w:rsid w:val="009732EF"/>
    <w:rsid w:val="00975191"/>
    <w:rsid w:val="009766F4"/>
    <w:rsid w:val="00976BCA"/>
    <w:rsid w:val="00980EB7"/>
    <w:rsid w:val="00982B80"/>
    <w:rsid w:val="0098404B"/>
    <w:rsid w:val="00984FEF"/>
    <w:rsid w:val="00985376"/>
    <w:rsid w:val="009860A0"/>
    <w:rsid w:val="00986B12"/>
    <w:rsid w:val="00986CA6"/>
    <w:rsid w:val="00986CB7"/>
    <w:rsid w:val="0098711A"/>
    <w:rsid w:val="00987F1A"/>
    <w:rsid w:val="00990B52"/>
    <w:rsid w:val="00990D31"/>
    <w:rsid w:val="009911C2"/>
    <w:rsid w:val="009926EA"/>
    <w:rsid w:val="00993B7E"/>
    <w:rsid w:val="00995304"/>
    <w:rsid w:val="00997A96"/>
    <w:rsid w:val="009A01FD"/>
    <w:rsid w:val="009A0313"/>
    <w:rsid w:val="009A1CD9"/>
    <w:rsid w:val="009A312E"/>
    <w:rsid w:val="009A55DB"/>
    <w:rsid w:val="009A7B44"/>
    <w:rsid w:val="009B0F19"/>
    <w:rsid w:val="009B1A88"/>
    <w:rsid w:val="009B200B"/>
    <w:rsid w:val="009B7819"/>
    <w:rsid w:val="009C405A"/>
    <w:rsid w:val="009C444F"/>
    <w:rsid w:val="009C6835"/>
    <w:rsid w:val="009C7D50"/>
    <w:rsid w:val="009D04E5"/>
    <w:rsid w:val="009D0870"/>
    <w:rsid w:val="009D1888"/>
    <w:rsid w:val="009D2B86"/>
    <w:rsid w:val="009D59B3"/>
    <w:rsid w:val="009D7DDA"/>
    <w:rsid w:val="009E1387"/>
    <w:rsid w:val="009E1938"/>
    <w:rsid w:val="009E5AC7"/>
    <w:rsid w:val="009E7446"/>
    <w:rsid w:val="009E7E88"/>
    <w:rsid w:val="009F1A55"/>
    <w:rsid w:val="009F29AE"/>
    <w:rsid w:val="009F3DA2"/>
    <w:rsid w:val="009F7790"/>
    <w:rsid w:val="00A038E4"/>
    <w:rsid w:val="00A03983"/>
    <w:rsid w:val="00A041B2"/>
    <w:rsid w:val="00A04723"/>
    <w:rsid w:val="00A05B16"/>
    <w:rsid w:val="00A05B44"/>
    <w:rsid w:val="00A0637A"/>
    <w:rsid w:val="00A07417"/>
    <w:rsid w:val="00A075D2"/>
    <w:rsid w:val="00A10369"/>
    <w:rsid w:val="00A14230"/>
    <w:rsid w:val="00A147E1"/>
    <w:rsid w:val="00A16B8C"/>
    <w:rsid w:val="00A16CC6"/>
    <w:rsid w:val="00A21E67"/>
    <w:rsid w:val="00A221BC"/>
    <w:rsid w:val="00A22DDB"/>
    <w:rsid w:val="00A242B8"/>
    <w:rsid w:val="00A245E7"/>
    <w:rsid w:val="00A2495F"/>
    <w:rsid w:val="00A24A2F"/>
    <w:rsid w:val="00A24D50"/>
    <w:rsid w:val="00A25B64"/>
    <w:rsid w:val="00A2607F"/>
    <w:rsid w:val="00A265EF"/>
    <w:rsid w:val="00A26EE9"/>
    <w:rsid w:val="00A304B2"/>
    <w:rsid w:val="00A31F8F"/>
    <w:rsid w:val="00A32D54"/>
    <w:rsid w:val="00A35B1D"/>
    <w:rsid w:val="00A4055F"/>
    <w:rsid w:val="00A4159C"/>
    <w:rsid w:val="00A50D5E"/>
    <w:rsid w:val="00A51A28"/>
    <w:rsid w:val="00A56046"/>
    <w:rsid w:val="00A56063"/>
    <w:rsid w:val="00A56803"/>
    <w:rsid w:val="00A5692B"/>
    <w:rsid w:val="00A56D45"/>
    <w:rsid w:val="00A57183"/>
    <w:rsid w:val="00A604B4"/>
    <w:rsid w:val="00A61D57"/>
    <w:rsid w:val="00A63F8B"/>
    <w:rsid w:val="00A64D9E"/>
    <w:rsid w:val="00A66694"/>
    <w:rsid w:val="00A67A87"/>
    <w:rsid w:val="00A67D31"/>
    <w:rsid w:val="00A7014A"/>
    <w:rsid w:val="00A71A31"/>
    <w:rsid w:val="00A71CDC"/>
    <w:rsid w:val="00A802CC"/>
    <w:rsid w:val="00A80659"/>
    <w:rsid w:val="00A8122B"/>
    <w:rsid w:val="00A817DD"/>
    <w:rsid w:val="00A85518"/>
    <w:rsid w:val="00A86F3C"/>
    <w:rsid w:val="00A90F2F"/>
    <w:rsid w:val="00A92201"/>
    <w:rsid w:val="00A93050"/>
    <w:rsid w:val="00A93493"/>
    <w:rsid w:val="00A9361C"/>
    <w:rsid w:val="00A94F95"/>
    <w:rsid w:val="00A971D6"/>
    <w:rsid w:val="00AA137A"/>
    <w:rsid w:val="00AA3442"/>
    <w:rsid w:val="00AA367E"/>
    <w:rsid w:val="00AA3C5E"/>
    <w:rsid w:val="00AA4E8C"/>
    <w:rsid w:val="00AA7FDA"/>
    <w:rsid w:val="00AB0BF1"/>
    <w:rsid w:val="00AB4FFC"/>
    <w:rsid w:val="00AC02FD"/>
    <w:rsid w:val="00AC0DE1"/>
    <w:rsid w:val="00AC2710"/>
    <w:rsid w:val="00AC2BBD"/>
    <w:rsid w:val="00AC3365"/>
    <w:rsid w:val="00AC33FE"/>
    <w:rsid w:val="00AC371E"/>
    <w:rsid w:val="00AC39A3"/>
    <w:rsid w:val="00AC411A"/>
    <w:rsid w:val="00AC4594"/>
    <w:rsid w:val="00AC51BB"/>
    <w:rsid w:val="00AE04B3"/>
    <w:rsid w:val="00AE1137"/>
    <w:rsid w:val="00AE1747"/>
    <w:rsid w:val="00AE1761"/>
    <w:rsid w:val="00AE2198"/>
    <w:rsid w:val="00AE3B9B"/>
    <w:rsid w:val="00AE6786"/>
    <w:rsid w:val="00AE7A23"/>
    <w:rsid w:val="00AE7C7F"/>
    <w:rsid w:val="00AF1D9C"/>
    <w:rsid w:val="00AF4861"/>
    <w:rsid w:val="00AF5038"/>
    <w:rsid w:val="00AF555D"/>
    <w:rsid w:val="00AF57F6"/>
    <w:rsid w:val="00AF69D3"/>
    <w:rsid w:val="00AF7D8F"/>
    <w:rsid w:val="00AF7DFE"/>
    <w:rsid w:val="00B00F2D"/>
    <w:rsid w:val="00B015C7"/>
    <w:rsid w:val="00B04AF4"/>
    <w:rsid w:val="00B055AF"/>
    <w:rsid w:val="00B05AD9"/>
    <w:rsid w:val="00B06D34"/>
    <w:rsid w:val="00B0750E"/>
    <w:rsid w:val="00B079A4"/>
    <w:rsid w:val="00B07A58"/>
    <w:rsid w:val="00B101B2"/>
    <w:rsid w:val="00B1056F"/>
    <w:rsid w:val="00B11591"/>
    <w:rsid w:val="00B132FD"/>
    <w:rsid w:val="00B14753"/>
    <w:rsid w:val="00B15865"/>
    <w:rsid w:val="00B15957"/>
    <w:rsid w:val="00B20C2F"/>
    <w:rsid w:val="00B254E9"/>
    <w:rsid w:val="00B3002E"/>
    <w:rsid w:val="00B304F1"/>
    <w:rsid w:val="00B30A36"/>
    <w:rsid w:val="00B31560"/>
    <w:rsid w:val="00B31951"/>
    <w:rsid w:val="00B31A64"/>
    <w:rsid w:val="00B325EA"/>
    <w:rsid w:val="00B32D27"/>
    <w:rsid w:val="00B33FFD"/>
    <w:rsid w:val="00B4003C"/>
    <w:rsid w:val="00B40A6A"/>
    <w:rsid w:val="00B426EE"/>
    <w:rsid w:val="00B43D9D"/>
    <w:rsid w:val="00B44271"/>
    <w:rsid w:val="00B4434D"/>
    <w:rsid w:val="00B45678"/>
    <w:rsid w:val="00B45950"/>
    <w:rsid w:val="00B45DB4"/>
    <w:rsid w:val="00B50AC6"/>
    <w:rsid w:val="00B5331E"/>
    <w:rsid w:val="00B542AB"/>
    <w:rsid w:val="00B54557"/>
    <w:rsid w:val="00B54D3A"/>
    <w:rsid w:val="00B556F9"/>
    <w:rsid w:val="00B56F61"/>
    <w:rsid w:val="00B57DDB"/>
    <w:rsid w:val="00B601B8"/>
    <w:rsid w:val="00B61628"/>
    <w:rsid w:val="00B61F3D"/>
    <w:rsid w:val="00B62A94"/>
    <w:rsid w:val="00B647E7"/>
    <w:rsid w:val="00B649CF"/>
    <w:rsid w:val="00B66095"/>
    <w:rsid w:val="00B67027"/>
    <w:rsid w:val="00B708A2"/>
    <w:rsid w:val="00B70F33"/>
    <w:rsid w:val="00B724FE"/>
    <w:rsid w:val="00B73D38"/>
    <w:rsid w:val="00B74E74"/>
    <w:rsid w:val="00B77083"/>
    <w:rsid w:val="00B77867"/>
    <w:rsid w:val="00B77D86"/>
    <w:rsid w:val="00B81832"/>
    <w:rsid w:val="00B8195E"/>
    <w:rsid w:val="00B8319C"/>
    <w:rsid w:val="00B84065"/>
    <w:rsid w:val="00B84F7C"/>
    <w:rsid w:val="00B868DD"/>
    <w:rsid w:val="00B901CB"/>
    <w:rsid w:val="00B90863"/>
    <w:rsid w:val="00B92733"/>
    <w:rsid w:val="00B934EA"/>
    <w:rsid w:val="00B93B8F"/>
    <w:rsid w:val="00B945FC"/>
    <w:rsid w:val="00B94728"/>
    <w:rsid w:val="00B97261"/>
    <w:rsid w:val="00B9790D"/>
    <w:rsid w:val="00B97F37"/>
    <w:rsid w:val="00BA203A"/>
    <w:rsid w:val="00BA341A"/>
    <w:rsid w:val="00BA49D8"/>
    <w:rsid w:val="00BA561B"/>
    <w:rsid w:val="00BA690E"/>
    <w:rsid w:val="00BB00DC"/>
    <w:rsid w:val="00BB15E9"/>
    <w:rsid w:val="00BB2746"/>
    <w:rsid w:val="00BB3686"/>
    <w:rsid w:val="00BB59C4"/>
    <w:rsid w:val="00BC1A86"/>
    <w:rsid w:val="00BC3201"/>
    <w:rsid w:val="00BC397F"/>
    <w:rsid w:val="00BC3A4F"/>
    <w:rsid w:val="00BC49B8"/>
    <w:rsid w:val="00BC4B04"/>
    <w:rsid w:val="00BC4CD2"/>
    <w:rsid w:val="00BC60CB"/>
    <w:rsid w:val="00BC6426"/>
    <w:rsid w:val="00BC6AA9"/>
    <w:rsid w:val="00BD0908"/>
    <w:rsid w:val="00BD121E"/>
    <w:rsid w:val="00BD1AA2"/>
    <w:rsid w:val="00BD3786"/>
    <w:rsid w:val="00BD4893"/>
    <w:rsid w:val="00BD495D"/>
    <w:rsid w:val="00BD6383"/>
    <w:rsid w:val="00BD681B"/>
    <w:rsid w:val="00BD7000"/>
    <w:rsid w:val="00BE0750"/>
    <w:rsid w:val="00BE09C8"/>
    <w:rsid w:val="00BE0BBB"/>
    <w:rsid w:val="00BE11A2"/>
    <w:rsid w:val="00BE1D95"/>
    <w:rsid w:val="00BE4A57"/>
    <w:rsid w:val="00BE5559"/>
    <w:rsid w:val="00BE5F3E"/>
    <w:rsid w:val="00BE6B2F"/>
    <w:rsid w:val="00BE7810"/>
    <w:rsid w:val="00BF08F4"/>
    <w:rsid w:val="00BF223F"/>
    <w:rsid w:val="00BF26E5"/>
    <w:rsid w:val="00BF29A6"/>
    <w:rsid w:val="00BF38F5"/>
    <w:rsid w:val="00BF5676"/>
    <w:rsid w:val="00BF5EBA"/>
    <w:rsid w:val="00C003CB"/>
    <w:rsid w:val="00C00B96"/>
    <w:rsid w:val="00C01EEA"/>
    <w:rsid w:val="00C02281"/>
    <w:rsid w:val="00C0279E"/>
    <w:rsid w:val="00C0286A"/>
    <w:rsid w:val="00C04618"/>
    <w:rsid w:val="00C0554D"/>
    <w:rsid w:val="00C065A7"/>
    <w:rsid w:val="00C106A5"/>
    <w:rsid w:val="00C11383"/>
    <w:rsid w:val="00C115E6"/>
    <w:rsid w:val="00C12000"/>
    <w:rsid w:val="00C1217A"/>
    <w:rsid w:val="00C135F5"/>
    <w:rsid w:val="00C13A9C"/>
    <w:rsid w:val="00C14456"/>
    <w:rsid w:val="00C146EF"/>
    <w:rsid w:val="00C17B67"/>
    <w:rsid w:val="00C23588"/>
    <w:rsid w:val="00C23ED1"/>
    <w:rsid w:val="00C24685"/>
    <w:rsid w:val="00C25EB2"/>
    <w:rsid w:val="00C26062"/>
    <w:rsid w:val="00C26AF9"/>
    <w:rsid w:val="00C26C0D"/>
    <w:rsid w:val="00C307D6"/>
    <w:rsid w:val="00C313B4"/>
    <w:rsid w:val="00C31878"/>
    <w:rsid w:val="00C3364A"/>
    <w:rsid w:val="00C3431D"/>
    <w:rsid w:val="00C34EC7"/>
    <w:rsid w:val="00C375E3"/>
    <w:rsid w:val="00C401CE"/>
    <w:rsid w:val="00C40496"/>
    <w:rsid w:val="00C413E3"/>
    <w:rsid w:val="00C41522"/>
    <w:rsid w:val="00C42587"/>
    <w:rsid w:val="00C4554F"/>
    <w:rsid w:val="00C45901"/>
    <w:rsid w:val="00C466D1"/>
    <w:rsid w:val="00C47312"/>
    <w:rsid w:val="00C47367"/>
    <w:rsid w:val="00C52BFD"/>
    <w:rsid w:val="00C535D1"/>
    <w:rsid w:val="00C54B5F"/>
    <w:rsid w:val="00C559B8"/>
    <w:rsid w:val="00C600B7"/>
    <w:rsid w:val="00C606CF"/>
    <w:rsid w:val="00C608AB"/>
    <w:rsid w:val="00C618C2"/>
    <w:rsid w:val="00C6298F"/>
    <w:rsid w:val="00C62C3F"/>
    <w:rsid w:val="00C63086"/>
    <w:rsid w:val="00C63D69"/>
    <w:rsid w:val="00C651E2"/>
    <w:rsid w:val="00C6546F"/>
    <w:rsid w:val="00C661BC"/>
    <w:rsid w:val="00C67D1F"/>
    <w:rsid w:val="00C70287"/>
    <w:rsid w:val="00C70972"/>
    <w:rsid w:val="00C70ECE"/>
    <w:rsid w:val="00C76703"/>
    <w:rsid w:val="00C7705C"/>
    <w:rsid w:val="00C772FA"/>
    <w:rsid w:val="00C77A78"/>
    <w:rsid w:val="00C77BDE"/>
    <w:rsid w:val="00C8072C"/>
    <w:rsid w:val="00C80F3A"/>
    <w:rsid w:val="00C82C2F"/>
    <w:rsid w:val="00C82CEC"/>
    <w:rsid w:val="00C8391A"/>
    <w:rsid w:val="00C84746"/>
    <w:rsid w:val="00C8681F"/>
    <w:rsid w:val="00C87C43"/>
    <w:rsid w:val="00C90631"/>
    <w:rsid w:val="00C91114"/>
    <w:rsid w:val="00C91890"/>
    <w:rsid w:val="00C91F10"/>
    <w:rsid w:val="00C92028"/>
    <w:rsid w:val="00C93C8B"/>
    <w:rsid w:val="00C94C32"/>
    <w:rsid w:val="00C962B0"/>
    <w:rsid w:val="00C96448"/>
    <w:rsid w:val="00C96591"/>
    <w:rsid w:val="00CA2869"/>
    <w:rsid w:val="00CA2D04"/>
    <w:rsid w:val="00CA428C"/>
    <w:rsid w:val="00CA58CD"/>
    <w:rsid w:val="00CA5932"/>
    <w:rsid w:val="00CA793B"/>
    <w:rsid w:val="00CB0C80"/>
    <w:rsid w:val="00CB155B"/>
    <w:rsid w:val="00CB197A"/>
    <w:rsid w:val="00CB2B5E"/>
    <w:rsid w:val="00CB4019"/>
    <w:rsid w:val="00CB6D20"/>
    <w:rsid w:val="00CB7A6C"/>
    <w:rsid w:val="00CB7F82"/>
    <w:rsid w:val="00CC1A69"/>
    <w:rsid w:val="00CC2427"/>
    <w:rsid w:val="00CC3542"/>
    <w:rsid w:val="00CC3674"/>
    <w:rsid w:val="00CC37BD"/>
    <w:rsid w:val="00CC755C"/>
    <w:rsid w:val="00CD00AB"/>
    <w:rsid w:val="00CD02DB"/>
    <w:rsid w:val="00CD27BF"/>
    <w:rsid w:val="00CD3B26"/>
    <w:rsid w:val="00CD472C"/>
    <w:rsid w:val="00CD4913"/>
    <w:rsid w:val="00CD7478"/>
    <w:rsid w:val="00CD77CA"/>
    <w:rsid w:val="00CE5829"/>
    <w:rsid w:val="00CE743C"/>
    <w:rsid w:val="00CF043B"/>
    <w:rsid w:val="00CF057F"/>
    <w:rsid w:val="00CF0A5F"/>
    <w:rsid w:val="00CF12AB"/>
    <w:rsid w:val="00CF2CD7"/>
    <w:rsid w:val="00CF2D6A"/>
    <w:rsid w:val="00CF2EDE"/>
    <w:rsid w:val="00CF317B"/>
    <w:rsid w:val="00CF44C9"/>
    <w:rsid w:val="00CF499A"/>
    <w:rsid w:val="00CF5164"/>
    <w:rsid w:val="00CF5BFF"/>
    <w:rsid w:val="00CF5DFA"/>
    <w:rsid w:val="00CF6C6E"/>
    <w:rsid w:val="00CF701D"/>
    <w:rsid w:val="00D00CBA"/>
    <w:rsid w:val="00D01BA4"/>
    <w:rsid w:val="00D02E86"/>
    <w:rsid w:val="00D039BC"/>
    <w:rsid w:val="00D03D3D"/>
    <w:rsid w:val="00D04420"/>
    <w:rsid w:val="00D04558"/>
    <w:rsid w:val="00D11FE5"/>
    <w:rsid w:val="00D14FDD"/>
    <w:rsid w:val="00D15752"/>
    <w:rsid w:val="00D15756"/>
    <w:rsid w:val="00D15BB6"/>
    <w:rsid w:val="00D169A3"/>
    <w:rsid w:val="00D22543"/>
    <w:rsid w:val="00D243A6"/>
    <w:rsid w:val="00D24D07"/>
    <w:rsid w:val="00D266F9"/>
    <w:rsid w:val="00D271F0"/>
    <w:rsid w:val="00D2778C"/>
    <w:rsid w:val="00D33472"/>
    <w:rsid w:val="00D33E60"/>
    <w:rsid w:val="00D351CD"/>
    <w:rsid w:val="00D3631F"/>
    <w:rsid w:val="00D40FAA"/>
    <w:rsid w:val="00D41E40"/>
    <w:rsid w:val="00D4273C"/>
    <w:rsid w:val="00D437EE"/>
    <w:rsid w:val="00D44522"/>
    <w:rsid w:val="00D47441"/>
    <w:rsid w:val="00D479E5"/>
    <w:rsid w:val="00D50D77"/>
    <w:rsid w:val="00D51876"/>
    <w:rsid w:val="00D52B7D"/>
    <w:rsid w:val="00D555AE"/>
    <w:rsid w:val="00D55E9A"/>
    <w:rsid w:val="00D5617D"/>
    <w:rsid w:val="00D605D2"/>
    <w:rsid w:val="00D61406"/>
    <w:rsid w:val="00D63199"/>
    <w:rsid w:val="00D63E9A"/>
    <w:rsid w:val="00D642D9"/>
    <w:rsid w:val="00D643DF"/>
    <w:rsid w:val="00D65428"/>
    <w:rsid w:val="00D67C6F"/>
    <w:rsid w:val="00D7258F"/>
    <w:rsid w:val="00D72D5B"/>
    <w:rsid w:val="00D7527A"/>
    <w:rsid w:val="00D754AD"/>
    <w:rsid w:val="00D7631D"/>
    <w:rsid w:val="00D76640"/>
    <w:rsid w:val="00D76D1D"/>
    <w:rsid w:val="00D77752"/>
    <w:rsid w:val="00D77A1F"/>
    <w:rsid w:val="00D820CF"/>
    <w:rsid w:val="00D822DA"/>
    <w:rsid w:val="00D82ABB"/>
    <w:rsid w:val="00D832DD"/>
    <w:rsid w:val="00D84946"/>
    <w:rsid w:val="00D85666"/>
    <w:rsid w:val="00D85CA5"/>
    <w:rsid w:val="00D90122"/>
    <w:rsid w:val="00D90BE4"/>
    <w:rsid w:val="00D91DFB"/>
    <w:rsid w:val="00D92702"/>
    <w:rsid w:val="00D9298C"/>
    <w:rsid w:val="00D94A2A"/>
    <w:rsid w:val="00D9750F"/>
    <w:rsid w:val="00DA0999"/>
    <w:rsid w:val="00DA1F40"/>
    <w:rsid w:val="00DA25E2"/>
    <w:rsid w:val="00DA3836"/>
    <w:rsid w:val="00DA3B34"/>
    <w:rsid w:val="00DA40C7"/>
    <w:rsid w:val="00DA487C"/>
    <w:rsid w:val="00DA5846"/>
    <w:rsid w:val="00DA6162"/>
    <w:rsid w:val="00DA6ABB"/>
    <w:rsid w:val="00DA6B4C"/>
    <w:rsid w:val="00DB0A3D"/>
    <w:rsid w:val="00DB0BAB"/>
    <w:rsid w:val="00DB160B"/>
    <w:rsid w:val="00DB2A70"/>
    <w:rsid w:val="00DB4031"/>
    <w:rsid w:val="00DB450B"/>
    <w:rsid w:val="00DB6196"/>
    <w:rsid w:val="00DB6F36"/>
    <w:rsid w:val="00DB7759"/>
    <w:rsid w:val="00DB7DAD"/>
    <w:rsid w:val="00DC02D4"/>
    <w:rsid w:val="00DC2EA8"/>
    <w:rsid w:val="00DC435E"/>
    <w:rsid w:val="00DD0F2E"/>
    <w:rsid w:val="00DD18B0"/>
    <w:rsid w:val="00DD241E"/>
    <w:rsid w:val="00DD283B"/>
    <w:rsid w:val="00DD6535"/>
    <w:rsid w:val="00DE12AB"/>
    <w:rsid w:val="00DE63B3"/>
    <w:rsid w:val="00DF220C"/>
    <w:rsid w:val="00DF3202"/>
    <w:rsid w:val="00DF3AA1"/>
    <w:rsid w:val="00DF3F89"/>
    <w:rsid w:val="00DF4312"/>
    <w:rsid w:val="00DF5598"/>
    <w:rsid w:val="00DF586C"/>
    <w:rsid w:val="00DF6E98"/>
    <w:rsid w:val="00DF7810"/>
    <w:rsid w:val="00E007CA"/>
    <w:rsid w:val="00E02CC4"/>
    <w:rsid w:val="00E042DB"/>
    <w:rsid w:val="00E06B6A"/>
    <w:rsid w:val="00E06EF4"/>
    <w:rsid w:val="00E1015A"/>
    <w:rsid w:val="00E107B0"/>
    <w:rsid w:val="00E11553"/>
    <w:rsid w:val="00E131FD"/>
    <w:rsid w:val="00E14DCF"/>
    <w:rsid w:val="00E16A51"/>
    <w:rsid w:val="00E16A9D"/>
    <w:rsid w:val="00E17DD9"/>
    <w:rsid w:val="00E2071C"/>
    <w:rsid w:val="00E20833"/>
    <w:rsid w:val="00E20D3A"/>
    <w:rsid w:val="00E21691"/>
    <w:rsid w:val="00E22E03"/>
    <w:rsid w:val="00E23238"/>
    <w:rsid w:val="00E2503A"/>
    <w:rsid w:val="00E2667A"/>
    <w:rsid w:val="00E27DA0"/>
    <w:rsid w:val="00E309C2"/>
    <w:rsid w:val="00E310FF"/>
    <w:rsid w:val="00E31928"/>
    <w:rsid w:val="00E32888"/>
    <w:rsid w:val="00E32FB8"/>
    <w:rsid w:val="00E3456F"/>
    <w:rsid w:val="00E34ABF"/>
    <w:rsid w:val="00E3582A"/>
    <w:rsid w:val="00E35A2F"/>
    <w:rsid w:val="00E35BEF"/>
    <w:rsid w:val="00E3648E"/>
    <w:rsid w:val="00E36F6F"/>
    <w:rsid w:val="00E378DE"/>
    <w:rsid w:val="00E40764"/>
    <w:rsid w:val="00E40F01"/>
    <w:rsid w:val="00E41E36"/>
    <w:rsid w:val="00E4250E"/>
    <w:rsid w:val="00E43E88"/>
    <w:rsid w:val="00E4474C"/>
    <w:rsid w:val="00E44BDD"/>
    <w:rsid w:val="00E456A9"/>
    <w:rsid w:val="00E4628B"/>
    <w:rsid w:val="00E46780"/>
    <w:rsid w:val="00E472F8"/>
    <w:rsid w:val="00E47854"/>
    <w:rsid w:val="00E47AF8"/>
    <w:rsid w:val="00E47E50"/>
    <w:rsid w:val="00E51A93"/>
    <w:rsid w:val="00E51BF1"/>
    <w:rsid w:val="00E523BD"/>
    <w:rsid w:val="00E5252B"/>
    <w:rsid w:val="00E552F0"/>
    <w:rsid w:val="00E57025"/>
    <w:rsid w:val="00E5737B"/>
    <w:rsid w:val="00E5783F"/>
    <w:rsid w:val="00E600D6"/>
    <w:rsid w:val="00E603A2"/>
    <w:rsid w:val="00E608ED"/>
    <w:rsid w:val="00E60EB3"/>
    <w:rsid w:val="00E634A0"/>
    <w:rsid w:val="00E645D4"/>
    <w:rsid w:val="00E655FB"/>
    <w:rsid w:val="00E678CD"/>
    <w:rsid w:val="00E70462"/>
    <w:rsid w:val="00E72AE4"/>
    <w:rsid w:val="00E7321B"/>
    <w:rsid w:val="00E7658F"/>
    <w:rsid w:val="00E77D8B"/>
    <w:rsid w:val="00E77E99"/>
    <w:rsid w:val="00E80832"/>
    <w:rsid w:val="00E80F37"/>
    <w:rsid w:val="00E850B4"/>
    <w:rsid w:val="00E8566A"/>
    <w:rsid w:val="00E9021A"/>
    <w:rsid w:val="00E94181"/>
    <w:rsid w:val="00E9491E"/>
    <w:rsid w:val="00E9502B"/>
    <w:rsid w:val="00E95B5A"/>
    <w:rsid w:val="00E9637A"/>
    <w:rsid w:val="00E97A05"/>
    <w:rsid w:val="00EA2ACE"/>
    <w:rsid w:val="00EA5E49"/>
    <w:rsid w:val="00EA6188"/>
    <w:rsid w:val="00EA772D"/>
    <w:rsid w:val="00EA78FD"/>
    <w:rsid w:val="00EA79BE"/>
    <w:rsid w:val="00EB2F1B"/>
    <w:rsid w:val="00EB3273"/>
    <w:rsid w:val="00EB6742"/>
    <w:rsid w:val="00EB6E71"/>
    <w:rsid w:val="00EC143C"/>
    <w:rsid w:val="00EC1F1D"/>
    <w:rsid w:val="00EC29A7"/>
    <w:rsid w:val="00EC2FDB"/>
    <w:rsid w:val="00EC4D70"/>
    <w:rsid w:val="00EC5D33"/>
    <w:rsid w:val="00EC5EA2"/>
    <w:rsid w:val="00EC6607"/>
    <w:rsid w:val="00EC72CA"/>
    <w:rsid w:val="00EC79F1"/>
    <w:rsid w:val="00ED1E78"/>
    <w:rsid w:val="00ED31EC"/>
    <w:rsid w:val="00ED3B31"/>
    <w:rsid w:val="00ED440C"/>
    <w:rsid w:val="00ED49DD"/>
    <w:rsid w:val="00ED616A"/>
    <w:rsid w:val="00ED67F9"/>
    <w:rsid w:val="00ED7A47"/>
    <w:rsid w:val="00EE0850"/>
    <w:rsid w:val="00EE39DB"/>
    <w:rsid w:val="00EE43A8"/>
    <w:rsid w:val="00EE44D5"/>
    <w:rsid w:val="00EF34E8"/>
    <w:rsid w:val="00EF3A78"/>
    <w:rsid w:val="00EF3B1D"/>
    <w:rsid w:val="00EF3C5D"/>
    <w:rsid w:val="00EF4D66"/>
    <w:rsid w:val="00EF4D73"/>
    <w:rsid w:val="00EF4F1A"/>
    <w:rsid w:val="00F01FB4"/>
    <w:rsid w:val="00F032DC"/>
    <w:rsid w:val="00F0667A"/>
    <w:rsid w:val="00F114ED"/>
    <w:rsid w:val="00F13F36"/>
    <w:rsid w:val="00F14099"/>
    <w:rsid w:val="00F14834"/>
    <w:rsid w:val="00F15404"/>
    <w:rsid w:val="00F15A65"/>
    <w:rsid w:val="00F161F0"/>
    <w:rsid w:val="00F176DA"/>
    <w:rsid w:val="00F17B12"/>
    <w:rsid w:val="00F24F66"/>
    <w:rsid w:val="00F253BC"/>
    <w:rsid w:val="00F2548C"/>
    <w:rsid w:val="00F25D3B"/>
    <w:rsid w:val="00F30789"/>
    <w:rsid w:val="00F310EF"/>
    <w:rsid w:val="00F324BD"/>
    <w:rsid w:val="00F33B76"/>
    <w:rsid w:val="00F33F47"/>
    <w:rsid w:val="00F345EA"/>
    <w:rsid w:val="00F35471"/>
    <w:rsid w:val="00F36326"/>
    <w:rsid w:val="00F36E58"/>
    <w:rsid w:val="00F37167"/>
    <w:rsid w:val="00F416FD"/>
    <w:rsid w:val="00F417D6"/>
    <w:rsid w:val="00F41B81"/>
    <w:rsid w:val="00F442F4"/>
    <w:rsid w:val="00F446CE"/>
    <w:rsid w:val="00F46397"/>
    <w:rsid w:val="00F5114D"/>
    <w:rsid w:val="00F53336"/>
    <w:rsid w:val="00F55438"/>
    <w:rsid w:val="00F55724"/>
    <w:rsid w:val="00F55DFC"/>
    <w:rsid w:val="00F56E58"/>
    <w:rsid w:val="00F573D7"/>
    <w:rsid w:val="00F7114E"/>
    <w:rsid w:val="00F71AAE"/>
    <w:rsid w:val="00F72004"/>
    <w:rsid w:val="00F72E45"/>
    <w:rsid w:val="00F72F8B"/>
    <w:rsid w:val="00F73C95"/>
    <w:rsid w:val="00F7506A"/>
    <w:rsid w:val="00F7647D"/>
    <w:rsid w:val="00F76D88"/>
    <w:rsid w:val="00F77ACA"/>
    <w:rsid w:val="00F804D1"/>
    <w:rsid w:val="00F8094E"/>
    <w:rsid w:val="00F8183C"/>
    <w:rsid w:val="00F8246E"/>
    <w:rsid w:val="00F85C84"/>
    <w:rsid w:val="00F8624F"/>
    <w:rsid w:val="00F87472"/>
    <w:rsid w:val="00F900E6"/>
    <w:rsid w:val="00F91658"/>
    <w:rsid w:val="00F920F4"/>
    <w:rsid w:val="00F921CB"/>
    <w:rsid w:val="00F92BA6"/>
    <w:rsid w:val="00F92FAB"/>
    <w:rsid w:val="00F942DB"/>
    <w:rsid w:val="00F96140"/>
    <w:rsid w:val="00F9679C"/>
    <w:rsid w:val="00F96819"/>
    <w:rsid w:val="00F97FDC"/>
    <w:rsid w:val="00FA05C4"/>
    <w:rsid w:val="00FA0A65"/>
    <w:rsid w:val="00FA0C03"/>
    <w:rsid w:val="00FA43DF"/>
    <w:rsid w:val="00FA5420"/>
    <w:rsid w:val="00FA5C64"/>
    <w:rsid w:val="00FA5DD8"/>
    <w:rsid w:val="00FA6242"/>
    <w:rsid w:val="00FA66EF"/>
    <w:rsid w:val="00FA7E5F"/>
    <w:rsid w:val="00FB4F1E"/>
    <w:rsid w:val="00FB6ADE"/>
    <w:rsid w:val="00FB7DB2"/>
    <w:rsid w:val="00FC0346"/>
    <w:rsid w:val="00FC0B85"/>
    <w:rsid w:val="00FC25A3"/>
    <w:rsid w:val="00FC2A9F"/>
    <w:rsid w:val="00FC3B0E"/>
    <w:rsid w:val="00FC3D34"/>
    <w:rsid w:val="00FC4019"/>
    <w:rsid w:val="00FC592D"/>
    <w:rsid w:val="00FC6D16"/>
    <w:rsid w:val="00FC79D7"/>
    <w:rsid w:val="00FC7BDC"/>
    <w:rsid w:val="00FD1A18"/>
    <w:rsid w:val="00FD1AD7"/>
    <w:rsid w:val="00FD57E3"/>
    <w:rsid w:val="00FD69B6"/>
    <w:rsid w:val="00FE0468"/>
    <w:rsid w:val="00FE06E6"/>
    <w:rsid w:val="00FE073E"/>
    <w:rsid w:val="00FE14B9"/>
    <w:rsid w:val="00FE6676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07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72B47"/>
    <w:pPr>
      <w:keepNext/>
      <w:widowControl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0">
    <w:name w:val="heading 3"/>
    <w:basedOn w:val="a"/>
    <w:next w:val="a"/>
    <w:link w:val="31"/>
    <w:uiPriority w:val="9"/>
    <w:unhideWhenUsed/>
    <w:qFormat/>
    <w:rsid w:val="00DB0A3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1B2A21"/>
    <w:pPr>
      <w:autoSpaceDE w:val="0"/>
      <w:autoSpaceDN w:val="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2B12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uiPriority w:val="39"/>
    <w:rsid w:val="002B12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uiPriority w:val="99"/>
    <w:rsid w:val="002B1204"/>
    <w:pPr>
      <w:spacing w:after="120"/>
      <w:ind w:leftChars="200" w:left="480"/>
    </w:pPr>
    <w:rPr>
      <w:kern w:val="0"/>
      <w:lang w:eastAsia="en-US"/>
    </w:rPr>
  </w:style>
  <w:style w:type="character" w:customStyle="1" w:styleId="ab">
    <w:name w:val="本文縮排 字元"/>
    <w:basedOn w:val="a0"/>
    <w:link w:val="aa"/>
    <w:uiPriority w:val="99"/>
    <w:rsid w:val="002B1204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customStyle="1" w:styleId="11">
    <w:name w:val="標題 1 字元"/>
    <w:basedOn w:val="a0"/>
    <w:link w:val="10"/>
    <w:uiPriority w:val="9"/>
    <w:rsid w:val="00472B47"/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472B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2B47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階層一"/>
    <w:link w:val="af"/>
    <w:autoRedefine/>
    <w:qFormat/>
    <w:rsid w:val="00074EC7"/>
    <w:rPr>
      <w:rFonts w:ascii="標楷體" w:eastAsia="標楷體" w:hAnsi="標楷體" w:cs="Times New Roman"/>
      <w:color w:val="000000" w:themeColor="text1"/>
      <w:kern w:val="0"/>
      <w:szCs w:val="24"/>
    </w:rPr>
  </w:style>
  <w:style w:type="character" w:customStyle="1" w:styleId="af">
    <w:name w:val="階層一 字元"/>
    <w:link w:val="ae"/>
    <w:rsid w:val="00074EC7"/>
    <w:rPr>
      <w:rFonts w:ascii="標楷體" w:eastAsia="標楷體" w:hAnsi="標楷體" w:cs="Times New Roman"/>
      <w:color w:val="000000" w:themeColor="text1"/>
      <w:kern w:val="0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BD4893"/>
    <w:pPr>
      <w:widowControl/>
      <w:tabs>
        <w:tab w:val="left" w:pos="567"/>
        <w:tab w:val="left" w:pos="709"/>
        <w:tab w:val="right" w:leader="dot" w:pos="9060"/>
      </w:tabs>
      <w:spacing w:line="400" w:lineRule="exact"/>
      <w:jc w:val="center"/>
    </w:pPr>
    <w:rPr>
      <w:rFonts w:ascii="標楷體" w:eastAsia="標楷體" w:hAnsi="標楷體"/>
      <w:bCs/>
      <w:noProof/>
      <w:kern w:val="0"/>
    </w:rPr>
  </w:style>
  <w:style w:type="character" w:styleId="af0">
    <w:name w:val="Hyperlink"/>
    <w:basedOn w:val="a0"/>
    <w:uiPriority w:val="99"/>
    <w:unhideWhenUsed/>
    <w:rsid w:val="00843EE8"/>
    <w:rPr>
      <w:color w:val="0000FF"/>
      <w:u w:val="single"/>
    </w:rPr>
  </w:style>
  <w:style w:type="paragraph" w:styleId="af1">
    <w:name w:val="TOC Heading"/>
    <w:basedOn w:val="10"/>
    <w:next w:val="a"/>
    <w:uiPriority w:val="39"/>
    <w:unhideWhenUsed/>
    <w:qFormat/>
    <w:rsid w:val="00843EE8"/>
    <w:pPr>
      <w:keepLines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  <w:lang w:eastAsia="zh-TW"/>
    </w:rPr>
  </w:style>
  <w:style w:type="numbering" w:customStyle="1" w:styleId="1">
    <w:name w:val="樣式1"/>
    <w:uiPriority w:val="99"/>
    <w:rsid w:val="00843EE8"/>
    <w:pPr>
      <w:numPr>
        <w:numId w:val="36"/>
      </w:numPr>
    </w:pPr>
  </w:style>
  <w:style w:type="paragraph" w:customStyle="1" w:styleId="title1">
    <w:name w:val="title1"/>
    <w:basedOn w:val="a"/>
    <w:rsid w:val="00843EE8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styleId="Web">
    <w:name w:val="Normal (Web)"/>
    <w:basedOn w:val="a"/>
    <w:uiPriority w:val="99"/>
    <w:rsid w:val="00843EE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numbering" w:customStyle="1" w:styleId="3">
    <w:name w:val="樣式3"/>
    <w:uiPriority w:val="99"/>
    <w:rsid w:val="00843EE8"/>
    <w:pPr>
      <w:numPr>
        <w:numId w:val="37"/>
      </w:numPr>
    </w:pPr>
  </w:style>
  <w:style w:type="paragraph" w:styleId="32">
    <w:name w:val="toc 3"/>
    <w:basedOn w:val="a"/>
    <w:next w:val="a"/>
    <w:autoRedefine/>
    <w:uiPriority w:val="39"/>
    <w:unhideWhenUsed/>
    <w:rsid w:val="00843EE8"/>
    <w:pPr>
      <w:widowControl/>
      <w:spacing w:after="200" w:line="276" w:lineRule="auto"/>
      <w:ind w:leftChars="400" w:left="960"/>
    </w:pPr>
    <w:rPr>
      <w:rFonts w:ascii="Calibri" w:hAnsi="Calibri"/>
      <w:kern w:val="0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1B577A"/>
    <w:pPr>
      <w:widowControl/>
      <w:tabs>
        <w:tab w:val="right" w:leader="dot" w:pos="9214"/>
      </w:tabs>
      <w:ind w:leftChars="200" w:left="480"/>
    </w:pPr>
    <w:rPr>
      <w:rFonts w:ascii="標楷體" w:eastAsia="標楷體" w:hAnsi="標楷體"/>
      <w:noProof/>
      <w:color w:val="000000" w:themeColor="text1"/>
      <w:kern w:val="0"/>
    </w:rPr>
  </w:style>
  <w:style w:type="character" w:styleId="af2">
    <w:name w:val="annotation reference"/>
    <w:basedOn w:val="a0"/>
    <w:uiPriority w:val="99"/>
    <w:semiHidden/>
    <w:unhideWhenUsed/>
    <w:rsid w:val="00843EE8"/>
    <w:rPr>
      <w:sz w:val="18"/>
      <w:szCs w:val="18"/>
    </w:rPr>
  </w:style>
  <w:style w:type="paragraph" w:styleId="af3">
    <w:name w:val="annotation text"/>
    <w:basedOn w:val="a"/>
    <w:link w:val="af4"/>
    <w:uiPriority w:val="99"/>
    <w:unhideWhenUsed/>
    <w:rsid w:val="00843EE8"/>
    <w:pPr>
      <w:widowControl/>
      <w:spacing w:after="200" w:line="276" w:lineRule="auto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af4">
    <w:name w:val="註解文字 字元"/>
    <w:basedOn w:val="a0"/>
    <w:link w:val="af3"/>
    <w:uiPriority w:val="99"/>
    <w:rsid w:val="00843EE8"/>
    <w:rPr>
      <w:rFonts w:ascii="Calibri" w:eastAsia="新細明體" w:hAnsi="Calibri" w:cs="Times New Roman"/>
      <w:kern w:val="0"/>
      <w:sz w:val="22"/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43EE8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843EE8"/>
    <w:rPr>
      <w:rFonts w:ascii="Calibri" w:eastAsia="新細明體" w:hAnsi="Calibri" w:cs="Times New Roman"/>
      <w:b/>
      <w:bCs/>
      <w:kern w:val="0"/>
      <w:sz w:val="22"/>
      <w:lang w:eastAsia="en-US"/>
    </w:rPr>
  </w:style>
  <w:style w:type="table" w:customStyle="1" w:styleId="13">
    <w:name w:val="表格格線1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9"/>
    <w:uiPriority w:val="59"/>
    <w:rsid w:val="003E0D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樣式11"/>
    <w:uiPriority w:val="99"/>
    <w:rsid w:val="000467EA"/>
  </w:style>
  <w:style w:type="character" w:styleId="af7">
    <w:name w:val="Emphasis"/>
    <w:basedOn w:val="a0"/>
    <w:uiPriority w:val="20"/>
    <w:qFormat/>
    <w:rsid w:val="00C90631"/>
    <w:rPr>
      <w:i/>
      <w:iCs/>
    </w:rPr>
  </w:style>
  <w:style w:type="character" w:styleId="af8">
    <w:name w:val="Placeholder Text"/>
    <w:basedOn w:val="a0"/>
    <w:uiPriority w:val="99"/>
    <w:semiHidden/>
    <w:rsid w:val="001C1B8C"/>
    <w:rPr>
      <w:color w:val="808080"/>
    </w:rPr>
  </w:style>
  <w:style w:type="paragraph" w:styleId="af9">
    <w:name w:val="endnote text"/>
    <w:basedOn w:val="a"/>
    <w:link w:val="afa"/>
    <w:uiPriority w:val="99"/>
    <w:semiHidden/>
    <w:unhideWhenUsed/>
    <w:rsid w:val="00DB0A3D"/>
    <w:pPr>
      <w:snapToGrid w:val="0"/>
    </w:pPr>
  </w:style>
  <w:style w:type="character" w:customStyle="1" w:styleId="afa">
    <w:name w:val="章節附註文字 字元"/>
    <w:basedOn w:val="a0"/>
    <w:link w:val="af9"/>
    <w:uiPriority w:val="99"/>
    <w:semiHidden/>
    <w:rsid w:val="00DB0A3D"/>
    <w:rPr>
      <w:rFonts w:ascii="Times New Roman" w:eastAsia="新細明體" w:hAnsi="Times New Roman" w:cs="Times New Roman"/>
      <w:szCs w:val="24"/>
    </w:rPr>
  </w:style>
  <w:style w:type="character" w:styleId="afb">
    <w:name w:val="endnote reference"/>
    <w:basedOn w:val="a0"/>
    <w:uiPriority w:val="99"/>
    <w:semiHidden/>
    <w:unhideWhenUsed/>
    <w:rsid w:val="00DB0A3D"/>
    <w:rPr>
      <w:vertAlign w:val="superscript"/>
    </w:rPr>
  </w:style>
  <w:style w:type="character" w:customStyle="1" w:styleId="31">
    <w:name w:val="標題 3 字元"/>
    <w:basedOn w:val="a0"/>
    <w:link w:val="30"/>
    <w:uiPriority w:val="9"/>
    <w:rsid w:val="00DB0A3D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606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DEB40-6A3F-4423-AA6B-86CB70A9A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743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2024-05-09T10:23:00Z</cp:lastPrinted>
  <dcterms:created xsi:type="dcterms:W3CDTF">2024-11-01T10:07:00Z</dcterms:created>
  <dcterms:modified xsi:type="dcterms:W3CDTF">2024-11-01T10:07:00Z</dcterms:modified>
</cp:coreProperties>
</file>